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BF89F2" w14:textId="77777777" w:rsidR="00D23946" w:rsidRDefault="00D23946">
      <w:pPr>
        <w:widowControl w:val="0"/>
        <w:rPr>
          <w:rFonts w:ascii="Calibri" w:eastAsia="Calibri" w:hAnsi="Calibri" w:cs="Calibri"/>
        </w:rPr>
      </w:pPr>
    </w:p>
    <w:p w14:paraId="4CBF89F3" w14:textId="77777777" w:rsidR="00D23946" w:rsidRDefault="00D23946" w:rsidP="00DB1F4E">
      <w:pPr>
        <w:widowControl w:val="0"/>
        <w:ind w:left="4040"/>
        <w:jc w:val="right"/>
        <w:rPr>
          <w:rFonts w:ascii="Calibri" w:eastAsia="Calibri" w:hAnsi="Calibri" w:cs="Calibri"/>
        </w:rPr>
      </w:pPr>
    </w:p>
    <w:p w14:paraId="4CBF89F4" w14:textId="4639BE16" w:rsidR="00D23946" w:rsidRDefault="00DB1F4E" w:rsidP="00DB1F4E">
      <w:pPr>
        <w:widowControl w:val="0"/>
        <w:jc w:val="center"/>
        <w:rPr>
          <w:rFonts w:ascii="Calibri" w:eastAsia="Calibri" w:hAnsi="Calibri" w:cs="Calibri"/>
        </w:rPr>
      </w:pPr>
      <w:r>
        <w:rPr>
          <w:noProof/>
        </w:rPr>
        <w:drawing>
          <wp:inline distT="0" distB="0" distL="0" distR="0" wp14:anchorId="097A5A9D" wp14:editId="3A4A0F4D">
            <wp:extent cx="1143000" cy="571500"/>
            <wp:effectExtent l="0" t="0" r="0" b="0"/>
            <wp:docPr id="540296231" name="Slika 2" descr="EKO-PARK d.o.o. Lendava – ÖKO-PARK Kft. Lend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KO-PARK d.o.o. Lendava – ÖKO-PARK Kft. Lendv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43000" cy="571500"/>
                    </a:xfrm>
                    <a:prstGeom prst="rect">
                      <a:avLst/>
                    </a:prstGeom>
                    <a:noFill/>
                    <a:ln>
                      <a:noFill/>
                    </a:ln>
                  </pic:spPr>
                </pic:pic>
              </a:graphicData>
            </a:graphic>
          </wp:inline>
        </w:drawing>
      </w:r>
    </w:p>
    <w:p w14:paraId="4CBF89F5" w14:textId="77777777" w:rsidR="00D23946" w:rsidRDefault="00D23946">
      <w:pPr>
        <w:rPr>
          <w:rFonts w:ascii="Calibri" w:eastAsia="Calibri" w:hAnsi="Calibri" w:cs="Calibri"/>
          <w:b/>
          <w:bCs/>
        </w:rPr>
      </w:pPr>
    </w:p>
    <w:p w14:paraId="4CBF89F6" w14:textId="77777777" w:rsidR="00D23946" w:rsidRDefault="002F56C9" w:rsidP="00DB1F4E">
      <w:pPr>
        <w:rPr>
          <w:rFonts w:ascii="Calibri" w:eastAsia="Calibri" w:hAnsi="Calibri" w:cs="Calibri"/>
          <w:b/>
          <w:bCs/>
        </w:rPr>
      </w:pPr>
      <w:r>
        <w:rPr>
          <w:rFonts w:ascii="Calibri" w:eastAsia="Calibri" w:hAnsi="Calibri" w:cs="Calibri"/>
          <w:b/>
          <w:bCs/>
        </w:rPr>
        <w:tab/>
      </w:r>
    </w:p>
    <w:p w14:paraId="4CBF89F7" w14:textId="77777777" w:rsidR="00D23946" w:rsidRDefault="00D23946">
      <w:pPr>
        <w:jc w:val="right"/>
        <w:rPr>
          <w:rFonts w:ascii="Calibri" w:eastAsia="Calibri" w:hAnsi="Calibri" w:cs="Calibri"/>
          <w:b/>
          <w:bCs/>
        </w:rPr>
      </w:pPr>
    </w:p>
    <w:p w14:paraId="4CBF89F8" w14:textId="77777777" w:rsidR="00D23946" w:rsidRDefault="00D23946">
      <w:pPr>
        <w:rPr>
          <w:rFonts w:ascii="Calibri" w:eastAsia="Calibri" w:hAnsi="Calibri" w:cs="Calibri"/>
          <w:b/>
          <w:bCs/>
        </w:rPr>
      </w:pPr>
    </w:p>
    <w:p w14:paraId="4CBF89F9" w14:textId="77777777" w:rsidR="00D23946" w:rsidRDefault="00D23946">
      <w:pPr>
        <w:rPr>
          <w:rFonts w:ascii="Calibri" w:eastAsia="Calibri" w:hAnsi="Calibri" w:cs="Calibri"/>
          <w:b/>
          <w:bCs/>
        </w:rPr>
      </w:pPr>
    </w:p>
    <w:p w14:paraId="4CBF89FA" w14:textId="77777777" w:rsidR="00D23946" w:rsidRDefault="00D23946">
      <w:pPr>
        <w:rPr>
          <w:rFonts w:ascii="Calibri" w:eastAsia="Calibri" w:hAnsi="Calibri" w:cs="Calibri"/>
          <w:b/>
          <w:bCs/>
        </w:rPr>
      </w:pPr>
    </w:p>
    <w:p w14:paraId="4CBF89FB" w14:textId="77777777" w:rsidR="00D23946" w:rsidRDefault="00D23946">
      <w:pPr>
        <w:rPr>
          <w:rFonts w:ascii="Calibri" w:eastAsia="Calibri" w:hAnsi="Calibri" w:cs="Calibri"/>
          <w:b/>
          <w:bCs/>
        </w:rPr>
      </w:pPr>
    </w:p>
    <w:p w14:paraId="4CBF89FC" w14:textId="77777777" w:rsidR="00D23946" w:rsidRDefault="002F56C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center" w:pos="4749"/>
          <w:tab w:val="right" w:pos="9498"/>
        </w:tabs>
        <w:jc w:val="center"/>
        <w:rPr>
          <w:rFonts w:ascii="Calibri" w:eastAsia="Calibri" w:hAnsi="Calibri" w:cs="Calibri"/>
          <w:b/>
          <w:bCs/>
          <w:color w:val="000000"/>
        </w:rPr>
      </w:pPr>
      <w:r>
        <w:rPr>
          <w:rFonts w:ascii="Calibri" w:eastAsia="Calibri" w:hAnsi="Calibri" w:cs="Calibri"/>
          <w:b/>
          <w:bCs/>
          <w:color w:val="000000"/>
        </w:rPr>
        <w:t>DOKUMENTACIJA ZA ODDAJO JAVNEGA NAROČILA</w:t>
      </w:r>
    </w:p>
    <w:p w14:paraId="4CBF89FD" w14:textId="77777777" w:rsidR="00D23946" w:rsidRDefault="002F56C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Calibri" w:eastAsia="Calibri" w:hAnsi="Calibri" w:cs="Calibri"/>
          <w:b/>
          <w:bCs/>
          <w:color w:val="000000"/>
        </w:rPr>
      </w:pPr>
      <w:r>
        <w:rPr>
          <w:rFonts w:ascii="Calibri" w:eastAsia="Calibri" w:hAnsi="Calibri" w:cs="Calibri"/>
          <w:b/>
          <w:bCs/>
          <w:color w:val="000000"/>
        </w:rPr>
        <w:t>Z OZNAKO GR-1/2026</w:t>
      </w:r>
    </w:p>
    <w:p w14:paraId="4CBF89FE" w14:textId="77777777" w:rsidR="00D23946" w:rsidRDefault="002F56C9">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Calibri" w:eastAsia="Calibri" w:hAnsi="Calibri" w:cs="Calibri"/>
          <w:i/>
          <w:iCs/>
          <w:color w:val="000000"/>
        </w:rPr>
      </w:pPr>
      <w:r>
        <w:rPr>
          <w:rFonts w:ascii="Calibri" w:eastAsia="Calibri" w:hAnsi="Calibri" w:cs="Calibri"/>
          <w:i/>
          <w:iCs/>
          <w:color w:val="000000"/>
        </w:rPr>
        <w:t>(v nadaljevanju: razpisna dokumentacija)</w:t>
      </w:r>
    </w:p>
    <w:p w14:paraId="4CBF89FF" w14:textId="77777777" w:rsidR="00D23946" w:rsidRDefault="00D23946">
      <w:pPr>
        <w:jc w:val="center"/>
        <w:rPr>
          <w:rFonts w:ascii="Calibri" w:eastAsia="Calibri" w:hAnsi="Calibri" w:cs="Calibri"/>
        </w:rPr>
      </w:pPr>
    </w:p>
    <w:p w14:paraId="4CBF8A00" w14:textId="77777777" w:rsidR="00D23946" w:rsidRDefault="00D23946">
      <w:pPr>
        <w:jc w:val="center"/>
        <w:rPr>
          <w:rFonts w:ascii="Calibri" w:eastAsia="Calibri" w:hAnsi="Calibri" w:cs="Calibri"/>
        </w:rPr>
      </w:pPr>
    </w:p>
    <w:p w14:paraId="4CBF8A01" w14:textId="77777777" w:rsidR="00D23946" w:rsidRDefault="00D23946">
      <w:pPr>
        <w:jc w:val="center"/>
        <w:rPr>
          <w:rFonts w:ascii="Calibri" w:eastAsia="Calibri" w:hAnsi="Calibri" w:cs="Calibri"/>
        </w:rPr>
      </w:pPr>
    </w:p>
    <w:p w14:paraId="4CBF8A02" w14:textId="77777777" w:rsidR="00D23946" w:rsidRDefault="00D23946">
      <w:pPr>
        <w:rPr>
          <w:rFonts w:ascii="Calibri" w:eastAsia="Calibri" w:hAnsi="Calibri" w:cs="Calibri"/>
        </w:rPr>
      </w:pPr>
    </w:p>
    <w:p w14:paraId="4CBF8A03" w14:textId="77777777" w:rsidR="00D23946" w:rsidRDefault="00D23946">
      <w:pPr>
        <w:rPr>
          <w:rFonts w:ascii="Calibri" w:eastAsia="Calibri" w:hAnsi="Calibri" w:cs="Calibri"/>
        </w:rPr>
      </w:pPr>
    </w:p>
    <w:p w14:paraId="4CBF8A04" w14:textId="77777777" w:rsidR="00D23946" w:rsidRDefault="00D23946">
      <w:pPr>
        <w:rPr>
          <w:rFonts w:ascii="Calibri" w:eastAsia="Calibri" w:hAnsi="Calibri" w:cs="Calibri"/>
        </w:rPr>
      </w:pPr>
    </w:p>
    <w:p w14:paraId="4CBF8A05" w14:textId="77777777" w:rsidR="00D23946" w:rsidRDefault="002F56C9">
      <w:pPr>
        <w:pBdr>
          <w:top w:val="single" w:sz="24" w:space="1" w:color="000000"/>
          <w:left w:val="single" w:sz="24" w:space="0" w:color="000000"/>
          <w:bottom w:val="single" w:sz="24" w:space="1" w:color="000000"/>
          <w:right w:val="single" w:sz="24" w:space="0" w:color="000000"/>
        </w:pBdr>
        <w:shd w:val="clear" w:color="auto" w:fill="E6E6E6"/>
        <w:jc w:val="center"/>
        <w:rPr>
          <w:rFonts w:ascii="Calibri" w:eastAsia="Calibri" w:hAnsi="Calibri" w:cs="Calibri"/>
        </w:rPr>
      </w:pPr>
      <w:r>
        <w:rPr>
          <w:rFonts w:ascii="Calibri" w:eastAsia="Calibri" w:hAnsi="Calibri" w:cs="Calibri"/>
          <w:i/>
          <w:iCs/>
        </w:rPr>
        <w:t>Vrsta postopka:</w:t>
      </w:r>
    </w:p>
    <w:p w14:paraId="4CBF8A06" w14:textId="77777777" w:rsidR="00D23946" w:rsidRDefault="002F56C9">
      <w:pPr>
        <w:pBdr>
          <w:top w:val="single" w:sz="24" w:space="1" w:color="000000"/>
          <w:left w:val="single" w:sz="24" w:space="0" w:color="000000"/>
          <w:bottom w:val="single" w:sz="24" w:space="1" w:color="000000"/>
          <w:right w:val="single" w:sz="24" w:space="0" w:color="000000"/>
        </w:pBdr>
        <w:shd w:val="clear" w:color="auto" w:fill="E6E6E6"/>
        <w:jc w:val="center"/>
        <w:rPr>
          <w:rFonts w:ascii="Calibri" w:eastAsia="Calibri" w:hAnsi="Calibri" w:cs="Calibri"/>
          <w:b/>
          <w:bCs/>
        </w:rPr>
      </w:pPr>
      <w:r>
        <w:rPr>
          <w:rFonts w:ascii="Calibri" w:eastAsia="Calibri" w:hAnsi="Calibri" w:cs="Calibri"/>
          <w:b/>
          <w:bCs/>
        </w:rPr>
        <w:t>ODPRTI POSTOPEK</w:t>
      </w:r>
    </w:p>
    <w:p w14:paraId="4CBF8A07" w14:textId="77777777" w:rsidR="00D23946" w:rsidRDefault="00D23946">
      <w:pPr>
        <w:pBdr>
          <w:top w:val="single" w:sz="24" w:space="1" w:color="000000"/>
          <w:left w:val="single" w:sz="24" w:space="0" w:color="000000"/>
          <w:bottom w:val="single" w:sz="24" w:space="1" w:color="000000"/>
          <w:right w:val="single" w:sz="24" w:space="0" w:color="000000"/>
        </w:pBdr>
        <w:shd w:val="clear" w:color="auto" w:fill="E6E6E6"/>
        <w:jc w:val="center"/>
        <w:rPr>
          <w:rFonts w:ascii="Calibri" w:eastAsia="Calibri" w:hAnsi="Calibri" w:cs="Calibri"/>
        </w:rPr>
      </w:pPr>
    </w:p>
    <w:p w14:paraId="4CBF8A08" w14:textId="77777777" w:rsidR="00D23946" w:rsidRDefault="002F56C9">
      <w:pPr>
        <w:pBdr>
          <w:top w:val="single" w:sz="24" w:space="1" w:color="000000"/>
          <w:left w:val="single" w:sz="24" w:space="0" w:color="000000"/>
          <w:bottom w:val="single" w:sz="24" w:space="1" w:color="000000"/>
          <w:right w:val="single" w:sz="24" w:space="0" w:color="000000"/>
        </w:pBdr>
        <w:shd w:val="clear" w:color="auto" w:fill="E6E6E6"/>
        <w:jc w:val="center"/>
        <w:rPr>
          <w:rFonts w:ascii="Calibri" w:eastAsia="Calibri" w:hAnsi="Calibri" w:cs="Calibri"/>
          <w:i/>
          <w:iCs/>
        </w:rPr>
      </w:pPr>
      <w:r>
        <w:rPr>
          <w:rFonts w:ascii="Calibri" w:eastAsia="Calibri" w:hAnsi="Calibri" w:cs="Calibri"/>
          <w:i/>
          <w:iCs/>
        </w:rPr>
        <w:t>Predmet javnega naročila:</w:t>
      </w:r>
    </w:p>
    <w:p w14:paraId="4CBF8A09" w14:textId="77777777" w:rsidR="00D23946" w:rsidRDefault="002F56C9">
      <w:pPr>
        <w:pBdr>
          <w:top w:val="single" w:sz="24" w:space="1" w:color="000000"/>
          <w:left w:val="single" w:sz="24" w:space="0" w:color="000000"/>
          <w:bottom w:val="single" w:sz="24" w:space="1" w:color="000000"/>
          <w:right w:val="single" w:sz="24" w:space="0" w:color="000000"/>
        </w:pBdr>
        <w:shd w:val="clear" w:color="auto" w:fill="E6E6E6"/>
        <w:jc w:val="center"/>
        <w:rPr>
          <w:rFonts w:ascii="Calibri" w:eastAsia="Calibri" w:hAnsi="Calibri" w:cs="Calibri"/>
          <w:b/>
          <w:bCs/>
        </w:rPr>
      </w:pPr>
      <w:r>
        <w:rPr>
          <w:rFonts w:ascii="Calibri" w:eastAsia="Calibri" w:hAnsi="Calibri" w:cs="Calibri"/>
          <w:b/>
          <w:bCs/>
        </w:rPr>
        <w:t>IZVEDBA LOKALNE VODOVODNE INFRASTRUKTURE IN CENTRALNEGA SISTEMA DALJINSKEGA ODČITAVANJA Z NADZORNIM CENTROM (DM)</w:t>
      </w:r>
    </w:p>
    <w:p w14:paraId="4CBF8A0A" w14:textId="77777777" w:rsidR="00D23946" w:rsidRDefault="00D23946">
      <w:pPr>
        <w:pBdr>
          <w:top w:val="single" w:sz="24" w:space="1" w:color="000000"/>
          <w:left w:val="single" w:sz="24" w:space="0" w:color="000000"/>
          <w:bottom w:val="single" w:sz="24" w:space="1" w:color="000000"/>
          <w:right w:val="single" w:sz="24" w:space="0" w:color="000000"/>
        </w:pBdr>
        <w:shd w:val="clear" w:color="auto" w:fill="E6E6E6"/>
        <w:jc w:val="center"/>
        <w:rPr>
          <w:rFonts w:ascii="Calibri" w:eastAsia="Calibri" w:hAnsi="Calibri" w:cs="Calibri"/>
          <w:b/>
          <w:bCs/>
        </w:rPr>
      </w:pPr>
    </w:p>
    <w:p w14:paraId="4CBF8A0B" w14:textId="77777777" w:rsidR="00D23946" w:rsidRDefault="00D23946">
      <w:pPr>
        <w:rPr>
          <w:rFonts w:ascii="Calibri" w:eastAsia="Calibri" w:hAnsi="Calibri" w:cs="Calibri"/>
        </w:rPr>
      </w:pPr>
    </w:p>
    <w:p w14:paraId="4CBF8A0C" w14:textId="77777777" w:rsidR="00D23946" w:rsidRDefault="00D23946">
      <w:pPr>
        <w:rPr>
          <w:rFonts w:ascii="Calibri" w:eastAsia="Calibri" w:hAnsi="Calibri" w:cs="Calibri"/>
        </w:rPr>
      </w:pPr>
    </w:p>
    <w:p w14:paraId="4CBF8A0D" w14:textId="77777777" w:rsidR="00D23946" w:rsidRDefault="00D23946">
      <w:pPr>
        <w:rPr>
          <w:rFonts w:ascii="Calibri" w:eastAsia="Calibri" w:hAnsi="Calibri" w:cs="Calibri"/>
        </w:rPr>
      </w:pPr>
    </w:p>
    <w:p w14:paraId="4CBF8A0E" w14:textId="77777777" w:rsidR="00D23946" w:rsidRDefault="002F56C9">
      <w:pPr>
        <w:tabs>
          <w:tab w:val="left" w:pos="6450"/>
        </w:tabs>
        <w:rPr>
          <w:rFonts w:ascii="Calibri" w:eastAsia="Calibri" w:hAnsi="Calibri" w:cs="Calibri"/>
        </w:rPr>
      </w:pPr>
      <w:r>
        <w:rPr>
          <w:rFonts w:ascii="Calibri" w:eastAsia="Calibri" w:hAnsi="Calibri" w:cs="Calibri"/>
        </w:rPr>
        <w:tab/>
      </w:r>
    </w:p>
    <w:p w14:paraId="4CBF8A0F" w14:textId="77777777" w:rsidR="00D23946" w:rsidRDefault="00D23946">
      <w:pPr>
        <w:rPr>
          <w:rFonts w:ascii="Calibri" w:eastAsia="Calibri" w:hAnsi="Calibri" w:cs="Calibri"/>
        </w:rPr>
      </w:pPr>
    </w:p>
    <w:p w14:paraId="4CBF8A10" w14:textId="77777777" w:rsidR="00D23946" w:rsidRDefault="00D23946">
      <w:pPr>
        <w:rPr>
          <w:rFonts w:ascii="Calibri" w:eastAsia="Calibri" w:hAnsi="Calibri" w:cs="Calibri"/>
        </w:rPr>
      </w:pPr>
    </w:p>
    <w:p w14:paraId="4CBF8A11" w14:textId="77777777" w:rsidR="00D23946" w:rsidRDefault="00D23946">
      <w:pPr>
        <w:rPr>
          <w:rFonts w:ascii="Calibri" w:eastAsia="Calibri" w:hAnsi="Calibri" w:cs="Calibri"/>
        </w:rPr>
      </w:pPr>
    </w:p>
    <w:p w14:paraId="4CBF8A12" w14:textId="77777777" w:rsidR="00D23946" w:rsidRDefault="00D23946">
      <w:pPr>
        <w:rPr>
          <w:rFonts w:ascii="Calibri" w:eastAsia="Calibri" w:hAnsi="Calibri" w:cs="Calibri"/>
        </w:rPr>
      </w:pPr>
    </w:p>
    <w:p w14:paraId="4CBF8A13" w14:textId="77777777" w:rsidR="00D23946" w:rsidRDefault="00D23946">
      <w:pPr>
        <w:rPr>
          <w:rFonts w:ascii="Calibri" w:eastAsia="Calibri" w:hAnsi="Calibri" w:cs="Calibri"/>
        </w:rPr>
      </w:pPr>
    </w:p>
    <w:p w14:paraId="4CBF8A14" w14:textId="77777777" w:rsidR="00D23946" w:rsidRDefault="00D23946">
      <w:pPr>
        <w:rPr>
          <w:rFonts w:ascii="Calibri" w:eastAsia="Calibri" w:hAnsi="Calibri" w:cs="Calibri"/>
        </w:rPr>
      </w:pPr>
    </w:p>
    <w:p w14:paraId="4CBF8A15" w14:textId="77777777" w:rsidR="00D23946" w:rsidRDefault="00D23946">
      <w:pPr>
        <w:rPr>
          <w:rFonts w:ascii="Calibri" w:eastAsia="Calibri" w:hAnsi="Calibri" w:cs="Calibri"/>
        </w:rPr>
      </w:pPr>
    </w:p>
    <w:p w14:paraId="4CBF8A16" w14:textId="77777777" w:rsidR="00D23946" w:rsidRDefault="00D23946">
      <w:pPr>
        <w:rPr>
          <w:rFonts w:ascii="Calibri" w:eastAsia="Calibri" w:hAnsi="Calibri" w:cs="Calibri"/>
        </w:rPr>
      </w:pPr>
    </w:p>
    <w:p w14:paraId="4CBF8A17" w14:textId="77777777" w:rsidR="00D23946" w:rsidRDefault="00D23946">
      <w:pPr>
        <w:rPr>
          <w:rFonts w:ascii="Calibri" w:eastAsia="Calibri" w:hAnsi="Calibri" w:cs="Calibri"/>
        </w:rPr>
      </w:pPr>
    </w:p>
    <w:p w14:paraId="4CBF8A18" w14:textId="77777777" w:rsidR="00D23946" w:rsidRDefault="00D23946">
      <w:pPr>
        <w:rPr>
          <w:rFonts w:ascii="Calibri" w:eastAsia="Calibri" w:hAnsi="Calibri" w:cs="Calibri"/>
        </w:rPr>
      </w:pPr>
    </w:p>
    <w:p w14:paraId="4CBF8A19" w14:textId="77777777" w:rsidR="00D23946" w:rsidRPr="00231B36" w:rsidRDefault="002F56C9">
      <w:pPr>
        <w:pageBreakBefore/>
        <w:rPr>
          <w:rFonts w:asciiTheme="majorHAnsi" w:eastAsia="Calibri" w:hAnsiTheme="majorHAnsi" w:cstheme="majorHAnsi"/>
        </w:rPr>
      </w:pPr>
      <w:r w:rsidRPr="00231B36">
        <w:rPr>
          <w:rFonts w:asciiTheme="majorHAnsi" w:eastAsia="Calibri" w:hAnsiTheme="majorHAnsi" w:cstheme="majorHAnsi"/>
          <w:b/>
          <w:bCs/>
        </w:rPr>
        <w:lastRenderedPageBreak/>
        <w:t>KAZALO</w:t>
      </w:r>
    </w:p>
    <w:p w14:paraId="4CBF8A1A" w14:textId="77777777" w:rsidR="00D23946" w:rsidRPr="00231B36" w:rsidRDefault="00D23946">
      <w:pPr>
        <w:rPr>
          <w:rFonts w:asciiTheme="majorHAnsi" w:eastAsia="Calibri" w:hAnsiTheme="majorHAnsi" w:cstheme="majorHAnsi"/>
          <w:b/>
          <w:bCs/>
        </w:rPr>
      </w:pPr>
    </w:p>
    <w:p w14:paraId="4CBF8A1B" w14:textId="77777777" w:rsidR="00D23946" w:rsidRPr="00231B36" w:rsidRDefault="002F56C9">
      <w:pPr>
        <w:tabs>
          <w:tab w:val="left" w:pos="8424"/>
        </w:tabs>
        <w:rPr>
          <w:rFonts w:asciiTheme="majorHAnsi" w:eastAsia="Calibri" w:hAnsiTheme="majorHAnsi" w:cstheme="majorHAnsi"/>
        </w:rPr>
      </w:pPr>
      <w:r w:rsidRPr="00231B36">
        <w:rPr>
          <w:rFonts w:asciiTheme="majorHAnsi" w:eastAsia="Calibri" w:hAnsiTheme="majorHAnsi" w:cstheme="majorHAnsi"/>
        </w:rPr>
        <w:tab/>
      </w:r>
    </w:p>
    <w:p w14:paraId="201E7900" w14:textId="7D4717AE" w:rsidR="00FE5C9D" w:rsidRPr="00231B36" w:rsidRDefault="008F64E1">
      <w:pPr>
        <w:pStyle w:val="Kazalovsebine1"/>
        <w:tabs>
          <w:tab w:val="right" w:leader="dot" w:pos="9062"/>
        </w:tabs>
        <w:rPr>
          <w:rFonts w:asciiTheme="majorHAnsi" w:hAnsiTheme="majorHAnsi" w:cstheme="majorHAnsi"/>
          <w:noProof/>
          <w:kern w:val="2"/>
          <w:sz w:val="24"/>
          <w:szCs w:val="24"/>
          <w14:ligatures w14:val="standardContextual"/>
        </w:rPr>
      </w:pPr>
      <w:r w:rsidRPr="00231B36">
        <w:rPr>
          <w:rFonts w:asciiTheme="majorHAnsi" w:eastAsiaTheme="majorEastAsia" w:hAnsiTheme="majorHAnsi" w:cstheme="majorHAnsi"/>
          <w:color w:val="365F91" w:themeColor="accent1" w:themeShade="BF"/>
          <w:sz w:val="24"/>
          <w:szCs w:val="24"/>
        </w:rPr>
        <w:fldChar w:fldCharType="begin"/>
      </w:r>
      <w:r w:rsidRPr="00231B36">
        <w:rPr>
          <w:rFonts w:asciiTheme="majorHAnsi" w:eastAsiaTheme="majorEastAsia" w:hAnsiTheme="majorHAnsi" w:cstheme="majorHAnsi"/>
          <w:color w:val="365F91" w:themeColor="accent1" w:themeShade="BF"/>
          <w:sz w:val="24"/>
          <w:szCs w:val="24"/>
        </w:rPr>
        <w:instrText xml:space="preserve"> TOC \o "1-3" \h \z \u </w:instrText>
      </w:r>
      <w:r w:rsidRPr="00231B36">
        <w:rPr>
          <w:rFonts w:asciiTheme="majorHAnsi" w:eastAsiaTheme="majorEastAsia" w:hAnsiTheme="majorHAnsi" w:cstheme="majorHAnsi"/>
          <w:color w:val="365F91" w:themeColor="accent1" w:themeShade="BF"/>
          <w:sz w:val="24"/>
          <w:szCs w:val="24"/>
        </w:rPr>
        <w:fldChar w:fldCharType="separate"/>
      </w:r>
      <w:hyperlink w:anchor="_Toc238711417" w:history="1">
        <w:r w:rsidR="00FE5C9D" w:rsidRPr="00231B36">
          <w:rPr>
            <w:rStyle w:val="Hiperpovezava"/>
            <w:rFonts w:asciiTheme="majorHAnsi" w:hAnsiTheme="majorHAnsi" w:cstheme="majorHAnsi"/>
            <w:noProof/>
            <w:sz w:val="24"/>
            <w:szCs w:val="24"/>
          </w:rPr>
          <w:t>A) POVABILO K ODDAJI PONUDBE</w:t>
        </w:r>
        <w:r w:rsidR="00FE5C9D" w:rsidRPr="00231B36">
          <w:rPr>
            <w:rFonts w:asciiTheme="majorHAnsi" w:hAnsiTheme="majorHAnsi" w:cstheme="majorHAnsi"/>
            <w:noProof/>
            <w:webHidden/>
            <w:sz w:val="24"/>
            <w:szCs w:val="24"/>
          </w:rPr>
          <w:tab/>
        </w:r>
        <w:r w:rsidR="00FE5C9D" w:rsidRPr="00231B36">
          <w:rPr>
            <w:rFonts w:asciiTheme="majorHAnsi" w:hAnsiTheme="majorHAnsi" w:cstheme="majorHAnsi"/>
            <w:noProof/>
            <w:webHidden/>
            <w:sz w:val="24"/>
            <w:szCs w:val="24"/>
          </w:rPr>
          <w:fldChar w:fldCharType="begin"/>
        </w:r>
        <w:r w:rsidR="00FE5C9D" w:rsidRPr="00231B36">
          <w:rPr>
            <w:rFonts w:asciiTheme="majorHAnsi" w:hAnsiTheme="majorHAnsi" w:cstheme="majorHAnsi"/>
            <w:noProof/>
            <w:webHidden/>
            <w:sz w:val="24"/>
            <w:szCs w:val="24"/>
          </w:rPr>
          <w:instrText xml:space="preserve"> PAGEREF _Toc238711417 \h </w:instrText>
        </w:r>
        <w:r w:rsidR="00FE5C9D" w:rsidRPr="00231B36">
          <w:rPr>
            <w:rFonts w:asciiTheme="majorHAnsi" w:hAnsiTheme="majorHAnsi" w:cstheme="majorHAnsi"/>
            <w:noProof/>
            <w:webHidden/>
            <w:sz w:val="24"/>
            <w:szCs w:val="24"/>
          </w:rPr>
        </w:r>
        <w:r w:rsidR="00FE5C9D" w:rsidRPr="00231B36">
          <w:rPr>
            <w:rFonts w:asciiTheme="majorHAnsi" w:hAnsiTheme="majorHAnsi" w:cstheme="majorHAnsi"/>
            <w:noProof/>
            <w:webHidden/>
            <w:sz w:val="24"/>
            <w:szCs w:val="24"/>
          </w:rPr>
          <w:fldChar w:fldCharType="separate"/>
        </w:r>
        <w:r w:rsidR="00FE5C9D" w:rsidRPr="00231B36">
          <w:rPr>
            <w:rFonts w:asciiTheme="majorHAnsi" w:hAnsiTheme="majorHAnsi" w:cstheme="majorHAnsi"/>
            <w:noProof/>
            <w:webHidden/>
            <w:sz w:val="24"/>
            <w:szCs w:val="24"/>
          </w:rPr>
          <w:t>3</w:t>
        </w:r>
        <w:r w:rsidR="00FE5C9D" w:rsidRPr="00231B36">
          <w:rPr>
            <w:rFonts w:asciiTheme="majorHAnsi" w:hAnsiTheme="majorHAnsi" w:cstheme="majorHAnsi"/>
            <w:noProof/>
            <w:webHidden/>
            <w:sz w:val="24"/>
            <w:szCs w:val="24"/>
          </w:rPr>
          <w:fldChar w:fldCharType="end"/>
        </w:r>
      </w:hyperlink>
    </w:p>
    <w:p w14:paraId="4C14B5AA" w14:textId="4620935D" w:rsidR="00FE5C9D" w:rsidRPr="00231B36" w:rsidRDefault="00FE5C9D">
      <w:pPr>
        <w:pStyle w:val="Kazalovsebine1"/>
        <w:tabs>
          <w:tab w:val="right" w:leader="dot" w:pos="9062"/>
        </w:tabs>
        <w:rPr>
          <w:rFonts w:asciiTheme="majorHAnsi" w:hAnsiTheme="majorHAnsi" w:cstheme="majorHAnsi"/>
          <w:noProof/>
          <w:kern w:val="2"/>
          <w:sz w:val="24"/>
          <w:szCs w:val="24"/>
          <w14:ligatures w14:val="standardContextual"/>
        </w:rPr>
      </w:pPr>
      <w:hyperlink w:anchor="_Toc238711418" w:history="1">
        <w:r w:rsidRPr="00231B36">
          <w:rPr>
            <w:rStyle w:val="Hiperpovezava"/>
            <w:rFonts w:asciiTheme="majorHAnsi" w:hAnsiTheme="majorHAnsi" w:cstheme="majorHAnsi"/>
            <w:noProof/>
            <w:sz w:val="24"/>
            <w:szCs w:val="24"/>
          </w:rPr>
          <w:t>B) NAVODILA UDELEŽENCEM ZA IZDELAVO PONUDBE</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_Toc238711418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4</w:t>
        </w:r>
        <w:r w:rsidRPr="00231B36">
          <w:rPr>
            <w:rFonts w:asciiTheme="majorHAnsi" w:hAnsiTheme="majorHAnsi" w:cstheme="majorHAnsi"/>
            <w:noProof/>
            <w:webHidden/>
            <w:sz w:val="24"/>
            <w:szCs w:val="24"/>
          </w:rPr>
          <w:fldChar w:fldCharType="end"/>
        </w:r>
      </w:hyperlink>
    </w:p>
    <w:p w14:paraId="518A0B3B" w14:textId="3499F546" w:rsidR="00FE5C9D" w:rsidRPr="00231B36" w:rsidRDefault="00FE5C9D">
      <w:pPr>
        <w:pStyle w:val="Kazalovsebine2"/>
        <w:tabs>
          <w:tab w:val="right" w:leader="dot" w:pos="9062"/>
        </w:tabs>
        <w:rPr>
          <w:rFonts w:asciiTheme="majorHAnsi" w:hAnsiTheme="majorHAnsi" w:cstheme="majorHAnsi"/>
          <w:noProof/>
          <w:kern w:val="2"/>
          <w:sz w:val="24"/>
          <w:szCs w:val="24"/>
          <w14:ligatures w14:val="standardContextual"/>
        </w:rPr>
      </w:pPr>
      <w:hyperlink w:anchor="_Toc238711419" w:history="1">
        <w:r w:rsidRPr="00231B36">
          <w:rPr>
            <w:rStyle w:val="Hiperpovezava"/>
            <w:rFonts w:asciiTheme="majorHAnsi" w:hAnsiTheme="majorHAnsi" w:cstheme="majorHAnsi"/>
            <w:noProof/>
            <w:sz w:val="24"/>
            <w:szCs w:val="24"/>
          </w:rPr>
          <w:t>I. SPLOŠNO O RAZPISU</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_Toc238711419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4</w:t>
        </w:r>
        <w:r w:rsidRPr="00231B36">
          <w:rPr>
            <w:rFonts w:asciiTheme="majorHAnsi" w:hAnsiTheme="majorHAnsi" w:cstheme="majorHAnsi"/>
            <w:noProof/>
            <w:webHidden/>
            <w:sz w:val="24"/>
            <w:szCs w:val="24"/>
          </w:rPr>
          <w:fldChar w:fldCharType="end"/>
        </w:r>
      </w:hyperlink>
    </w:p>
    <w:p w14:paraId="37DDB36C" w14:textId="2C1B76C8"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20" w:history="1">
        <w:r w:rsidRPr="00231B36">
          <w:rPr>
            <w:rStyle w:val="Hiperpovezava"/>
            <w:rFonts w:asciiTheme="majorHAnsi" w:eastAsia="Calibri" w:hAnsiTheme="majorHAnsi" w:cstheme="majorHAnsi"/>
            <w:noProof/>
            <w:sz w:val="24"/>
            <w:szCs w:val="24"/>
          </w:rPr>
          <w:t>1.1 Vrsta postopka</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_Toc238711420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4</w:t>
        </w:r>
        <w:r w:rsidRPr="00231B36">
          <w:rPr>
            <w:rFonts w:asciiTheme="majorHAnsi" w:hAnsiTheme="majorHAnsi" w:cstheme="majorHAnsi"/>
            <w:noProof/>
            <w:webHidden/>
            <w:sz w:val="24"/>
            <w:szCs w:val="24"/>
          </w:rPr>
          <w:fldChar w:fldCharType="end"/>
        </w:r>
      </w:hyperlink>
    </w:p>
    <w:p w14:paraId="4F38F9AB" w14:textId="44E6FC90"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21" w:history="1">
        <w:r w:rsidRPr="00231B36">
          <w:rPr>
            <w:rStyle w:val="Hiperpovezava"/>
            <w:rFonts w:asciiTheme="majorHAnsi" w:eastAsia="Calibri" w:hAnsiTheme="majorHAnsi" w:cstheme="majorHAnsi"/>
            <w:noProof/>
            <w:sz w:val="24"/>
            <w:szCs w:val="24"/>
          </w:rPr>
          <w:t>1.2 Opis predmeta naročila</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_Toc238711421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4</w:t>
        </w:r>
        <w:r w:rsidRPr="00231B36">
          <w:rPr>
            <w:rFonts w:asciiTheme="majorHAnsi" w:hAnsiTheme="majorHAnsi" w:cstheme="majorHAnsi"/>
            <w:noProof/>
            <w:webHidden/>
            <w:sz w:val="24"/>
            <w:szCs w:val="24"/>
          </w:rPr>
          <w:fldChar w:fldCharType="end"/>
        </w:r>
      </w:hyperlink>
    </w:p>
    <w:p w14:paraId="57CF013E" w14:textId="35CF78AE"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22" w:history="1">
        <w:r w:rsidRPr="00231B36">
          <w:rPr>
            <w:rStyle w:val="Hiperpovezava"/>
            <w:rFonts w:asciiTheme="majorHAnsi" w:eastAsia="Calibri" w:hAnsiTheme="majorHAnsi" w:cstheme="majorHAnsi"/>
            <w:noProof/>
            <w:sz w:val="24"/>
            <w:szCs w:val="24"/>
          </w:rPr>
          <w:t>1.3 Veljavnost ponudbe</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_Toc238711422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9</w:t>
        </w:r>
        <w:r w:rsidRPr="00231B36">
          <w:rPr>
            <w:rFonts w:asciiTheme="majorHAnsi" w:hAnsiTheme="majorHAnsi" w:cstheme="majorHAnsi"/>
            <w:noProof/>
            <w:webHidden/>
            <w:sz w:val="24"/>
            <w:szCs w:val="24"/>
          </w:rPr>
          <w:fldChar w:fldCharType="end"/>
        </w:r>
      </w:hyperlink>
    </w:p>
    <w:p w14:paraId="3B6F857C" w14:textId="328D9904"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23" w:history="1">
        <w:r w:rsidRPr="00231B36">
          <w:rPr>
            <w:rStyle w:val="Hiperpovezava"/>
            <w:rFonts w:asciiTheme="majorHAnsi" w:eastAsia="Calibri" w:hAnsiTheme="majorHAnsi" w:cstheme="majorHAnsi"/>
            <w:noProof/>
            <w:sz w:val="24"/>
            <w:szCs w:val="24"/>
          </w:rPr>
          <w:t>1.4 Pojasnila in dopolnitev razpisne dokumentacije</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_Toc238711423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9</w:t>
        </w:r>
        <w:r w:rsidRPr="00231B36">
          <w:rPr>
            <w:rFonts w:asciiTheme="majorHAnsi" w:hAnsiTheme="majorHAnsi" w:cstheme="majorHAnsi"/>
            <w:noProof/>
            <w:webHidden/>
            <w:sz w:val="24"/>
            <w:szCs w:val="24"/>
          </w:rPr>
          <w:fldChar w:fldCharType="end"/>
        </w:r>
      </w:hyperlink>
    </w:p>
    <w:p w14:paraId="4060B758" w14:textId="502EF6EB"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24" w:history="1">
        <w:r w:rsidRPr="00231B36">
          <w:rPr>
            <w:rStyle w:val="Hiperpovezava"/>
            <w:rFonts w:asciiTheme="majorHAnsi" w:eastAsia="Calibri" w:hAnsiTheme="majorHAnsi" w:cstheme="majorHAnsi"/>
            <w:noProof/>
            <w:sz w:val="24"/>
            <w:szCs w:val="24"/>
          </w:rPr>
          <w:t>1.5 Sodelovanje na razpisu</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_Toc238711424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10</w:t>
        </w:r>
        <w:r w:rsidRPr="00231B36">
          <w:rPr>
            <w:rFonts w:asciiTheme="majorHAnsi" w:hAnsiTheme="majorHAnsi" w:cstheme="majorHAnsi"/>
            <w:noProof/>
            <w:webHidden/>
            <w:sz w:val="24"/>
            <w:szCs w:val="24"/>
          </w:rPr>
          <w:fldChar w:fldCharType="end"/>
        </w:r>
      </w:hyperlink>
    </w:p>
    <w:p w14:paraId="596687E1" w14:textId="4882BCCE"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25" w:history="1">
        <w:r w:rsidRPr="00231B36">
          <w:rPr>
            <w:rStyle w:val="Hiperpovezava"/>
            <w:rFonts w:asciiTheme="majorHAnsi" w:eastAsia="Calibri" w:hAnsiTheme="majorHAnsi" w:cstheme="majorHAnsi"/>
            <w:noProof/>
            <w:sz w:val="24"/>
            <w:szCs w:val="24"/>
          </w:rPr>
          <w:t>1.6 Pravilna ponudba</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_Toc238711425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12</w:t>
        </w:r>
        <w:r w:rsidRPr="00231B36">
          <w:rPr>
            <w:rFonts w:asciiTheme="majorHAnsi" w:hAnsiTheme="majorHAnsi" w:cstheme="majorHAnsi"/>
            <w:noProof/>
            <w:webHidden/>
            <w:sz w:val="24"/>
            <w:szCs w:val="24"/>
          </w:rPr>
          <w:fldChar w:fldCharType="end"/>
        </w:r>
      </w:hyperlink>
    </w:p>
    <w:p w14:paraId="4D77A591" w14:textId="313156D8"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26" w:history="1">
        <w:r w:rsidRPr="00231B36">
          <w:rPr>
            <w:rStyle w:val="Hiperpovezava"/>
            <w:rFonts w:asciiTheme="majorHAnsi" w:eastAsia="Calibri" w:hAnsiTheme="majorHAnsi" w:cstheme="majorHAnsi"/>
            <w:noProof/>
            <w:sz w:val="24"/>
            <w:szCs w:val="24"/>
          </w:rPr>
          <w:t>1.7 Pogoji za priznanje sposobnosti</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_Toc238711426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14</w:t>
        </w:r>
        <w:r w:rsidRPr="00231B36">
          <w:rPr>
            <w:rFonts w:asciiTheme="majorHAnsi" w:hAnsiTheme="majorHAnsi" w:cstheme="majorHAnsi"/>
            <w:noProof/>
            <w:webHidden/>
            <w:sz w:val="24"/>
            <w:szCs w:val="24"/>
          </w:rPr>
          <w:fldChar w:fldCharType="end"/>
        </w:r>
      </w:hyperlink>
    </w:p>
    <w:p w14:paraId="02179BEC" w14:textId="6710865E"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27" w:history="1">
        <w:r w:rsidRPr="00231B36">
          <w:rPr>
            <w:rStyle w:val="Hiperpovezava"/>
            <w:rFonts w:asciiTheme="majorHAnsi" w:eastAsia="Calibri" w:hAnsiTheme="majorHAnsi" w:cstheme="majorHAnsi"/>
            <w:noProof/>
            <w:sz w:val="24"/>
            <w:szCs w:val="24"/>
          </w:rPr>
          <w:t>1.8 Zaupnost</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_Toc238711427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39</w:t>
        </w:r>
        <w:r w:rsidRPr="00231B36">
          <w:rPr>
            <w:rFonts w:asciiTheme="majorHAnsi" w:hAnsiTheme="majorHAnsi" w:cstheme="majorHAnsi"/>
            <w:noProof/>
            <w:webHidden/>
            <w:sz w:val="24"/>
            <w:szCs w:val="24"/>
          </w:rPr>
          <w:fldChar w:fldCharType="end"/>
        </w:r>
      </w:hyperlink>
    </w:p>
    <w:p w14:paraId="5EC563F4" w14:textId="120B4325"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28" w:history="1">
        <w:r w:rsidRPr="00231B36">
          <w:rPr>
            <w:rStyle w:val="Hiperpovezava"/>
            <w:rFonts w:asciiTheme="majorHAnsi" w:eastAsia="Calibri" w:hAnsiTheme="majorHAnsi" w:cstheme="majorHAnsi"/>
            <w:noProof/>
            <w:sz w:val="24"/>
            <w:szCs w:val="24"/>
          </w:rPr>
          <w:t>1.9 Jezik</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_Toc238711428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39</w:t>
        </w:r>
        <w:r w:rsidRPr="00231B36">
          <w:rPr>
            <w:rFonts w:asciiTheme="majorHAnsi" w:hAnsiTheme="majorHAnsi" w:cstheme="majorHAnsi"/>
            <w:noProof/>
            <w:webHidden/>
            <w:sz w:val="24"/>
            <w:szCs w:val="24"/>
          </w:rPr>
          <w:fldChar w:fldCharType="end"/>
        </w:r>
      </w:hyperlink>
    </w:p>
    <w:p w14:paraId="559882D3" w14:textId="21F68025"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29" w:history="1">
        <w:r w:rsidRPr="00231B36">
          <w:rPr>
            <w:rStyle w:val="Hiperpovezava"/>
            <w:rFonts w:asciiTheme="majorHAnsi" w:eastAsia="Calibri" w:hAnsiTheme="majorHAnsi" w:cstheme="majorHAnsi"/>
            <w:noProof/>
            <w:sz w:val="24"/>
            <w:szCs w:val="24"/>
          </w:rPr>
          <w:t>1.10 Rok za predložitev ponudb</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_Toc238711429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39</w:t>
        </w:r>
        <w:r w:rsidRPr="00231B36">
          <w:rPr>
            <w:rFonts w:asciiTheme="majorHAnsi" w:hAnsiTheme="majorHAnsi" w:cstheme="majorHAnsi"/>
            <w:noProof/>
            <w:webHidden/>
            <w:sz w:val="24"/>
            <w:szCs w:val="24"/>
          </w:rPr>
          <w:fldChar w:fldCharType="end"/>
        </w:r>
      </w:hyperlink>
    </w:p>
    <w:p w14:paraId="56DFBACF" w14:textId="4E1D42E3"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30" w:history="1">
        <w:r w:rsidRPr="00231B36">
          <w:rPr>
            <w:rStyle w:val="Hiperpovezava"/>
            <w:rFonts w:asciiTheme="majorHAnsi" w:eastAsia="Calibri" w:hAnsiTheme="majorHAnsi" w:cstheme="majorHAnsi"/>
            <w:noProof/>
            <w:sz w:val="24"/>
            <w:szCs w:val="24"/>
          </w:rPr>
          <w:t>1.11 Stroški priprave ponudbe</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_Toc238711430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39</w:t>
        </w:r>
        <w:r w:rsidRPr="00231B36">
          <w:rPr>
            <w:rFonts w:asciiTheme="majorHAnsi" w:hAnsiTheme="majorHAnsi" w:cstheme="majorHAnsi"/>
            <w:noProof/>
            <w:webHidden/>
            <w:sz w:val="24"/>
            <w:szCs w:val="24"/>
          </w:rPr>
          <w:fldChar w:fldCharType="end"/>
        </w:r>
      </w:hyperlink>
    </w:p>
    <w:p w14:paraId="600E6F17" w14:textId="1C250141"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31" w:history="1">
        <w:r w:rsidRPr="00231B36">
          <w:rPr>
            <w:rStyle w:val="Hiperpovezava"/>
            <w:rFonts w:asciiTheme="majorHAnsi" w:eastAsia="Calibri" w:hAnsiTheme="majorHAnsi" w:cstheme="majorHAnsi"/>
            <w:noProof/>
            <w:sz w:val="24"/>
            <w:szCs w:val="24"/>
          </w:rPr>
          <w:t>1.12  Izločitev ponudb</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_Toc238711431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39</w:t>
        </w:r>
        <w:r w:rsidRPr="00231B36">
          <w:rPr>
            <w:rFonts w:asciiTheme="majorHAnsi" w:hAnsiTheme="majorHAnsi" w:cstheme="majorHAnsi"/>
            <w:noProof/>
            <w:webHidden/>
            <w:sz w:val="24"/>
            <w:szCs w:val="24"/>
          </w:rPr>
          <w:fldChar w:fldCharType="end"/>
        </w:r>
      </w:hyperlink>
    </w:p>
    <w:p w14:paraId="24C8A1AB" w14:textId="70CDD9C4"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32" w:history="1">
        <w:r w:rsidRPr="00231B36">
          <w:rPr>
            <w:rStyle w:val="Hiperpovezava"/>
            <w:rFonts w:asciiTheme="majorHAnsi" w:eastAsia="Calibri" w:hAnsiTheme="majorHAnsi" w:cstheme="majorHAnsi"/>
            <w:noProof/>
            <w:sz w:val="24"/>
            <w:szCs w:val="24"/>
          </w:rPr>
          <w:t>1.13 Zavarovanja</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_Toc238711432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40</w:t>
        </w:r>
        <w:r w:rsidRPr="00231B36">
          <w:rPr>
            <w:rFonts w:asciiTheme="majorHAnsi" w:hAnsiTheme="majorHAnsi" w:cstheme="majorHAnsi"/>
            <w:noProof/>
            <w:webHidden/>
            <w:sz w:val="24"/>
            <w:szCs w:val="24"/>
          </w:rPr>
          <w:fldChar w:fldCharType="end"/>
        </w:r>
      </w:hyperlink>
    </w:p>
    <w:p w14:paraId="3FEEEE92" w14:textId="3421DA88"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33" w:history="1">
        <w:r w:rsidRPr="00231B36">
          <w:rPr>
            <w:rStyle w:val="Hiperpovezava"/>
            <w:rFonts w:asciiTheme="majorHAnsi" w:eastAsia="Calibri" w:hAnsiTheme="majorHAnsi" w:cstheme="majorHAnsi"/>
            <w:noProof/>
            <w:sz w:val="24"/>
            <w:szCs w:val="24"/>
          </w:rPr>
          <w:t>1.14 Merilo za izbiro</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_Toc238711433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40</w:t>
        </w:r>
        <w:r w:rsidRPr="00231B36">
          <w:rPr>
            <w:rFonts w:asciiTheme="majorHAnsi" w:hAnsiTheme="majorHAnsi" w:cstheme="majorHAnsi"/>
            <w:noProof/>
            <w:webHidden/>
            <w:sz w:val="24"/>
            <w:szCs w:val="24"/>
          </w:rPr>
          <w:fldChar w:fldCharType="end"/>
        </w:r>
      </w:hyperlink>
    </w:p>
    <w:p w14:paraId="4C431B86" w14:textId="75519400"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34" w:history="1">
        <w:r w:rsidRPr="00231B36">
          <w:rPr>
            <w:rStyle w:val="Hiperpovezava"/>
            <w:rFonts w:asciiTheme="majorHAnsi" w:eastAsia="Calibri" w:hAnsiTheme="majorHAnsi" w:cstheme="majorHAnsi"/>
            <w:noProof/>
            <w:sz w:val="24"/>
            <w:szCs w:val="24"/>
          </w:rPr>
          <w:t>1.15 Izbira v primeru enakih najugodnejših ponudb</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_Toc238711434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42</w:t>
        </w:r>
        <w:r w:rsidRPr="00231B36">
          <w:rPr>
            <w:rFonts w:asciiTheme="majorHAnsi" w:hAnsiTheme="majorHAnsi" w:cstheme="majorHAnsi"/>
            <w:noProof/>
            <w:webHidden/>
            <w:sz w:val="24"/>
            <w:szCs w:val="24"/>
          </w:rPr>
          <w:fldChar w:fldCharType="end"/>
        </w:r>
      </w:hyperlink>
    </w:p>
    <w:p w14:paraId="4583BE45" w14:textId="1C0B5F83"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35" w:history="1">
        <w:r w:rsidRPr="00231B36">
          <w:rPr>
            <w:rStyle w:val="Hiperpovezava"/>
            <w:rFonts w:asciiTheme="majorHAnsi" w:eastAsia="Calibri" w:hAnsiTheme="majorHAnsi" w:cstheme="majorHAnsi"/>
            <w:noProof/>
            <w:sz w:val="24"/>
            <w:szCs w:val="24"/>
          </w:rPr>
          <w:t>1.16 Javno odpiranje ponudb</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_Toc238711435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42</w:t>
        </w:r>
        <w:r w:rsidRPr="00231B36">
          <w:rPr>
            <w:rFonts w:asciiTheme="majorHAnsi" w:hAnsiTheme="majorHAnsi" w:cstheme="majorHAnsi"/>
            <w:noProof/>
            <w:webHidden/>
            <w:sz w:val="24"/>
            <w:szCs w:val="24"/>
          </w:rPr>
          <w:fldChar w:fldCharType="end"/>
        </w:r>
      </w:hyperlink>
    </w:p>
    <w:p w14:paraId="6A2727B1" w14:textId="0D62F704"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36" w:history="1">
        <w:r w:rsidRPr="00231B36">
          <w:rPr>
            <w:rStyle w:val="Hiperpovezava"/>
            <w:rFonts w:asciiTheme="majorHAnsi" w:eastAsia="Calibri" w:hAnsiTheme="majorHAnsi" w:cstheme="majorHAnsi"/>
            <w:noProof/>
            <w:sz w:val="24"/>
            <w:szCs w:val="24"/>
          </w:rPr>
          <w:t>1.17 Variante</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_Toc238711436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42</w:t>
        </w:r>
        <w:r w:rsidRPr="00231B36">
          <w:rPr>
            <w:rFonts w:asciiTheme="majorHAnsi" w:hAnsiTheme="majorHAnsi" w:cstheme="majorHAnsi"/>
            <w:noProof/>
            <w:webHidden/>
            <w:sz w:val="24"/>
            <w:szCs w:val="24"/>
          </w:rPr>
          <w:fldChar w:fldCharType="end"/>
        </w:r>
      </w:hyperlink>
    </w:p>
    <w:p w14:paraId="7B2AAE34" w14:textId="441CC9FA"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37" w:history="1">
        <w:r w:rsidRPr="00231B36">
          <w:rPr>
            <w:rStyle w:val="Hiperpovezava"/>
            <w:rFonts w:asciiTheme="majorHAnsi" w:eastAsia="Calibri" w:hAnsiTheme="majorHAnsi" w:cstheme="majorHAnsi"/>
            <w:noProof/>
            <w:sz w:val="24"/>
            <w:szCs w:val="24"/>
          </w:rPr>
          <w:t>1.18 Pogodba</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_Toc238711437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42</w:t>
        </w:r>
        <w:r w:rsidRPr="00231B36">
          <w:rPr>
            <w:rFonts w:asciiTheme="majorHAnsi" w:hAnsiTheme="majorHAnsi" w:cstheme="majorHAnsi"/>
            <w:noProof/>
            <w:webHidden/>
            <w:sz w:val="24"/>
            <w:szCs w:val="24"/>
          </w:rPr>
          <w:fldChar w:fldCharType="end"/>
        </w:r>
      </w:hyperlink>
    </w:p>
    <w:p w14:paraId="2F69F93A" w14:textId="28516ECA"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38" w:history="1">
        <w:r w:rsidRPr="00231B36">
          <w:rPr>
            <w:rStyle w:val="Hiperpovezava"/>
            <w:rFonts w:asciiTheme="majorHAnsi" w:eastAsia="Calibri" w:hAnsiTheme="majorHAnsi" w:cstheme="majorHAnsi"/>
            <w:noProof/>
            <w:sz w:val="24"/>
            <w:szCs w:val="24"/>
          </w:rPr>
          <w:t>1.19 Ustavitev postopka, zavrnitev ponudb in odstop od izvedbe oddaje naročila</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_Toc238711438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42</w:t>
        </w:r>
        <w:r w:rsidRPr="00231B36">
          <w:rPr>
            <w:rFonts w:asciiTheme="majorHAnsi" w:hAnsiTheme="majorHAnsi" w:cstheme="majorHAnsi"/>
            <w:noProof/>
            <w:webHidden/>
            <w:sz w:val="24"/>
            <w:szCs w:val="24"/>
          </w:rPr>
          <w:fldChar w:fldCharType="end"/>
        </w:r>
      </w:hyperlink>
    </w:p>
    <w:p w14:paraId="0F8AF51F" w14:textId="367F5466"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39" w:history="1">
        <w:r w:rsidRPr="00231B36">
          <w:rPr>
            <w:rStyle w:val="Hiperpovezava"/>
            <w:rFonts w:asciiTheme="majorHAnsi" w:eastAsia="Calibri" w:hAnsiTheme="majorHAnsi" w:cstheme="majorHAnsi"/>
            <w:noProof/>
            <w:sz w:val="24"/>
            <w:szCs w:val="24"/>
          </w:rPr>
          <w:t>1.20 Protikorupcijsko obvestilo</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_Toc238711439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43</w:t>
        </w:r>
        <w:r w:rsidRPr="00231B36">
          <w:rPr>
            <w:rFonts w:asciiTheme="majorHAnsi" w:hAnsiTheme="majorHAnsi" w:cstheme="majorHAnsi"/>
            <w:noProof/>
            <w:webHidden/>
            <w:sz w:val="24"/>
            <w:szCs w:val="24"/>
          </w:rPr>
          <w:fldChar w:fldCharType="end"/>
        </w:r>
      </w:hyperlink>
    </w:p>
    <w:p w14:paraId="60EA71F0" w14:textId="191169A0" w:rsidR="00FE5C9D" w:rsidRPr="00231B36" w:rsidRDefault="00FE5C9D">
      <w:pPr>
        <w:pStyle w:val="Kazalovsebine3"/>
        <w:tabs>
          <w:tab w:val="right" w:leader="dot" w:pos="9062"/>
        </w:tabs>
        <w:rPr>
          <w:rFonts w:asciiTheme="majorHAnsi" w:hAnsiTheme="majorHAnsi" w:cstheme="majorHAnsi"/>
          <w:noProof/>
          <w:kern w:val="2"/>
          <w:sz w:val="24"/>
          <w:szCs w:val="24"/>
          <w14:ligatures w14:val="standardContextual"/>
        </w:rPr>
      </w:pPr>
      <w:hyperlink w:anchor="_Toc238711440" w:history="1">
        <w:r w:rsidRPr="00231B36">
          <w:rPr>
            <w:rStyle w:val="Hiperpovezava"/>
            <w:rFonts w:asciiTheme="majorHAnsi" w:eastAsia="Calibri" w:hAnsiTheme="majorHAnsi" w:cstheme="majorHAnsi"/>
            <w:noProof/>
            <w:sz w:val="24"/>
            <w:szCs w:val="24"/>
          </w:rPr>
          <w:t>1.21 Pravno varstvo</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_Toc238711440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43</w:t>
        </w:r>
        <w:r w:rsidRPr="00231B36">
          <w:rPr>
            <w:rFonts w:asciiTheme="majorHAnsi" w:hAnsiTheme="majorHAnsi" w:cstheme="majorHAnsi"/>
            <w:noProof/>
            <w:webHidden/>
            <w:sz w:val="24"/>
            <w:szCs w:val="24"/>
          </w:rPr>
          <w:fldChar w:fldCharType="end"/>
        </w:r>
      </w:hyperlink>
    </w:p>
    <w:p w14:paraId="1D21EF90" w14:textId="492CF16D" w:rsidR="00FE5C9D" w:rsidRPr="00231B36" w:rsidRDefault="00FE5C9D">
      <w:pPr>
        <w:pStyle w:val="Kazalovsebine1"/>
        <w:tabs>
          <w:tab w:val="right" w:leader="dot" w:pos="9062"/>
        </w:tabs>
        <w:rPr>
          <w:rFonts w:asciiTheme="majorHAnsi" w:hAnsiTheme="majorHAnsi" w:cstheme="majorHAnsi"/>
          <w:noProof/>
          <w:kern w:val="2"/>
          <w:sz w:val="24"/>
          <w:szCs w:val="24"/>
          <w14:ligatures w14:val="standardContextual"/>
        </w:rPr>
      </w:pPr>
      <w:hyperlink w:anchor="_Toc238711441" w:history="1">
        <w:r w:rsidRPr="00231B36">
          <w:rPr>
            <w:rStyle w:val="Hiperpovezava"/>
            <w:rFonts w:asciiTheme="majorHAnsi" w:hAnsiTheme="majorHAnsi" w:cstheme="majorHAnsi"/>
            <w:noProof/>
            <w:sz w:val="24"/>
            <w:szCs w:val="24"/>
          </w:rPr>
          <w:t>C) OBRAZCI IN PRILOGE:</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_Toc238711441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43</w:t>
        </w:r>
        <w:r w:rsidRPr="00231B36">
          <w:rPr>
            <w:rFonts w:asciiTheme="majorHAnsi" w:hAnsiTheme="majorHAnsi" w:cstheme="majorHAnsi"/>
            <w:noProof/>
            <w:webHidden/>
            <w:sz w:val="24"/>
            <w:szCs w:val="24"/>
          </w:rPr>
          <w:fldChar w:fldCharType="end"/>
        </w:r>
      </w:hyperlink>
    </w:p>
    <w:p w14:paraId="39F025F4" w14:textId="3DBC45C5" w:rsidR="00FE5C9D" w:rsidRPr="00231B36" w:rsidRDefault="00FE5C9D">
      <w:pPr>
        <w:pStyle w:val="Kazalovsebine1"/>
        <w:tabs>
          <w:tab w:val="right" w:leader="dot" w:pos="9062"/>
        </w:tabs>
        <w:rPr>
          <w:rFonts w:asciiTheme="majorHAnsi" w:hAnsiTheme="majorHAnsi" w:cstheme="majorHAnsi"/>
          <w:noProof/>
          <w:kern w:val="2"/>
          <w:sz w:val="24"/>
          <w:szCs w:val="24"/>
          <w14:ligatures w14:val="standardContextual"/>
        </w:rPr>
      </w:pPr>
      <w:hyperlink w:anchor="_Toc238711442" w:history="1">
        <w:r w:rsidRPr="00231B36">
          <w:rPr>
            <w:rStyle w:val="Hiperpovezava"/>
            <w:rFonts w:asciiTheme="majorHAnsi" w:hAnsiTheme="majorHAnsi" w:cstheme="majorHAnsi"/>
            <w:noProof/>
            <w:sz w:val="24"/>
            <w:szCs w:val="24"/>
          </w:rPr>
          <w:t>PONUDBENI PREDRAČUN</w:t>
        </w:r>
        <w:r w:rsidRPr="00231B36">
          <w:rPr>
            <w:rFonts w:asciiTheme="majorHAnsi" w:hAnsiTheme="majorHAnsi" w:cstheme="majorHAnsi"/>
            <w:noProof/>
            <w:webHidden/>
            <w:sz w:val="24"/>
            <w:szCs w:val="24"/>
          </w:rPr>
          <w:tab/>
        </w:r>
        <w:r w:rsidRPr="00231B36">
          <w:rPr>
            <w:rFonts w:asciiTheme="majorHAnsi" w:hAnsiTheme="majorHAnsi" w:cstheme="majorHAnsi"/>
            <w:noProof/>
            <w:webHidden/>
            <w:sz w:val="24"/>
            <w:szCs w:val="24"/>
          </w:rPr>
          <w:fldChar w:fldCharType="begin"/>
        </w:r>
        <w:r w:rsidRPr="00231B36">
          <w:rPr>
            <w:rFonts w:asciiTheme="majorHAnsi" w:hAnsiTheme="majorHAnsi" w:cstheme="majorHAnsi"/>
            <w:noProof/>
            <w:webHidden/>
            <w:sz w:val="24"/>
            <w:szCs w:val="24"/>
          </w:rPr>
          <w:instrText xml:space="preserve"> PAGEREF _Toc238711442 \h </w:instrText>
        </w:r>
        <w:r w:rsidRPr="00231B36">
          <w:rPr>
            <w:rFonts w:asciiTheme="majorHAnsi" w:hAnsiTheme="majorHAnsi" w:cstheme="majorHAnsi"/>
            <w:noProof/>
            <w:webHidden/>
            <w:sz w:val="24"/>
            <w:szCs w:val="24"/>
          </w:rPr>
        </w:r>
        <w:r w:rsidRPr="00231B36">
          <w:rPr>
            <w:rFonts w:asciiTheme="majorHAnsi" w:hAnsiTheme="majorHAnsi" w:cstheme="majorHAnsi"/>
            <w:noProof/>
            <w:webHidden/>
            <w:sz w:val="24"/>
            <w:szCs w:val="24"/>
          </w:rPr>
          <w:fldChar w:fldCharType="separate"/>
        </w:r>
        <w:r w:rsidRPr="00231B36">
          <w:rPr>
            <w:rFonts w:asciiTheme="majorHAnsi" w:hAnsiTheme="majorHAnsi" w:cstheme="majorHAnsi"/>
            <w:noProof/>
            <w:webHidden/>
            <w:sz w:val="24"/>
            <w:szCs w:val="24"/>
          </w:rPr>
          <w:t>44</w:t>
        </w:r>
        <w:r w:rsidRPr="00231B36">
          <w:rPr>
            <w:rFonts w:asciiTheme="majorHAnsi" w:hAnsiTheme="majorHAnsi" w:cstheme="majorHAnsi"/>
            <w:noProof/>
            <w:webHidden/>
            <w:sz w:val="24"/>
            <w:szCs w:val="24"/>
          </w:rPr>
          <w:fldChar w:fldCharType="end"/>
        </w:r>
      </w:hyperlink>
    </w:p>
    <w:p w14:paraId="4CBF8A3A" w14:textId="4CECD5C9" w:rsidR="00D23946" w:rsidRPr="00DB1F4E" w:rsidRDefault="008F64E1">
      <w:pPr>
        <w:rPr>
          <w:rFonts w:asciiTheme="majorHAnsi" w:eastAsia="Calibri" w:hAnsiTheme="majorHAnsi" w:cstheme="majorHAnsi"/>
        </w:rPr>
      </w:pPr>
      <w:r w:rsidRPr="00231B36">
        <w:rPr>
          <w:rFonts w:asciiTheme="majorHAnsi" w:eastAsiaTheme="majorEastAsia" w:hAnsiTheme="majorHAnsi" w:cstheme="majorHAnsi"/>
          <w:color w:val="365F91" w:themeColor="accent1" w:themeShade="BF"/>
          <w:lang w:val="sl-SI" w:eastAsia="sl-SI"/>
        </w:rPr>
        <w:fldChar w:fldCharType="end"/>
      </w:r>
    </w:p>
    <w:p w14:paraId="4CBF8A3B" w14:textId="77777777" w:rsidR="00D23946" w:rsidRDefault="00D23946">
      <w:pPr>
        <w:rPr>
          <w:rFonts w:ascii="Calibri" w:eastAsia="Calibri" w:hAnsi="Calibri" w:cs="Calibri"/>
        </w:rPr>
      </w:pPr>
    </w:p>
    <w:p w14:paraId="4CBF8A3C" w14:textId="77777777" w:rsidR="00D23946" w:rsidRDefault="00D23946">
      <w:pPr>
        <w:rPr>
          <w:rFonts w:ascii="Calibri" w:eastAsia="Calibri" w:hAnsi="Calibri" w:cs="Calibri"/>
        </w:rPr>
      </w:pPr>
    </w:p>
    <w:p w14:paraId="4CBF8A3D" w14:textId="77777777" w:rsidR="00D23946" w:rsidRDefault="00D23946">
      <w:pPr>
        <w:rPr>
          <w:rFonts w:ascii="Calibri" w:eastAsia="Calibri" w:hAnsi="Calibri" w:cs="Calibri"/>
        </w:rPr>
      </w:pPr>
    </w:p>
    <w:p w14:paraId="4CBF8A43" w14:textId="77777777" w:rsidR="00D23946" w:rsidRDefault="00D23946">
      <w:pPr>
        <w:rPr>
          <w:rFonts w:ascii="Calibri" w:eastAsia="Calibri" w:hAnsi="Calibri" w:cs="Calibri"/>
        </w:rPr>
      </w:pPr>
    </w:p>
    <w:p w14:paraId="4CBF8A44" w14:textId="77777777" w:rsidR="00D23946" w:rsidRDefault="00D23946">
      <w:pPr>
        <w:rPr>
          <w:rFonts w:ascii="Calibri" w:eastAsia="Calibri" w:hAnsi="Calibri" w:cs="Calibri"/>
        </w:rPr>
      </w:pPr>
    </w:p>
    <w:p w14:paraId="4CBF8A46" w14:textId="77777777" w:rsidR="00D23946" w:rsidRDefault="00D23946">
      <w:pPr>
        <w:rPr>
          <w:rFonts w:ascii="Calibri" w:eastAsia="Calibri" w:hAnsi="Calibri" w:cs="Calibri"/>
        </w:rPr>
      </w:pPr>
    </w:p>
    <w:p w14:paraId="4CBF8A48" w14:textId="61B17AB0" w:rsidR="00D23946" w:rsidRDefault="002F56C9" w:rsidP="0023000A">
      <w:pPr>
        <w:spacing w:after="160" w:line="259" w:lineRule="auto"/>
        <w:rPr>
          <w:rFonts w:ascii="Calibri" w:eastAsia="Calibri" w:hAnsi="Calibri" w:cs="Calibri"/>
        </w:rPr>
      </w:pPr>
      <w:r>
        <w:br w:type="page"/>
      </w:r>
      <w:r>
        <w:rPr>
          <w:rFonts w:ascii="Calibri" w:eastAsia="Calibri" w:hAnsi="Calibri" w:cs="Calibri"/>
          <w:b/>
          <w:bCs/>
        </w:rPr>
        <w:lastRenderedPageBreak/>
        <w:t xml:space="preserve">VSEBINA:  </w:t>
      </w:r>
    </w:p>
    <w:p w14:paraId="4CBF8A49" w14:textId="77777777" w:rsidR="00D23946" w:rsidRDefault="00D23946">
      <w:pPr>
        <w:widowControl w:val="0"/>
        <w:rPr>
          <w:rFonts w:ascii="Calibri" w:eastAsia="Calibri" w:hAnsi="Calibri" w:cs="Calibri"/>
        </w:rPr>
      </w:pPr>
    </w:p>
    <w:p w14:paraId="4CBF8A4B" w14:textId="04B93DB6" w:rsidR="00D23946" w:rsidRPr="00AF51C7" w:rsidRDefault="002F56C9">
      <w:pPr>
        <w:widowControl w:val="0"/>
        <w:rPr>
          <w:rFonts w:ascii="Calibri" w:eastAsia="Calibri" w:hAnsi="Calibri" w:cs="Calibri"/>
          <w:b/>
          <w:bCs/>
        </w:rPr>
      </w:pPr>
      <w:r>
        <w:rPr>
          <w:rFonts w:ascii="Calibri" w:eastAsia="Calibri" w:hAnsi="Calibri" w:cs="Calibri"/>
          <w:b/>
          <w:bCs/>
        </w:rPr>
        <w:t>A) Povabilo k oddaji ponudbe</w:t>
      </w:r>
    </w:p>
    <w:p w14:paraId="4CBF8A4D" w14:textId="51811FAC" w:rsidR="00D23946" w:rsidRPr="00AF51C7" w:rsidRDefault="002F56C9">
      <w:pPr>
        <w:widowControl w:val="0"/>
        <w:rPr>
          <w:rFonts w:ascii="Calibri" w:eastAsia="Calibri" w:hAnsi="Calibri" w:cs="Calibri"/>
          <w:b/>
          <w:bCs/>
        </w:rPr>
      </w:pPr>
      <w:r>
        <w:rPr>
          <w:rFonts w:ascii="Calibri" w:eastAsia="Calibri" w:hAnsi="Calibri" w:cs="Calibri"/>
          <w:b/>
          <w:bCs/>
        </w:rPr>
        <w:t>B) Navodila udeležencem za izdelavo ponudbe</w:t>
      </w:r>
    </w:p>
    <w:p w14:paraId="4CBF8A4E" w14:textId="77777777" w:rsidR="00D23946" w:rsidRPr="006D105E" w:rsidRDefault="002F56C9">
      <w:pPr>
        <w:widowControl w:val="0"/>
        <w:rPr>
          <w:rFonts w:ascii="Calibri" w:eastAsia="Calibri" w:hAnsi="Calibri" w:cs="Calibri"/>
          <w:b/>
          <w:bCs/>
        </w:rPr>
      </w:pPr>
      <w:r w:rsidRPr="006D105E">
        <w:rPr>
          <w:rFonts w:ascii="Calibri" w:eastAsia="Calibri" w:hAnsi="Calibri" w:cs="Calibri"/>
          <w:b/>
          <w:bCs/>
        </w:rPr>
        <w:t>C) Obrazci:</w:t>
      </w:r>
    </w:p>
    <w:p w14:paraId="4CBF8A4F" w14:textId="77777777" w:rsidR="00D23946" w:rsidRPr="006D105E" w:rsidRDefault="002F56C9">
      <w:pPr>
        <w:widowControl w:val="0"/>
        <w:numPr>
          <w:ilvl w:val="0"/>
          <w:numId w:val="49"/>
        </w:numPr>
        <w:pBdr>
          <w:top w:val="nil"/>
          <w:left w:val="nil"/>
          <w:bottom w:val="nil"/>
          <w:right w:val="nil"/>
          <w:between w:val="nil"/>
        </w:pBdr>
        <w:ind w:left="709"/>
        <w:jc w:val="both"/>
        <w:rPr>
          <w:color w:val="000000" w:themeColor="text1"/>
        </w:rPr>
      </w:pPr>
      <w:r w:rsidRPr="006D105E">
        <w:rPr>
          <w:rFonts w:ascii="Calibri" w:eastAsia="Calibri" w:hAnsi="Calibri" w:cs="Calibri"/>
          <w:color w:val="000000" w:themeColor="text1"/>
        </w:rPr>
        <w:t>Obrazec ponudbeni predračun (OBR-1);</w:t>
      </w:r>
    </w:p>
    <w:p w14:paraId="4CBF8A50" w14:textId="77777777" w:rsidR="00D23946" w:rsidRPr="006D105E" w:rsidRDefault="002F56C9">
      <w:pPr>
        <w:widowControl w:val="0"/>
        <w:numPr>
          <w:ilvl w:val="0"/>
          <w:numId w:val="49"/>
        </w:numPr>
        <w:pBdr>
          <w:top w:val="nil"/>
          <w:left w:val="nil"/>
          <w:bottom w:val="nil"/>
          <w:right w:val="nil"/>
          <w:between w:val="nil"/>
        </w:pBdr>
        <w:ind w:left="709"/>
        <w:jc w:val="both"/>
        <w:rPr>
          <w:color w:val="000000" w:themeColor="text1"/>
        </w:rPr>
      </w:pPr>
      <w:r w:rsidRPr="006D105E">
        <w:rPr>
          <w:rFonts w:ascii="Calibri" w:eastAsia="Calibri" w:hAnsi="Calibri" w:cs="Calibri"/>
          <w:color w:val="000000" w:themeColor="text1"/>
        </w:rPr>
        <w:t>Obrazec ponudbe (PONUDBA);</w:t>
      </w:r>
    </w:p>
    <w:p w14:paraId="4CBF8A51" w14:textId="77777777" w:rsidR="00D23946" w:rsidRPr="006D105E" w:rsidRDefault="002F56C9">
      <w:pPr>
        <w:widowControl w:val="0"/>
        <w:numPr>
          <w:ilvl w:val="0"/>
          <w:numId w:val="49"/>
        </w:numPr>
        <w:pBdr>
          <w:top w:val="nil"/>
          <w:left w:val="nil"/>
          <w:bottom w:val="nil"/>
          <w:right w:val="nil"/>
          <w:between w:val="nil"/>
        </w:pBdr>
        <w:ind w:left="709"/>
        <w:jc w:val="both"/>
        <w:rPr>
          <w:color w:val="000000" w:themeColor="text1"/>
        </w:rPr>
      </w:pPr>
      <w:r w:rsidRPr="006D105E">
        <w:rPr>
          <w:rFonts w:ascii="Calibri" w:eastAsia="Calibri" w:hAnsi="Calibri" w:cs="Calibri"/>
          <w:color w:val="000000" w:themeColor="text1"/>
        </w:rPr>
        <w:t>Obrazec izjave o neobstoju izključitvenih razlogov in pooblastilo (OBR-2);</w:t>
      </w:r>
    </w:p>
    <w:p w14:paraId="4CBF8A52" w14:textId="77777777" w:rsidR="00D23946" w:rsidRPr="006D105E" w:rsidRDefault="002F56C9">
      <w:pPr>
        <w:widowControl w:val="0"/>
        <w:numPr>
          <w:ilvl w:val="0"/>
          <w:numId w:val="49"/>
        </w:numPr>
        <w:pBdr>
          <w:top w:val="nil"/>
          <w:left w:val="nil"/>
          <w:bottom w:val="nil"/>
          <w:right w:val="nil"/>
          <w:between w:val="nil"/>
        </w:pBdr>
        <w:ind w:left="709"/>
        <w:jc w:val="both"/>
        <w:rPr>
          <w:color w:val="000000" w:themeColor="text1"/>
        </w:rPr>
      </w:pPr>
      <w:r w:rsidRPr="006D105E">
        <w:rPr>
          <w:rFonts w:ascii="Calibri" w:eastAsia="Calibri" w:hAnsi="Calibri" w:cs="Calibri"/>
          <w:color w:val="000000" w:themeColor="text1"/>
        </w:rPr>
        <w:t>Obrazec pooblastila za pridobitev potrdila iz kazenske evidence fizičnih oseb (OBR-2.1);</w:t>
      </w:r>
    </w:p>
    <w:p w14:paraId="4CBF8A53" w14:textId="77777777" w:rsidR="00D23946" w:rsidRPr="006D105E" w:rsidRDefault="002F56C9">
      <w:pPr>
        <w:widowControl w:val="0"/>
        <w:numPr>
          <w:ilvl w:val="0"/>
          <w:numId w:val="49"/>
        </w:numPr>
        <w:pBdr>
          <w:top w:val="nil"/>
          <w:left w:val="nil"/>
          <w:bottom w:val="nil"/>
          <w:right w:val="nil"/>
          <w:between w:val="nil"/>
        </w:pBdr>
        <w:ind w:left="709"/>
        <w:jc w:val="both"/>
        <w:rPr>
          <w:color w:val="000000" w:themeColor="text1"/>
        </w:rPr>
      </w:pPr>
      <w:r w:rsidRPr="006D105E">
        <w:rPr>
          <w:rFonts w:ascii="Calibri" w:eastAsia="Calibri" w:hAnsi="Calibri" w:cs="Calibri"/>
          <w:color w:val="000000" w:themeColor="text1"/>
        </w:rPr>
        <w:t>Obrazec podizvajalcev v ponudbi (OBR-3);</w:t>
      </w:r>
    </w:p>
    <w:p w14:paraId="4CBF8A54" w14:textId="77777777" w:rsidR="00D23946" w:rsidRPr="006D105E" w:rsidRDefault="002F56C9">
      <w:pPr>
        <w:widowControl w:val="0"/>
        <w:numPr>
          <w:ilvl w:val="0"/>
          <w:numId w:val="49"/>
        </w:numPr>
        <w:pBdr>
          <w:top w:val="nil"/>
          <w:left w:val="nil"/>
          <w:bottom w:val="nil"/>
          <w:right w:val="nil"/>
          <w:between w:val="nil"/>
        </w:pBdr>
        <w:ind w:left="709"/>
        <w:jc w:val="both"/>
        <w:rPr>
          <w:color w:val="000000" w:themeColor="text1"/>
        </w:rPr>
      </w:pPr>
      <w:r w:rsidRPr="006D105E">
        <w:rPr>
          <w:rFonts w:ascii="Calibri" w:eastAsia="Calibri" w:hAnsi="Calibri" w:cs="Calibri"/>
          <w:color w:val="000000" w:themeColor="text1"/>
        </w:rPr>
        <w:t>Obrazec pogodbe (OBR-5);</w:t>
      </w:r>
    </w:p>
    <w:p w14:paraId="4CBF8A55" w14:textId="77777777" w:rsidR="00D23946" w:rsidRPr="006D105E" w:rsidRDefault="002F56C9">
      <w:pPr>
        <w:widowControl w:val="0"/>
        <w:numPr>
          <w:ilvl w:val="0"/>
          <w:numId w:val="49"/>
        </w:numPr>
        <w:pBdr>
          <w:top w:val="nil"/>
          <w:left w:val="nil"/>
          <w:bottom w:val="nil"/>
          <w:right w:val="nil"/>
          <w:between w:val="nil"/>
        </w:pBdr>
        <w:ind w:left="709"/>
        <w:jc w:val="both"/>
        <w:rPr>
          <w:color w:val="000000" w:themeColor="text1"/>
        </w:rPr>
      </w:pPr>
      <w:r w:rsidRPr="006D105E">
        <w:rPr>
          <w:rFonts w:ascii="Calibri" w:eastAsia="Calibri" w:hAnsi="Calibri" w:cs="Calibri"/>
          <w:color w:val="000000" w:themeColor="text1"/>
        </w:rPr>
        <w:t>Obrazec vzorca sporazuma o izvajanju skupnih ukrepov za zagotavljanje varnosti in zdravja pri delu na skupnem delovišču (OBR-8);</w:t>
      </w:r>
    </w:p>
    <w:p w14:paraId="4CBF8A56" w14:textId="77777777" w:rsidR="00D23946" w:rsidRPr="006D105E" w:rsidRDefault="002F56C9">
      <w:pPr>
        <w:widowControl w:val="0"/>
        <w:numPr>
          <w:ilvl w:val="0"/>
          <w:numId w:val="49"/>
        </w:numPr>
        <w:pBdr>
          <w:top w:val="nil"/>
          <w:left w:val="nil"/>
          <w:bottom w:val="nil"/>
          <w:right w:val="nil"/>
          <w:between w:val="nil"/>
        </w:pBdr>
        <w:ind w:left="709"/>
        <w:jc w:val="both"/>
        <w:rPr>
          <w:color w:val="000000" w:themeColor="text1"/>
        </w:rPr>
      </w:pPr>
      <w:r w:rsidRPr="006D105E">
        <w:rPr>
          <w:rFonts w:ascii="Calibri" w:eastAsia="Calibri" w:hAnsi="Calibri" w:cs="Calibri"/>
          <w:color w:val="000000" w:themeColor="text1"/>
        </w:rPr>
        <w:t>Obrazec seznama kadrov (OBR-10);</w:t>
      </w:r>
    </w:p>
    <w:p w14:paraId="4CBF8A57" w14:textId="77777777" w:rsidR="00D23946" w:rsidRPr="006D105E" w:rsidRDefault="002F56C9">
      <w:pPr>
        <w:widowControl w:val="0"/>
        <w:numPr>
          <w:ilvl w:val="0"/>
          <w:numId w:val="49"/>
        </w:numPr>
        <w:pBdr>
          <w:top w:val="nil"/>
          <w:left w:val="nil"/>
          <w:bottom w:val="nil"/>
          <w:right w:val="nil"/>
          <w:between w:val="nil"/>
        </w:pBdr>
        <w:ind w:left="709"/>
        <w:jc w:val="both"/>
        <w:rPr>
          <w:color w:val="000000" w:themeColor="text1"/>
        </w:rPr>
      </w:pPr>
      <w:r w:rsidRPr="006D105E">
        <w:rPr>
          <w:rFonts w:ascii="Calibri" w:eastAsia="Calibri" w:hAnsi="Calibri" w:cs="Calibri"/>
          <w:color w:val="000000" w:themeColor="text1"/>
        </w:rPr>
        <w:t>Obrazec izjave o udeležbi fizičnih in pravnih oseb v lastništvu gospodarskega subjekta (OBR-11);</w:t>
      </w:r>
    </w:p>
    <w:p w14:paraId="4CBF8A58" w14:textId="77777777" w:rsidR="00D23946" w:rsidRPr="006D105E" w:rsidRDefault="002F56C9">
      <w:pPr>
        <w:widowControl w:val="0"/>
        <w:numPr>
          <w:ilvl w:val="0"/>
          <w:numId w:val="49"/>
        </w:numPr>
        <w:pBdr>
          <w:top w:val="nil"/>
          <w:left w:val="nil"/>
          <w:bottom w:val="nil"/>
          <w:right w:val="nil"/>
          <w:between w:val="nil"/>
        </w:pBdr>
        <w:ind w:left="709"/>
        <w:jc w:val="both"/>
        <w:rPr>
          <w:color w:val="000000" w:themeColor="text1"/>
        </w:rPr>
      </w:pPr>
      <w:r w:rsidRPr="006D105E">
        <w:rPr>
          <w:rFonts w:ascii="Calibri" w:eastAsia="Calibri" w:hAnsi="Calibri" w:cs="Calibri"/>
          <w:color w:val="000000" w:themeColor="text1"/>
        </w:rPr>
        <w:t>Obrazec izjave gospodarskega subjekta (OBR-12);</w:t>
      </w:r>
    </w:p>
    <w:p w14:paraId="4CBF8A59" w14:textId="77777777" w:rsidR="00D23946" w:rsidRPr="006D105E" w:rsidRDefault="002F56C9">
      <w:pPr>
        <w:widowControl w:val="0"/>
        <w:numPr>
          <w:ilvl w:val="0"/>
          <w:numId w:val="49"/>
        </w:numPr>
        <w:pBdr>
          <w:top w:val="nil"/>
          <w:left w:val="nil"/>
          <w:bottom w:val="nil"/>
          <w:right w:val="nil"/>
          <w:between w:val="nil"/>
        </w:pBdr>
        <w:ind w:left="709"/>
        <w:jc w:val="both"/>
        <w:rPr>
          <w:color w:val="000000" w:themeColor="text1"/>
        </w:rPr>
      </w:pPr>
      <w:r w:rsidRPr="006D105E">
        <w:rPr>
          <w:rFonts w:ascii="Calibri" w:eastAsia="Calibri" w:hAnsi="Calibri" w:cs="Calibri"/>
          <w:color w:val="000000" w:themeColor="text1"/>
        </w:rPr>
        <w:t>Obrazec soglasja k odpravi računskih napak (OBR-13);</w:t>
      </w:r>
    </w:p>
    <w:p w14:paraId="2032E718" w14:textId="41D1C84D" w:rsidR="00225857" w:rsidRPr="00CD4686" w:rsidRDefault="00F83315">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CD4686">
        <w:rPr>
          <w:rFonts w:ascii="Calibri" w:eastAsia="Calibri" w:hAnsi="Calibri" w:cs="Calibri"/>
          <w:color w:val="000000" w:themeColor="text1"/>
        </w:rPr>
        <w:t>Obrazec izjave gospoda</w:t>
      </w:r>
      <w:r w:rsidR="002A6D10" w:rsidRPr="00CD4686">
        <w:rPr>
          <w:rFonts w:ascii="Calibri" w:eastAsia="Calibri" w:hAnsi="Calibri" w:cs="Calibri"/>
          <w:color w:val="000000" w:themeColor="text1"/>
        </w:rPr>
        <w:t>r</w:t>
      </w:r>
      <w:r w:rsidRPr="00CD4686">
        <w:rPr>
          <w:rFonts w:ascii="Calibri" w:eastAsia="Calibri" w:hAnsi="Calibri" w:cs="Calibri"/>
          <w:color w:val="000000" w:themeColor="text1"/>
        </w:rPr>
        <w:t xml:space="preserve">skega </w:t>
      </w:r>
      <w:r w:rsidR="002A6D10" w:rsidRPr="00CD4686">
        <w:rPr>
          <w:rFonts w:ascii="Calibri" w:eastAsia="Calibri" w:hAnsi="Calibri" w:cs="Calibri"/>
          <w:color w:val="000000" w:themeColor="text1"/>
        </w:rPr>
        <w:t>subjekta (OBR-14)</w:t>
      </w:r>
      <w:r w:rsidR="004E3204" w:rsidRPr="00CD4686">
        <w:rPr>
          <w:rFonts w:ascii="Calibri" w:eastAsia="Calibri" w:hAnsi="Calibri" w:cs="Calibri"/>
          <w:color w:val="000000" w:themeColor="text1"/>
        </w:rPr>
        <w:t xml:space="preserve"> – tehnične specifikacije digitalni dvojček</w:t>
      </w:r>
      <w:r w:rsidR="002A6D10" w:rsidRPr="00CD4686">
        <w:rPr>
          <w:rFonts w:ascii="Calibri" w:eastAsia="Calibri" w:hAnsi="Calibri" w:cs="Calibri"/>
          <w:color w:val="000000" w:themeColor="text1"/>
        </w:rPr>
        <w:t>;</w:t>
      </w:r>
    </w:p>
    <w:p w14:paraId="7451CC23" w14:textId="36D74C4A" w:rsidR="002A6D10" w:rsidRPr="00CD4686" w:rsidRDefault="002A6D10">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CD4686">
        <w:rPr>
          <w:rFonts w:ascii="Calibri" w:eastAsia="Calibri" w:hAnsi="Calibri" w:cs="Calibri"/>
          <w:color w:val="000000" w:themeColor="text1"/>
        </w:rPr>
        <w:t>Obrazec izjave gospodarskega subjekta (OBR-15)</w:t>
      </w:r>
      <w:r w:rsidR="004E3204" w:rsidRPr="00CD4686">
        <w:rPr>
          <w:rFonts w:ascii="Calibri" w:eastAsia="Calibri" w:hAnsi="Calibri" w:cs="Calibri"/>
          <w:color w:val="000000" w:themeColor="text1"/>
        </w:rPr>
        <w:t xml:space="preserve"> – reference </w:t>
      </w:r>
      <w:r w:rsidR="00BC19D8" w:rsidRPr="00CD4686">
        <w:rPr>
          <w:rFonts w:ascii="Calibri" w:eastAsia="Calibri" w:hAnsi="Calibri" w:cs="Calibri"/>
          <w:color w:val="000000" w:themeColor="text1"/>
        </w:rPr>
        <w:t>1 digitalni dvojček</w:t>
      </w:r>
      <w:r w:rsidRPr="00CD4686">
        <w:rPr>
          <w:rFonts w:ascii="Calibri" w:eastAsia="Calibri" w:hAnsi="Calibri" w:cs="Calibri"/>
          <w:color w:val="000000" w:themeColor="text1"/>
        </w:rPr>
        <w:t>;</w:t>
      </w:r>
    </w:p>
    <w:p w14:paraId="0F0B3261" w14:textId="237A6C8E" w:rsidR="002A6D10" w:rsidRPr="00CD4686" w:rsidRDefault="002A6D10">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CD4686">
        <w:rPr>
          <w:rFonts w:ascii="Calibri" w:eastAsia="Calibri" w:hAnsi="Calibri" w:cs="Calibri"/>
          <w:color w:val="000000" w:themeColor="text1"/>
        </w:rPr>
        <w:t>Obrazec izjave gospodarskega subjekta (OBR-16)</w:t>
      </w:r>
      <w:r w:rsidR="00BC19D8" w:rsidRPr="00CD4686">
        <w:rPr>
          <w:rFonts w:ascii="Calibri" w:eastAsia="Calibri" w:hAnsi="Calibri" w:cs="Calibri"/>
          <w:color w:val="000000" w:themeColor="text1"/>
        </w:rPr>
        <w:t xml:space="preserve"> – reference 2 digitalni dvojček</w:t>
      </w:r>
      <w:r w:rsidRPr="00CD4686">
        <w:rPr>
          <w:rFonts w:ascii="Calibri" w:eastAsia="Calibri" w:hAnsi="Calibri" w:cs="Calibri"/>
          <w:color w:val="000000" w:themeColor="text1"/>
        </w:rPr>
        <w:t>;</w:t>
      </w:r>
    </w:p>
    <w:p w14:paraId="64274F6E" w14:textId="2A93D3B5" w:rsidR="002A6D10" w:rsidRPr="00CD4686" w:rsidRDefault="002A6D10">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CD4686">
        <w:rPr>
          <w:rFonts w:ascii="Calibri" w:eastAsia="Calibri" w:hAnsi="Calibri" w:cs="Calibri"/>
          <w:color w:val="000000" w:themeColor="text1"/>
        </w:rPr>
        <w:t>Obrazec izjave gospodarskega subjekta (OBR-17)</w:t>
      </w:r>
      <w:r w:rsidR="00BC19D8" w:rsidRPr="00CD4686">
        <w:rPr>
          <w:rFonts w:ascii="Calibri" w:eastAsia="Calibri" w:hAnsi="Calibri" w:cs="Calibri"/>
          <w:color w:val="000000" w:themeColor="text1"/>
        </w:rPr>
        <w:t xml:space="preserve"> – certificirani strokovnjaki za digitalni dvojček</w:t>
      </w:r>
      <w:r w:rsidRPr="00CD4686">
        <w:rPr>
          <w:rFonts w:ascii="Calibri" w:eastAsia="Calibri" w:hAnsi="Calibri" w:cs="Calibri"/>
          <w:color w:val="000000" w:themeColor="text1"/>
        </w:rPr>
        <w:t>;</w:t>
      </w:r>
    </w:p>
    <w:p w14:paraId="6E2A9262" w14:textId="0B70E9BF" w:rsidR="002A6D10" w:rsidRPr="00CD4686" w:rsidRDefault="002A6D10">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CD4686">
        <w:rPr>
          <w:rFonts w:ascii="Calibri" w:eastAsia="Calibri" w:hAnsi="Calibri" w:cs="Calibri"/>
          <w:color w:val="000000" w:themeColor="text1"/>
        </w:rPr>
        <w:t>Obrazec izjave gospodarskega subjekta (OBR-18)</w:t>
      </w:r>
      <w:r w:rsidR="00BC19D8" w:rsidRPr="00CD4686">
        <w:rPr>
          <w:rFonts w:ascii="Calibri" w:eastAsia="Calibri" w:hAnsi="Calibri" w:cs="Calibri"/>
          <w:color w:val="000000" w:themeColor="text1"/>
        </w:rPr>
        <w:t xml:space="preserve"> </w:t>
      </w:r>
      <w:r w:rsidR="00757748" w:rsidRPr="00CD4686">
        <w:rPr>
          <w:rFonts w:ascii="Calibri" w:eastAsia="Calibri" w:hAnsi="Calibri" w:cs="Calibri"/>
          <w:color w:val="000000" w:themeColor="text1"/>
        </w:rPr>
        <w:t>– tehnične zahteve DMA monitoring</w:t>
      </w:r>
      <w:r w:rsidRPr="00CD4686">
        <w:rPr>
          <w:rFonts w:ascii="Calibri" w:eastAsia="Calibri" w:hAnsi="Calibri" w:cs="Calibri"/>
          <w:color w:val="000000" w:themeColor="text1"/>
        </w:rPr>
        <w:t>;</w:t>
      </w:r>
    </w:p>
    <w:p w14:paraId="6B9603B7" w14:textId="2264E7A0" w:rsidR="002A6D10" w:rsidRPr="00CD4686" w:rsidRDefault="002A6D10">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CD4686">
        <w:rPr>
          <w:rFonts w:ascii="Calibri" w:eastAsia="Calibri" w:hAnsi="Calibri" w:cs="Calibri"/>
          <w:color w:val="000000" w:themeColor="text1"/>
        </w:rPr>
        <w:t>Obrazec izjave gospodarskega subjekta (OBR-19)</w:t>
      </w:r>
      <w:r w:rsidR="00757748" w:rsidRPr="00CD4686">
        <w:rPr>
          <w:rFonts w:ascii="Calibri" w:eastAsia="Calibri" w:hAnsi="Calibri" w:cs="Calibri"/>
          <w:color w:val="000000" w:themeColor="text1"/>
        </w:rPr>
        <w:t xml:space="preserve"> – reference DMA monitoring</w:t>
      </w:r>
      <w:r w:rsidRPr="00CD4686">
        <w:rPr>
          <w:rFonts w:ascii="Calibri" w:eastAsia="Calibri" w:hAnsi="Calibri" w:cs="Calibri"/>
          <w:color w:val="000000" w:themeColor="text1"/>
        </w:rPr>
        <w:t>;</w:t>
      </w:r>
    </w:p>
    <w:p w14:paraId="6D623364" w14:textId="084CCECE" w:rsidR="002A6D10" w:rsidRPr="00CD4686" w:rsidRDefault="002A6D10">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CD4686">
        <w:rPr>
          <w:rFonts w:ascii="Calibri" w:eastAsia="Calibri" w:hAnsi="Calibri" w:cs="Calibri"/>
          <w:color w:val="000000" w:themeColor="text1"/>
        </w:rPr>
        <w:t>Obrazec izjave gospodarskega subjekta (OBR-20)</w:t>
      </w:r>
      <w:r w:rsidR="00757748" w:rsidRPr="00CD4686">
        <w:rPr>
          <w:rFonts w:ascii="Calibri" w:eastAsia="Calibri" w:hAnsi="Calibri" w:cs="Calibri"/>
          <w:color w:val="000000" w:themeColor="text1"/>
        </w:rPr>
        <w:t xml:space="preserve"> – tehnične zahteve SAR</w:t>
      </w:r>
      <w:r w:rsidRPr="00CD4686">
        <w:rPr>
          <w:rFonts w:ascii="Calibri" w:eastAsia="Calibri" w:hAnsi="Calibri" w:cs="Calibri"/>
          <w:color w:val="000000" w:themeColor="text1"/>
        </w:rPr>
        <w:t>;</w:t>
      </w:r>
    </w:p>
    <w:p w14:paraId="06BA7518" w14:textId="69FFFAA1" w:rsidR="002A6D10" w:rsidRPr="00CD4686" w:rsidRDefault="002A6D10">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CD4686">
        <w:rPr>
          <w:rFonts w:ascii="Calibri" w:eastAsia="Calibri" w:hAnsi="Calibri" w:cs="Calibri"/>
          <w:color w:val="000000" w:themeColor="text1"/>
        </w:rPr>
        <w:t>Obrazec izjave gospodarskega subjekta (OBR-21)</w:t>
      </w:r>
      <w:r w:rsidR="00757748" w:rsidRPr="00CD4686">
        <w:rPr>
          <w:rFonts w:ascii="Calibri" w:eastAsia="Calibri" w:hAnsi="Calibri" w:cs="Calibri"/>
          <w:color w:val="000000" w:themeColor="text1"/>
        </w:rPr>
        <w:t xml:space="preserve"> – refer</w:t>
      </w:r>
      <w:r w:rsidR="00AF6876" w:rsidRPr="00CD4686">
        <w:rPr>
          <w:rFonts w:ascii="Calibri" w:eastAsia="Calibri" w:hAnsi="Calibri" w:cs="Calibri"/>
          <w:color w:val="000000" w:themeColor="text1"/>
        </w:rPr>
        <w:t>ence SAR</w:t>
      </w:r>
      <w:r w:rsidRPr="00CD4686">
        <w:rPr>
          <w:rFonts w:ascii="Calibri" w:eastAsia="Calibri" w:hAnsi="Calibri" w:cs="Calibri"/>
          <w:color w:val="000000" w:themeColor="text1"/>
        </w:rPr>
        <w:t>;</w:t>
      </w:r>
    </w:p>
    <w:p w14:paraId="161D53B4" w14:textId="3EAECEF9" w:rsidR="002A6D10" w:rsidRPr="00CD4686" w:rsidRDefault="002A6D10">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CD4686">
        <w:rPr>
          <w:rFonts w:ascii="Calibri" w:eastAsia="Calibri" w:hAnsi="Calibri" w:cs="Calibri"/>
          <w:color w:val="000000" w:themeColor="text1"/>
        </w:rPr>
        <w:t>Obrazec izjave gospodarskega subjekta (OBR-22)</w:t>
      </w:r>
      <w:r w:rsidR="00AF6876" w:rsidRPr="00CD4686">
        <w:rPr>
          <w:rFonts w:ascii="Calibri" w:eastAsia="Calibri" w:hAnsi="Calibri" w:cs="Calibri"/>
          <w:color w:val="000000" w:themeColor="text1"/>
        </w:rPr>
        <w:t xml:space="preserve"> – tehnične zahteve model kritičnosti</w:t>
      </w:r>
      <w:r w:rsidRPr="00CD4686">
        <w:rPr>
          <w:rFonts w:ascii="Calibri" w:eastAsia="Calibri" w:hAnsi="Calibri" w:cs="Calibri"/>
          <w:color w:val="000000" w:themeColor="text1"/>
        </w:rPr>
        <w:t>;</w:t>
      </w:r>
    </w:p>
    <w:p w14:paraId="4C7DFC8B" w14:textId="15B25B5A" w:rsidR="002A6D10" w:rsidRPr="00CD4686" w:rsidRDefault="002A6D10">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CD4686">
        <w:rPr>
          <w:rFonts w:ascii="Calibri" w:eastAsia="Calibri" w:hAnsi="Calibri" w:cs="Calibri"/>
          <w:color w:val="000000" w:themeColor="text1"/>
        </w:rPr>
        <w:t>Obrazec izjave gospodarskega subjekta (OBR-23)</w:t>
      </w:r>
      <w:r w:rsidR="00AF6876" w:rsidRPr="00CD4686">
        <w:rPr>
          <w:rFonts w:ascii="Calibri" w:eastAsia="Calibri" w:hAnsi="Calibri" w:cs="Calibri"/>
          <w:color w:val="000000" w:themeColor="text1"/>
        </w:rPr>
        <w:t xml:space="preserve"> – reference model kritičnosti</w:t>
      </w:r>
      <w:r w:rsidRPr="00CD4686">
        <w:rPr>
          <w:rFonts w:ascii="Calibri" w:eastAsia="Calibri" w:hAnsi="Calibri" w:cs="Calibri"/>
          <w:color w:val="000000" w:themeColor="text1"/>
        </w:rPr>
        <w:t>;</w:t>
      </w:r>
    </w:p>
    <w:p w14:paraId="0E1AB028" w14:textId="5C20E060" w:rsidR="002A6D10" w:rsidRPr="00CD4686" w:rsidRDefault="002A6D10">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CD4686">
        <w:rPr>
          <w:rFonts w:ascii="Calibri" w:eastAsia="Calibri" w:hAnsi="Calibri" w:cs="Calibri"/>
          <w:color w:val="000000" w:themeColor="text1"/>
        </w:rPr>
        <w:t>Obrazec izjave gospodarskega subjekta</w:t>
      </w:r>
      <w:r w:rsidR="001D68D0">
        <w:rPr>
          <w:rFonts w:ascii="Calibri" w:eastAsia="Calibri" w:hAnsi="Calibri" w:cs="Calibri"/>
          <w:color w:val="000000" w:themeColor="text1"/>
        </w:rPr>
        <w:t xml:space="preserve"> </w:t>
      </w:r>
      <w:r w:rsidRPr="00CD4686">
        <w:rPr>
          <w:rFonts w:ascii="Calibri" w:eastAsia="Calibri" w:hAnsi="Calibri" w:cs="Calibri"/>
          <w:color w:val="000000" w:themeColor="text1"/>
        </w:rPr>
        <w:t>(OBR-24)</w:t>
      </w:r>
      <w:r w:rsidR="00AF6876" w:rsidRPr="00CD4686">
        <w:rPr>
          <w:rFonts w:ascii="Calibri" w:eastAsia="Calibri" w:hAnsi="Calibri" w:cs="Calibri"/>
          <w:color w:val="000000" w:themeColor="text1"/>
        </w:rPr>
        <w:t xml:space="preserve"> </w:t>
      </w:r>
      <w:r w:rsidR="00812885" w:rsidRPr="00CD4686">
        <w:rPr>
          <w:rFonts w:ascii="Calibri" w:eastAsia="Calibri" w:hAnsi="Calibri" w:cs="Calibri"/>
          <w:color w:val="000000" w:themeColor="text1"/>
        </w:rPr>
        <w:t>–</w:t>
      </w:r>
      <w:r w:rsidR="00AF6876" w:rsidRPr="00CD4686">
        <w:rPr>
          <w:rFonts w:ascii="Calibri" w:eastAsia="Calibri" w:hAnsi="Calibri" w:cs="Calibri"/>
          <w:color w:val="000000" w:themeColor="text1"/>
        </w:rPr>
        <w:t xml:space="preserve"> </w:t>
      </w:r>
      <w:r w:rsidR="00733524" w:rsidRPr="00CD4686">
        <w:rPr>
          <w:rFonts w:ascii="Calibri" w:eastAsia="Calibri" w:hAnsi="Calibri" w:cs="Calibri"/>
          <w:color w:val="000000" w:themeColor="text1"/>
        </w:rPr>
        <w:t xml:space="preserve">reference </w:t>
      </w:r>
      <w:r w:rsidR="00812885" w:rsidRPr="00CD4686">
        <w:rPr>
          <w:rFonts w:ascii="Calibri" w:eastAsia="Calibri" w:hAnsi="Calibri" w:cs="Calibri"/>
          <w:color w:val="000000" w:themeColor="text1"/>
        </w:rPr>
        <w:t>integriran pristop zmanjševanja vodnih izgub</w:t>
      </w:r>
      <w:r w:rsidRPr="00CD4686">
        <w:rPr>
          <w:rFonts w:ascii="Calibri" w:eastAsia="Calibri" w:hAnsi="Calibri" w:cs="Calibri"/>
          <w:color w:val="000000" w:themeColor="text1"/>
        </w:rPr>
        <w:t>;</w:t>
      </w:r>
    </w:p>
    <w:p w14:paraId="4EA0B2F7" w14:textId="6EE3D72C" w:rsidR="002A6D10" w:rsidRPr="00CD4686" w:rsidRDefault="002A6D10">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CD4686">
        <w:rPr>
          <w:rFonts w:ascii="Calibri" w:eastAsia="Calibri" w:hAnsi="Calibri" w:cs="Calibri"/>
          <w:color w:val="000000" w:themeColor="text1"/>
        </w:rPr>
        <w:t>Obrazec izjave gospodarskega subjekta (OBR-25)</w:t>
      </w:r>
      <w:r w:rsidR="00733524" w:rsidRPr="00CD4686">
        <w:rPr>
          <w:rFonts w:ascii="Calibri" w:eastAsia="Calibri" w:hAnsi="Calibri" w:cs="Calibri"/>
          <w:color w:val="000000" w:themeColor="text1"/>
        </w:rPr>
        <w:t xml:space="preserve"> – skladnost z načeli ISO 24516-1</w:t>
      </w:r>
      <w:r w:rsidRPr="00CD4686">
        <w:rPr>
          <w:rFonts w:ascii="Calibri" w:eastAsia="Calibri" w:hAnsi="Calibri" w:cs="Calibri"/>
          <w:color w:val="000000" w:themeColor="text1"/>
        </w:rPr>
        <w:t>;</w:t>
      </w:r>
    </w:p>
    <w:p w14:paraId="13611E29" w14:textId="14CF5B7B" w:rsidR="002A6D10" w:rsidRPr="00CD4686" w:rsidRDefault="002A6D10">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CD4686">
        <w:rPr>
          <w:rFonts w:ascii="Calibri" w:eastAsia="Calibri" w:hAnsi="Calibri" w:cs="Calibri"/>
          <w:color w:val="000000" w:themeColor="text1"/>
        </w:rPr>
        <w:t>Obrazec izjave gospodarskega subjekta (OBR-26)</w:t>
      </w:r>
      <w:r w:rsidR="00733524" w:rsidRPr="00CD4686">
        <w:rPr>
          <w:rFonts w:ascii="Calibri" w:eastAsia="Calibri" w:hAnsi="Calibri" w:cs="Calibri"/>
          <w:color w:val="000000" w:themeColor="text1"/>
        </w:rPr>
        <w:t xml:space="preserve"> </w:t>
      </w:r>
      <w:r w:rsidR="00BB6DD5" w:rsidRPr="00CD4686">
        <w:rPr>
          <w:rFonts w:ascii="Calibri" w:eastAsia="Calibri" w:hAnsi="Calibri" w:cs="Calibri"/>
          <w:color w:val="000000" w:themeColor="text1"/>
        </w:rPr>
        <w:t>–</w:t>
      </w:r>
      <w:r w:rsidR="00733524" w:rsidRPr="00CD4686">
        <w:rPr>
          <w:rFonts w:ascii="Calibri" w:eastAsia="Calibri" w:hAnsi="Calibri" w:cs="Calibri"/>
          <w:color w:val="000000" w:themeColor="text1"/>
        </w:rPr>
        <w:t xml:space="preserve"> </w:t>
      </w:r>
      <w:r w:rsidR="00BB6DD5" w:rsidRPr="00CD4686">
        <w:rPr>
          <w:rFonts w:ascii="Calibri" w:eastAsia="Calibri" w:hAnsi="Calibri" w:cs="Calibri"/>
          <w:color w:val="000000" w:themeColor="text1"/>
        </w:rPr>
        <w:t>reference pametni merilni sistemi</w:t>
      </w:r>
      <w:r w:rsidRPr="00CD4686">
        <w:rPr>
          <w:rFonts w:ascii="Calibri" w:eastAsia="Calibri" w:hAnsi="Calibri" w:cs="Calibri"/>
          <w:color w:val="000000" w:themeColor="text1"/>
        </w:rPr>
        <w:t>;</w:t>
      </w:r>
    </w:p>
    <w:p w14:paraId="082262EE" w14:textId="10B4783F" w:rsidR="002A6D10" w:rsidRPr="00CD4686" w:rsidRDefault="002A6D10">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CD4686">
        <w:rPr>
          <w:rFonts w:ascii="Calibri" w:eastAsia="Calibri" w:hAnsi="Calibri" w:cs="Calibri"/>
          <w:color w:val="000000" w:themeColor="text1"/>
        </w:rPr>
        <w:t>Obrazec izjave gospodarskega subjekta (OBR-27)</w:t>
      </w:r>
      <w:r w:rsidR="00BB6DD5" w:rsidRPr="00CD4686">
        <w:rPr>
          <w:rFonts w:ascii="Calibri" w:eastAsia="Calibri" w:hAnsi="Calibri" w:cs="Calibri"/>
          <w:color w:val="000000" w:themeColor="text1"/>
        </w:rPr>
        <w:t xml:space="preserve"> </w:t>
      </w:r>
      <w:r w:rsidR="00384AB7" w:rsidRPr="00CD4686">
        <w:rPr>
          <w:rFonts w:ascii="Calibri" w:eastAsia="Calibri" w:hAnsi="Calibri" w:cs="Calibri"/>
          <w:color w:val="000000" w:themeColor="text1"/>
        </w:rPr>
        <w:t>–</w:t>
      </w:r>
      <w:r w:rsidR="00BB6DD5" w:rsidRPr="00CD4686">
        <w:rPr>
          <w:rFonts w:ascii="Calibri" w:eastAsia="Calibri" w:hAnsi="Calibri" w:cs="Calibri"/>
          <w:color w:val="000000" w:themeColor="text1"/>
        </w:rPr>
        <w:t xml:space="preserve"> </w:t>
      </w:r>
      <w:r w:rsidR="00384AB7" w:rsidRPr="00CD4686">
        <w:rPr>
          <w:rFonts w:ascii="Calibri" w:eastAsia="Calibri" w:hAnsi="Calibri" w:cs="Calibri"/>
          <w:color w:val="000000" w:themeColor="text1"/>
        </w:rPr>
        <w:t>ISO 27001</w:t>
      </w:r>
      <w:r w:rsidRPr="00CD4686">
        <w:rPr>
          <w:rFonts w:ascii="Calibri" w:eastAsia="Calibri" w:hAnsi="Calibri" w:cs="Calibri"/>
          <w:color w:val="000000" w:themeColor="text1"/>
        </w:rPr>
        <w:t>;</w:t>
      </w:r>
    </w:p>
    <w:p w14:paraId="0E427458" w14:textId="57B83156" w:rsidR="002A6D10" w:rsidRPr="00CD4686" w:rsidRDefault="002A6D10">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CD4686">
        <w:rPr>
          <w:rFonts w:ascii="Calibri" w:eastAsia="Calibri" w:hAnsi="Calibri" w:cs="Calibri"/>
          <w:color w:val="000000" w:themeColor="text1"/>
        </w:rPr>
        <w:t>Obrazec izjave gospodarskega subjekta (OBR-28)</w:t>
      </w:r>
      <w:r w:rsidR="00384AB7" w:rsidRPr="00CD4686">
        <w:rPr>
          <w:rFonts w:ascii="Calibri" w:eastAsia="Calibri" w:hAnsi="Calibri" w:cs="Calibri"/>
          <w:color w:val="000000" w:themeColor="text1"/>
        </w:rPr>
        <w:t xml:space="preserve"> – ISO 9001</w:t>
      </w:r>
      <w:r w:rsidRPr="00CD4686">
        <w:rPr>
          <w:rFonts w:ascii="Calibri" w:eastAsia="Calibri" w:hAnsi="Calibri" w:cs="Calibri"/>
          <w:color w:val="000000" w:themeColor="text1"/>
        </w:rPr>
        <w:t>;</w:t>
      </w:r>
    </w:p>
    <w:p w14:paraId="25ECE67D" w14:textId="300C742E" w:rsidR="002A6D10" w:rsidRPr="00CD4686" w:rsidRDefault="002A6D10">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CD4686">
        <w:rPr>
          <w:rFonts w:ascii="Calibri" w:eastAsia="Calibri" w:hAnsi="Calibri" w:cs="Calibri"/>
          <w:color w:val="000000" w:themeColor="text1"/>
        </w:rPr>
        <w:t>Obrazec izjave gospodarskega subjekta (OBR-29)</w:t>
      </w:r>
      <w:r w:rsidR="00384AB7" w:rsidRPr="00CD4686">
        <w:rPr>
          <w:rFonts w:ascii="Calibri" w:eastAsia="Calibri" w:hAnsi="Calibri" w:cs="Calibri"/>
          <w:color w:val="000000" w:themeColor="text1"/>
        </w:rPr>
        <w:t xml:space="preserve"> – pooblaščeni sistemski </w:t>
      </w:r>
      <w:proofErr w:type="spellStart"/>
      <w:r w:rsidR="00384AB7" w:rsidRPr="00CD4686">
        <w:rPr>
          <w:rFonts w:ascii="Calibri" w:eastAsia="Calibri" w:hAnsi="Calibri" w:cs="Calibri"/>
          <w:color w:val="000000" w:themeColor="text1"/>
        </w:rPr>
        <w:t>integrator</w:t>
      </w:r>
      <w:proofErr w:type="spellEnd"/>
      <w:r w:rsidR="00C4460A" w:rsidRPr="00CD4686">
        <w:rPr>
          <w:rFonts w:ascii="Calibri" w:eastAsia="Calibri" w:hAnsi="Calibri" w:cs="Calibri"/>
          <w:color w:val="000000" w:themeColor="text1"/>
        </w:rPr>
        <w:t xml:space="preserve"> za digitalnega dvojčka</w:t>
      </w:r>
      <w:r w:rsidRPr="00CD4686">
        <w:rPr>
          <w:rFonts w:ascii="Calibri" w:eastAsia="Calibri" w:hAnsi="Calibri" w:cs="Calibri"/>
          <w:color w:val="000000" w:themeColor="text1"/>
        </w:rPr>
        <w:t>;</w:t>
      </w:r>
    </w:p>
    <w:p w14:paraId="68E4494E" w14:textId="5AAF4D98" w:rsidR="002A6D10" w:rsidRPr="00CD4686" w:rsidRDefault="002A6D10">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CD4686">
        <w:rPr>
          <w:rFonts w:ascii="Calibri" w:eastAsia="Calibri" w:hAnsi="Calibri" w:cs="Calibri"/>
          <w:color w:val="000000" w:themeColor="text1"/>
        </w:rPr>
        <w:t>Obrazec izjave gospodarskega subjekta (OBR-30)</w:t>
      </w:r>
      <w:r w:rsidR="00C4460A" w:rsidRPr="00CD4686">
        <w:rPr>
          <w:rFonts w:ascii="Calibri" w:eastAsia="Calibri" w:hAnsi="Calibri" w:cs="Calibri"/>
          <w:color w:val="000000" w:themeColor="text1"/>
        </w:rPr>
        <w:t xml:space="preserve"> </w:t>
      </w:r>
      <w:r w:rsidR="006D105E" w:rsidRPr="00CD4686">
        <w:rPr>
          <w:rFonts w:ascii="Calibri" w:eastAsia="Calibri" w:hAnsi="Calibri" w:cs="Calibri"/>
          <w:color w:val="000000" w:themeColor="text1"/>
        </w:rPr>
        <w:t>–</w:t>
      </w:r>
      <w:r w:rsidR="00C4460A" w:rsidRPr="00CD4686">
        <w:rPr>
          <w:rFonts w:ascii="Calibri" w:eastAsia="Calibri" w:hAnsi="Calibri" w:cs="Calibri"/>
          <w:color w:val="000000" w:themeColor="text1"/>
        </w:rPr>
        <w:t xml:space="preserve"> </w:t>
      </w:r>
      <w:r w:rsidR="006D105E" w:rsidRPr="00CD4686">
        <w:rPr>
          <w:rFonts w:ascii="Calibri" w:eastAsia="Calibri" w:hAnsi="Calibri" w:cs="Calibri"/>
          <w:color w:val="000000" w:themeColor="text1"/>
        </w:rPr>
        <w:t>integracija z obstoječim CNS naročnika</w:t>
      </w:r>
      <w:r w:rsidRPr="00CD4686">
        <w:rPr>
          <w:rFonts w:ascii="Calibri" w:eastAsia="Calibri" w:hAnsi="Calibri" w:cs="Calibri"/>
          <w:color w:val="000000" w:themeColor="text1"/>
        </w:rPr>
        <w:t>;</w:t>
      </w:r>
    </w:p>
    <w:p w14:paraId="491EAED2" w14:textId="77777777" w:rsidR="0078052B" w:rsidRDefault="002A6D10">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CD4686">
        <w:rPr>
          <w:rFonts w:ascii="Calibri" w:eastAsia="Calibri" w:hAnsi="Calibri" w:cs="Calibri"/>
          <w:color w:val="000000" w:themeColor="text1"/>
        </w:rPr>
        <w:t xml:space="preserve">Obrazec izjave gospodarskega subjekta (OBR-31) </w:t>
      </w:r>
      <w:r w:rsidR="006D105E" w:rsidRPr="00CD4686">
        <w:rPr>
          <w:rFonts w:ascii="Calibri" w:eastAsia="Calibri" w:hAnsi="Calibri" w:cs="Calibri"/>
          <w:color w:val="000000" w:themeColor="text1"/>
        </w:rPr>
        <w:t>–</w:t>
      </w:r>
      <w:r w:rsidRPr="00CD4686">
        <w:rPr>
          <w:rFonts w:ascii="Calibri" w:eastAsia="Calibri" w:hAnsi="Calibri" w:cs="Calibri"/>
          <w:color w:val="000000" w:themeColor="text1"/>
        </w:rPr>
        <w:t xml:space="preserve"> </w:t>
      </w:r>
      <w:r w:rsidR="006D105E" w:rsidRPr="00CD4686">
        <w:rPr>
          <w:rFonts w:ascii="Calibri" w:eastAsia="Calibri" w:hAnsi="Calibri" w:cs="Calibri"/>
          <w:color w:val="000000" w:themeColor="text1"/>
        </w:rPr>
        <w:t>servisna služba, podpora in vzdrževanje</w:t>
      </w:r>
      <w:r w:rsidRPr="00CD4686">
        <w:rPr>
          <w:rFonts w:ascii="Calibri" w:eastAsia="Calibri" w:hAnsi="Calibri" w:cs="Calibri"/>
          <w:color w:val="000000" w:themeColor="text1"/>
        </w:rPr>
        <w:t>;</w:t>
      </w:r>
    </w:p>
    <w:p w14:paraId="02A1F13C" w14:textId="1E7F0B50" w:rsidR="0078052B" w:rsidRPr="002B24B1" w:rsidRDefault="0078052B">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2B24B1">
        <w:rPr>
          <w:rFonts w:ascii="Calibri" w:eastAsia="Calibri" w:hAnsi="Calibri" w:cs="Calibri"/>
          <w:color w:val="000000" w:themeColor="text1"/>
        </w:rPr>
        <w:t>Obrazec izjave gospodarskega subjekta (OBR-32) - dostop do podatkov o porabi in skladnost z Uredbo (EU) 2023/2854 (DATA ACT)</w:t>
      </w:r>
      <w:r w:rsidR="009A08E6" w:rsidRPr="002B24B1">
        <w:rPr>
          <w:rFonts w:ascii="Calibri" w:eastAsia="Calibri" w:hAnsi="Calibri" w:cs="Calibri"/>
          <w:color w:val="000000" w:themeColor="text1"/>
        </w:rPr>
        <w:t>;</w:t>
      </w:r>
    </w:p>
    <w:p w14:paraId="2C77DF6B" w14:textId="597D0609" w:rsidR="00E81B4A" w:rsidRPr="002B24B1" w:rsidRDefault="00E81B4A">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2B24B1">
        <w:rPr>
          <w:rFonts w:ascii="Calibri" w:eastAsia="Calibri" w:hAnsi="Calibri" w:cs="Calibri"/>
          <w:color w:val="000000" w:themeColor="text1"/>
        </w:rPr>
        <w:t>Obrazec izjave gospodarskega subjekta (OBR-33) - Seznam referenc – centralni informacijski sistem za daljinsko odčitavanje vodomerov (programska oprema);</w:t>
      </w:r>
    </w:p>
    <w:p w14:paraId="1C108D1D" w14:textId="7C6FA3D0" w:rsidR="004A3DA3" w:rsidRDefault="004A3DA3">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2B24B1">
        <w:rPr>
          <w:rFonts w:ascii="Calibri" w:eastAsia="Calibri" w:hAnsi="Calibri" w:cs="Calibri"/>
          <w:color w:val="000000" w:themeColor="text1"/>
        </w:rPr>
        <w:t xml:space="preserve">Obrazec izjave gospodarskega subjekta (OBR-34) - Tehnične specifikacije in zahteve </w:t>
      </w:r>
      <w:r w:rsidRPr="002B24B1">
        <w:rPr>
          <w:rFonts w:ascii="Calibri" w:eastAsia="Calibri" w:hAnsi="Calibri" w:cs="Calibri"/>
          <w:color w:val="000000" w:themeColor="text1"/>
        </w:rPr>
        <w:lastRenderedPageBreak/>
        <w:t>naročnika – centralni informacijski sistem za daljinsko odčitavanje vodomerov (programska oprema)</w:t>
      </w:r>
      <w:r w:rsidR="002B24B1">
        <w:rPr>
          <w:rFonts w:ascii="Calibri" w:eastAsia="Calibri" w:hAnsi="Calibri" w:cs="Calibri"/>
          <w:color w:val="000000" w:themeColor="text1"/>
        </w:rPr>
        <w:t>;</w:t>
      </w:r>
    </w:p>
    <w:p w14:paraId="7341ED83" w14:textId="1036225E" w:rsidR="007341DD" w:rsidRPr="007341DD" w:rsidRDefault="007341DD" w:rsidP="007341DD">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7341DD">
        <w:rPr>
          <w:rFonts w:ascii="Calibri" w:eastAsia="Calibri" w:hAnsi="Calibri" w:cs="Calibri"/>
          <w:color w:val="000000" w:themeColor="text1"/>
        </w:rPr>
        <w:t>Tehnični del razpisne dokumentacije – Popis del 1.xlsx</w:t>
      </w:r>
    </w:p>
    <w:p w14:paraId="4341BBC4" w14:textId="0099B6E7" w:rsidR="007341DD" w:rsidRPr="007341DD" w:rsidRDefault="007341DD" w:rsidP="007341DD">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7341DD">
        <w:rPr>
          <w:rFonts w:ascii="Calibri" w:eastAsia="Calibri" w:hAnsi="Calibri" w:cs="Calibri"/>
          <w:color w:val="000000" w:themeColor="text1"/>
        </w:rPr>
        <w:t>Tehnični del razpisne dokumentacije – Popis del 2.xlsx</w:t>
      </w:r>
    </w:p>
    <w:p w14:paraId="4BCD2DBC" w14:textId="05511D5E" w:rsidR="007341DD" w:rsidRDefault="007341DD" w:rsidP="007341DD">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7341DD">
        <w:rPr>
          <w:rFonts w:ascii="Calibri" w:eastAsia="Calibri" w:hAnsi="Calibri" w:cs="Calibri"/>
          <w:color w:val="000000" w:themeColor="text1"/>
        </w:rPr>
        <w:t>Tehnični del razpisne dokumentacije – Popis del 3.xlsx</w:t>
      </w:r>
    </w:p>
    <w:p w14:paraId="42E11F6B" w14:textId="0AA209E7" w:rsidR="0070595A" w:rsidRPr="0070595A" w:rsidRDefault="0070595A" w:rsidP="0070595A">
      <w:pPr>
        <w:widowControl w:val="0"/>
        <w:numPr>
          <w:ilvl w:val="0"/>
          <w:numId w:val="49"/>
        </w:numPr>
        <w:pBdr>
          <w:top w:val="nil"/>
          <w:left w:val="nil"/>
          <w:bottom w:val="nil"/>
          <w:right w:val="nil"/>
          <w:between w:val="nil"/>
        </w:pBdr>
        <w:ind w:left="709"/>
        <w:jc w:val="both"/>
        <w:rPr>
          <w:rFonts w:ascii="Calibri" w:eastAsia="Calibri" w:hAnsi="Calibri" w:cs="Calibri"/>
          <w:color w:val="000000" w:themeColor="text1"/>
        </w:rPr>
      </w:pPr>
      <w:r w:rsidRPr="007341DD">
        <w:rPr>
          <w:rFonts w:ascii="Calibri" w:eastAsia="Calibri" w:hAnsi="Calibri" w:cs="Calibri"/>
          <w:color w:val="000000" w:themeColor="text1"/>
        </w:rPr>
        <w:t xml:space="preserve">Tehnični del razpisne dokumentacije – Popis del </w:t>
      </w:r>
      <w:r>
        <w:rPr>
          <w:rFonts w:ascii="Calibri" w:eastAsia="Calibri" w:hAnsi="Calibri" w:cs="Calibri"/>
          <w:color w:val="000000" w:themeColor="text1"/>
        </w:rPr>
        <w:t>4</w:t>
      </w:r>
      <w:r w:rsidRPr="007341DD">
        <w:rPr>
          <w:rFonts w:ascii="Calibri" w:eastAsia="Calibri" w:hAnsi="Calibri" w:cs="Calibri"/>
          <w:color w:val="000000" w:themeColor="text1"/>
        </w:rPr>
        <w:t>.xlsx</w:t>
      </w:r>
    </w:p>
    <w:p w14:paraId="438753D6" w14:textId="0DF79086" w:rsidR="00EA4BD4" w:rsidRPr="006D105E" w:rsidRDefault="00EA4BD4">
      <w:pPr>
        <w:widowControl w:val="0"/>
        <w:numPr>
          <w:ilvl w:val="0"/>
          <w:numId w:val="49"/>
        </w:numPr>
        <w:pBdr>
          <w:top w:val="nil"/>
          <w:left w:val="nil"/>
          <w:bottom w:val="nil"/>
          <w:right w:val="nil"/>
          <w:between w:val="nil"/>
        </w:pBdr>
        <w:ind w:left="709"/>
        <w:jc w:val="both"/>
        <w:rPr>
          <w:color w:val="000000" w:themeColor="text1"/>
        </w:rPr>
      </w:pPr>
      <w:r w:rsidRPr="006D105E">
        <w:rPr>
          <w:rFonts w:ascii="Calibri" w:eastAsia="Calibri" w:hAnsi="Calibri" w:cs="Calibri"/>
          <w:color w:val="000000" w:themeColor="text1"/>
        </w:rPr>
        <w:t>ESPD (</w:t>
      </w:r>
      <w:proofErr w:type="spellStart"/>
      <w:r w:rsidRPr="006D105E">
        <w:rPr>
          <w:rFonts w:ascii="Calibri" w:eastAsia="Calibri" w:hAnsi="Calibri" w:cs="Calibri"/>
          <w:color w:val="000000" w:themeColor="text1"/>
        </w:rPr>
        <w:t>xml</w:t>
      </w:r>
      <w:proofErr w:type="spellEnd"/>
      <w:r w:rsidRPr="006D105E">
        <w:rPr>
          <w:rFonts w:ascii="Calibri" w:eastAsia="Calibri" w:hAnsi="Calibri" w:cs="Calibri"/>
          <w:color w:val="000000" w:themeColor="text1"/>
        </w:rPr>
        <w:t>. datoteka)</w:t>
      </w:r>
      <w:r w:rsidR="004324F5">
        <w:rPr>
          <w:rFonts w:ascii="Calibri" w:eastAsia="Calibri" w:hAnsi="Calibri" w:cs="Calibri"/>
          <w:color w:val="000000" w:themeColor="text1"/>
        </w:rPr>
        <w:t>.</w:t>
      </w:r>
    </w:p>
    <w:p w14:paraId="4CBF8A5B" w14:textId="77777777" w:rsidR="00D23946" w:rsidRPr="00B229FB" w:rsidRDefault="00D23946" w:rsidP="004A3DA3">
      <w:pPr>
        <w:widowControl w:val="0"/>
        <w:pBdr>
          <w:top w:val="nil"/>
          <w:left w:val="nil"/>
          <w:bottom w:val="nil"/>
          <w:right w:val="nil"/>
          <w:between w:val="nil"/>
        </w:pBdr>
        <w:jc w:val="both"/>
        <w:rPr>
          <w:rFonts w:ascii="Calibri" w:eastAsia="Calibri" w:hAnsi="Calibri" w:cs="Calibri"/>
          <w:color w:val="FF0000"/>
        </w:rPr>
      </w:pPr>
    </w:p>
    <w:p w14:paraId="4CBF8A74" w14:textId="77777777" w:rsidR="00D23946" w:rsidRPr="008F64E1" w:rsidRDefault="002F56C9" w:rsidP="0023000A">
      <w:pPr>
        <w:pStyle w:val="Naslov1"/>
      </w:pPr>
      <w:bookmarkStart w:id="0" w:name="_Toc238711417"/>
      <w:r w:rsidRPr="008F64E1">
        <w:t>A) POVABILO K ODDAJI PONUDBE</w:t>
      </w:r>
      <w:bookmarkEnd w:id="0"/>
    </w:p>
    <w:p w14:paraId="4CBF8A75" w14:textId="77777777" w:rsidR="00D23946" w:rsidRDefault="00D23946">
      <w:pPr>
        <w:pBdr>
          <w:top w:val="nil"/>
          <w:left w:val="nil"/>
          <w:bottom w:val="nil"/>
          <w:right w:val="nil"/>
          <w:between w:val="nil"/>
        </w:pBdr>
        <w:jc w:val="both"/>
        <w:rPr>
          <w:rFonts w:ascii="Calibri" w:eastAsia="Calibri" w:hAnsi="Calibri" w:cs="Calibri"/>
          <w:color w:val="000000"/>
        </w:rPr>
      </w:pPr>
    </w:p>
    <w:p w14:paraId="4CBF8A76"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 xml:space="preserve">Na podlagi 40. člena ZJN-3 (Uradni list RS, št. </w:t>
      </w:r>
      <w:hyperlink r:id="rId9">
        <w:r>
          <w:rPr>
            <w:rFonts w:ascii="Calibri" w:eastAsia="Calibri" w:hAnsi="Calibri" w:cs="Calibri"/>
            <w:color w:val="000000"/>
          </w:rPr>
          <w:t>91/15</w:t>
        </w:r>
      </w:hyperlink>
      <w:r>
        <w:rPr>
          <w:rFonts w:ascii="Calibri" w:eastAsia="Calibri" w:hAnsi="Calibri" w:cs="Calibri"/>
          <w:color w:val="000000"/>
        </w:rPr>
        <w:t xml:space="preserve">, </w:t>
      </w:r>
      <w:hyperlink r:id="rId10">
        <w:r>
          <w:rPr>
            <w:rFonts w:ascii="Calibri" w:eastAsia="Calibri" w:hAnsi="Calibri" w:cs="Calibri"/>
            <w:color w:val="000000"/>
          </w:rPr>
          <w:t>14/18</w:t>
        </w:r>
      </w:hyperlink>
      <w:r>
        <w:rPr>
          <w:rFonts w:ascii="Calibri" w:eastAsia="Calibri" w:hAnsi="Calibri" w:cs="Calibri"/>
          <w:color w:val="000000"/>
        </w:rPr>
        <w:t xml:space="preserve">, </w:t>
      </w:r>
      <w:hyperlink r:id="rId11">
        <w:r>
          <w:rPr>
            <w:rFonts w:ascii="Calibri" w:eastAsia="Calibri" w:hAnsi="Calibri" w:cs="Calibri"/>
            <w:color w:val="000000"/>
          </w:rPr>
          <w:t>121/21</w:t>
        </w:r>
      </w:hyperlink>
      <w:r>
        <w:rPr>
          <w:rFonts w:ascii="Calibri" w:eastAsia="Calibri" w:hAnsi="Calibri" w:cs="Calibri"/>
          <w:color w:val="000000"/>
        </w:rPr>
        <w:t xml:space="preserve">, </w:t>
      </w:r>
      <w:hyperlink r:id="rId12">
        <w:r>
          <w:rPr>
            <w:rFonts w:ascii="Calibri" w:eastAsia="Calibri" w:hAnsi="Calibri" w:cs="Calibri"/>
            <w:color w:val="000000"/>
          </w:rPr>
          <w:t>10/22</w:t>
        </w:r>
      </w:hyperlink>
      <w:r>
        <w:rPr>
          <w:rFonts w:ascii="Calibri" w:eastAsia="Calibri" w:hAnsi="Calibri" w:cs="Calibri"/>
          <w:color w:val="000000"/>
        </w:rPr>
        <w:t xml:space="preserve">, </w:t>
      </w:r>
      <w:hyperlink r:id="rId13">
        <w:r>
          <w:rPr>
            <w:rFonts w:ascii="Calibri" w:eastAsia="Calibri" w:hAnsi="Calibri" w:cs="Calibri"/>
            <w:color w:val="000000"/>
          </w:rPr>
          <w:t>74/22</w:t>
        </w:r>
      </w:hyperlink>
      <w:r>
        <w:rPr>
          <w:rFonts w:ascii="Calibri" w:eastAsia="Calibri" w:hAnsi="Calibri" w:cs="Calibri"/>
          <w:color w:val="000000"/>
        </w:rPr>
        <w:t xml:space="preserve"> – </w:t>
      </w:r>
      <w:proofErr w:type="spellStart"/>
      <w:r>
        <w:rPr>
          <w:rFonts w:ascii="Calibri" w:eastAsia="Calibri" w:hAnsi="Calibri" w:cs="Calibri"/>
          <w:color w:val="000000"/>
        </w:rPr>
        <w:t>odl</w:t>
      </w:r>
      <w:proofErr w:type="spellEnd"/>
      <w:r>
        <w:rPr>
          <w:rFonts w:ascii="Calibri" w:eastAsia="Calibri" w:hAnsi="Calibri" w:cs="Calibri"/>
          <w:color w:val="000000"/>
        </w:rPr>
        <w:t xml:space="preserve">. US, </w:t>
      </w:r>
      <w:hyperlink r:id="rId14">
        <w:r>
          <w:rPr>
            <w:rFonts w:ascii="Calibri" w:eastAsia="Calibri" w:hAnsi="Calibri" w:cs="Calibri"/>
            <w:color w:val="000000"/>
          </w:rPr>
          <w:t>100/22</w:t>
        </w:r>
      </w:hyperlink>
      <w:r>
        <w:rPr>
          <w:rFonts w:ascii="Calibri" w:eastAsia="Calibri" w:hAnsi="Calibri" w:cs="Calibri"/>
          <w:color w:val="000000"/>
        </w:rPr>
        <w:t xml:space="preserve"> – ZNUZSZS, </w:t>
      </w:r>
      <w:hyperlink r:id="rId15">
        <w:r>
          <w:rPr>
            <w:rFonts w:ascii="Calibri" w:eastAsia="Calibri" w:hAnsi="Calibri" w:cs="Calibri"/>
            <w:color w:val="000000"/>
          </w:rPr>
          <w:t>28/23</w:t>
        </w:r>
      </w:hyperlink>
      <w:r>
        <w:rPr>
          <w:rFonts w:ascii="Calibri" w:eastAsia="Calibri" w:hAnsi="Calibri" w:cs="Calibri"/>
          <w:color w:val="000000"/>
        </w:rPr>
        <w:t xml:space="preserve"> in </w:t>
      </w:r>
      <w:hyperlink r:id="rId16">
        <w:r>
          <w:rPr>
            <w:rFonts w:ascii="Calibri" w:eastAsia="Calibri" w:hAnsi="Calibri" w:cs="Calibri"/>
            <w:color w:val="000000"/>
          </w:rPr>
          <w:t>88/23</w:t>
        </w:r>
      </w:hyperlink>
      <w:r>
        <w:rPr>
          <w:rFonts w:ascii="Calibri" w:eastAsia="Calibri" w:hAnsi="Calibri" w:cs="Calibri"/>
          <w:color w:val="000000"/>
        </w:rPr>
        <w:t xml:space="preserve"> – ZOPNN-F; v nadaljevanju: ZJN-3), skladno z ostalimi veljavnimi predpisi, ki urejajo področje javnih naročil ter predpisi, ki urejajo področje predmeta javnega naročila, EKO-PARK </w:t>
      </w:r>
      <w:proofErr w:type="spellStart"/>
      <w:r>
        <w:rPr>
          <w:rFonts w:ascii="Calibri" w:eastAsia="Calibri" w:hAnsi="Calibri" w:cs="Calibri"/>
          <w:color w:val="000000"/>
        </w:rPr>
        <w:t>d.o.o</w:t>
      </w:r>
      <w:proofErr w:type="spellEnd"/>
      <w:r>
        <w:rPr>
          <w:rFonts w:ascii="Calibri" w:eastAsia="Calibri" w:hAnsi="Calibri" w:cs="Calibri"/>
          <w:color w:val="000000"/>
        </w:rPr>
        <w:t xml:space="preserve">. Lendava OKO-PARK </w:t>
      </w:r>
      <w:proofErr w:type="spellStart"/>
      <w:r>
        <w:rPr>
          <w:rFonts w:ascii="Calibri" w:eastAsia="Calibri" w:hAnsi="Calibri" w:cs="Calibri"/>
          <w:color w:val="000000"/>
        </w:rPr>
        <w:t>Kft</w:t>
      </w:r>
      <w:proofErr w:type="spellEnd"/>
      <w:r>
        <w:rPr>
          <w:rFonts w:ascii="Calibri" w:eastAsia="Calibri" w:hAnsi="Calibri" w:cs="Calibri"/>
          <w:color w:val="000000"/>
        </w:rPr>
        <w:t xml:space="preserve">. </w:t>
      </w:r>
      <w:proofErr w:type="spellStart"/>
      <w:r>
        <w:rPr>
          <w:rFonts w:ascii="Calibri" w:eastAsia="Calibri" w:hAnsi="Calibri" w:cs="Calibri"/>
          <w:color w:val="000000"/>
        </w:rPr>
        <w:t>Lendva</w:t>
      </w:r>
      <w:proofErr w:type="spellEnd"/>
      <w:r>
        <w:rPr>
          <w:rFonts w:ascii="Calibri" w:eastAsia="Calibri" w:hAnsi="Calibri" w:cs="Calibri"/>
          <w:color w:val="000000"/>
        </w:rPr>
        <w:t>, Glavna ulica 109, 9220 Lendava, ki jo zastopa direktor Jožef Gerenčer (v nadaljevanju naročnik) vabi ponudnike, da oddajo ponudbo za izvedbo lokalne vodovodne infrastrukture in centralnega sistema daljinskega odčitavanja z nadzornim centrom (DM).</w:t>
      </w:r>
    </w:p>
    <w:p w14:paraId="4CBF8A77" w14:textId="77777777" w:rsidR="00D23946" w:rsidRDefault="00D23946">
      <w:pPr>
        <w:pBdr>
          <w:top w:val="nil"/>
          <w:left w:val="nil"/>
          <w:bottom w:val="nil"/>
          <w:right w:val="nil"/>
          <w:between w:val="nil"/>
        </w:pBdr>
        <w:jc w:val="both"/>
        <w:rPr>
          <w:rFonts w:ascii="Calibri" w:eastAsia="Calibri" w:hAnsi="Calibri" w:cs="Calibri"/>
          <w:i/>
          <w:iCs/>
          <w:color w:val="000000"/>
        </w:rPr>
      </w:pPr>
    </w:p>
    <w:p w14:paraId="4CBF8A78"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Ponudnik mora glede na predmet javnega naročila izpolnjevati in upoštevati tudi vse določbe, ki jih glede na predmet javnega naročila predpisuje veljavna zakonodaja.</w:t>
      </w:r>
    </w:p>
    <w:p w14:paraId="4CBF8A79" w14:textId="77777777" w:rsidR="00D23946" w:rsidRDefault="00D23946">
      <w:pPr>
        <w:pBdr>
          <w:top w:val="nil"/>
          <w:left w:val="nil"/>
          <w:bottom w:val="nil"/>
          <w:right w:val="nil"/>
          <w:between w:val="nil"/>
        </w:pBdr>
        <w:jc w:val="both"/>
        <w:rPr>
          <w:rFonts w:ascii="Calibri" w:eastAsia="Calibri" w:hAnsi="Calibri" w:cs="Calibri"/>
          <w:color w:val="000000"/>
        </w:rPr>
      </w:pPr>
    </w:p>
    <w:p w14:paraId="4CBF8A7A" w14:textId="77777777" w:rsidR="00D23946" w:rsidRDefault="00D23946">
      <w:pPr>
        <w:widowControl w:val="0"/>
        <w:jc w:val="both"/>
        <w:rPr>
          <w:rFonts w:ascii="Calibri" w:eastAsia="Calibri" w:hAnsi="Calibri" w:cs="Calibri"/>
        </w:rPr>
      </w:pPr>
    </w:p>
    <w:p w14:paraId="4CBF8A7B" w14:textId="77777777" w:rsidR="00D23946" w:rsidRDefault="002F56C9">
      <w:pPr>
        <w:widowControl w:val="0"/>
        <w:jc w:val="both"/>
        <w:rPr>
          <w:rFonts w:ascii="Calibri" w:eastAsia="Calibri" w:hAnsi="Calibri" w:cs="Calibri"/>
          <w:b/>
          <w:bCs/>
        </w:rPr>
      </w:pPr>
      <w:r>
        <w:rPr>
          <w:rFonts w:ascii="Calibri" w:eastAsia="Calibri" w:hAnsi="Calibri" w:cs="Calibri"/>
          <w:b/>
          <w:bCs/>
        </w:rPr>
        <w:t>ROK ZA ODDAJO PONUDBE JE ENAK ROKU, KI JE NAVEDEN V OBVESTILU O NAROČILU NA PORTALU JAVNIH NAROČIL.</w:t>
      </w:r>
    </w:p>
    <w:p w14:paraId="4CBF8A7C" w14:textId="77777777" w:rsidR="00D23946" w:rsidRDefault="002F56C9">
      <w:pPr>
        <w:widowControl w:val="0"/>
        <w:jc w:val="both"/>
        <w:rPr>
          <w:rFonts w:ascii="Calibri" w:eastAsia="Calibri" w:hAnsi="Calibri" w:cs="Calibri"/>
          <w:b/>
          <w:bCs/>
        </w:rPr>
      </w:pPr>
      <w:r>
        <w:rPr>
          <w:rFonts w:ascii="Calibri" w:eastAsia="Calibri" w:hAnsi="Calibri" w:cs="Calibri"/>
          <w:b/>
          <w:bCs/>
        </w:rPr>
        <w:t xml:space="preserve">  </w:t>
      </w:r>
    </w:p>
    <w:p w14:paraId="4CBF8A7D" w14:textId="77777777" w:rsidR="00D23946" w:rsidRDefault="002F56C9">
      <w:pPr>
        <w:widowControl w:val="0"/>
        <w:jc w:val="both"/>
        <w:rPr>
          <w:rFonts w:ascii="Calibri" w:eastAsia="Calibri" w:hAnsi="Calibri" w:cs="Calibri"/>
        </w:rPr>
      </w:pPr>
      <w:r>
        <w:rPr>
          <w:rFonts w:ascii="Calibri" w:eastAsia="Calibri" w:hAnsi="Calibri" w:cs="Calibri"/>
        </w:rPr>
        <w:t>Ponudnik odda ponudbo preko spletne aplikacije Ministrstva za javno upravo, ki je dosegljiva na spletnem naslovu:</w:t>
      </w:r>
    </w:p>
    <w:p w14:paraId="4CBF8A7E" w14:textId="77777777" w:rsidR="00D23946" w:rsidRDefault="002F56C9">
      <w:pPr>
        <w:widowControl w:val="0"/>
        <w:jc w:val="both"/>
        <w:rPr>
          <w:rFonts w:ascii="Calibri" w:eastAsia="Calibri" w:hAnsi="Calibri" w:cs="Calibri"/>
        </w:rPr>
      </w:pPr>
      <w:hyperlink r:id="rId17">
        <w:r>
          <w:rPr>
            <w:rFonts w:ascii="Calibri" w:eastAsia="Calibri" w:hAnsi="Calibri" w:cs="Calibri"/>
            <w:color w:val="000000"/>
            <w:u w:val="single"/>
          </w:rPr>
          <w:t>https://ejn.gov.si/ponudba/pages/aktualno/aktualna_javna_narocila.xhtml</w:t>
        </w:r>
      </w:hyperlink>
    </w:p>
    <w:p w14:paraId="4CBF8A7F" w14:textId="77777777" w:rsidR="00D23946" w:rsidRDefault="00D23946">
      <w:pPr>
        <w:jc w:val="both"/>
        <w:rPr>
          <w:rFonts w:ascii="Calibri" w:eastAsia="Calibri" w:hAnsi="Calibri" w:cs="Calibri"/>
        </w:rPr>
      </w:pPr>
    </w:p>
    <w:p w14:paraId="4CBF8A80" w14:textId="77777777" w:rsidR="00D23946" w:rsidRDefault="002F56C9">
      <w:pPr>
        <w:jc w:val="both"/>
        <w:rPr>
          <w:rFonts w:ascii="Calibri" w:eastAsia="Calibri" w:hAnsi="Calibri" w:cs="Calibri"/>
        </w:rPr>
      </w:pPr>
      <w:r>
        <w:rPr>
          <w:rFonts w:ascii="Calibri" w:eastAsia="Calibri" w:hAnsi="Calibri" w:cs="Calibri"/>
        </w:rPr>
        <w:t>Ponudnik v aplikaciji izbere predmetno javno naročilo in prične z oddajo ponudbe tako, da klikne na »sodeluj na javnem naročilu«.</w:t>
      </w:r>
    </w:p>
    <w:p w14:paraId="4CBF8A81" w14:textId="77777777" w:rsidR="00D23946" w:rsidRDefault="00D23946">
      <w:pPr>
        <w:jc w:val="both"/>
        <w:rPr>
          <w:rFonts w:ascii="Calibri" w:eastAsia="Calibri" w:hAnsi="Calibri" w:cs="Calibri"/>
        </w:rPr>
      </w:pPr>
    </w:p>
    <w:p w14:paraId="4CBF8A82" w14:textId="77777777" w:rsidR="00D23946" w:rsidRDefault="002F56C9">
      <w:pPr>
        <w:jc w:val="both"/>
        <w:rPr>
          <w:rFonts w:ascii="Calibri" w:eastAsia="Calibri" w:hAnsi="Calibri" w:cs="Calibri"/>
        </w:rPr>
      </w:pPr>
      <w:r>
        <w:rPr>
          <w:rFonts w:ascii="Calibri" w:eastAsia="Calibri" w:hAnsi="Calibri" w:cs="Calibri"/>
        </w:rPr>
        <w:t>OPOZORILO:</w:t>
      </w:r>
    </w:p>
    <w:p w14:paraId="4CBF8A83" w14:textId="77777777" w:rsidR="00D23946" w:rsidRDefault="002F56C9">
      <w:pPr>
        <w:jc w:val="both"/>
        <w:rPr>
          <w:rFonts w:ascii="Calibri" w:eastAsia="Calibri" w:hAnsi="Calibri" w:cs="Calibri"/>
        </w:rPr>
      </w:pPr>
      <w:r>
        <w:rPr>
          <w:rFonts w:ascii="Calibri" w:eastAsia="Calibri" w:hAnsi="Calibri" w:cs="Calibri"/>
        </w:rPr>
        <w:t>Naročnik ponudbe, ki bodo prispele na drugačen način (npr. po pošti ipd.) ne bo upošteval. Tudi v primeru, da jih bo naročnik sprejel v svoje vložišče, jih bo nato neodprte vrnil ponudnikom.</w:t>
      </w:r>
    </w:p>
    <w:p w14:paraId="4CBF8A84" w14:textId="77777777" w:rsidR="00D23946" w:rsidRDefault="00D23946">
      <w:pPr>
        <w:widowControl w:val="0"/>
        <w:jc w:val="both"/>
        <w:rPr>
          <w:rFonts w:ascii="Calibri" w:eastAsia="Calibri" w:hAnsi="Calibri" w:cs="Calibri"/>
          <w:b/>
          <w:bCs/>
          <w:highlight w:val="yellow"/>
        </w:rPr>
      </w:pPr>
    </w:p>
    <w:p w14:paraId="4CBF8A85" w14:textId="77777777" w:rsidR="00D23946" w:rsidRDefault="00D23946">
      <w:pPr>
        <w:widowControl w:val="0"/>
        <w:jc w:val="both"/>
        <w:rPr>
          <w:rFonts w:ascii="Calibri" w:eastAsia="Calibri" w:hAnsi="Calibri" w:cs="Calibri"/>
          <w:b/>
          <w:bCs/>
        </w:rPr>
      </w:pPr>
    </w:p>
    <w:p w14:paraId="4CBF8A86" w14:textId="77777777" w:rsidR="00D23946" w:rsidRDefault="002F56C9">
      <w:pPr>
        <w:widowControl w:val="0"/>
        <w:jc w:val="both"/>
        <w:rPr>
          <w:rFonts w:ascii="Calibri" w:eastAsia="Calibri" w:hAnsi="Calibri" w:cs="Calibri"/>
          <w:b/>
          <w:bCs/>
        </w:rPr>
      </w:pPr>
      <w:r>
        <w:rPr>
          <w:rFonts w:ascii="Calibri" w:eastAsia="Calibri" w:hAnsi="Calibri" w:cs="Calibri"/>
          <w:b/>
          <w:bCs/>
        </w:rPr>
        <w:t>ODPIRANJE PONUDB</w:t>
      </w:r>
    </w:p>
    <w:p w14:paraId="4CBF8A87" w14:textId="77777777" w:rsidR="00D23946" w:rsidRDefault="00D23946">
      <w:pPr>
        <w:widowControl w:val="0"/>
        <w:ind w:left="284"/>
        <w:jc w:val="both"/>
        <w:rPr>
          <w:rFonts w:ascii="Calibri" w:eastAsia="Calibri" w:hAnsi="Calibri" w:cs="Calibri"/>
          <w:b/>
          <w:bCs/>
        </w:rPr>
      </w:pPr>
    </w:p>
    <w:p w14:paraId="4CBF8A88" w14:textId="77777777" w:rsidR="00D23946" w:rsidRDefault="002F56C9">
      <w:pPr>
        <w:widowControl w:val="0"/>
        <w:jc w:val="both"/>
        <w:rPr>
          <w:rFonts w:ascii="Calibri" w:eastAsia="Calibri" w:hAnsi="Calibri" w:cs="Calibri"/>
        </w:rPr>
      </w:pPr>
      <w:r>
        <w:rPr>
          <w:rFonts w:ascii="Calibri" w:eastAsia="Calibri" w:hAnsi="Calibri" w:cs="Calibri"/>
        </w:rPr>
        <w:t xml:space="preserve">Javno odpiranje ponudb se bo izvedlo v aplikaciji Ministrstva za javno upravo in sicer v terminu, ki je naveden v obvestilu o naročilu na portalu javnih naročil. </w:t>
      </w:r>
    </w:p>
    <w:p w14:paraId="4CBF8A89" w14:textId="77777777" w:rsidR="00D23946" w:rsidRDefault="00D23946">
      <w:pPr>
        <w:widowControl w:val="0"/>
        <w:jc w:val="both"/>
        <w:rPr>
          <w:rFonts w:ascii="Calibri" w:eastAsia="Calibri" w:hAnsi="Calibri" w:cs="Calibri"/>
          <w:b/>
          <w:bCs/>
        </w:rPr>
      </w:pPr>
    </w:p>
    <w:p w14:paraId="4CBF8A8A" w14:textId="77777777" w:rsidR="00D23946" w:rsidRDefault="00D23946">
      <w:pPr>
        <w:widowControl w:val="0"/>
        <w:jc w:val="both"/>
        <w:rPr>
          <w:rFonts w:ascii="Calibri" w:eastAsia="Calibri" w:hAnsi="Calibri" w:cs="Calibri"/>
          <w:b/>
          <w:bCs/>
        </w:rPr>
      </w:pPr>
    </w:p>
    <w:p w14:paraId="4CBF8A8B" w14:textId="77777777" w:rsidR="00D23946" w:rsidRDefault="00D23946">
      <w:pPr>
        <w:widowControl w:val="0"/>
        <w:jc w:val="both"/>
        <w:rPr>
          <w:rFonts w:ascii="Calibri" w:eastAsia="Calibri" w:hAnsi="Calibri" w:cs="Calibri"/>
          <w:b/>
          <w:bCs/>
        </w:rPr>
      </w:pPr>
    </w:p>
    <w:p w14:paraId="4CBF8A8C" w14:textId="77777777" w:rsidR="00D23946" w:rsidRDefault="00D23946">
      <w:pPr>
        <w:widowControl w:val="0"/>
        <w:jc w:val="both"/>
        <w:rPr>
          <w:rFonts w:ascii="Calibri" w:eastAsia="Calibri" w:hAnsi="Calibri" w:cs="Calibri"/>
          <w:b/>
          <w:bCs/>
        </w:rPr>
      </w:pPr>
    </w:p>
    <w:p w14:paraId="4CBF8A94" w14:textId="15C4FC73" w:rsidR="00D23946" w:rsidRDefault="00D23946">
      <w:pPr>
        <w:spacing w:after="160" w:line="259" w:lineRule="auto"/>
        <w:rPr>
          <w:rFonts w:ascii="Calibri" w:eastAsia="Calibri" w:hAnsi="Calibri" w:cs="Calibri"/>
          <w:b/>
          <w:bCs/>
        </w:rPr>
      </w:pPr>
    </w:p>
    <w:p w14:paraId="4CBF8A95" w14:textId="77777777" w:rsidR="00D23946" w:rsidRDefault="002F56C9" w:rsidP="007D4AD2">
      <w:pPr>
        <w:pStyle w:val="Naslov1"/>
      </w:pPr>
      <w:bookmarkStart w:id="1" w:name="_Toc238711418"/>
      <w:r>
        <w:t>B) NAVODILA UDELEŽENCEM ZA IZDELAVO PONUDBE</w:t>
      </w:r>
      <w:bookmarkEnd w:id="1"/>
    </w:p>
    <w:p w14:paraId="4CBF8A96" w14:textId="77777777" w:rsidR="00D23946" w:rsidRDefault="002F56C9">
      <w:pPr>
        <w:pStyle w:val="Naslov2"/>
        <w:keepLines w:val="0"/>
        <w:numPr>
          <w:ilvl w:val="1"/>
          <w:numId w:val="52"/>
        </w:numPr>
        <w:spacing w:before="240" w:after="60"/>
        <w:rPr>
          <w:color w:val="000000"/>
          <w:sz w:val="24"/>
          <w:szCs w:val="24"/>
        </w:rPr>
      </w:pPr>
      <w:bookmarkStart w:id="2" w:name="_Toc238711419"/>
      <w:r>
        <w:rPr>
          <w:color w:val="000000"/>
          <w:sz w:val="24"/>
          <w:szCs w:val="24"/>
        </w:rPr>
        <w:t>I. SPLOŠNO O RAZPISU</w:t>
      </w:r>
      <w:bookmarkEnd w:id="2"/>
    </w:p>
    <w:p w14:paraId="4CBF8A97" w14:textId="77777777" w:rsidR="00D23946" w:rsidRDefault="002F56C9">
      <w:pPr>
        <w:pStyle w:val="Naslov3"/>
        <w:keepNext/>
        <w:numPr>
          <w:ilvl w:val="2"/>
          <w:numId w:val="52"/>
        </w:numPr>
        <w:spacing w:before="240" w:after="240"/>
        <w:rPr>
          <w:rFonts w:ascii="Calibri" w:eastAsia="Calibri" w:hAnsi="Calibri" w:cs="Calibri"/>
          <w:sz w:val="24"/>
          <w:szCs w:val="24"/>
        </w:rPr>
      </w:pPr>
      <w:bookmarkStart w:id="3" w:name="_Toc238711420"/>
      <w:r>
        <w:rPr>
          <w:rFonts w:ascii="Calibri" w:eastAsia="Calibri" w:hAnsi="Calibri" w:cs="Calibri"/>
          <w:sz w:val="24"/>
          <w:szCs w:val="24"/>
        </w:rPr>
        <w:t>1.1 Vrsta postopka</w:t>
      </w:r>
      <w:bookmarkEnd w:id="3"/>
    </w:p>
    <w:p w14:paraId="4CBF8A98"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Naročnik bo to javno naročilo oddal po odprtem postopku v skladu z določbami ZJN-3, vsemi veljavnimi podzakonskimi akti, ki urejajo javno naročanje, ter predpisi, ki urejajo področje predmeta javnega naročila, in v skladu s to razpisno dokumentacijo.</w:t>
      </w:r>
    </w:p>
    <w:p w14:paraId="4CBF8A99" w14:textId="77777777" w:rsidR="00D23946" w:rsidRDefault="00D23946">
      <w:pPr>
        <w:pBdr>
          <w:top w:val="nil"/>
          <w:left w:val="nil"/>
          <w:bottom w:val="nil"/>
          <w:right w:val="nil"/>
          <w:between w:val="nil"/>
        </w:pBdr>
        <w:jc w:val="both"/>
        <w:rPr>
          <w:rFonts w:ascii="Calibri" w:eastAsia="Calibri" w:hAnsi="Calibri" w:cs="Calibri"/>
          <w:color w:val="000000"/>
          <w:sz w:val="20"/>
          <w:szCs w:val="20"/>
        </w:rPr>
      </w:pPr>
    </w:p>
    <w:p w14:paraId="4CBF8A9A"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V kolikor v tej razpisni dokumentaciji ni drugače zapisano se izraz gospodarski subjekt uporablja za ponudnika, partnerja v skupni ponudbi in podizvajalca.</w:t>
      </w:r>
    </w:p>
    <w:p w14:paraId="4CBF8A9B" w14:textId="77777777" w:rsidR="00D23946" w:rsidRDefault="00D23946">
      <w:pPr>
        <w:pBdr>
          <w:top w:val="nil"/>
          <w:left w:val="nil"/>
          <w:bottom w:val="nil"/>
          <w:right w:val="nil"/>
          <w:between w:val="nil"/>
        </w:pBdr>
        <w:jc w:val="both"/>
        <w:rPr>
          <w:rFonts w:ascii="Calibri" w:eastAsia="Calibri" w:hAnsi="Calibri" w:cs="Calibri"/>
          <w:color w:val="000000"/>
          <w:sz w:val="20"/>
          <w:szCs w:val="20"/>
        </w:rPr>
      </w:pPr>
    </w:p>
    <w:p w14:paraId="4CBF8A9C"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Izrazi v tej razpisni dokumentaciji, zapisani v moški slovnični obliki, so uporabljeni kot nevtralni in veljajo enakovredno za oba spola.</w:t>
      </w:r>
    </w:p>
    <w:p w14:paraId="4CBF8A9D" w14:textId="77777777" w:rsidR="00D23946" w:rsidRDefault="002F56C9">
      <w:pPr>
        <w:pStyle w:val="Naslov3"/>
        <w:keepNext/>
        <w:numPr>
          <w:ilvl w:val="2"/>
          <w:numId w:val="52"/>
        </w:numPr>
        <w:spacing w:before="240" w:after="240"/>
        <w:rPr>
          <w:rFonts w:ascii="Calibri" w:eastAsia="Calibri" w:hAnsi="Calibri" w:cs="Calibri"/>
          <w:sz w:val="24"/>
          <w:szCs w:val="24"/>
        </w:rPr>
      </w:pPr>
      <w:bookmarkStart w:id="4" w:name="_Toc238711421"/>
      <w:r>
        <w:rPr>
          <w:rFonts w:ascii="Calibri" w:eastAsia="Calibri" w:hAnsi="Calibri" w:cs="Calibri"/>
          <w:sz w:val="24"/>
          <w:szCs w:val="24"/>
        </w:rPr>
        <w:t>1.2 Opis predmeta naročila</w:t>
      </w:r>
      <w:bookmarkEnd w:id="4"/>
    </w:p>
    <w:p w14:paraId="4CBF8A9E"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Predmet naročila je izvedba lokalne vodovodne infrastrukture in centralnega sistema daljinskega odčitavanja z nadzornim centrom (DM).</w:t>
      </w:r>
    </w:p>
    <w:p w14:paraId="7B47819C" w14:textId="77777777" w:rsidR="00192104" w:rsidRDefault="00192104">
      <w:pPr>
        <w:pBdr>
          <w:top w:val="nil"/>
          <w:left w:val="nil"/>
          <w:bottom w:val="nil"/>
          <w:right w:val="nil"/>
          <w:between w:val="nil"/>
        </w:pBdr>
        <w:jc w:val="both"/>
        <w:rPr>
          <w:rFonts w:ascii="Calibri" w:eastAsia="Calibri" w:hAnsi="Calibri" w:cs="Calibri"/>
          <w:color w:val="000000"/>
        </w:rPr>
      </w:pPr>
    </w:p>
    <w:p w14:paraId="7D7A26FC" w14:textId="2DF364C8" w:rsidR="00192104" w:rsidRPr="00192104" w:rsidRDefault="00192104" w:rsidP="00192104">
      <w:pPr>
        <w:pBdr>
          <w:top w:val="nil"/>
          <w:left w:val="nil"/>
          <w:bottom w:val="nil"/>
          <w:right w:val="nil"/>
          <w:between w:val="nil"/>
        </w:pBdr>
        <w:jc w:val="both"/>
        <w:rPr>
          <w:rFonts w:ascii="Calibri" w:eastAsia="Calibri" w:hAnsi="Calibri" w:cs="Calibri"/>
          <w:color w:val="000000"/>
          <w:lang w:val="sl-SI"/>
        </w:rPr>
      </w:pPr>
      <w:r w:rsidRPr="00192104">
        <w:rPr>
          <w:rFonts w:ascii="Calibri" w:eastAsia="Calibri" w:hAnsi="Calibri" w:cs="Calibri"/>
          <w:color w:val="000000"/>
          <w:lang w:val="sl-SI"/>
        </w:rPr>
        <w:t>Uporaba izrazov »Podsklop 1«, »Podsklop 2«, služi zgolj tehnični razčlenitvi predmeta javnega naročila. Javno naročilo se ne oddaja po sklopih v smislu 73. člena ZJN</w:t>
      </w:r>
      <w:r w:rsidRPr="00192104">
        <w:rPr>
          <w:rFonts w:ascii="Calibri" w:eastAsia="Calibri" w:hAnsi="Calibri" w:cs="Calibri"/>
          <w:color w:val="000000"/>
          <w:lang w:val="sl-SI"/>
        </w:rPr>
        <w:noBreakHyphen/>
        <w:t xml:space="preserve">3, temveč kot nedeljiva celota, za katero mora ponudnik oddati ponudbo za vse v tem javnem naročilu zajete </w:t>
      </w:r>
      <w:r w:rsidR="00C92E20">
        <w:rPr>
          <w:rFonts w:ascii="Calibri" w:eastAsia="Calibri" w:hAnsi="Calibri" w:cs="Calibri"/>
          <w:color w:val="000000"/>
          <w:lang w:val="sl-SI"/>
        </w:rPr>
        <w:t>gradnje in</w:t>
      </w:r>
      <w:r w:rsidRPr="00192104">
        <w:rPr>
          <w:rFonts w:ascii="Calibri" w:eastAsia="Calibri" w:hAnsi="Calibri" w:cs="Calibri"/>
          <w:color w:val="000000"/>
          <w:lang w:val="sl-SI"/>
        </w:rPr>
        <w:t xml:space="preserve"> storitve.</w:t>
      </w:r>
    </w:p>
    <w:p w14:paraId="52369100" w14:textId="77777777" w:rsidR="00192104" w:rsidRPr="00192104" w:rsidRDefault="00192104" w:rsidP="00192104">
      <w:pPr>
        <w:pBdr>
          <w:top w:val="nil"/>
          <w:left w:val="nil"/>
          <w:bottom w:val="nil"/>
          <w:right w:val="nil"/>
          <w:between w:val="nil"/>
        </w:pBdr>
        <w:jc w:val="both"/>
        <w:rPr>
          <w:rFonts w:ascii="Calibri" w:eastAsia="Calibri" w:hAnsi="Calibri" w:cs="Calibri"/>
          <w:color w:val="000000"/>
          <w:lang w:val="sl-SI"/>
        </w:rPr>
      </w:pPr>
    </w:p>
    <w:p w14:paraId="126585CB" w14:textId="6F9BBF9A" w:rsidR="00192104" w:rsidRPr="00192104" w:rsidRDefault="00192104" w:rsidP="00192104">
      <w:pPr>
        <w:pBdr>
          <w:top w:val="nil"/>
          <w:left w:val="nil"/>
          <w:bottom w:val="nil"/>
          <w:right w:val="nil"/>
          <w:between w:val="nil"/>
        </w:pBdr>
        <w:jc w:val="both"/>
        <w:rPr>
          <w:rFonts w:ascii="Calibri" w:eastAsia="Calibri" w:hAnsi="Calibri" w:cs="Calibri"/>
          <w:color w:val="000000"/>
          <w:lang w:val="sl-SI"/>
        </w:rPr>
      </w:pPr>
      <w:r w:rsidRPr="00192104">
        <w:rPr>
          <w:rFonts w:ascii="Calibri" w:eastAsia="Calibri" w:hAnsi="Calibri" w:cs="Calibri"/>
          <w:color w:val="000000"/>
          <w:lang w:val="sl-SI"/>
        </w:rPr>
        <w:t xml:space="preserve">Javno naročilo je razdeljeno na </w:t>
      </w:r>
      <w:r>
        <w:rPr>
          <w:rFonts w:ascii="Calibri" w:eastAsia="Calibri" w:hAnsi="Calibri" w:cs="Calibri"/>
          <w:color w:val="000000"/>
          <w:lang w:val="sl-SI"/>
        </w:rPr>
        <w:t>dva</w:t>
      </w:r>
      <w:r w:rsidRPr="00192104">
        <w:rPr>
          <w:rFonts w:ascii="Calibri" w:eastAsia="Calibri" w:hAnsi="Calibri" w:cs="Calibri"/>
          <w:color w:val="000000"/>
          <w:lang w:val="sl-SI"/>
        </w:rPr>
        <w:t xml:space="preserve"> podsklop</w:t>
      </w:r>
      <w:r>
        <w:rPr>
          <w:rFonts w:ascii="Calibri" w:eastAsia="Calibri" w:hAnsi="Calibri" w:cs="Calibri"/>
          <w:color w:val="000000"/>
          <w:lang w:val="sl-SI"/>
        </w:rPr>
        <w:t>a</w:t>
      </w:r>
      <w:r w:rsidRPr="00192104">
        <w:rPr>
          <w:rFonts w:ascii="Calibri" w:eastAsia="Calibri" w:hAnsi="Calibri" w:cs="Calibri"/>
          <w:color w:val="000000"/>
          <w:lang w:val="sl-SI"/>
        </w:rPr>
        <w:t>:</w:t>
      </w:r>
    </w:p>
    <w:p w14:paraId="4CBF8AA1" w14:textId="77777777" w:rsidR="00D23946" w:rsidRDefault="00D23946">
      <w:pPr>
        <w:pBdr>
          <w:top w:val="nil"/>
          <w:left w:val="nil"/>
          <w:bottom w:val="nil"/>
          <w:right w:val="nil"/>
          <w:between w:val="nil"/>
        </w:pBdr>
        <w:jc w:val="both"/>
        <w:rPr>
          <w:rFonts w:ascii="Calibri" w:eastAsia="Calibri" w:hAnsi="Calibri" w:cs="Calibri"/>
          <w:color w:val="000000"/>
        </w:rPr>
      </w:pPr>
    </w:p>
    <w:p w14:paraId="4CBF8AA2" w14:textId="21E6AEA6" w:rsidR="00D23946" w:rsidRDefault="00192104">
      <w:pPr>
        <w:numPr>
          <w:ilvl w:val="0"/>
          <w:numId w:val="54"/>
        </w:numPr>
        <w:pBdr>
          <w:top w:val="nil"/>
          <w:left w:val="nil"/>
          <w:bottom w:val="nil"/>
          <w:right w:val="nil"/>
          <w:between w:val="nil"/>
        </w:pBdr>
        <w:jc w:val="both"/>
        <w:rPr>
          <w:b/>
          <w:bCs/>
          <w:color w:val="000000"/>
        </w:rPr>
      </w:pPr>
      <w:r>
        <w:rPr>
          <w:rFonts w:ascii="Calibri" w:eastAsia="Calibri" w:hAnsi="Calibri" w:cs="Calibri"/>
          <w:b/>
          <w:bCs/>
          <w:color w:val="000000"/>
        </w:rPr>
        <w:t>Podsklop</w:t>
      </w:r>
      <w:r w:rsidR="002F56C9">
        <w:rPr>
          <w:rFonts w:ascii="Calibri" w:eastAsia="Calibri" w:hAnsi="Calibri" w:cs="Calibri"/>
          <w:b/>
          <w:bCs/>
          <w:color w:val="000000"/>
        </w:rPr>
        <w:t xml:space="preserve"> 1 </w:t>
      </w:r>
      <w:r w:rsidR="00DA605A">
        <w:rPr>
          <w:rFonts w:ascii="Calibri" w:eastAsia="Calibri" w:hAnsi="Calibri" w:cs="Calibri"/>
          <w:b/>
          <w:bCs/>
          <w:color w:val="000000"/>
        </w:rPr>
        <w:t>–</w:t>
      </w:r>
      <w:r w:rsidR="002F56C9">
        <w:rPr>
          <w:rFonts w:ascii="Calibri" w:eastAsia="Calibri" w:hAnsi="Calibri" w:cs="Calibri"/>
          <w:b/>
          <w:bCs/>
          <w:color w:val="000000"/>
        </w:rPr>
        <w:t xml:space="preserve"> </w:t>
      </w:r>
      <w:r w:rsidR="00DA605A">
        <w:rPr>
          <w:rFonts w:ascii="Calibri" w:eastAsia="Calibri" w:hAnsi="Calibri" w:cs="Calibri"/>
          <w:b/>
          <w:bCs/>
          <w:color w:val="000000"/>
        </w:rPr>
        <w:t>Izgradnja vodovoda Lendava-Pince V. faza</w:t>
      </w:r>
      <w:r w:rsidR="002F56C9">
        <w:rPr>
          <w:rFonts w:ascii="Calibri" w:eastAsia="Calibri" w:hAnsi="Calibri" w:cs="Calibri"/>
          <w:b/>
          <w:bCs/>
          <w:color w:val="000000"/>
        </w:rPr>
        <w:t xml:space="preserve"> (v nadaljevanju tudi: </w:t>
      </w:r>
      <w:r>
        <w:rPr>
          <w:rFonts w:ascii="Calibri" w:eastAsia="Calibri" w:hAnsi="Calibri" w:cs="Calibri"/>
          <w:b/>
          <w:bCs/>
          <w:color w:val="000000"/>
        </w:rPr>
        <w:t>Pods</w:t>
      </w:r>
      <w:r w:rsidR="002F56C9">
        <w:rPr>
          <w:rFonts w:ascii="Calibri" w:eastAsia="Calibri" w:hAnsi="Calibri" w:cs="Calibri"/>
          <w:b/>
          <w:bCs/>
          <w:color w:val="000000"/>
        </w:rPr>
        <w:t>klop 1).</w:t>
      </w:r>
    </w:p>
    <w:p w14:paraId="4CBF8AA3" w14:textId="79226476" w:rsidR="00D23946" w:rsidRDefault="00192104">
      <w:pPr>
        <w:numPr>
          <w:ilvl w:val="0"/>
          <w:numId w:val="54"/>
        </w:numPr>
        <w:pBdr>
          <w:top w:val="nil"/>
          <w:left w:val="nil"/>
          <w:bottom w:val="nil"/>
          <w:right w:val="nil"/>
          <w:between w:val="nil"/>
        </w:pBdr>
        <w:jc w:val="both"/>
        <w:rPr>
          <w:b/>
          <w:bCs/>
          <w:color w:val="000000"/>
        </w:rPr>
      </w:pPr>
      <w:r>
        <w:rPr>
          <w:rFonts w:ascii="Calibri" w:eastAsia="Calibri" w:hAnsi="Calibri" w:cs="Calibri"/>
          <w:b/>
          <w:bCs/>
          <w:color w:val="000000"/>
        </w:rPr>
        <w:t>Podsklop</w:t>
      </w:r>
      <w:r w:rsidR="002F56C9">
        <w:rPr>
          <w:rFonts w:ascii="Calibri" w:eastAsia="Calibri" w:hAnsi="Calibri" w:cs="Calibri"/>
          <w:b/>
          <w:bCs/>
          <w:color w:val="000000"/>
        </w:rPr>
        <w:t xml:space="preserve"> 2 – </w:t>
      </w:r>
      <w:r w:rsidR="00DA605A">
        <w:rPr>
          <w:rFonts w:ascii="Calibri" w:eastAsia="Calibri" w:hAnsi="Calibri" w:cs="Calibri"/>
          <w:b/>
          <w:bCs/>
          <w:color w:val="000000"/>
        </w:rPr>
        <w:t>Pomurski vodovod sistema A - telemetrija</w:t>
      </w:r>
      <w:r w:rsidR="002F56C9">
        <w:rPr>
          <w:rFonts w:ascii="Calibri" w:eastAsia="Calibri" w:hAnsi="Calibri" w:cs="Calibri"/>
          <w:b/>
          <w:bCs/>
          <w:color w:val="000000"/>
        </w:rPr>
        <w:t xml:space="preserve"> (v nadaljevanju tudi: </w:t>
      </w:r>
      <w:r>
        <w:rPr>
          <w:rFonts w:ascii="Calibri" w:eastAsia="Calibri" w:hAnsi="Calibri" w:cs="Calibri"/>
          <w:b/>
          <w:bCs/>
          <w:color w:val="000000"/>
        </w:rPr>
        <w:t xml:space="preserve">Podsklop </w:t>
      </w:r>
      <w:r w:rsidR="002F56C9">
        <w:rPr>
          <w:rFonts w:ascii="Calibri" w:eastAsia="Calibri" w:hAnsi="Calibri" w:cs="Calibri"/>
          <w:b/>
          <w:bCs/>
          <w:color w:val="000000"/>
        </w:rPr>
        <w:t>2).</w:t>
      </w:r>
    </w:p>
    <w:p w14:paraId="4CBF8AA4" w14:textId="77777777" w:rsidR="00D23946" w:rsidRDefault="00D23946">
      <w:pPr>
        <w:pBdr>
          <w:top w:val="nil"/>
          <w:left w:val="nil"/>
          <w:bottom w:val="nil"/>
          <w:right w:val="nil"/>
          <w:between w:val="nil"/>
        </w:pBdr>
        <w:ind w:left="720"/>
        <w:jc w:val="both"/>
        <w:rPr>
          <w:rFonts w:ascii="Calibri" w:eastAsia="Calibri" w:hAnsi="Calibri" w:cs="Calibri"/>
          <w:color w:val="000000"/>
        </w:rPr>
      </w:pPr>
    </w:p>
    <w:p w14:paraId="4CBF8AA5" w14:textId="428462E1"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 xml:space="preserve">Predmet javnega naročila v </w:t>
      </w:r>
      <w:r w:rsidR="00192104">
        <w:rPr>
          <w:rFonts w:ascii="Calibri" w:eastAsia="Calibri" w:hAnsi="Calibri" w:cs="Calibri"/>
          <w:color w:val="000000"/>
        </w:rPr>
        <w:t xml:space="preserve">Podsklopu </w:t>
      </w:r>
      <w:r>
        <w:rPr>
          <w:rFonts w:ascii="Calibri" w:eastAsia="Calibri" w:hAnsi="Calibri" w:cs="Calibri"/>
          <w:color w:val="000000"/>
        </w:rPr>
        <w:t>1 je gradnja vodovodne infrastrukture. Podrobnejši tehnični opis je razviden iz tehničnega dela razpisne dokumentacije</w:t>
      </w:r>
      <w:r w:rsidR="0071762E">
        <w:rPr>
          <w:rFonts w:ascii="Calibri" w:eastAsia="Calibri" w:hAnsi="Calibri" w:cs="Calibri"/>
          <w:color w:val="000000"/>
        </w:rPr>
        <w:t>.</w:t>
      </w:r>
    </w:p>
    <w:p w14:paraId="4CBF8AA6" w14:textId="77777777" w:rsidR="00D23946" w:rsidRDefault="00D23946">
      <w:pPr>
        <w:pBdr>
          <w:top w:val="nil"/>
          <w:left w:val="nil"/>
          <w:bottom w:val="nil"/>
          <w:right w:val="nil"/>
          <w:between w:val="nil"/>
        </w:pBdr>
        <w:jc w:val="both"/>
        <w:rPr>
          <w:rFonts w:ascii="Calibri" w:eastAsia="Calibri" w:hAnsi="Calibri" w:cs="Calibri"/>
          <w:color w:val="000000"/>
        </w:rPr>
      </w:pPr>
    </w:p>
    <w:p w14:paraId="2252A017" w14:textId="77777777" w:rsidR="004C5618"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 xml:space="preserve">Predmet javnega naročila v </w:t>
      </w:r>
      <w:r w:rsidR="00192104">
        <w:rPr>
          <w:rFonts w:ascii="Calibri" w:eastAsia="Calibri" w:hAnsi="Calibri" w:cs="Calibri"/>
          <w:color w:val="000000"/>
        </w:rPr>
        <w:t>Podsklopu</w:t>
      </w:r>
      <w:r>
        <w:rPr>
          <w:rFonts w:ascii="Calibri" w:eastAsia="Calibri" w:hAnsi="Calibri" w:cs="Calibri"/>
          <w:color w:val="000000"/>
        </w:rPr>
        <w:t xml:space="preserve"> 2 je gradnja vodovodne infrastrukture ter dobava, vzpostavitev in vzdrževanje centralnega informacijskega sistema za daljinsko odčitavanje vodomerov z nadzornim centrom,</w:t>
      </w:r>
      <w:r w:rsidR="00191E3C">
        <w:rPr>
          <w:rFonts w:ascii="Calibri" w:eastAsia="Calibri" w:hAnsi="Calibri" w:cs="Calibri"/>
          <w:color w:val="000000"/>
        </w:rPr>
        <w:t xml:space="preserve"> </w:t>
      </w:r>
      <w:r w:rsidR="001E1B0B" w:rsidRPr="00192104">
        <w:rPr>
          <w:rFonts w:ascii="Calibri" w:eastAsia="Calibri" w:hAnsi="Calibri" w:cs="Calibri"/>
          <w:color w:val="000000"/>
        </w:rPr>
        <w:t xml:space="preserve">vzpostavitev rešitve za </w:t>
      </w:r>
      <w:r w:rsidR="00930842" w:rsidRPr="00192104">
        <w:rPr>
          <w:rFonts w:ascii="Calibri" w:eastAsia="Calibri" w:hAnsi="Calibri" w:cs="Calibri"/>
          <w:color w:val="000000"/>
        </w:rPr>
        <w:t>hidravlično modeliranje v skoraj realnem času</w:t>
      </w:r>
      <w:r w:rsidR="00331F9E" w:rsidRPr="00192104">
        <w:rPr>
          <w:rFonts w:ascii="Calibri" w:eastAsia="Calibri" w:hAnsi="Calibri" w:cs="Calibri"/>
          <w:color w:val="000000"/>
        </w:rPr>
        <w:t xml:space="preserve"> za</w:t>
      </w:r>
      <w:r w:rsidR="00930842" w:rsidRPr="00192104">
        <w:rPr>
          <w:rFonts w:ascii="Calibri" w:eastAsia="Calibri" w:hAnsi="Calibri" w:cs="Calibri"/>
          <w:color w:val="000000"/>
        </w:rPr>
        <w:t xml:space="preserve"> </w:t>
      </w:r>
      <w:r w:rsidR="00BD047E" w:rsidRPr="00192104">
        <w:rPr>
          <w:rFonts w:ascii="Calibri" w:eastAsia="Calibri" w:hAnsi="Calibri" w:cs="Calibri"/>
          <w:color w:val="000000"/>
        </w:rPr>
        <w:t>povečanje odpornosti vodovodnega sistema naročnika</w:t>
      </w:r>
      <w:r w:rsidR="00F16167" w:rsidRPr="00192104">
        <w:rPr>
          <w:rFonts w:ascii="Calibri" w:eastAsia="Calibri" w:hAnsi="Calibri" w:cs="Calibri"/>
          <w:color w:val="000000"/>
        </w:rPr>
        <w:t>, za</w:t>
      </w:r>
      <w:r w:rsidR="00BD047E" w:rsidRPr="00192104">
        <w:rPr>
          <w:rFonts w:ascii="Calibri" w:eastAsia="Calibri" w:hAnsi="Calibri" w:cs="Calibri"/>
          <w:color w:val="000000"/>
        </w:rPr>
        <w:t xml:space="preserve"> </w:t>
      </w:r>
      <w:r w:rsidR="001E1B0B" w:rsidRPr="00192104">
        <w:rPr>
          <w:rFonts w:ascii="Calibri" w:eastAsia="Calibri" w:hAnsi="Calibri" w:cs="Calibri"/>
          <w:color w:val="000000"/>
        </w:rPr>
        <w:t>kontinuirano spremljanje in zmanjševanje vodnih izgub</w:t>
      </w:r>
      <w:r w:rsidR="009A0049" w:rsidRPr="00192104">
        <w:rPr>
          <w:rFonts w:ascii="Calibri" w:eastAsia="Calibri" w:hAnsi="Calibri" w:cs="Calibri"/>
          <w:color w:val="000000"/>
        </w:rPr>
        <w:t xml:space="preserve"> (DMA monitoring)</w:t>
      </w:r>
      <w:r w:rsidR="001E1B0B" w:rsidRPr="00192104">
        <w:rPr>
          <w:rFonts w:ascii="Calibri" w:eastAsia="Calibri" w:hAnsi="Calibri" w:cs="Calibri"/>
          <w:color w:val="000000"/>
        </w:rPr>
        <w:t xml:space="preserve">, kakor tudi za podporo upravljanju </w:t>
      </w:r>
      <w:r w:rsidR="00E5400C" w:rsidRPr="00192104">
        <w:rPr>
          <w:rFonts w:ascii="Calibri" w:eastAsia="Calibri" w:hAnsi="Calibri" w:cs="Calibri"/>
          <w:color w:val="000000"/>
        </w:rPr>
        <w:t xml:space="preserve">vodovodnega sistema naročnika </w:t>
      </w:r>
      <w:r w:rsidR="009A0049" w:rsidRPr="00192104">
        <w:rPr>
          <w:rFonts w:ascii="Calibri" w:eastAsia="Calibri" w:hAnsi="Calibri" w:cs="Calibri"/>
          <w:color w:val="000000"/>
        </w:rPr>
        <w:t>(</w:t>
      </w:r>
      <w:r w:rsidR="0008455B" w:rsidRPr="00192104">
        <w:rPr>
          <w:rFonts w:ascii="Calibri" w:eastAsia="Calibri" w:hAnsi="Calibri" w:cs="Calibri"/>
          <w:color w:val="000000"/>
        </w:rPr>
        <w:t xml:space="preserve">monitoring kakovosti vode, </w:t>
      </w:r>
      <w:r w:rsidR="009A0049" w:rsidRPr="00192104">
        <w:rPr>
          <w:rFonts w:ascii="Calibri" w:eastAsia="Calibri" w:hAnsi="Calibri" w:cs="Calibri"/>
          <w:color w:val="000000"/>
        </w:rPr>
        <w:t xml:space="preserve">tehnična ocena stanja cevovodov, </w:t>
      </w:r>
      <w:r w:rsidR="007D5BEC" w:rsidRPr="00192104">
        <w:rPr>
          <w:rFonts w:ascii="Calibri" w:eastAsia="Calibri" w:hAnsi="Calibri" w:cs="Calibri"/>
          <w:color w:val="000000"/>
        </w:rPr>
        <w:t xml:space="preserve">energetska učinkovitost, </w:t>
      </w:r>
      <w:r w:rsidR="00D40A3A" w:rsidRPr="00192104">
        <w:rPr>
          <w:rFonts w:ascii="Calibri" w:eastAsia="Calibri" w:hAnsi="Calibri" w:cs="Calibri"/>
          <w:color w:val="000000"/>
        </w:rPr>
        <w:t xml:space="preserve">simulacija in </w:t>
      </w:r>
      <w:r w:rsidR="001E1B0B" w:rsidRPr="00192104">
        <w:rPr>
          <w:rFonts w:ascii="Calibri" w:eastAsia="Calibri" w:hAnsi="Calibri" w:cs="Calibri"/>
          <w:color w:val="000000"/>
        </w:rPr>
        <w:t>optimizacij</w:t>
      </w:r>
      <w:r w:rsidR="00370A48" w:rsidRPr="00192104">
        <w:rPr>
          <w:rFonts w:ascii="Calibri" w:eastAsia="Calibri" w:hAnsi="Calibri" w:cs="Calibri"/>
          <w:color w:val="000000"/>
        </w:rPr>
        <w:t>a</w:t>
      </w:r>
      <w:r w:rsidR="00C72B67" w:rsidRPr="00192104">
        <w:rPr>
          <w:rFonts w:ascii="Calibri" w:eastAsia="Calibri" w:hAnsi="Calibri" w:cs="Calibri"/>
          <w:color w:val="000000"/>
        </w:rPr>
        <w:t xml:space="preserve"> širitev </w:t>
      </w:r>
      <w:r w:rsidR="00D40A3A" w:rsidRPr="00192104">
        <w:rPr>
          <w:rFonts w:ascii="Calibri" w:eastAsia="Calibri" w:hAnsi="Calibri" w:cs="Calibri"/>
          <w:color w:val="000000"/>
        </w:rPr>
        <w:t>ter</w:t>
      </w:r>
      <w:r w:rsidR="001E1B0B" w:rsidRPr="00192104">
        <w:rPr>
          <w:rFonts w:ascii="Calibri" w:eastAsia="Calibri" w:hAnsi="Calibri" w:cs="Calibri"/>
          <w:color w:val="000000"/>
        </w:rPr>
        <w:t xml:space="preserve"> investicijskih odločite</w:t>
      </w:r>
      <w:r w:rsidR="007D5BEC" w:rsidRPr="00192104">
        <w:rPr>
          <w:rFonts w:ascii="Calibri" w:eastAsia="Calibri" w:hAnsi="Calibri" w:cs="Calibri"/>
          <w:color w:val="000000"/>
        </w:rPr>
        <w:t>v</w:t>
      </w:r>
      <w:r w:rsidR="009A0049" w:rsidRPr="00192104">
        <w:rPr>
          <w:rFonts w:ascii="Calibri" w:eastAsia="Calibri" w:hAnsi="Calibri" w:cs="Calibri"/>
          <w:color w:val="000000"/>
        </w:rPr>
        <w:t>)</w:t>
      </w:r>
      <w:r w:rsidR="001E1B0B">
        <w:rPr>
          <w:rFonts w:ascii="Calibri" w:eastAsia="Calibri" w:hAnsi="Calibri" w:cs="Calibri"/>
          <w:color w:val="000000"/>
        </w:rPr>
        <w:t>,</w:t>
      </w:r>
      <w:r w:rsidR="001E1B0B" w:rsidRPr="001E1B0B">
        <w:rPr>
          <w:rFonts w:ascii="Calibri" w:eastAsia="Calibri" w:hAnsi="Calibri" w:cs="Calibri"/>
          <w:color w:val="000000"/>
        </w:rPr>
        <w:t xml:space="preserve"> </w:t>
      </w:r>
      <w:r>
        <w:rPr>
          <w:rFonts w:ascii="Calibri" w:eastAsia="Calibri" w:hAnsi="Calibri" w:cs="Calibri"/>
          <w:color w:val="000000"/>
        </w:rPr>
        <w:t>ki vključuje</w:t>
      </w:r>
      <w:r w:rsidR="00EE5A42" w:rsidRPr="00192104">
        <w:rPr>
          <w:rFonts w:ascii="Calibri" w:eastAsia="Calibri" w:hAnsi="Calibri" w:cs="Calibri"/>
          <w:color w:val="000000"/>
        </w:rPr>
        <w:t>jo</w:t>
      </w:r>
      <w:r>
        <w:rPr>
          <w:rFonts w:ascii="Calibri" w:eastAsia="Calibri" w:hAnsi="Calibri" w:cs="Calibri"/>
          <w:color w:val="000000"/>
        </w:rPr>
        <w:t xml:space="preserve"> strojno in programsko opremo, komunikacijske in integracijske komponente ter pripadajoče storitve, kot so konfiguracija,</w:t>
      </w:r>
      <w:r w:rsidR="00104331">
        <w:rPr>
          <w:rFonts w:ascii="Calibri" w:eastAsia="Calibri" w:hAnsi="Calibri" w:cs="Calibri"/>
          <w:color w:val="000000"/>
        </w:rPr>
        <w:t xml:space="preserve"> </w:t>
      </w:r>
      <w:r w:rsidR="00104331" w:rsidRPr="00192104">
        <w:rPr>
          <w:rFonts w:ascii="Calibri" w:eastAsia="Calibri" w:hAnsi="Calibri" w:cs="Calibri"/>
          <w:color w:val="000000"/>
        </w:rPr>
        <w:t>medsebojna integracija in</w:t>
      </w:r>
      <w:r w:rsidR="00104331">
        <w:rPr>
          <w:rFonts w:ascii="Calibri" w:eastAsia="Calibri" w:hAnsi="Calibri" w:cs="Calibri"/>
          <w:color w:val="000000"/>
        </w:rPr>
        <w:t xml:space="preserve"> </w:t>
      </w:r>
      <w:r>
        <w:rPr>
          <w:rFonts w:ascii="Calibri" w:eastAsia="Calibri" w:hAnsi="Calibri" w:cs="Calibri"/>
          <w:color w:val="000000"/>
        </w:rPr>
        <w:t>integracij</w:t>
      </w:r>
      <w:r w:rsidR="00104331">
        <w:rPr>
          <w:rFonts w:ascii="Calibri" w:eastAsia="Calibri" w:hAnsi="Calibri" w:cs="Calibri"/>
          <w:color w:val="000000"/>
        </w:rPr>
        <w:t>a</w:t>
      </w:r>
      <w:r>
        <w:rPr>
          <w:rFonts w:ascii="Calibri" w:eastAsia="Calibri" w:hAnsi="Calibri" w:cs="Calibri"/>
          <w:color w:val="000000"/>
        </w:rPr>
        <w:t xml:space="preserve"> z obstoječimi informacijskimi sistemi naročnika, zagon, testno obratovanje, </w:t>
      </w:r>
      <w:r>
        <w:rPr>
          <w:rFonts w:ascii="Calibri" w:eastAsia="Calibri" w:hAnsi="Calibri" w:cs="Calibri"/>
          <w:color w:val="000000"/>
        </w:rPr>
        <w:lastRenderedPageBreak/>
        <w:t xml:space="preserve">usposabljanje uporabnikov ter vzdrževanje, nadgradnje in podpora sistema za obdobje petih (5) let. </w:t>
      </w:r>
    </w:p>
    <w:p w14:paraId="2B031179" w14:textId="576B30C2" w:rsidR="004C5618" w:rsidRDefault="004C5618">
      <w:pPr>
        <w:pBdr>
          <w:top w:val="nil"/>
          <w:left w:val="nil"/>
          <w:bottom w:val="nil"/>
          <w:right w:val="nil"/>
          <w:between w:val="nil"/>
        </w:pBdr>
        <w:jc w:val="both"/>
        <w:rPr>
          <w:rFonts w:ascii="Calibri" w:eastAsia="Calibri" w:hAnsi="Calibri" w:cs="Calibri"/>
          <w:color w:val="000000"/>
        </w:rPr>
      </w:pPr>
      <w:r w:rsidRPr="00B05CD6">
        <w:rPr>
          <w:rFonts w:ascii="Calibri" w:eastAsia="Calibri" w:hAnsi="Calibri" w:cs="Calibri"/>
          <w:color w:val="000000"/>
        </w:rPr>
        <w:t xml:space="preserve">V delu, ki se nanaša na centralni informacijski sistem za daljinsko odčitavanje vodomerov z nadzornim centrom, mora sistem omogočati tudi strukturiran, strojno berljiv dostop do podatkov o porabi vode za posamezne priključne točke. Dostop mora biti zagotovljen upravljavcu omrežja in, v skladu z veljavno zakonodajo, tudi posameznim odjemalcem za njihove priključne točke. Ponujena rešitev mora biti zasnovana skladno z Uredbo (EU) 2023/2854 (Data </w:t>
      </w:r>
      <w:proofErr w:type="spellStart"/>
      <w:r w:rsidRPr="00B05CD6">
        <w:rPr>
          <w:rFonts w:ascii="Calibri" w:eastAsia="Calibri" w:hAnsi="Calibri" w:cs="Calibri"/>
          <w:color w:val="000000"/>
        </w:rPr>
        <w:t>Act</w:t>
      </w:r>
      <w:proofErr w:type="spellEnd"/>
      <w:r w:rsidRPr="00B05CD6">
        <w:rPr>
          <w:rFonts w:ascii="Calibri" w:eastAsia="Calibri" w:hAnsi="Calibri" w:cs="Calibri"/>
          <w:color w:val="000000"/>
        </w:rPr>
        <w:t>), zlasti v delu, ki se nanaša na dostop do podatkov in načelo »</w:t>
      </w:r>
      <w:proofErr w:type="spellStart"/>
      <w:r w:rsidRPr="00B05CD6">
        <w:rPr>
          <w:rFonts w:ascii="Calibri" w:eastAsia="Calibri" w:hAnsi="Calibri" w:cs="Calibri"/>
          <w:color w:val="000000"/>
        </w:rPr>
        <w:t>access</w:t>
      </w:r>
      <w:proofErr w:type="spellEnd"/>
      <w:r w:rsidRPr="00B05CD6">
        <w:rPr>
          <w:rFonts w:ascii="Calibri" w:eastAsia="Calibri" w:hAnsi="Calibri" w:cs="Calibri"/>
          <w:color w:val="000000"/>
        </w:rPr>
        <w:t xml:space="preserve"> </w:t>
      </w:r>
      <w:proofErr w:type="spellStart"/>
      <w:r w:rsidRPr="00B05CD6">
        <w:rPr>
          <w:rFonts w:ascii="Calibri" w:eastAsia="Calibri" w:hAnsi="Calibri" w:cs="Calibri"/>
          <w:color w:val="000000"/>
        </w:rPr>
        <w:t>by</w:t>
      </w:r>
      <w:proofErr w:type="spellEnd"/>
      <w:r w:rsidRPr="00B05CD6">
        <w:rPr>
          <w:rFonts w:ascii="Calibri" w:eastAsia="Calibri" w:hAnsi="Calibri" w:cs="Calibri"/>
          <w:color w:val="000000"/>
        </w:rPr>
        <w:t xml:space="preserve"> design«, ter mora omogočati dolgoročno nadgradljivost v skladu s spremembami predpisov.</w:t>
      </w:r>
    </w:p>
    <w:p w14:paraId="42513D92" w14:textId="77777777" w:rsidR="004C5618" w:rsidRDefault="004C5618">
      <w:pPr>
        <w:pBdr>
          <w:top w:val="nil"/>
          <w:left w:val="nil"/>
          <w:bottom w:val="nil"/>
          <w:right w:val="nil"/>
          <w:between w:val="nil"/>
        </w:pBdr>
        <w:jc w:val="both"/>
        <w:rPr>
          <w:rFonts w:ascii="Calibri" w:eastAsia="Calibri" w:hAnsi="Calibri" w:cs="Calibri"/>
          <w:color w:val="000000"/>
        </w:rPr>
      </w:pPr>
    </w:p>
    <w:p w14:paraId="4CBF8AA7" w14:textId="2FC20BF3"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 xml:space="preserve">Sistem se izvaja </w:t>
      </w:r>
      <w:r w:rsidR="009C0A88" w:rsidRPr="00192104">
        <w:rPr>
          <w:rFonts w:ascii="Calibri" w:eastAsia="Calibri" w:hAnsi="Calibri" w:cs="Calibri"/>
          <w:color w:val="000000"/>
        </w:rPr>
        <w:t>deloma lokalno deloma</w:t>
      </w:r>
      <w:r w:rsidR="009C0A88">
        <w:rPr>
          <w:rFonts w:ascii="Calibri" w:eastAsia="Calibri" w:hAnsi="Calibri" w:cs="Calibri"/>
          <w:color w:val="000000"/>
        </w:rPr>
        <w:t xml:space="preserve"> </w:t>
      </w:r>
      <w:r>
        <w:rPr>
          <w:rFonts w:ascii="Calibri" w:eastAsia="Calibri" w:hAnsi="Calibri" w:cs="Calibri"/>
          <w:color w:val="000000"/>
        </w:rPr>
        <w:t>kot storitev v oblaku (</w:t>
      </w:r>
      <w:proofErr w:type="spellStart"/>
      <w:r>
        <w:rPr>
          <w:rFonts w:ascii="Calibri" w:eastAsia="Calibri" w:hAnsi="Calibri" w:cs="Calibri"/>
          <w:color w:val="000000"/>
        </w:rPr>
        <w:t>SaaS</w:t>
      </w:r>
      <w:proofErr w:type="spellEnd"/>
      <w:r>
        <w:rPr>
          <w:rFonts w:ascii="Calibri" w:eastAsia="Calibri" w:hAnsi="Calibri" w:cs="Calibri"/>
          <w:color w:val="000000"/>
        </w:rPr>
        <w:t xml:space="preserve">), pri čemer predmet javnega naročila v delu, ki se nanaša na podatkovne centre, strežniške prostore in storitve v oblaku, sodi med storitve iz 22. točke prvega odstavka 4. člena Uredbe o zelenem javnem naročanju (Uradni list RS, št. </w:t>
      </w:r>
      <w:hyperlink r:id="rId18">
        <w:r>
          <w:rPr>
            <w:rFonts w:ascii="Calibri" w:eastAsia="Calibri" w:hAnsi="Calibri" w:cs="Calibri"/>
            <w:color w:val="000000"/>
          </w:rPr>
          <w:t>51/17</w:t>
        </w:r>
      </w:hyperlink>
      <w:r>
        <w:rPr>
          <w:rFonts w:ascii="Calibri" w:eastAsia="Calibri" w:hAnsi="Calibri" w:cs="Calibri"/>
          <w:color w:val="000000"/>
        </w:rPr>
        <w:t xml:space="preserve">, </w:t>
      </w:r>
      <w:hyperlink r:id="rId19">
        <w:r>
          <w:rPr>
            <w:rFonts w:ascii="Calibri" w:eastAsia="Calibri" w:hAnsi="Calibri" w:cs="Calibri"/>
            <w:color w:val="000000"/>
          </w:rPr>
          <w:t>64/19</w:t>
        </w:r>
      </w:hyperlink>
      <w:r>
        <w:rPr>
          <w:rFonts w:ascii="Calibri" w:eastAsia="Calibri" w:hAnsi="Calibri" w:cs="Calibri"/>
          <w:color w:val="000000"/>
        </w:rPr>
        <w:t xml:space="preserve">, </w:t>
      </w:r>
      <w:hyperlink r:id="rId20">
        <w:r>
          <w:rPr>
            <w:rFonts w:ascii="Calibri" w:eastAsia="Calibri" w:hAnsi="Calibri" w:cs="Calibri"/>
            <w:color w:val="000000"/>
          </w:rPr>
          <w:t>121/21</w:t>
        </w:r>
      </w:hyperlink>
      <w:r>
        <w:rPr>
          <w:rFonts w:ascii="Calibri" w:eastAsia="Calibri" w:hAnsi="Calibri" w:cs="Calibri"/>
          <w:color w:val="000000"/>
        </w:rPr>
        <w:t xml:space="preserve">, </w:t>
      </w:r>
      <w:hyperlink r:id="rId21">
        <w:r>
          <w:rPr>
            <w:rFonts w:ascii="Calibri" w:eastAsia="Calibri" w:hAnsi="Calibri" w:cs="Calibri"/>
            <w:color w:val="000000"/>
          </w:rPr>
          <w:t>132/23</w:t>
        </w:r>
      </w:hyperlink>
      <w:r>
        <w:rPr>
          <w:rFonts w:ascii="Calibri" w:eastAsia="Calibri" w:hAnsi="Calibri" w:cs="Calibri"/>
          <w:color w:val="000000"/>
        </w:rPr>
        <w:t xml:space="preserve"> in </w:t>
      </w:r>
      <w:hyperlink r:id="rId22">
        <w:r>
          <w:rPr>
            <w:rFonts w:ascii="Calibri" w:eastAsia="Calibri" w:hAnsi="Calibri" w:cs="Calibri"/>
            <w:color w:val="000000"/>
          </w:rPr>
          <w:t>43/25</w:t>
        </w:r>
      </w:hyperlink>
      <w:r>
        <w:rPr>
          <w:rFonts w:ascii="Calibri" w:eastAsia="Calibri" w:hAnsi="Calibri" w:cs="Calibri"/>
          <w:color w:val="000000"/>
        </w:rPr>
        <w:t xml:space="preserve">; v nadaljevanju tudi : Uredba), zato se v postopku javnega naročanja in pri izvedbi pogodbe obvezno upoštevajo naslednje </w:t>
      </w:r>
      <w:proofErr w:type="spellStart"/>
      <w:r>
        <w:rPr>
          <w:rFonts w:ascii="Calibri" w:eastAsia="Calibri" w:hAnsi="Calibri" w:cs="Calibri"/>
          <w:color w:val="000000"/>
        </w:rPr>
        <w:t>okoljske</w:t>
      </w:r>
      <w:proofErr w:type="spellEnd"/>
      <w:r>
        <w:rPr>
          <w:rFonts w:ascii="Calibri" w:eastAsia="Calibri" w:hAnsi="Calibri" w:cs="Calibri"/>
          <w:color w:val="000000"/>
        </w:rPr>
        <w:t xml:space="preserve"> zahteve in cilji:</w:t>
      </w:r>
    </w:p>
    <w:p w14:paraId="4CBF8AA8" w14:textId="77777777" w:rsidR="00D23946" w:rsidRDefault="00D23946">
      <w:pPr>
        <w:pBdr>
          <w:top w:val="nil"/>
          <w:left w:val="nil"/>
          <w:bottom w:val="nil"/>
          <w:right w:val="nil"/>
          <w:between w:val="nil"/>
        </w:pBdr>
        <w:jc w:val="both"/>
        <w:rPr>
          <w:rFonts w:ascii="Calibri" w:eastAsia="Calibri" w:hAnsi="Calibri" w:cs="Calibri"/>
          <w:color w:val="000000"/>
        </w:rPr>
      </w:pPr>
    </w:p>
    <w:p w14:paraId="4CBF8AA9" w14:textId="77777777" w:rsidR="00D23946" w:rsidRDefault="002F56C9">
      <w:pPr>
        <w:numPr>
          <w:ilvl w:val="0"/>
          <w:numId w:val="55"/>
        </w:numPr>
        <w:pBdr>
          <w:top w:val="nil"/>
          <w:left w:val="nil"/>
          <w:bottom w:val="nil"/>
          <w:right w:val="nil"/>
          <w:between w:val="nil"/>
        </w:pBdr>
        <w:jc w:val="both"/>
        <w:rPr>
          <w:rFonts w:ascii="Calibri" w:eastAsia="Calibri" w:hAnsi="Calibri" w:cs="Calibri"/>
          <w:b/>
          <w:bCs/>
          <w:i/>
          <w:iCs/>
          <w:color w:val="000000"/>
        </w:rPr>
      </w:pPr>
      <w:r>
        <w:rPr>
          <w:rFonts w:ascii="Calibri" w:eastAsia="Calibri" w:hAnsi="Calibri" w:cs="Calibri"/>
          <w:b/>
          <w:bCs/>
          <w:i/>
          <w:iCs/>
          <w:color w:val="000000"/>
        </w:rPr>
        <w:t>Energetska učinkovitost podatkovnega centra</w:t>
      </w:r>
    </w:p>
    <w:p w14:paraId="4CBF8AAA"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br/>
        <w:t xml:space="preserve">Ponudnik mora zagotoviti, da je storitev </w:t>
      </w:r>
      <w:proofErr w:type="spellStart"/>
      <w:r>
        <w:rPr>
          <w:rFonts w:ascii="Calibri" w:eastAsia="Calibri" w:hAnsi="Calibri" w:cs="Calibri"/>
          <w:color w:val="000000"/>
        </w:rPr>
        <w:t>SaaS</w:t>
      </w:r>
      <w:proofErr w:type="spellEnd"/>
      <w:r>
        <w:rPr>
          <w:rFonts w:ascii="Calibri" w:eastAsia="Calibri" w:hAnsi="Calibri" w:cs="Calibri"/>
          <w:color w:val="000000"/>
        </w:rPr>
        <w:t xml:space="preserve"> izvajana v podatkovnem centru, katerega faktor učinkovitosti rabe energije (PUE) ne presega 1,8, izračunan v skladu z relevantnimi standardi za podatkovne centre (npr. EN 50600 ali enakovreden standard). Ponudnik mora na zahtevo naročnika predložiti veljavna dokazila o doseženem PUE (npr. poročila upravljavca podatkovnega centra ali neodvisne presoje).</w:t>
      </w:r>
    </w:p>
    <w:p w14:paraId="4CBF8AAB" w14:textId="77777777" w:rsidR="00D23946" w:rsidRDefault="00D23946">
      <w:pPr>
        <w:pBdr>
          <w:top w:val="nil"/>
          <w:left w:val="nil"/>
          <w:bottom w:val="nil"/>
          <w:right w:val="nil"/>
          <w:between w:val="nil"/>
        </w:pBdr>
        <w:jc w:val="both"/>
        <w:rPr>
          <w:rFonts w:ascii="Calibri" w:eastAsia="Calibri" w:hAnsi="Calibri" w:cs="Calibri"/>
          <w:color w:val="000000"/>
        </w:rPr>
      </w:pPr>
    </w:p>
    <w:p w14:paraId="4CBF8AAC" w14:textId="77777777" w:rsidR="00D23946" w:rsidRDefault="002F56C9">
      <w:pPr>
        <w:numPr>
          <w:ilvl w:val="0"/>
          <w:numId w:val="55"/>
        </w:numPr>
        <w:pBdr>
          <w:top w:val="nil"/>
          <w:left w:val="nil"/>
          <w:bottom w:val="nil"/>
          <w:right w:val="nil"/>
          <w:between w:val="nil"/>
        </w:pBdr>
        <w:jc w:val="both"/>
        <w:rPr>
          <w:rFonts w:ascii="Calibri" w:eastAsia="Calibri" w:hAnsi="Calibri" w:cs="Calibri"/>
          <w:color w:val="000000"/>
        </w:rPr>
      </w:pPr>
      <w:r>
        <w:rPr>
          <w:rFonts w:ascii="Calibri" w:eastAsia="Calibri" w:hAnsi="Calibri" w:cs="Calibri"/>
          <w:b/>
          <w:bCs/>
          <w:i/>
          <w:iCs/>
          <w:color w:val="000000"/>
        </w:rPr>
        <w:t>Raba energije iz obnovljivih virov</w:t>
      </w:r>
    </w:p>
    <w:p w14:paraId="4CBF8AAD"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br/>
        <w:t xml:space="preserve">Ponudnik mora zagotoviti, da se za obratovanje podatkovnega centra uporablja energija, pri kateri delež energije iz obnovljivih virov ni nižji od minimalnega deleža, določenega v Uredbi o </w:t>
      </w:r>
      <w:proofErr w:type="spellStart"/>
      <w:r>
        <w:rPr>
          <w:rFonts w:ascii="Calibri" w:eastAsia="Calibri" w:hAnsi="Calibri" w:cs="Calibri"/>
          <w:color w:val="000000"/>
        </w:rPr>
        <w:t>ZeJN</w:t>
      </w:r>
      <w:proofErr w:type="spellEnd"/>
      <w:r>
        <w:rPr>
          <w:rFonts w:ascii="Calibri" w:eastAsia="Calibri" w:hAnsi="Calibri" w:cs="Calibri"/>
          <w:color w:val="000000"/>
        </w:rPr>
        <w:t xml:space="preserve"> oziroma v podrobnih smernicah za 22. točko (če so strožja merila sprejeta z novelo uredbe), kar mora izkazati z ustreznimi dokazili (npr. pogodbe z dobavitelji, jamstva o izvoru električne energije, certifikati).</w:t>
      </w:r>
    </w:p>
    <w:p w14:paraId="4CBF8AAE" w14:textId="77777777" w:rsidR="00D23946" w:rsidRDefault="00D23946">
      <w:pPr>
        <w:pBdr>
          <w:top w:val="nil"/>
          <w:left w:val="nil"/>
          <w:bottom w:val="nil"/>
          <w:right w:val="nil"/>
          <w:between w:val="nil"/>
        </w:pBdr>
        <w:ind w:left="720"/>
        <w:jc w:val="both"/>
        <w:rPr>
          <w:rFonts w:ascii="Calibri" w:eastAsia="Calibri" w:hAnsi="Calibri" w:cs="Calibri"/>
          <w:color w:val="000000"/>
        </w:rPr>
      </w:pPr>
    </w:p>
    <w:p w14:paraId="4CBF8AAF" w14:textId="77777777" w:rsidR="00D23946" w:rsidRDefault="002F56C9">
      <w:pPr>
        <w:numPr>
          <w:ilvl w:val="0"/>
          <w:numId w:val="55"/>
        </w:numPr>
        <w:pBdr>
          <w:top w:val="nil"/>
          <w:left w:val="nil"/>
          <w:bottom w:val="nil"/>
          <w:right w:val="nil"/>
          <w:between w:val="nil"/>
        </w:pBdr>
        <w:jc w:val="both"/>
        <w:rPr>
          <w:rFonts w:ascii="Calibri" w:eastAsia="Calibri" w:hAnsi="Calibri" w:cs="Calibri"/>
          <w:b/>
          <w:bCs/>
          <w:i/>
          <w:iCs/>
          <w:color w:val="000000"/>
        </w:rPr>
      </w:pPr>
      <w:proofErr w:type="spellStart"/>
      <w:r>
        <w:rPr>
          <w:rFonts w:ascii="Calibri" w:eastAsia="Calibri" w:hAnsi="Calibri" w:cs="Calibri"/>
          <w:b/>
          <w:bCs/>
          <w:i/>
          <w:iCs/>
          <w:color w:val="000000"/>
        </w:rPr>
        <w:t>Okoljski</w:t>
      </w:r>
      <w:proofErr w:type="spellEnd"/>
      <w:r>
        <w:rPr>
          <w:rFonts w:ascii="Calibri" w:eastAsia="Calibri" w:hAnsi="Calibri" w:cs="Calibri"/>
          <w:b/>
          <w:bCs/>
          <w:i/>
          <w:iCs/>
          <w:color w:val="000000"/>
        </w:rPr>
        <w:t xml:space="preserve"> nadzor in upravljanje hlajenja</w:t>
      </w:r>
    </w:p>
    <w:p w14:paraId="4CBF8AB0"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br/>
        <w:t xml:space="preserve">Podatkovni center, v katerem se izvaja storitev, mora imeti vzpostavljen sistem </w:t>
      </w:r>
      <w:proofErr w:type="spellStart"/>
      <w:r>
        <w:rPr>
          <w:rFonts w:ascii="Calibri" w:eastAsia="Calibri" w:hAnsi="Calibri" w:cs="Calibri"/>
          <w:color w:val="000000"/>
        </w:rPr>
        <w:t>okoljskega</w:t>
      </w:r>
      <w:proofErr w:type="spellEnd"/>
      <w:r>
        <w:rPr>
          <w:rFonts w:ascii="Calibri" w:eastAsia="Calibri" w:hAnsi="Calibri" w:cs="Calibri"/>
          <w:color w:val="000000"/>
        </w:rPr>
        <w:t xml:space="preserve"> nadzora, ki najmanj omogoča merjenje temperature in relativne vlažnosti na dovodu in odvodu zraka ter spremljanje porabe energije za IT opremo in hladilne sisteme. Ponudnik mora pri obratovanju uporabljati dobre prakse energetsko učinkovitega hlajenja (upravljanje pretoka zraka, ustrezne nastavitve temperature in vlažnosti, uporaba prostega in/ali ekonomičnega hlajenja, kadar je to tehnično in ekonomsko izvedljivo).</w:t>
      </w:r>
    </w:p>
    <w:p w14:paraId="4CBF8AB1" w14:textId="77777777" w:rsidR="00D23946" w:rsidRDefault="00D23946">
      <w:pPr>
        <w:pBdr>
          <w:top w:val="nil"/>
          <w:left w:val="nil"/>
          <w:bottom w:val="nil"/>
          <w:right w:val="nil"/>
          <w:between w:val="nil"/>
        </w:pBdr>
        <w:ind w:left="720"/>
        <w:jc w:val="both"/>
        <w:rPr>
          <w:rFonts w:ascii="Calibri" w:eastAsia="Calibri" w:hAnsi="Calibri" w:cs="Calibri"/>
          <w:color w:val="000000"/>
        </w:rPr>
      </w:pPr>
    </w:p>
    <w:p w14:paraId="4CBF8AB2" w14:textId="77777777" w:rsidR="00D23946" w:rsidRDefault="002F56C9">
      <w:pPr>
        <w:numPr>
          <w:ilvl w:val="0"/>
          <w:numId w:val="55"/>
        </w:numPr>
        <w:pBdr>
          <w:top w:val="nil"/>
          <w:left w:val="nil"/>
          <w:bottom w:val="nil"/>
          <w:right w:val="nil"/>
          <w:between w:val="nil"/>
        </w:pBdr>
        <w:jc w:val="both"/>
        <w:rPr>
          <w:rFonts w:ascii="Calibri" w:eastAsia="Calibri" w:hAnsi="Calibri" w:cs="Calibri"/>
          <w:b/>
          <w:bCs/>
          <w:i/>
          <w:iCs/>
          <w:color w:val="000000"/>
        </w:rPr>
      </w:pPr>
      <w:r>
        <w:rPr>
          <w:rFonts w:ascii="Calibri" w:eastAsia="Calibri" w:hAnsi="Calibri" w:cs="Calibri"/>
          <w:b/>
          <w:bCs/>
          <w:i/>
          <w:iCs/>
          <w:color w:val="000000"/>
        </w:rPr>
        <w:t>Ravnanje z opremo IKT in odpadno opremo</w:t>
      </w:r>
    </w:p>
    <w:p w14:paraId="4CBF8AB3"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br/>
        <w:t xml:space="preserve">Ponudnik mora zagotoviti, da se vsa strežniška in komunikacijska oprema, ki se uporablja za izvajanje storitve in doseže konec svoje življenjske dobe, obravnava v skladu z zakonodajo, ki ureja odpadno električno in elektronsko opremo, zlasti glede zbiranja, priprave za ponovno </w:t>
      </w:r>
      <w:r>
        <w:rPr>
          <w:rFonts w:ascii="Calibri" w:eastAsia="Calibri" w:hAnsi="Calibri" w:cs="Calibri"/>
          <w:color w:val="000000"/>
        </w:rPr>
        <w:lastRenderedPageBreak/>
        <w:t>uporabo, recikliranja in selektivne obdelave, ter da se pred odstranitvijo izvede varno brisanje podatkov. Ponudnik mora na zahtevo naročnika poročati o deležu opreme, pripravljene za ponovno uporabo in recikliranje.</w:t>
      </w:r>
    </w:p>
    <w:p w14:paraId="6088D50B" w14:textId="77777777" w:rsidR="00A768B3" w:rsidRDefault="00A768B3" w:rsidP="00A768B3">
      <w:pPr>
        <w:pBdr>
          <w:top w:val="nil"/>
          <w:left w:val="nil"/>
          <w:bottom w:val="nil"/>
          <w:right w:val="nil"/>
          <w:between w:val="nil"/>
        </w:pBdr>
        <w:ind w:left="720"/>
        <w:jc w:val="both"/>
        <w:rPr>
          <w:rFonts w:ascii="Calibri" w:eastAsia="Calibri" w:hAnsi="Calibri" w:cs="Calibri"/>
          <w:color w:val="000000"/>
        </w:rPr>
      </w:pPr>
    </w:p>
    <w:p w14:paraId="7C61DF2F" w14:textId="31F4F64B" w:rsidR="00A768B3" w:rsidRPr="00A768B3" w:rsidRDefault="00A768B3">
      <w:pPr>
        <w:pStyle w:val="Odstavekseznama"/>
        <w:numPr>
          <w:ilvl w:val="0"/>
          <w:numId w:val="55"/>
        </w:numPr>
        <w:pBdr>
          <w:top w:val="nil"/>
          <w:left w:val="nil"/>
          <w:bottom w:val="nil"/>
          <w:right w:val="nil"/>
          <w:between w:val="nil"/>
        </w:pBdr>
        <w:jc w:val="both"/>
        <w:rPr>
          <w:rFonts w:ascii="Calibri" w:eastAsia="Calibri" w:hAnsi="Calibri" w:cs="Calibri"/>
          <w:b/>
          <w:bCs/>
          <w:i/>
          <w:iCs/>
          <w:color w:val="000000"/>
        </w:rPr>
      </w:pPr>
      <w:r w:rsidRPr="00A768B3">
        <w:rPr>
          <w:rFonts w:ascii="Calibri" w:eastAsia="Calibri" w:hAnsi="Calibri" w:cs="Calibri"/>
          <w:b/>
          <w:bCs/>
          <w:i/>
          <w:iCs/>
          <w:color w:val="000000"/>
        </w:rPr>
        <w:t xml:space="preserve">Poročanje o energetskih in </w:t>
      </w:r>
      <w:proofErr w:type="spellStart"/>
      <w:r w:rsidRPr="00A768B3">
        <w:rPr>
          <w:rFonts w:ascii="Calibri" w:eastAsia="Calibri" w:hAnsi="Calibri" w:cs="Calibri"/>
          <w:b/>
          <w:bCs/>
          <w:i/>
          <w:iCs/>
          <w:color w:val="000000"/>
        </w:rPr>
        <w:t>okoljskih</w:t>
      </w:r>
      <w:proofErr w:type="spellEnd"/>
      <w:r w:rsidRPr="00A768B3">
        <w:rPr>
          <w:rFonts w:ascii="Calibri" w:eastAsia="Calibri" w:hAnsi="Calibri" w:cs="Calibri"/>
          <w:b/>
          <w:bCs/>
          <w:i/>
          <w:iCs/>
          <w:color w:val="000000"/>
        </w:rPr>
        <w:t xml:space="preserve"> kazalnikih</w:t>
      </w:r>
    </w:p>
    <w:p w14:paraId="51BC0642" w14:textId="77777777" w:rsidR="00A768B3" w:rsidRDefault="00A768B3" w:rsidP="00A768B3">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br/>
        <w:t xml:space="preserve">Ponudnik mora najmanj enkrat letno naročniku predložiti poročilo o ključnih energetskih in </w:t>
      </w:r>
      <w:proofErr w:type="spellStart"/>
      <w:r>
        <w:rPr>
          <w:rFonts w:ascii="Calibri" w:eastAsia="Calibri" w:hAnsi="Calibri" w:cs="Calibri"/>
          <w:color w:val="000000"/>
        </w:rPr>
        <w:t>okoljskih</w:t>
      </w:r>
      <w:proofErr w:type="spellEnd"/>
      <w:r>
        <w:rPr>
          <w:rFonts w:ascii="Calibri" w:eastAsia="Calibri" w:hAnsi="Calibri" w:cs="Calibri"/>
          <w:color w:val="000000"/>
        </w:rPr>
        <w:t xml:space="preserve"> kazalnikih podatkovnega centra, v katerem se izvaja storitev (najmanj PUE, delež energije iz obnovljivih virov, poraba energije za hlajenje, osnovni podatki o delovanju </w:t>
      </w:r>
      <w:proofErr w:type="spellStart"/>
      <w:r>
        <w:rPr>
          <w:rFonts w:ascii="Calibri" w:eastAsia="Calibri" w:hAnsi="Calibri" w:cs="Calibri"/>
          <w:color w:val="000000"/>
        </w:rPr>
        <w:t>okoljskega</w:t>
      </w:r>
      <w:proofErr w:type="spellEnd"/>
      <w:r>
        <w:rPr>
          <w:rFonts w:ascii="Calibri" w:eastAsia="Calibri" w:hAnsi="Calibri" w:cs="Calibri"/>
          <w:color w:val="000000"/>
        </w:rPr>
        <w:t xml:space="preserve"> nadzornega sistema), ter predlagati morebitne ukrepe za nadaljnje izboljšave energetske učinkovitosti in </w:t>
      </w:r>
      <w:proofErr w:type="spellStart"/>
      <w:r>
        <w:rPr>
          <w:rFonts w:ascii="Calibri" w:eastAsia="Calibri" w:hAnsi="Calibri" w:cs="Calibri"/>
          <w:color w:val="000000"/>
        </w:rPr>
        <w:t>okoljskih</w:t>
      </w:r>
      <w:proofErr w:type="spellEnd"/>
      <w:r>
        <w:rPr>
          <w:rFonts w:ascii="Calibri" w:eastAsia="Calibri" w:hAnsi="Calibri" w:cs="Calibri"/>
          <w:color w:val="000000"/>
        </w:rPr>
        <w:t xml:space="preserve"> vidikov.</w:t>
      </w:r>
    </w:p>
    <w:p w14:paraId="4CBF8AB4" w14:textId="77777777" w:rsidR="00D23946" w:rsidRDefault="00D23946" w:rsidP="00AF72A1">
      <w:pPr>
        <w:pBdr>
          <w:top w:val="nil"/>
          <w:left w:val="nil"/>
          <w:bottom w:val="nil"/>
          <w:right w:val="nil"/>
          <w:between w:val="nil"/>
        </w:pBdr>
        <w:jc w:val="both"/>
        <w:rPr>
          <w:rFonts w:ascii="Calibri" w:eastAsia="Calibri" w:hAnsi="Calibri" w:cs="Calibri"/>
          <w:color w:val="000000"/>
        </w:rPr>
      </w:pPr>
    </w:p>
    <w:p w14:paraId="76ED29F5" w14:textId="77777777" w:rsidR="00E025C4" w:rsidRPr="00192104" w:rsidRDefault="00E025C4" w:rsidP="00E025C4">
      <w:pPr>
        <w:pBdr>
          <w:top w:val="nil"/>
          <w:left w:val="nil"/>
          <w:bottom w:val="nil"/>
          <w:right w:val="nil"/>
          <w:between w:val="nil"/>
        </w:pBdr>
        <w:jc w:val="both"/>
        <w:rPr>
          <w:rFonts w:ascii="Calibri" w:eastAsia="Calibri" w:hAnsi="Calibri" w:cs="Calibri"/>
          <w:color w:val="000000"/>
        </w:rPr>
      </w:pPr>
      <w:r w:rsidRPr="00192104">
        <w:rPr>
          <w:rFonts w:ascii="Calibri" w:eastAsia="Calibri" w:hAnsi="Calibri" w:cs="Calibri"/>
          <w:color w:val="000000"/>
        </w:rPr>
        <w:t>Projekt je usmerjen v izboljšanje učinkovitosti, odpornosti in trajnostnega upravljanja vodovodnega sistema z uporabo integriranih digitalnih rešitev za spremljanje, analizo in optimizacijo delovanja sistema. Predvidena rešitev temelji na povezovanju hidravličnega modela v skoraj realnem času (digitalni dvojček), GIS, SCADA, pametnih merilnih sistemov, satelitske radarske detekcije puščanj (SAR) ter drugih podatkovnih virov v enotno okolje za podporo odločanju.</w:t>
      </w:r>
    </w:p>
    <w:p w14:paraId="036FA2E1" w14:textId="77777777" w:rsidR="00E025C4" w:rsidRPr="00192104" w:rsidRDefault="00E025C4" w:rsidP="00192104">
      <w:pPr>
        <w:pBdr>
          <w:top w:val="nil"/>
          <w:left w:val="nil"/>
          <w:bottom w:val="nil"/>
          <w:right w:val="nil"/>
          <w:between w:val="nil"/>
        </w:pBdr>
        <w:jc w:val="both"/>
        <w:rPr>
          <w:rFonts w:ascii="Calibri" w:eastAsia="Calibri" w:hAnsi="Calibri" w:cs="Calibri"/>
          <w:color w:val="000000"/>
        </w:rPr>
      </w:pPr>
    </w:p>
    <w:p w14:paraId="6CC8436A" w14:textId="77777777" w:rsidR="00E025C4" w:rsidRPr="00192104" w:rsidRDefault="00E025C4" w:rsidP="00E025C4">
      <w:pPr>
        <w:pBdr>
          <w:top w:val="nil"/>
          <w:left w:val="nil"/>
          <w:bottom w:val="nil"/>
          <w:right w:val="nil"/>
          <w:between w:val="nil"/>
        </w:pBdr>
        <w:jc w:val="both"/>
        <w:rPr>
          <w:rFonts w:ascii="Calibri" w:eastAsia="Calibri" w:hAnsi="Calibri" w:cs="Calibri"/>
          <w:color w:val="000000"/>
        </w:rPr>
      </w:pPr>
      <w:r w:rsidRPr="00192104">
        <w:rPr>
          <w:rFonts w:ascii="Calibri" w:eastAsia="Calibri" w:hAnsi="Calibri" w:cs="Calibri"/>
          <w:color w:val="000000"/>
        </w:rPr>
        <w:t>Projekt je vsebinsko skladen s cilji Programa evropske kohezijske politike 2021–2027 in neposredno prispeva k uresničevanju cilja RSO 2.5 – Spodbujanje trajnostnega gospodarjenja z vodnimi viri, zlasti na področju zmanjševanja vodnih izgub, povečanja odpornosti vodovodnih sistemov ter učinkovitejšega upravljanja infrastrukture javne oskrbe s pitno vodo. Projekt prispeva tudi k doseganju kazalnika rezultata RCR41 – Prebivalci, priklopljeni na izboljšan javni vodovod, saj omogoča izboljšanje zanesljivosti, učinkovitosti in odpornosti sistema oskrbe s pitno vodo.</w:t>
      </w:r>
    </w:p>
    <w:p w14:paraId="59CF23C1" w14:textId="77777777" w:rsidR="00E025C4" w:rsidRPr="00192104" w:rsidRDefault="00E025C4" w:rsidP="00192104">
      <w:pPr>
        <w:pBdr>
          <w:top w:val="nil"/>
          <w:left w:val="nil"/>
          <w:bottom w:val="nil"/>
          <w:right w:val="nil"/>
          <w:between w:val="nil"/>
        </w:pBdr>
        <w:jc w:val="both"/>
        <w:rPr>
          <w:rFonts w:ascii="Calibri" w:eastAsia="Calibri" w:hAnsi="Calibri" w:cs="Calibri"/>
          <w:color w:val="000000"/>
        </w:rPr>
      </w:pPr>
    </w:p>
    <w:p w14:paraId="7A9B92D4" w14:textId="77777777" w:rsidR="00E025C4" w:rsidRPr="00192104" w:rsidRDefault="00E025C4" w:rsidP="00E025C4">
      <w:pPr>
        <w:pBdr>
          <w:top w:val="nil"/>
          <w:left w:val="nil"/>
          <w:bottom w:val="nil"/>
          <w:right w:val="nil"/>
          <w:between w:val="nil"/>
        </w:pBdr>
        <w:jc w:val="both"/>
        <w:rPr>
          <w:rFonts w:ascii="Calibri" w:eastAsia="Calibri" w:hAnsi="Calibri" w:cs="Calibri"/>
          <w:color w:val="000000"/>
        </w:rPr>
      </w:pPr>
      <w:r w:rsidRPr="00192104">
        <w:rPr>
          <w:rFonts w:ascii="Calibri" w:eastAsia="Calibri" w:hAnsi="Calibri" w:cs="Calibri"/>
          <w:color w:val="000000"/>
        </w:rPr>
        <w:t>Hkrati projekt podpira uresničevanje cilja RSO 1.2 – Izkoriščanje prednosti digitalizacije za državljane, podjetja, raziskovalne organizacije in javne organe, saj uvaja napredne digitalne tehnologije za spremljanje in upravljanje vodovodnega sistema ter omogoča prehod na podatkovno podprto odločanje.</w:t>
      </w:r>
    </w:p>
    <w:p w14:paraId="3D5CC88D" w14:textId="77777777" w:rsidR="00E025C4" w:rsidRPr="00192104" w:rsidRDefault="00E025C4" w:rsidP="00192104">
      <w:pPr>
        <w:pBdr>
          <w:top w:val="nil"/>
          <w:left w:val="nil"/>
          <w:bottom w:val="nil"/>
          <w:right w:val="nil"/>
          <w:between w:val="nil"/>
        </w:pBdr>
        <w:jc w:val="both"/>
        <w:rPr>
          <w:rFonts w:ascii="Calibri" w:eastAsia="Calibri" w:hAnsi="Calibri" w:cs="Calibri"/>
          <w:color w:val="000000"/>
        </w:rPr>
      </w:pPr>
    </w:p>
    <w:p w14:paraId="2B8694AD" w14:textId="77777777" w:rsidR="00E025C4" w:rsidRPr="00192104" w:rsidRDefault="00E025C4" w:rsidP="00E025C4">
      <w:pPr>
        <w:pBdr>
          <w:top w:val="nil"/>
          <w:left w:val="nil"/>
          <w:bottom w:val="nil"/>
          <w:right w:val="nil"/>
          <w:between w:val="nil"/>
        </w:pBdr>
        <w:jc w:val="both"/>
        <w:rPr>
          <w:rFonts w:ascii="Calibri" w:eastAsia="Calibri" w:hAnsi="Calibri" w:cs="Calibri"/>
          <w:color w:val="000000"/>
        </w:rPr>
      </w:pPr>
      <w:r w:rsidRPr="00192104">
        <w:rPr>
          <w:rFonts w:ascii="Calibri" w:eastAsia="Calibri" w:hAnsi="Calibri" w:cs="Calibri"/>
          <w:color w:val="000000"/>
        </w:rPr>
        <w:t>Projekt sledi tudi ciljem Operativnega programa oskrbe s pitno vodo 2022–2027, Načrta upravljanja voda, Celovitega nacionalnega energetskega in podnebnega načrta (NEPN) ter drugim nacionalnim strateškim dokumentom na področju oskrbe s pitno vodo, prilagajanja podnebnim spremembam in varovanja okolja.</w:t>
      </w:r>
    </w:p>
    <w:p w14:paraId="65028750" w14:textId="77777777" w:rsidR="00E025C4" w:rsidRPr="00192104" w:rsidRDefault="00E025C4" w:rsidP="00192104">
      <w:pPr>
        <w:pBdr>
          <w:top w:val="nil"/>
          <w:left w:val="nil"/>
          <w:bottom w:val="nil"/>
          <w:right w:val="nil"/>
          <w:between w:val="nil"/>
        </w:pBdr>
        <w:jc w:val="both"/>
        <w:rPr>
          <w:rFonts w:ascii="Calibri" w:eastAsia="Calibri" w:hAnsi="Calibri" w:cs="Calibri"/>
          <w:color w:val="000000"/>
        </w:rPr>
      </w:pPr>
    </w:p>
    <w:p w14:paraId="2D0DF96E" w14:textId="77777777" w:rsidR="00E025C4" w:rsidRPr="00192104" w:rsidRDefault="00E025C4" w:rsidP="00E025C4">
      <w:pPr>
        <w:pBdr>
          <w:top w:val="nil"/>
          <w:left w:val="nil"/>
          <w:bottom w:val="nil"/>
          <w:right w:val="nil"/>
          <w:between w:val="nil"/>
        </w:pBdr>
        <w:jc w:val="both"/>
        <w:rPr>
          <w:rFonts w:ascii="Calibri" w:eastAsia="Calibri" w:hAnsi="Calibri" w:cs="Calibri"/>
          <w:color w:val="000000"/>
        </w:rPr>
      </w:pPr>
      <w:r w:rsidRPr="00192104">
        <w:rPr>
          <w:rFonts w:ascii="Calibri" w:eastAsia="Calibri" w:hAnsi="Calibri" w:cs="Calibri"/>
          <w:color w:val="000000"/>
        </w:rPr>
        <w:t xml:space="preserve">Sodobne smernice upravljanja vodovodnih sistemov (IWA) poudarjajo prehod iz reaktivnega v podatkovno podprto, </w:t>
      </w:r>
      <w:proofErr w:type="spellStart"/>
      <w:r w:rsidRPr="00192104">
        <w:rPr>
          <w:rFonts w:ascii="Calibri" w:eastAsia="Calibri" w:hAnsi="Calibri" w:cs="Calibri"/>
          <w:color w:val="000000"/>
        </w:rPr>
        <w:t>tveganjsko</w:t>
      </w:r>
      <w:proofErr w:type="spellEnd"/>
      <w:r w:rsidRPr="00192104">
        <w:rPr>
          <w:rFonts w:ascii="Calibri" w:eastAsia="Calibri" w:hAnsi="Calibri" w:cs="Calibri"/>
          <w:color w:val="000000"/>
        </w:rPr>
        <w:t xml:space="preserve"> usmerjeno upravljanje infrastrukture. Enak pristop podpirajo tudi standard ISO 24516-1, Direktiva (EU) 2020/2184 o kakovosti vode za prehrano ljudi ter nacionalni programi za zmanjševanje vodnih izgub in povečanje odpornosti </w:t>
      </w:r>
      <w:proofErr w:type="spellStart"/>
      <w:r w:rsidRPr="00192104">
        <w:rPr>
          <w:rFonts w:ascii="Calibri" w:eastAsia="Calibri" w:hAnsi="Calibri" w:cs="Calibri"/>
          <w:color w:val="000000"/>
        </w:rPr>
        <w:t>vodooskrbe</w:t>
      </w:r>
      <w:proofErr w:type="spellEnd"/>
      <w:r w:rsidRPr="00192104">
        <w:rPr>
          <w:rFonts w:ascii="Calibri" w:eastAsia="Calibri" w:hAnsi="Calibri" w:cs="Calibri"/>
          <w:color w:val="000000"/>
        </w:rPr>
        <w:t>.</w:t>
      </w:r>
    </w:p>
    <w:p w14:paraId="0C26C3FC" w14:textId="77777777" w:rsidR="00E025C4" w:rsidRPr="00E025C4" w:rsidRDefault="00E025C4" w:rsidP="00E025C4">
      <w:pPr>
        <w:pStyle w:val="Odstavekseznama"/>
        <w:pBdr>
          <w:top w:val="nil"/>
          <w:left w:val="nil"/>
          <w:bottom w:val="nil"/>
          <w:right w:val="nil"/>
          <w:between w:val="nil"/>
        </w:pBdr>
        <w:ind w:left="1364"/>
        <w:jc w:val="both"/>
        <w:rPr>
          <w:rFonts w:ascii="Calibri" w:eastAsia="Calibri" w:hAnsi="Calibri" w:cs="Calibri"/>
          <w:color w:val="FF0000"/>
        </w:rPr>
      </w:pPr>
    </w:p>
    <w:p w14:paraId="463957EA" w14:textId="1E2C1C4C" w:rsidR="00E025C4" w:rsidRPr="00192104" w:rsidRDefault="00E025C4" w:rsidP="00E025C4">
      <w:pPr>
        <w:pBdr>
          <w:top w:val="nil"/>
          <w:left w:val="nil"/>
          <w:bottom w:val="nil"/>
          <w:right w:val="nil"/>
          <w:between w:val="nil"/>
        </w:pBdr>
        <w:jc w:val="both"/>
        <w:rPr>
          <w:rFonts w:ascii="Calibri" w:eastAsia="Calibri" w:hAnsi="Calibri" w:cs="Calibri"/>
          <w:color w:val="000000"/>
        </w:rPr>
      </w:pPr>
      <w:r w:rsidRPr="00192104">
        <w:rPr>
          <w:rFonts w:ascii="Calibri" w:eastAsia="Calibri" w:hAnsi="Calibri" w:cs="Calibri"/>
          <w:color w:val="000000"/>
        </w:rPr>
        <w:t>Predvidena rešitev</w:t>
      </w:r>
      <w:r w:rsidR="00093843" w:rsidRPr="00192104">
        <w:rPr>
          <w:rFonts w:ascii="Calibri" w:eastAsia="Calibri" w:hAnsi="Calibri" w:cs="Calibri"/>
          <w:color w:val="000000"/>
        </w:rPr>
        <w:t>, ki se vzpostavlja v sklopu projekta,</w:t>
      </w:r>
      <w:r w:rsidRPr="00192104">
        <w:rPr>
          <w:rFonts w:ascii="Calibri" w:eastAsia="Calibri" w:hAnsi="Calibri" w:cs="Calibri"/>
          <w:color w:val="000000"/>
        </w:rPr>
        <w:t xml:space="preserve"> omogoča:</w:t>
      </w:r>
    </w:p>
    <w:p w14:paraId="7835D726" w14:textId="77777777" w:rsidR="00E025C4" w:rsidRPr="00192104" w:rsidRDefault="00E025C4">
      <w:pPr>
        <w:numPr>
          <w:ilvl w:val="0"/>
          <w:numId w:val="54"/>
        </w:numPr>
        <w:pBdr>
          <w:top w:val="nil"/>
          <w:left w:val="nil"/>
          <w:bottom w:val="nil"/>
          <w:right w:val="nil"/>
          <w:between w:val="nil"/>
        </w:pBdr>
        <w:jc w:val="both"/>
        <w:rPr>
          <w:rFonts w:ascii="Calibri" w:eastAsia="Calibri" w:hAnsi="Calibri" w:cs="Calibri"/>
          <w:color w:val="000000"/>
        </w:rPr>
      </w:pPr>
      <w:r w:rsidRPr="00192104">
        <w:rPr>
          <w:rFonts w:ascii="Calibri" w:eastAsia="Calibri" w:hAnsi="Calibri" w:cs="Calibri"/>
          <w:color w:val="000000"/>
        </w:rPr>
        <w:t>zmanjševanje vodnih izgub in učinkovitejšo rabo vodnih virov,</w:t>
      </w:r>
    </w:p>
    <w:p w14:paraId="448BCC7C" w14:textId="77777777" w:rsidR="00E025C4" w:rsidRPr="00192104" w:rsidRDefault="00E025C4">
      <w:pPr>
        <w:numPr>
          <w:ilvl w:val="0"/>
          <w:numId w:val="54"/>
        </w:numPr>
        <w:pBdr>
          <w:top w:val="nil"/>
          <w:left w:val="nil"/>
          <w:bottom w:val="nil"/>
          <w:right w:val="nil"/>
          <w:between w:val="nil"/>
        </w:pBdr>
        <w:jc w:val="both"/>
        <w:rPr>
          <w:rFonts w:ascii="Calibri" w:eastAsia="Calibri" w:hAnsi="Calibri" w:cs="Calibri"/>
          <w:color w:val="000000"/>
        </w:rPr>
      </w:pPr>
      <w:r w:rsidRPr="00192104">
        <w:rPr>
          <w:rFonts w:ascii="Calibri" w:eastAsia="Calibri" w:hAnsi="Calibri" w:cs="Calibri"/>
          <w:color w:val="000000"/>
        </w:rPr>
        <w:t>izboljšanje energetske učinkovitosti sistema,</w:t>
      </w:r>
    </w:p>
    <w:p w14:paraId="4230784E" w14:textId="77777777" w:rsidR="00E025C4" w:rsidRPr="00192104" w:rsidRDefault="00E025C4">
      <w:pPr>
        <w:numPr>
          <w:ilvl w:val="0"/>
          <w:numId w:val="54"/>
        </w:numPr>
        <w:pBdr>
          <w:top w:val="nil"/>
          <w:left w:val="nil"/>
          <w:bottom w:val="nil"/>
          <w:right w:val="nil"/>
          <w:between w:val="nil"/>
        </w:pBdr>
        <w:jc w:val="both"/>
        <w:rPr>
          <w:rFonts w:ascii="Calibri" w:eastAsia="Calibri" w:hAnsi="Calibri" w:cs="Calibri"/>
          <w:color w:val="000000"/>
        </w:rPr>
      </w:pPr>
      <w:r w:rsidRPr="00192104">
        <w:rPr>
          <w:rFonts w:ascii="Calibri" w:eastAsia="Calibri" w:hAnsi="Calibri" w:cs="Calibri"/>
          <w:color w:val="000000"/>
        </w:rPr>
        <w:t>zmanjševanje emisij toplogrednih plinov,</w:t>
      </w:r>
    </w:p>
    <w:p w14:paraId="58841835" w14:textId="77777777" w:rsidR="00E025C4" w:rsidRPr="00192104" w:rsidRDefault="00E025C4">
      <w:pPr>
        <w:numPr>
          <w:ilvl w:val="0"/>
          <w:numId w:val="54"/>
        </w:numPr>
        <w:pBdr>
          <w:top w:val="nil"/>
          <w:left w:val="nil"/>
          <w:bottom w:val="nil"/>
          <w:right w:val="nil"/>
          <w:between w:val="nil"/>
        </w:pBdr>
        <w:jc w:val="both"/>
        <w:rPr>
          <w:rFonts w:ascii="Calibri" w:eastAsia="Calibri" w:hAnsi="Calibri" w:cs="Calibri"/>
          <w:color w:val="000000"/>
        </w:rPr>
      </w:pPr>
      <w:r w:rsidRPr="00192104">
        <w:rPr>
          <w:rFonts w:ascii="Calibri" w:eastAsia="Calibri" w:hAnsi="Calibri" w:cs="Calibri"/>
          <w:color w:val="000000"/>
        </w:rPr>
        <w:lastRenderedPageBreak/>
        <w:t>povečanje odpornosti sistema na suše, podnebne spremembe in druge motnje,</w:t>
      </w:r>
    </w:p>
    <w:p w14:paraId="5EA19B38" w14:textId="77777777" w:rsidR="00E025C4" w:rsidRPr="00192104" w:rsidRDefault="00E025C4">
      <w:pPr>
        <w:numPr>
          <w:ilvl w:val="0"/>
          <w:numId w:val="54"/>
        </w:numPr>
        <w:pBdr>
          <w:top w:val="nil"/>
          <w:left w:val="nil"/>
          <w:bottom w:val="nil"/>
          <w:right w:val="nil"/>
          <w:between w:val="nil"/>
        </w:pBdr>
        <w:jc w:val="both"/>
        <w:rPr>
          <w:rFonts w:ascii="Calibri" w:eastAsia="Calibri" w:hAnsi="Calibri" w:cs="Calibri"/>
          <w:color w:val="000000"/>
        </w:rPr>
      </w:pPr>
      <w:r w:rsidRPr="00192104">
        <w:rPr>
          <w:rFonts w:ascii="Calibri" w:eastAsia="Calibri" w:hAnsi="Calibri" w:cs="Calibri"/>
          <w:color w:val="000000"/>
        </w:rPr>
        <w:t>zmanjševanje tveganja poškodb infrastrukture ter negativnih vplivov na druge objekte,</w:t>
      </w:r>
    </w:p>
    <w:p w14:paraId="78CC97BF" w14:textId="77777777" w:rsidR="00E025C4" w:rsidRPr="00192104" w:rsidRDefault="00E025C4">
      <w:pPr>
        <w:numPr>
          <w:ilvl w:val="0"/>
          <w:numId w:val="54"/>
        </w:numPr>
        <w:pBdr>
          <w:top w:val="nil"/>
          <w:left w:val="nil"/>
          <w:bottom w:val="nil"/>
          <w:right w:val="nil"/>
          <w:between w:val="nil"/>
        </w:pBdr>
        <w:jc w:val="both"/>
        <w:rPr>
          <w:rFonts w:ascii="Calibri" w:eastAsia="Calibri" w:hAnsi="Calibri" w:cs="Calibri"/>
          <w:color w:val="000000"/>
        </w:rPr>
      </w:pPr>
      <w:r w:rsidRPr="00192104">
        <w:rPr>
          <w:rFonts w:ascii="Calibri" w:eastAsia="Calibri" w:hAnsi="Calibri" w:cs="Calibri"/>
          <w:color w:val="000000"/>
        </w:rPr>
        <w:t>učinkovitejše načrtovanje obnov in investicij,</w:t>
      </w:r>
    </w:p>
    <w:p w14:paraId="5BE66382" w14:textId="77777777" w:rsidR="00E025C4" w:rsidRPr="00192104" w:rsidRDefault="00E025C4">
      <w:pPr>
        <w:numPr>
          <w:ilvl w:val="0"/>
          <w:numId w:val="54"/>
        </w:numPr>
        <w:pBdr>
          <w:top w:val="nil"/>
          <w:left w:val="nil"/>
          <w:bottom w:val="nil"/>
          <w:right w:val="nil"/>
          <w:between w:val="nil"/>
        </w:pBdr>
        <w:jc w:val="both"/>
        <w:rPr>
          <w:rFonts w:ascii="Calibri" w:eastAsia="Calibri" w:hAnsi="Calibri" w:cs="Calibri"/>
          <w:color w:val="000000"/>
        </w:rPr>
      </w:pPr>
      <w:r w:rsidRPr="00192104">
        <w:rPr>
          <w:rFonts w:ascii="Calibri" w:eastAsia="Calibri" w:hAnsi="Calibri" w:cs="Calibri"/>
          <w:color w:val="000000"/>
        </w:rPr>
        <w:t>spremljanje kazalnikov učinkovitosti in odpornosti sistema na podlagi mednarodno priznanih metodologij.</w:t>
      </w:r>
    </w:p>
    <w:p w14:paraId="30846C70" w14:textId="77777777" w:rsidR="00E025C4" w:rsidRPr="00E025C4" w:rsidRDefault="00E025C4" w:rsidP="00E025C4">
      <w:pPr>
        <w:pStyle w:val="Odstavekseznama"/>
        <w:pBdr>
          <w:top w:val="nil"/>
          <w:left w:val="nil"/>
          <w:bottom w:val="nil"/>
          <w:right w:val="nil"/>
          <w:between w:val="nil"/>
        </w:pBdr>
        <w:ind w:left="1364"/>
        <w:jc w:val="both"/>
        <w:rPr>
          <w:rFonts w:ascii="Calibri" w:eastAsia="Calibri" w:hAnsi="Calibri" w:cs="Calibri"/>
          <w:color w:val="FF0000"/>
        </w:rPr>
      </w:pPr>
    </w:p>
    <w:p w14:paraId="6340C1FA" w14:textId="77777777" w:rsidR="00E025C4" w:rsidRPr="00192104" w:rsidRDefault="00E025C4" w:rsidP="00E025C4">
      <w:pPr>
        <w:pBdr>
          <w:top w:val="nil"/>
          <w:left w:val="nil"/>
          <w:bottom w:val="nil"/>
          <w:right w:val="nil"/>
          <w:between w:val="nil"/>
        </w:pBdr>
        <w:jc w:val="both"/>
        <w:rPr>
          <w:rFonts w:ascii="Calibri" w:eastAsia="Calibri" w:hAnsi="Calibri" w:cs="Calibri"/>
          <w:color w:val="000000"/>
        </w:rPr>
      </w:pPr>
      <w:r w:rsidRPr="00192104">
        <w:rPr>
          <w:rFonts w:ascii="Calibri" w:eastAsia="Calibri" w:hAnsi="Calibri" w:cs="Calibri"/>
          <w:color w:val="000000"/>
        </w:rPr>
        <w:t>Digitalni dvojček predstavlja osrednje orodje za izvajanje načel standarda ISO 24516-1, saj omogoča upravljanje sredstev skozi celoten življenjski cikel, odločanje na podlagi podatkov, spremljanje ravni storitve ter obvladovanje tveganj. Integracija hidravličnega modela, GIS, SCADA, pametnih merilnih sistemov, modela kritičnosti in sistemov za zaznavanje puščanj omogoča vzpostavitev enotnega digitalnega okolja za upravljanje vodovodnega sistema.</w:t>
      </w:r>
    </w:p>
    <w:p w14:paraId="465E83FD" w14:textId="77777777" w:rsidR="00E025C4" w:rsidRPr="00192104" w:rsidRDefault="00E025C4" w:rsidP="00192104">
      <w:pPr>
        <w:pBdr>
          <w:top w:val="nil"/>
          <w:left w:val="nil"/>
          <w:bottom w:val="nil"/>
          <w:right w:val="nil"/>
          <w:between w:val="nil"/>
        </w:pBdr>
        <w:jc w:val="both"/>
        <w:rPr>
          <w:rFonts w:ascii="Calibri" w:eastAsia="Calibri" w:hAnsi="Calibri" w:cs="Calibri"/>
          <w:color w:val="000000"/>
        </w:rPr>
      </w:pPr>
    </w:p>
    <w:p w14:paraId="450D7AF9" w14:textId="3F31BD26" w:rsidR="009058D3" w:rsidRDefault="00E025C4" w:rsidP="00E025C4">
      <w:pPr>
        <w:pBdr>
          <w:top w:val="nil"/>
          <w:left w:val="nil"/>
          <w:bottom w:val="nil"/>
          <w:right w:val="nil"/>
          <w:between w:val="nil"/>
        </w:pBdr>
        <w:jc w:val="both"/>
        <w:rPr>
          <w:rFonts w:ascii="Calibri" w:eastAsia="Calibri" w:hAnsi="Calibri" w:cs="Calibri"/>
          <w:color w:val="000000"/>
        </w:rPr>
      </w:pPr>
      <w:r w:rsidRPr="00192104">
        <w:rPr>
          <w:rFonts w:ascii="Calibri" w:eastAsia="Calibri" w:hAnsi="Calibri" w:cs="Calibri"/>
          <w:color w:val="000000"/>
        </w:rPr>
        <w:t>Ker bo rešitev povezana z obstoječimi informacijskimi sistemi naročnika in predstavlja pomemben element upravljanja kritične infrastrukture, mora biti skladna tudi z zahtevami s področja informacijske in kibernetske varnosti (</w:t>
      </w:r>
      <w:proofErr w:type="spellStart"/>
      <w:r w:rsidRPr="00192104">
        <w:rPr>
          <w:rFonts w:ascii="Calibri" w:eastAsia="Calibri" w:hAnsi="Calibri" w:cs="Calibri"/>
          <w:color w:val="000000"/>
        </w:rPr>
        <w:t>ZInfV</w:t>
      </w:r>
      <w:proofErr w:type="spellEnd"/>
      <w:r w:rsidRPr="00192104">
        <w:rPr>
          <w:rFonts w:ascii="Calibri" w:eastAsia="Calibri" w:hAnsi="Calibri" w:cs="Calibri"/>
          <w:color w:val="000000"/>
        </w:rPr>
        <w:t>, Direktiva NIS2) ter omogočati dolgoročno podporo, vzdrževanje in nadgradnje.</w:t>
      </w:r>
    </w:p>
    <w:p w14:paraId="5B557CCB" w14:textId="77777777" w:rsidR="00192104" w:rsidRPr="00192104" w:rsidRDefault="00192104" w:rsidP="00E025C4">
      <w:pPr>
        <w:pBdr>
          <w:top w:val="nil"/>
          <w:left w:val="nil"/>
          <w:bottom w:val="nil"/>
          <w:right w:val="nil"/>
          <w:between w:val="nil"/>
        </w:pBdr>
        <w:jc w:val="both"/>
        <w:rPr>
          <w:rFonts w:ascii="Calibri" w:eastAsia="Calibri" w:hAnsi="Calibri" w:cs="Calibri"/>
          <w:color w:val="000000"/>
        </w:rPr>
      </w:pPr>
    </w:p>
    <w:p w14:paraId="0C4CFDD5" w14:textId="13944020" w:rsidR="00F41B39" w:rsidRPr="00192104" w:rsidRDefault="00F41B39" w:rsidP="00F41B39">
      <w:pPr>
        <w:pBdr>
          <w:top w:val="nil"/>
          <w:left w:val="nil"/>
          <w:bottom w:val="nil"/>
          <w:right w:val="nil"/>
          <w:between w:val="nil"/>
        </w:pBdr>
        <w:jc w:val="both"/>
        <w:rPr>
          <w:rFonts w:ascii="Calibri" w:eastAsia="Calibri" w:hAnsi="Calibri" w:cs="Calibri"/>
          <w:b/>
          <w:bCs/>
          <w:color w:val="000000"/>
        </w:rPr>
      </w:pPr>
      <w:r w:rsidRPr="00192104">
        <w:rPr>
          <w:rFonts w:ascii="Calibri" w:eastAsia="Calibri" w:hAnsi="Calibri" w:cs="Calibri"/>
          <w:b/>
          <w:bCs/>
          <w:color w:val="000000"/>
        </w:rPr>
        <w:t>Povzetek razlogov za izvedbo projekta:</w:t>
      </w:r>
    </w:p>
    <w:p w14:paraId="5C632A9C" w14:textId="524F7D52" w:rsidR="00F41B39" w:rsidRPr="00192104" w:rsidRDefault="00F41B39">
      <w:pPr>
        <w:pStyle w:val="Odstavekseznama"/>
        <w:numPr>
          <w:ilvl w:val="1"/>
          <w:numId w:val="55"/>
        </w:numPr>
        <w:pBdr>
          <w:top w:val="nil"/>
          <w:left w:val="nil"/>
          <w:bottom w:val="nil"/>
          <w:right w:val="nil"/>
          <w:between w:val="nil"/>
        </w:pBdr>
        <w:ind w:left="426"/>
        <w:jc w:val="both"/>
        <w:rPr>
          <w:rFonts w:ascii="Calibri" w:eastAsia="Calibri" w:hAnsi="Calibri" w:cs="Calibri"/>
          <w:lang w:val="sl-SI"/>
        </w:rPr>
      </w:pPr>
      <w:r w:rsidRPr="00192104">
        <w:rPr>
          <w:rFonts w:ascii="Calibri" w:eastAsia="Calibri" w:hAnsi="Calibri" w:cs="Calibri"/>
          <w:lang w:val="sl-SI"/>
        </w:rPr>
        <w:t>Potreba po krepitvi odpornosti vodovodnih sistemov:</w:t>
      </w:r>
    </w:p>
    <w:p w14:paraId="63667BC3" w14:textId="1EFF871F" w:rsidR="00F41B39" w:rsidRPr="00192104" w:rsidRDefault="00F41B39">
      <w:pPr>
        <w:pStyle w:val="Odstavekseznama"/>
        <w:numPr>
          <w:ilvl w:val="1"/>
          <w:numId w:val="84"/>
        </w:numPr>
        <w:pBdr>
          <w:top w:val="nil"/>
          <w:left w:val="nil"/>
          <w:bottom w:val="nil"/>
          <w:right w:val="nil"/>
          <w:between w:val="nil"/>
        </w:pBdr>
        <w:ind w:left="851"/>
        <w:jc w:val="both"/>
        <w:rPr>
          <w:rFonts w:ascii="Calibri" w:eastAsia="Calibri" w:hAnsi="Calibri" w:cs="Calibri"/>
          <w:lang w:val="sl-SI"/>
        </w:rPr>
      </w:pPr>
      <w:r w:rsidRPr="00192104">
        <w:rPr>
          <w:rFonts w:ascii="Calibri" w:eastAsia="Calibri" w:hAnsi="Calibri" w:cs="Calibri"/>
          <w:lang w:val="sl-SI"/>
        </w:rPr>
        <w:t>70.a člen Ustave RS določa pravico do pitne vode in zahteva, da je oskrba trajnostna, neprofitna in zanesljiva.</w:t>
      </w:r>
    </w:p>
    <w:p w14:paraId="6DA6CC04" w14:textId="53A4373C" w:rsidR="00F41B39" w:rsidRPr="00192104" w:rsidRDefault="00F41B39">
      <w:pPr>
        <w:pStyle w:val="Odstavekseznama"/>
        <w:numPr>
          <w:ilvl w:val="1"/>
          <w:numId w:val="84"/>
        </w:numPr>
        <w:pBdr>
          <w:top w:val="nil"/>
          <w:left w:val="nil"/>
          <w:bottom w:val="nil"/>
          <w:right w:val="nil"/>
          <w:between w:val="nil"/>
        </w:pBdr>
        <w:ind w:left="851"/>
        <w:jc w:val="both"/>
        <w:rPr>
          <w:rFonts w:ascii="Calibri" w:eastAsia="Calibri" w:hAnsi="Calibri" w:cs="Calibri"/>
          <w:lang w:val="sl-SI"/>
        </w:rPr>
      </w:pPr>
      <w:r w:rsidRPr="00192104">
        <w:rPr>
          <w:rFonts w:ascii="Calibri" w:eastAsia="Calibri" w:hAnsi="Calibri" w:cs="Calibri"/>
          <w:lang w:val="sl-SI"/>
        </w:rPr>
        <w:t>ZOPVOOV opredeljuje oskrbo s pitno vodo kot obvezno občinsko GJS z visoko stopnjo operativne zanesljivosti.</w:t>
      </w:r>
    </w:p>
    <w:p w14:paraId="32EDB009" w14:textId="39E02BF3" w:rsidR="00F41B39" w:rsidRPr="00192104" w:rsidRDefault="00F41B39">
      <w:pPr>
        <w:pStyle w:val="Odstavekseznama"/>
        <w:numPr>
          <w:ilvl w:val="1"/>
          <w:numId w:val="84"/>
        </w:numPr>
        <w:pBdr>
          <w:top w:val="nil"/>
          <w:left w:val="nil"/>
          <w:bottom w:val="nil"/>
          <w:right w:val="nil"/>
          <w:between w:val="nil"/>
        </w:pBdr>
        <w:ind w:left="851"/>
        <w:jc w:val="both"/>
        <w:rPr>
          <w:rFonts w:ascii="Calibri" w:eastAsia="Calibri" w:hAnsi="Calibri" w:cs="Calibri"/>
          <w:lang w:val="sl-SI"/>
        </w:rPr>
      </w:pPr>
      <w:r w:rsidRPr="00192104">
        <w:rPr>
          <w:rFonts w:ascii="Calibri" w:eastAsia="Calibri" w:hAnsi="Calibri" w:cs="Calibri"/>
          <w:lang w:val="sl-SI"/>
        </w:rPr>
        <w:t>Operativni program oskrbe s pitno vodo 2022–2027 in Načrt upravljanja voda poudarjata krepitev robustnosti sistemov za odzivanje na naravne nesreče in krizne situacije.</w:t>
      </w:r>
    </w:p>
    <w:p w14:paraId="63872967" w14:textId="77777777" w:rsidR="00F41B39" w:rsidRPr="00192104" w:rsidRDefault="00F41B39" w:rsidP="00AC00D4">
      <w:pPr>
        <w:pBdr>
          <w:top w:val="nil"/>
          <w:left w:val="nil"/>
          <w:bottom w:val="nil"/>
          <w:right w:val="nil"/>
          <w:between w:val="nil"/>
        </w:pBdr>
        <w:ind w:left="426"/>
        <w:jc w:val="both"/>
        <w:rPr>
          <w:rFonts w:ascii="Calibri" w:eastAsia="Calibri" w:hAnsi="Calibri" w:cs="Calibri"/>
          <w:lang w:val="sl-SI"/>
        </w:rPr>
      </w:pPr>
    </w:p>
    <w:p w14:paraId="534C2FFB" w14:textId="5E77A69B" w:rsidR="00F41B39" w:rsidRPr="00192104" w:rsidRDefault="00F41B39">
      <w:pPr>
        <w:pStyle w:val="Odstavekseznama"/>
        <w:numPr>
          <w:ilvl w:val="1"/>
          <w:numId w:val="55"/>
        </w:numPr>
        <w:pBdr>
          <w:top w:val="nil"/>
          <w:left w:val="nil"/>
          <w:bottom w:val="nil"/>
          <w:right w:val="nil"/>
          <w:between w:val="nil"/>
        </w:pBdr>
        <w:ind w:left="426"/>
        <w:jc w:val="both"/>
        <w:rPr>
          <w:rFonts w:ascii="Calibri" w:eastAsia="Calibri" w:hAnsi="Calibri" w:cs="Calibri"/>
          <w:lang w:val="sl-SI"/>
        </w:rPr>
      </w:pPr>
      <w:r w:rsidRPr="00192104">
        <w:rPr>
          <w:rFonts w:ascii="Calibri" w:eastAsia="Calibri" w:hAnsi="Calibri" w:cs="Calibri"/>
          <w:lang w:val="sl-SI"/>
        </w:rPr>
        <w:t>Nujnost dolgoročnega znižanja vodnih izgub:</w:t>
      </w:r>
    </w:p>
    <w:p w14:paraId="2CD988AD" w14:textId="5D55A16F" w:rsidR="00F41B39" w:rsidRPr="00192104" w:rsidRDefault="00F41B39">
      <w:pPr>
        <w:pStyle w:val="Odstavekseznama"/>
        <w:numPr>
          <w:ilvl w:val="0"/>
          <w:numId w:val="49"/>
        </w:numPr>
        <w:pBdr>
          <w:top w:val="nil"/>
          <w:left w:val="nil"/>
          <w:bottom w:val="nil"/>
          <w:right w:val="nil"/>
          <w:between w:val="nil"/>
        </w:pBdr>
        <w:ind w:left="851"/>
        <w:jc w:val="both"/>
        <w:rPr>
          <w:rFonts w:ascii="Calibri" w:eastAsia="Calibri" w:hAnsi="Calibri" w:cs="Calibri"/>
          <w:lang w:val="sl-SI"/>
        </w:rPr>
      </w:pPr>
      <w:r w:rsidRPr="00192104">
        <w:rPr>
          <w:rFonts w:ascii="Calibri" w:eastAsia="Calibri" w:hAnsi="Calibri" w:cs="Calibri"/>
          <w:lang w:val="sl-SI"/>
        </w:rPr>
        <w:t>Zmanjšanje vodnih izgub je opredeljeno kot ključen ukrep za preprečevanje neupravičene rabe naravnih virov in zmanjševanje obremenitev na vodna telesa.</w:t>
      </w:r>
    </w:p>
    <w:p w14:paraId="305D1C2E" w14:textId="3A12D42C" w:rsidR="00F41B39" w:rsidRPr="00192104" w:rsidRDefault="00F41B39">
      <w:pPr>
        <w:pStyle w:val="Odstavekseznama"/>
        <w:numPr>
          <w:ilvl w:val="0"/>
          <w:numId w:val="49"/>
        </w:numPr>
        <w:pBdr>
          <w:top w:val="nil"/>
          <w:left w:val="nil"/>
          <w:bottom w:val="nil"/>
          <w:right w:val="nil"/>
          <w:between w:val="nil"/>
        </w:pBdr>
        <w:ind w:left="851"/>
        <w:jc w:val="both"/>
        <w:rPr>
          <w:rFonts w:ascii="Calibri" w:eastAsia="Calibri" w:hAnsi="Calibri" w:cs="Calibri"/>
          <w:lang w:val="sl-SI"/>
        </w:rPr>
      </w:pPr>
      <w:r w:rsidRPr="00192104">
        <w:rPr>
          <w:rFonts w:ascii="Calibri" w:eastAsia="Calibri" w:hAnsi="Calibri" w:cs="Calibri"/>
          <w:lang w:val="sl-SI"/>
        </w:rPr>
        <w:t>Ekološki in ekonomski razlogi so vezani na zmanjševanje potreb po dodatnih odvzemih vode, kar prispeva k ohranjanju ekološkega stanja in k učinkoviti rabi sredstev.</w:t>
      </w:r>
    </w:p>
    <w:p w14:paraId="7F0EE78D" w14:textId="7F116358" w:rsidR="00F41B39" w:rsidRPr="00192104" w:rsidRDefault="00F41B39">
      <w:pPr>
        <w:pStyle w:val="Odstavekseznama"/>
        <w:numPr>
          <w:ilvl w:val="0"/>
          <w:numId w:val="49"/>
        </w:numPr>
        <w:pBdr>
          <w:top w:val="nil"/>
          <w:left w:val="nil"/>
          <w:bottom w:val="nil"/>
          <w:right w:val="nil"/>
          <w:between w:val="nil"/>
        </w:pBdr>
        <w:ind w:left="851"/>
        <w:jc w:val="both"/>
        <w:rPr>
          <w:rFonts w:ascii="Calibri" w:eastAsia="Calibri" w:hAnsi="Calibri" w:cs="Calibri"/>
          <w:lang w:val="sl-SI"/>
        </w:rPr>
      </w:pPr>
      <w:r w:rsidRPr="00192104">
        <w:rPr>
          <w:rFonts w:ascii="Calibri" w:eastAsia="Calibri" w:hAnsi="Calibri" w:cs="Calibri"/>
          <w:lang w:val="sl-SI"/>
        </w:rPr>
        <w:t>Direktiva (EU) 2020/2184 zahteva učinkovito rabo vodnih virov in vzpostavitev mehanizmov za zmanjšanje izgub.</w:t>
      </w:r>
    </w:p>
    <w:p w14:paraId="79D5FA10" w14:textId="77777777" w:rsidR="00F41B39" w:rsidRPr="00192104" w:rsidRDefault="00F41B39" w:rsidP="00AC00D4">
      <w:pPr>
        <w:pBdr>
          <w:top w:val="nil"/>
          <w:left w:val="nil"/>
          <w:bottom w:val="nil"/>
          <w:right w:val="nil"/>
          <w:between w:val="nil"/>
        </w:pBdr>
        <w:ind w:left="426"/>
        <w:jc w:val="both"/>
        <w:rPr>
          <w:rFonts w:ascii="Calibri" w:eastAsia="Calibri" w:hAnsi="Calibri" w:cs="Calibri"/>
          <w:lang w:val="sl-SI"/>
        </w:rPr>
      </w:pPr>
    </w:p>
    <w:p w14:paraId="20E7431B" w14:textId="56882B7C" w:rsidR="00F41B39" w:rsidRPr="00192104" w:rsidRDefault="00F41B39">
      <w:pPr>
        <w:pStyle w:val="Odstavekseznama"/>
        <w:numPr>
          <w:ilvl w:val="1"/>
          <w:numId w:val="55"/>
        </w:numPr>
        <w:pBdr>
          <w:top w:val="nil"/>
          <w:left w:val="nil"/>
          <w:bottom w:val="nil"/>
          <w:right w:val="nil"/>
          <w:between w:val="nil"/>
        </w:pBdr>
        <w:ind w:left="426"/>
        <w:jc w:val="both"/>
        <w:rPr>
          <w:rFonts w:ascii="Calibri" w:eastAsia="Calibri" w:hAnsi="Calibri" w:cs="Calibri"/>
          <w:lang w:val="sl-SI"/>
        </w:rPr>
      </w:pPr>
      <w:r w:rsidRPr="00192104">
        <w:rPr>
          <w:rFonts w:ascii="Calibri" w:eastAsia="Calibri" w:hAnsi="Calibri" w:cs="Calibri"/>
          <w:lang w:val="sl-SI"/>
        </w:rPr>
        <w:t>Krepitev digitalizacije in uvajanje dobrih praks upravljanja vodovodnih sistemov:</w:t>
      </w:r>
    </w:p>
    <w:p w14:paraId="6306300F" w14:textId="17D78903" w:rsidR="00F41B39" w:rsidRPr="00192104" w:rsidRDefault="00F41B39">
      <w:pPr>
        <w:pStyle w:val="Odstavekseznama"/>
        <w:numPr>
          <w:ilvl w:val="0"/>
          <w:numId w:val="49"/>
        </w:numPr>
        <w:pBdr>
          <w:top w:val="nil"/>
          <w:left w:val="nil"/>
          <w:bottom w:val="nil"/>
          <w:right w:val="nil"/>
          <w:between w:val="nil"/>
        </w:pBdr>
        <w:ind w:left="851"/>
        <w:jc w:val="both"/>
        <w:rPr>
          <w:rFonts w:ascii="Calibri" w:eastAsia="Calibri" w:hAnsi="Calibri" w:cs="Calibri"/>
          <w:lang w:val="sl-SI"/>
        </w:rPr>
      </w:pPr>
      <w:r w:rsidRPr="00192104">
        <w:rPr>
          <w:rFonts w:ascii="Calibri" w:eastAsia="Calibri" w:hAnsi="Calibri" w:cs="Calibri"/>
          <w:lang w:val="sl-SI"/>
        </w:rPr>
        <w:t>Pametne rešitve in uporaba digitalnih orodij omogoča natančno spremljanje porabe in optimizacijo delovanja sistemov.</w:t>
      </w:r>
    </w:p>
    <w:p w14:paraId="7F6E93B3" w14:textId="3724C5A2" w:rsidR="00F41B39" w:rsidRPr="00192104" w:rsidRDefault="00F41B39">
      <w:pPr>
        <w:pStyle w:val="Odstavekseznama"/>
        <w:numPr>
          <w:ilvl w:val="0"/>
          <w:numId w:val="49"/>
        </w:numPr>
        <w:pBdr>
          <w:top w:val="nil"/>
          <w:left w:val="nil"/>
          <w:bottom w:val="nil"/>
          <w:right w:val="nil"/>
          <w:between w:val="nil"/>
        </w:pBdr>
        <w:ind w:left="851"/>
        <w:jc w:val="both"/>
        <w:rPr>
          <w:rFonts w:ascii="Calibri" w:eastAsia="Calibri" w:hAnsi="Calibri" w:cs="Calibri"/>
          <w:lang w:val="sl-SI"/>
        </w:rPr>
      </w:pPr>
      <w:r w:rsidRPr="00192104">
        <w:rPr>
          <w:rFonts w:ascii="Calibri" w:eastAsia="Calibri" w:hAnsi="Calibri" w:cs="Calibri"/>
          <w:lang w:val="sl-SI"/>
        </w:rPr>
        <w:t>Energetska učinkovitost: Digitalizacija omogoča znižanje porabe energije ter boljše upravljanje stroškov.</w:t>
      </w:r>
    </w:p>
    <w:p w14:paraId="50253B94" w14:textId="7764FF67" w:rsidR="00F41B39" w:rsidRPr="00192104" w:rsidRDefault="00F41B39">
      <w:pPr>
        <w:pStyle w:val="Odstavekseznama"/>
        <w:numPr>
          <w:ilvl w:val="0"/>
          <w:numId w:val="49"/>
        </w:numPr>
        <w:pBdr>
          <w:top w:val="nil"/>
          <w:left w:val="nil"/>
          <w:bottom w:val="nil"/>
          <w:right w:val="nil"/>
          <w:between w:val="nil"/>
        </w:pBdr>
        <w:ind w:left="851"/>
        <w:jc w:val="both"/>
        <w:rPr>
          <w:rFonts w:ascii="Calibri" w:eastAsia="Calibri" w:hAnsi="Calibri" w:cs="Calibri"/>
          <w:lang w:val="sl-SI"/>
        </w:rPr>
      </w:pPr>
      <w:r w:rsidRPr="00192104">
        <w:rPr>
          <w:rFonts w:ascii="Calibri" w:eastAsia="Calibri" w:hAnsi="Calibri" w:cs="Calibri"/>
          <w:lang w:val="sl-SI"/>
        </w:rPr>
        <w:t xml:space="preserve">Učinkovito delovanjem sistemov se zmanjšuje </w:t>
      </w:r>
      <w:proofErr w:type="spellStart"/>
      <w:r w:rsidRPr="00192104">
        <w:rPr>
          <w:rFonts w:ascii="Calibri" w:eastAsia="Calibri" w:hAnsi="Calibri" w:cs="Calibri"/>
          <w:lang w:val="sl-SI"/>
        </w:rPr>
        <w:t>okoljski</w:t>
      </w:r>
      <w:proofErr w:type="spellEnd"/>
      <w:r w:rsidRPr="00192104">
        <w:rPr>
          <w:rFonts w:ascii="Calibri" w:eastAsia="Calibri" w:hAnsi="Calibri" w:cs="Calibri"/>
          <w:lang w:val="sl-SI"/>
        </w:rPr>
        <w:t xml:space="preserve"> odtis in prispeva k uresničevanju ciljev zelenega dogovora.</w:t>
      </w:r>
    </w:p>
    <w:p w14:paraId="3F6B78DA" w14:textId="77777777" w:rsidR="00F41B39" w:rsidRPr="00192104" w:rsidRDefault="00F41B39" w:rsidP="00AC00D4">
      <w:pPr>
        <w:pBdr>
          <w:top w:val="nil"/>
          <w:left w:val="nil"/>
          <w:bottom w:val="nil"/>
          <w:right w:val="nil"/>
          <w:between w:val="nil"/>
        </w:pBdr>
        <w:ind w:left="426"/>
        <w:jc w:val="both"/>
        <w:rPr>
          <w:rFonts w:ascii="Calibri" w:eastAsia="Calibri" w:hAnsi="Calibri" w:cs="Calibri"/>
          <w:lang w:val="sl-SI"/>
        </w:rPr>
      </w:pPr>
    </w:p>
    <w:p w14:paraId="1908261A" w14:textId="2EE69EA1" w:rsidR="00F41B39" w:rsidRPr="00192104" w:rsidRDefault="00F41B39">
      <w:pPr>
        <w:pStyle w:val="Odstavekseznama"/>
        <w:numPr>
          <w:ilvl w:val="1"/>
          <w:numId w:val="55"/>
        </w:numPr>
        <w:pBdr>
          <w:top w:val="nil"/>
          <w:left w:val="nil"/>
          <w:bottom w:val="nil"/>
          <w:right w:val="nil"/>
          <w:between w:val="nil"/>
        </w:pBdr>
        <w:ind w:left="426"/>
        <w:jc w:val="both"/>
        <w:rPr>
          <w:rFonts w:ascii="Calibri" w:eastAsia="Calibri" w:hAnsi="Calibri" w:cs="Calibri"/>
          <w:lang w:val="sl-SI"/>
        </w:rPr>
      </w:pPr>
      <w:r w:rsidRPr="00192104">
        <w:rPr>
          <w:rFonts w:ascii="Calibri" w:eastAsia="Calibri" w:hAnsi="Calibri" w:cs="Calibri"/>
          <w:lang w:val="sl-SI"/>
        </w:rPr>
        <w:t>Podnebne spremembe – povezane s sušo:</w:t>
      </w:r>
    </w:p>
    <w:p w14:paraId="68AA844A" w14:textId="2C21CFB1" w:rsidR="00F41B39" w:rsidRPr="00192104" w:rsidRDefault="00F41B39">
      <w:pPr>
        <w:pStyle w:val="Odstavekseznama"/>
        <w:numPr>
          <w:ilvl w:val="0"/>
          <w:numId w:val="49"/>
        </w:numPr>
        <w:pBdr>
          <w:top w:val="nil"/>
          <w:left w:val="nil"/>
          <w:bottom w:val="nil"/>
          <w:right w:val="nil"/>
          <w:between w:val="nil"/>
        </w:pBdr>
        <w:ind w:left="851"/>
        <w:jc w:val="both"/>
        <w:rPr>
          <w:rFonts w:ascii="Calibri" w:eastAsia="Calibri" w:hAnsi="Calibri" w:cs="Calibri"/>
          <w:lang w:val="sl-SI"/>
        </w:rPr>
      </w:pPr>
      <w:r w:rsidRPr="00192104">
        <w:rPr>
          <w:rFonts w:ascii="Calibri" w:eastAsia="Calibri" w:hAnsi="Calibri" w:cs="Calibri"/>
          <w:lang w:val="sl-SI"/>
        </w:rPr>
        <w:lastRenderedPageBreak/>
        <w:t>Naraščajoča pogostost sušnih obdobij: vse pogostejša dolgotrajna sušna obdobja in ekstremni vremenski dogodki povečujejo pritisk na vodne vire in ogrožajo stabilnost oskrbe.</w:t>
      </w:r>
    </w:p>
    <w:p w14:paraId="519A7BF1" w14:textId="23D660C4" w:rsidR="00A12A94" w:rsidRPr="00192104" w:rsidRDefault="00F41B39">
      <w:pPr>
        <w:pStyle w:val="Odstavekseznama"/>
        <w:numPr>
          <w:ilvl w:val="0"/>
          <w:numId w:val="49"/>
        </w:numPr>
        <w:pBdr>
          <w:top w:val="nil"/>
          <w:left w:val="nil"/>
          <w:bottom w:val="nil"/>
          <w:right w:val="nil"/>
          <w:between w:val="nil"/>
        </w:pBdr>
        <w:ind w:left="851"/>
        <w:jc w:val="both"/>
        <w:rPr>
          <w:rFonts w:ascii="Calibri" w:eastAsia="Calibri" w:hAnsi="Calibri" w:cs="Calibri"/>
          <w:lang w:val="sl-SI"/>
        </w:rPr>
      </w:pPr>
      <w:r w:rsidRPr="00192104">
        <w:rPr>
          <w:rFonts w:ascii="Calibri" w:eastAsia="Calibri" w:hAnsi="Calibri" w:cs="Calibri"/>
          <w:lang w:val="sl-SI"/>
        </w:rPr>
        <w:t>Prilagoditveni ukrepi: Zmanjšanje načrpane količine vode iz vodnih virov, rezerve v učinkovitosti oskrbe s potno vodo (to so zmanjšane količine vodnih izgub) in vzpostavitev sistemov za odzivanje na motnje v oskrbi.</w:t>
      </w:r>
    </w:p>
    <w:p w14:paraId="2392488C" w14:textId="77777777" w:rsidR="00A12A94" w:rsidRPr="00192104" w:rsidRDefault="00A12A94" w:rsidP="00A12A94">
      <w:pPr>
        <w:pBdr>
          <w:top w:val="nil"/>
          <w:left w:val="nil"/>
          <w:bottom w:val="nil"/>
          <w:right w:val="nil"/>
          <w:between w:val="nil"/>
        </w:pBdr>
        <w:jc w:val="both"/>
        <w:rPr>
          <w:rFonts w:ascii="Calibri" w:eastAsia="Calibri" w:hAnsi="Calibri" w:cs="Calibri"/>
          <w:lang w:val="sl-SI"/>
        </w:rPr>
      </w:pPr>
    </w:p>
    <w:p w14:paraId="4CBF8ABB" w14:textId="182DB0ED" w:rsidR="00D23946" w:rsidRDefault="002F56C9">
      <w:pPr>
        <w:pBdr>
          <w:top w:val="nil"/>
          <w:left w:val="nil"/>
          <w:bottom w:val="nil"/>
          <w:right w:val="nil"/>
          <w:between w:val="nil"/>
        </w:pBdr>
        <w:jc w:val="both"/>
        <w:rPr>
          <w:rFonts w:ascii="Calibri" w:eastAsia="Calibri" w:hAnsi="Calibri" w:cs="Calibri"/>
        </w:rPr>
      </w:pPr>
      <w:r w:rsidRPr="00192104">
        <w:rPr>
          <w:rFonts w:ascii="Calibri" w:eastAsia="Calibri" w:hAnsi="Calibri" w:cs="Calibri"/>
        </w:rPr>
        <w:t xml:space="preserve">Ti </w:t>
      </w:r>
      <w:proofErr w:type="spellStart"/>
      <w:r w:rsidR="004515EA" w:rsidRPr="00192104">
        <w:rPr>
          <w:rFonts w:ascii="Calibri" w:eastAsia="Calibri" w:hAnsi="Calibri" w:cs="Calibri"/>
        </w:rPr>
        <w:t>okoljski</w:t>
      </w:r>
      <w:proofErr w:type="spellEnd"/>
      <w:r w:rsidR="004515EA" w:rsidRPr="00192104">
        <w:rPr>
          <w:rFonts w:ascii="Calibri" w:eastAsia="Calibri" w:hAnsi="Calibri" w:cs="Calibri"/>
        </w:rPr>
        <w:t xml:space="preserve"> </w:t>
      </w:r>
      <w:r w:rsidRPr="00192104">
        <w:rPr>
          <w:rFonts w:ascii="Calibri" w:eastAsia="Calibri" w:hAnsi="Calibri" w:cs="Calibri"/>
        </w:rPr>
        <w:t>cilji</w:t>
      </w:r>
      <w:r w:rsidR="00A670E7" w:rsidRPr="00192104">
        <w:rPr>
          <w:rFonts w:ascii="Calibri" w:eastAsia="Calibri" w:hAnsi="Calibri" w:cs="Calibri"/>
        </w:rPr>
        <w:t xml:space="preserve"> in zahteve za odpornost kritične infrastrukture</w:t>
      </w:r>
      <w:r w:rsidRPr="00192104">
        <w:rPr>
          <w:rFonts w:ascii="Calibri" w:eastAsia="Calibri" w:hAnsi="Calibri" w:cs="Calibri"/>
        </w:rPr>
        <w:t xml:space="preserve"> so sestavni del tehničnih specifikacij in jih morajo ponudniki v celoti izpolniti pri pripravi ponudbe in pri izvajanju pogodbe.</w:t>
      </w:r>
    </w:p>
    <w:p w14:paraId="2AD6A19E" w14:textId="77777777" w:rsidR="00D77714" w:rsidRPr="00D77714" w:rsidRDefault="00D77714">
      <w:pPr>
        <w:pBdr>
          <w:top w:val="nil"/>
          <w:left w:val="nil"/>
          <w:bottom w:val="nil"/>
          <w:right w:val="nil"/>
          <w:between w:val="nil"/>
        </w:pBdr>
        <w:jc w:val="both"/>
        <w:rPr>
          <w:rFonts w:ascii="Calibri" w:eastAsia="Calibri" w:hAnsi="Calibri" w:cs="Calibri"/>
        </w:rPr>
      </w:pPr>
    </w:p>
    <w:p w14:paraId="4CBF8ABC"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Uredba se uporablja tudi za opremo oziroma blago, ki spada med predmete iz 4. člena Uredbe in so vključeni v popise del.</w:t>
      </w:r>
    </w:p>
    <w:p w14:paraId="4CBF8ABD" w14:textId="77777777" w:rsidR="00D23946" w:rsidRDefault="00D23946">
      <w:pPr>
        <w:pBdr>
          <w:top w:val="nil"/>
          <w:left w:val="nil"/>
          <w:bottom w:val="nil"/>
          <w:right w:val="nil"/>
          <w:between w:val="nil"/>
        </w:pBdr>
        <w:jc w:val="both"/>
        <w:rPr>
          <w:rFonts w:ascii="Calibri" w:eastAsia="Calibri" w:hAnsi="Calibri" w:cs="Calibri"/>
          <w:color w:val="000000"/>
        </w:rPr>
      </w:pPr>
    </w:p>
    <w:p w14:paraId="4CBF8ABE" w14:textId="2D884FE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 xml:space="preserve">Izvajalec je pri dobavi in vgradnji blaga, izvedbi storitev in gradenj, ki sodijo med predmete iz 4. člena Uredbe dolžan ravnati v skladu z navedeno uredbo ter vsemi njenimi kasnejšimi spremembami in veljavnimi podzakonskimi in tehničnimi predpisi, ki urejajo </w:t>
      </w:r>
      <w:proofErr w:type="spellStart"/>
      <w:r>
        <w:rPr>
          <w:rFonts w:ascii="Calibri" w:eastAsia="Calibri" w:hAnsi="Calibri" w:cs="Calibri"/>
          <w:color w:val="000000"/>
        </w:rPr>
        <w:t>okoljske</w:t>
      </w:r>
      <w:proofErr w:type="spellEnd"/>
      <w:r>
        <w:rPr>
          <w:rFonts w:ascii="Calibri" w:eastAsia="Calibri" w:hAnsi="Calibri" w:cs="Calibri"/>
          <w:color w:val="000000"/>
        </w:rPr>
        <w:t xml:space="preserve"> zahteve v zvezi s predmetom tega javnega naročila.</w:t>
      </w:r>
    </w:p>
    <w:p w14:paraId="4CBF8ABF"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 xml:space="preserve">Naročnik je zahteve iz Uredbe upošteval tako, da jih je vključil v tehnične specifikacije, popise del in druge zahteve dokumentacije v zvezi z oddajo javnega naročila. Izvajalec je dolžan pri dobavi in vgradnji blaga ter pri izvedbi vseh del izpolniti vse </w:t>
      </w:r>
      <w:proofErr w:type="spellStart"/>
      <w:r>
        <w:rPr>
          <w:rFonts w:ascii="Calibri" w:eastAsia="Calibri" w:hAnsi="Calibri" w:cs="Calibri"/>
          <w:color w:val="000000"/>
        </w:rPr>
        <w:t>okoljske</w:t>
      </w:r>
      <w:proofErr w:type="spellEnd"/>
      <w:r>
        <w:rPr>
          <w:rFonts w:ascii="Calibri" w:eastAsia="Calibri" w:hAnsi="Calibri" w:cs="Calibri"/>
          <w:color w:val="000000"/>
        </w:rPr>
        <w:t xml:space="preserve"> zahteve, določene v teh tehničnih specifikacijah, popisih del in drugih delih dokumentacije.</w:t>
      </w:r>
    </w:p>
    <w:p w14:paraId="4CBF8AC3" w14:textId="6D70141B"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Neizpolnjevanje ali kršitev obveznosti iz tega člena se šteje za bistveno kršitev pogodbe, na podlagi katere lahko naročnik uveljavlja pogodbene kazni, zahteva odpravo nepravilnosti oziroma odstopi od pogodbe v skladu z določbami pogodbe in veljavno zakonodajo.</w:t>
      </w:r>
    </w:p>
    <w:p w14:paraId="1978CD54" w14:textId="77777777" w:rsidR="00D77714" w:rsidRDefault="00D77714">
      <w:pPr>
        <w:pBdr>
          <w:top w:val="nil"/>
          <w:left w:val="nil"/>
          <w:bottom w:val="nil"/>
          <w:right w:val="nil"/>
          <w:between w:val="nil"/>
        </w:pBdr>
        <w:jc w:val="both"/>
        <w:rPr>
          <w:rFonts w:ascii="Calibri" w:eastAsia="Calibri" w:hAnsi="Calibri" w:cs="Calibri"/>
          <w:color w:val="000000"/>
        </w:rPr>
      </w:pPr>
    </w:p>
    <w:p w14:paraId="3BA89889" w14:textId="77777777" w:rsidR="00D77714" w:rsidRPr="00B05CD6" w:rsidRDefault="00D77714" w:rsidP="00D77714">
      <w:pPr>
        <w:pBdr>
          <w:top w:val="nil"/>
          <w:left w:val="nil"/>
          <w:bottom w:val="nil"/>
          <w:right w:val="nil"/>
          <w:between w:val="nil"/>
        </w:pBdr>
        <w:jc w:val="both"/>
        <w:rPr>
          <w:rFonts w:ascii="Calibri" w:eastAsia="Calibri" w:hAnsi="Calibri" w:cs="Calibri"/>
          <w:color w:val="000000"/>
        </w:rPr>
      </w:pPr>
      <w:r w:rsidRPr="00B05CD6">
        <w:rPr>
          <w:rFonts w:ascii="Calibri" w:eastAsia="Calibri" w:hAnsi="Calibri" w:cs="Calibri"/>
          <w:color w:val="000000"/>
        </w:rPr>
        <w:t>Naročnik hkrati zahteva, da informacijski sistem omogoča strukturiran, strojno berljiv dostop do podatkov o porabi za posamezne priključne točke (npr. prek API</w:t>
      </w:r>
      <w:r w:rsidRPr="00B05CD6">
        <w:rPr>
          <w:rFonts w:ascii="Calibri" w:eastAsia="Calibri" w:hAnsi="Calibri" w:cs="Calibri"/>
          <w:color w:val="000000"/>
        </w:rPr>
        <w:noBreakHyphen/>
        <w:t xml:space="preserve">ja ali namenskega portala) ter da je v celotnem vzdrževalnem obdobju </w:t>
      </w:r>
      <w:proofErr w:type="spellStart"/>
      <w:r w:rsidRPr="00B05CD6">
        <w:rPr>
          <w:rFonts w:ascii="Calibri" w:eastAsia="Calibri" w:hAnsi="Calibri" w:cs="Calibri"/>
          <w:color w:val="000000"/>
        </w:rPr>
        <w:t>zagotavljena</w:t>
      </w:r>
      <w:proofErr w:type="spellEnd"/>
      <w:r w:rsidRPr="00B05CD6">
        <w:rPr>
          <w:rFonts w:ascii="Calibri" w:eastAsia="Calibri" w:hAnsi="Calibri" w:cs="Calibri"/>
          <w:color w:val="000000"/>
        </w:rPr>
        <w:t xml:space="preserve"> skladnost z Uredbo (EU) 2023/2854 (Data </w:t>
      </w:r>
      <w:proofErr w:type="spellStart"/>
      <w:r w:rsidRPr="00B05CD6">
        <w:rPr>
          <w:rFonts w:ascii="Calibri" w:eastAsia="Calibri" w:hAnsi="Calibri" w:cs="Calibri"/>
          <w:color w:val="000000"/>
        </w:rPr>
        <w:t>Act</w:t>
      </w:r>
      <w:proofErr w:type="spellEnd"/>
      <w:r w:rsidRPr="00B05CD6">
        <w:rPr>
          <w:rFonts w:ascii="Calibri" w:eastAsia="Calibri" w:hAnsi="Calibri" w:cs="Calibri"/>
          <w:color w:val="000000"/>
        </w:rPr>
        <w:t>).</w:t>
      </w:r>
    </w:p>
    <w:p w14:paraId="0FAAB630" w14:textId="77777777" w:rsidR="004324F5" w:rsidRDefault="004324F5">
      <w:pPr>
        <w:pBdr>
          <w:top w:val="nil"/>
          <w:left w:val="nil"/>
          <w:bottom w:val="nil"/>
          <w:right w:val="nil"/>
          <w:between w:val="nil"/>
        </w:pBdr>
        <w:jc w:val="both"/>
        <w:rPr>
          <w:rFonts w:ascii="Calibri" w:eastAsia="Calibri" w:hAnsi="Calibri" w:cs="Calibri"/>
          <w:color w:val="000000"/>
        </w:rPr>
      </w:pPr>
    </w:p>
    <w:p w14:paraId="4CBF8AC4"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V kolikor obrazci popisa del (.</w:t>
      </w:r>
      <w:proofErr w:type="spellStart"/>
      <w:r>
        <w:rPr>
          <w:rFonts w:ascii="Calibri" w:eastAsia="Calibri" w:hAnsi="Calibri" w:cs="Calibri"/>
          <w:color w:val="000000"/>
        </w:rPr>
        <w:t>xls</w:t>
      </w:r>
      <w:proofErr w:type="spellEnd"/>
      <w:r>
        <w:rPr>
          <w:rFonts w:ascii="Calibri" w:eastAsia="Calibri" w:hAnsi="Calibri" w:cs="Calibri"/>
          <w:color w:val="000000"/>
        </w:rPr>
        <w:t>) vsebujejo navedbo blaga določene znamke, lahko ponudnik ponudi drugo blago, ki je najmanj enakovredno, razen kjer je v popisu izrecno drugače zahtevano. Če ponudnik vpiše ceno nič (0,00) EUR, se šteje, da zadevno postavko ponuja brezplačno. Vpis cene je obvezen za vse postavke. Ponudba, v kateri cena na enoto pri kateri koli postavki ne bo vpisana, se šteje za nedopustno.</w:t>
      </w:r>
    </w:p>
    <w:p w14:paraId="4CBF8AC5" w14:textId="77777777" w:rsidR="00D23946" w:rsidRDefault="00D23946">
      <w:pPr>
        <w:pBdr>
          <w:top w:val="nil"/>
          <w:left w:val="nil"/>
          <w:bottom w:val="nil"/>
          <w:right w:val="nil"/>
          <w:between w:val="nil"/>
        </w:pBdr>
        <w:jc w:val="both"/>
        <w:rPr>
          <w:rFonts w:ascii="Calibri" w:eastAsia="Calibri" w:hAnsi="Calibri" w:cs="Calibri"/>
          <w:color w:val="000000"/>
        </w:rPr>
      </w:pPr>
    </w:p>
    <w:p w14:paraId="4CBF8AC6"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Ponudnik ne sme spreminjati vsebine, strukture ali zaporedja postavk popisov del, nazivov postavk, merskih enot, količin, vnaprej nastavljenih formul ter drugih vnaprej izpolnjenih podatkov v predračunu oziroma popisih del. Dovoljeno je izključno vpisovanje oziroma spreminjanje cen na enoto ter, kjer je to izrecno določeno v dokumentaciji v zvezi z oddajo javnega naročila, popustov.</w:t>
      </w:r>
    </w:p>
    <w:p w14:paraId="4CBF8AC7"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Kakršenkoli poseg v popise del ali sprememba formul, ki ni v skladu s prejšnjim odstavkom, pomeni spremembo vsebine ponudbe in je v nasprotju z določbami 89. člena ZJN</w:t>
      </w:r>
      <w:r>
        <w:rPr>
          <w:rFonts w:ascii="Cambria Math" w:eastAsia="Cambria Math" w:hAnsi="Cambria Math" w:cs="Cambria Math"/>
          <w:color w:val="000000"/>
        </w:rPr>
        <w:t>‑</w:t>
      </w:r>
      <w:r>
        <w:rPr>
          <w:rFonts w:ascii="Calibri" w:eastAsia="Calibri" w:hAnsi="Calibri" w:cs="Calibri"/>
          <w:color w:val="000000"/>
        </w:rPr>
        <w:t>3, zato si naročnik pridržuje pravico tako ponudbo izločiti kot nedopustno.</w:t>
      </w:r>
    </w:p>
    <w:p w14:paraId="4CBF8AC8"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 xml:space="preserve">Ponudnik je dolžan naročnika najpozneje do izteka roka za oddajo ponudb pisno opozoriti na morebitne očitne napake, neskladja ali pomanjkljivosti v popisih del, vnaprej nastavljenih </w:t>
      </w:r>
      <w:r>
        <w:rPr>
          <w:rFonts w:ascii="Calibri" w:eastAsia="Calibri" w:hAnsi="Calibri" w:cs="Calibri"/>
          <w:color w:val="000000"/>
        </w:rPr>
        <w:lastRenderedPageBreak/>
        <w:t>formulah ali drugih delih predračuna. Če ponudnik tega ne stori, nosi tveganje za posledice takšnih napak pri pripravi svoje ponudbe in kasnejšem izvajanju pogodbe.</w:t>
      </w:r>
    </w:p>
    <w:p w14:paraId="4CBF8AC9"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Šteje se, da je ponudnik pri pripravi ponudbe upošteval vse stroške, ki izhajajo iz popisov del, tehničnih specifikacij in drugih delov dokumentacije v zvezi z oddajo javnega naročila, zato morebitnih dodatnih stroškov, ki bi izvirali iz očitnih napak, pomanjkljivosti ali nejasnosti, na katere ponudnik naročnika ni pisno opozoril do roka za oddajo ponudb, ni mogoče šteti kot upravičene stroške pri izvedbi pogodbe in jih naročnik ne priznava kot podlago za zvišanje pogodbene cene ali dodatna plačila.</w:t>
      </w:r>
    </w:p>
    <w:p w14:paraId="4CBF8ACA" w14:textId="77777777" w:rsidR="00D23946" w:rsidRDefault="00D23946">
      <w:pPr>
        <w:pBdr>
          <w:top w:val="nil"/>
          <w:left w:val="nil"/>
          <w:bottom w:val="nil"/>
          <w:right w:val="nil"/>
          <w:between w:val="nil"/>
        </w:pBdr>
        <w:jc w:val="both"/>
        <w:rPr>
          <w:rFonts w:ascii="Calibri" w:eastAsia="Calibri" w:hAnsi="Calibri" w:cs="Calibri"/>
          <w:color w:val="000000"/>
        </w:rPr>
      </w:pPr>
    </w:p>
    <w:p w14:paraId="4CBF8ACB"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V primeru kakršnega koli razhajanja med skupno ponudbeno ceno, rekapitulacijo in/ali povzetki ter posameznimi postavkami se za pravilne in zavezujoče štejejo enotne cene in količine iz popisa del. Skupna ponudbena vrednost se uskladi z izračunom po popisu del.</w:t>
      </w:r>
    </w:p>
    <w:p w14:paraId="4CBF8ACC" w14:textId="77777777" w:rsidR="00D23946" w:rsidRDefault="00D23946">
      <w:pPr>
        <w:pBdr>
          <w:top w:val="nil"/>
          <w:left w:val="nil"/>
          <w:bottom w:val="nil"/>
          <w:right w:val="nil"/>
          <w:between w:val="nil"/>
        </w:pBdr>
        <w:jc w:val="both"/>
        <w:rPr>
          <w:rFonts w:ascii="Calibri" w:eastAsia="Calibri" w:hAnsi="Calibri" w:cs="Calibri"/>
          <w:color w:val="000000"/>
        </w:rPr>
      </w:pPr>
    </w:p>
    <w:p w14:paraId="4CBF8ACD"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V primeru neskladja med številčnim in besedilnim zapisom cene se uporablja številčni zapis enotnih cen v popisu del. Očitne računske napake se popravijo v skladu z razpisnimi pravili, brez spremembe vsebine ponudbe.</w:t>
      </w:r>
    </w:p>
    <w:p w14:paraId="4CBF8ACE" w14:textId="77777777" w:rsidR="00D23946" w:rsidRDefault="00D23946">
      <w:pPr>
        <w:pBdr>
          <w:top w:val="nil"/>
          <w:left w:val="nil"/>
          <w:bottom w:val="nil"/>
          <w:right w:val="nil"/>
          <w:between w:val="nil"/>
        </w:pBdr>
        <w:jc w:val="both"/>
        <w:rPr>
          <w:rFonts w:ascii="Calibri" w:eastAsia="Calibri" w:hAnsi="Calibri" w:cs="Calibri"/>
          <w:color w:val="000000"/>
        </w:rPr>
      </w:pPr>
    </w:p>
    <w:p w14:paraId="4CBF8ACF"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Ponudnik mora zagotoviti skladnost vseh povzetkov in rekapitulacij z enotnimi cenami in količinami iz popisa del. V nasprotnem primeru se šteje, da soglaša z upoštevanjem enotnih cen iz popisa del in iz njih izračunanih vrednosti.</w:t>
      </w:r>
    </w:p>
    <w:p w14:paraId="4CBF8AD0"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V primeru nejasnosti pri razlagi posamezne postavke popisa del se upošteva pojasnilo naročnika, objavljeno do roka za oddajo ponudb. Po tem roku spremembe enotnih cen ali vsebine postavk niso dopustne.</w:t>
      </w:r>
    </w:p>
    <w:p w14:paraId="4CBF8AD1" w14:textId="77777777" w:rsidR="00D23946" w:rsidRDefault="00D23946">
      <w:pPr>
        <w:pBdr>
          <w:top w:val="nil"/>
          <w:left w:val="nil"/>
          <w:bottom w:val="nil"/>
          <w:right w:val="nil"/>
          <w:between w:val="nil"/>
        </w:pBdr>
        <w:jc w:val="both"/>
        <w:rPr>
          <w:rFonts w:ascii="Calibri" w:eastAsia="Calibri" w:hAnsi="Calibri" w:cs="Calibri"/>
          <w:color w:val="000000"/>
        </w:rPr>
      </w:pPr>
    </w:p>
    <w:p w14:paraId="4CBF8AD2" w14:textId="77777777" w:rsidR="00D23946" w:rsidRDefault="002F56C9">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V kolikor se bo pri naročniku izkazal večji obseg storitev od predvidenih, bo ta z izbranim ponudnikom sklenil aneks k pogodbi o izvedbi javnega naročila, v skladu s 95. členom ZJN-3.</w:t>
      </w:r>
    </w:p>
    <w:p w14:paraId="4CBF8AD5" w14:textId="77777777" w:rsidR="00D23946" w:rsidRDefault="00D23946">
      <w:pPr>
        <w:pBdr>
          <w:top w:val="nil"/>
          <w:left w:val="nil"/>
          <w:bottom w:val="nil"/>
          <w:right w:val="nil"/>
          <w:between w:val="nil"/>
        </w:pBdr>
        <w:jc w:val="both"/>
        <w:rPr>
          <w:rFonts w:ascii="Calibri" w:eastAsia="Calibri" w:hAnsi="Calibri" w:cs="Calibri"/>
          <w:color w:val="000000"/>
        </w:rPr>
      </w:pPr>
    </w:p>
    <w:p w14:paraId="4CBF8AD6" w14:textId="77777777" w:rsidR="00D23946" w:rsidRDefault="002F56C9">
      <w:pPr>
        <w:pStyle w:val="Naslov3"/>
        <w:keepNext/>
        <w:numPr>
          <w:ilvl w:val="2"/>
          <w:numId w:val="52"/>
        </w:numPr>
        <w:spacing w:before="240" w:after="240"/>
        <w:rPr>
          <w:rFonts w:ascii="Calibri" w:eastAsia="Calibri" w:hAnsi="Calibri" w:cs="Calibri"/>
          <w:sz w:val="24"/>
          <w:szCs w:val="24"/>
        </w:rPr>
      </w:pPr>
      <w:bookmarkStart w:id="5" w:name="_Toc238711422"/>
      <w:r>
        <w:rPr>
          <w:rFonts w:ascii="Calibri" w:eastAsia="Calibri" w:hAnsi="Calibri" w:cs="Calibri"/>
          <w:sz w:val="24"/>
          <w:szCs w:val="24"/>
        </w:rPr>
        <w:t>1.3 Veljavnost ponudbe</w:t>
      </w:r>
      <w:bookmarkEnd w:id="5"/>
    </w:p>
    <w:p w14:paraId="4CBF8AD7" w14:textId="77777777" w:rsidR="00D23946" w:rsidRDefault="002F56C9">
      <w:pPr>
        <w:widowControl w:val="0"/>
        <w:jc w:val="both"/>
        <w:rPr>
          <w:rFonts w:ascii="Calibri" w:eastAsia="Calibri" w:hAnsi="Calibri" w:cs="Calibri"/>
        </w:rPr>
      </w:pPr>
      <w:r>
        <w:rPr>
          <w:rFonts w:ascii="Calibri" w:eastAsia="Calibri" w:hAnsi="Calibri" w:cs="Calibri"/>
        </w:rPr>
        <w:t>Ponudba mora veljati najmanj štiri mesece od dneva poteka roka za oddajo ponudbe.</w:t>
      </w:r>
    </w:p>
    <w:p w14:paraId="4CBF8AD8" w14:textId="77777777" w:rsidR="00D23946" w:rsidRDefault="002F56C9">
      <w:pPr>
        <w:pStyle w:val="Naslov3"/>
        <w:keepNext/>
        <w:numPr>
          <w:ilvl w:val="2"/>
          <w:numId w:val="52"/>
        </w:numPr>
        <w:spacing w:before="240" w:after="240"/>
        <w:rPr>
          <w:rFonts w:ascii="Calibri" w:eastAsia="Calibri" w:hAnsi="Calibri" w:cs="Calibri"/>
          <w:sz w:val="24"/>
          <w:szCs w:val="24"/>
        </w:rPr>
      </w:pPr>
      <w:bookmarkStart w:id="6" w:name="_Toc238711423"/>
      <w:r>
        <w:rPr>
          <w:rFonts w:ascii="Calibri" w:eastAsia="Calibri" w:hAnsi="Calibri" w:cs="Calibri"/>
          <w:sz w:val="24"/>
          <w:szCs w:val="24"/>
        </w:rPr>
        <w:t>1.4 Pojasnila in dopolnitev razpisne dokumentacije</w:t>
      </w:r>
      <w:bookmarkEnd w:id="6"/>
    </w:p>
    <w:p w14:paraId="4CBF8AD9" w14:textId="77777777" w:rsidR="00D23946" w:rsidRDefault="002F56C9">
      <w:pPr>
        <w:widowControl w:val="0"/>
        <w:jc w:val="both"/>
        <w:rPr>
          <w:rFonts w:ascii="Calibri" w:eastAsia="Calibri" w:hAnsi="Calibri" w:cs="Calibri"/>
        </w:rPr>
      </w:pPr>
      <w:r>
        <w:rPr>
          <w:rFonts w:ascii="Calibri" w:eastAsia="Calibri" w:hAnsi="Calibri" w:cs="Calibri"/>
        </w:rPr>
        <w:t>Ponudniki lahko preko portala javnih naročil zahtevajo dodatna pojasnila v zvezi s pripravo ponudbe. Naročnik bo najkasneje šest dni pred iztekom roka za oddajo ponudb posredoval pisni odgovor preko spletnega portala javnih naročil in zagotovil dodatne informacije v zvezi s specifikacijami in vse dodatne dokumente.</w:t>
      </w:r>
    </w:p>
    <w:p w14:paraId="4CBF8ADA" w14:textId="77777777" w:rsidR="00D23946" w:rsidRDefault="00D23946">
      <w:pPr>
        <w:widowControl w:val="0"/>
        <w:jc w:val="both"/>
        <w:rPr>
          <w:rFonts w:ascii="Calibri" w:eastAsia="Calibri" w:hAnsi="Calibri" w:cs="Calibri"/>
          <w:sz w:val="20"/>
          <w:szCs w:val="20"/>
        </w:rPr>
      </w:pPr>
    </w:p>
    <w:p w14:paraId="4CBF8ADB" w14:textId="77777777" w:rsidR="00D23946" w:rsidRDefault="002F56C9">
      <w:pPr>
        <w:widowControl w:val="0"/>
        <w:jc w:val="both"/>
        <w:rPr>
          <w:rFonts w:ascii="Calibri" w:eastAsia="Calibri" w:hAnsi="Calibri" w:cs="Calibri"/>
        </w:rPr>
      </w:pPr>
      <w:r>
        <w:rPr>
          <w:rFonts w:ascii="Calibri" w:eastAsia="Calibri" w:hAnsi="Calibri" w:cs="Calibri"/>
        </w:rPr>
        <w:t>Informacije, ki jih posreduje naročnik gospodarskim subjektom na portalu javnih naročil ali preko njega se, skladno z 2. odstavkom 67. člena ZJN-3, štejejo za spremembo, dopolnitev ali pojasnilo dokumentacije v zvezi z oddajo javnega naročila, če iz vsebine informacij izhaja, da se z njimi spreminja ali dopolnjuje ta dokumentacija ali če se s pojasnilom odpravlja dvoumnost navedbe v tej dokumentaciji.</w:t>
      </w:r>
    </w:p>
    <w:p w14:paraId="4CBF8ADC" w14:textId="77777777" w:rsidR="00D23946" w:rsidRDefault="00D23946">
      <w:pPr>
        <w:widowControl w:val="0"/>
        <w:jc w:val="both"/>
        <w:rPr>
          <w:rFonts w:ascii="Calibri" w:eastAsia="Calibri" w:hAnsi="Calibri" w:cs="Calibri"/>
          <w:sz w:val="20"/>
          <w:szCs w:val="20"/>
        </w:rPr>
      </w:pPr>
    </w:p>
    <w:p w14:paraId="4CBF8ADD" w14:textId="77777777" w:rsidR="00D23946" w:rsidRDefault="002F56C9">
      <w:pPr>
        <w:widowControl w:val="0"/>
        <w:jc w:val="both"/>
        <w:rPr>
          <w:rFonts w:ascii="Calibri" w:eastAsia="Calibri" w:hAnsi="Calibri" w:cs="Calibri"/>
        </w:rPr>
      </w:pPr>
      <w:r>
        <w:rPr>
          <w:rFonts w:ascii="Calibri" w:eastAsia="Calibri" w:hAnsi="Calibri" w:cs="Calibri"/>
        </w:rPr>
        <w:t xml:space="preserve">Naročnik si pridržuje pravico ob vsakem času pred skrajnim datumom za oddajo ponudbe, spremeniti ali dopolniti dokumentacijo v zvezi z oddajo javnega naročila. Tovrstne spremembe in dopolnitve se objavijo na ali preko portala javnih naročil. V kolikor bodo spremembe vezane </w:t>
      </w:r>
      <w:r>
        <w:rPr>
          <w:rFonts w:ascii="Calibri" w:eastAsia="Calibri" w:hAnsi="Calibri" w:cs="Calibri"/>
        </w:rPr>
        <w:lastRenderedPageBreak/>
        <w:t>na dokumentacijo, ki ni dostopna preko portala javnih naročil, bo v objavi pojasnjen način, kako potencialni ponudniki lahko pridobijo takšno dokumentacijo</w:t>
      </w:r>
    </w:p>
    <w:p w14:paraId="4CBF8ADE" w14:textId="77777777" w:rsidR="00D23946" w:rsidRDefault="00D23946">
      <w:pPr>
        <w:widowControl w:val="0"/>
        <w:jc w:val="both"/>
        <w:rPr>
          <w:rFonts w:ascii="Calibri" w:eastAsia="Calibri" w:hAnsi="Calibri" w:cs="Calibri"/>
          <w:sz w:val="20"/>
          <w:szCs w:val="20"/>
        </w:rPr>
      </w:pPr>
    </w:p>
    <w:p w14:paraId="4CBF8ADF" w14:textId="77777777" w:rsidR="00D23946" w:rsidRDefault="002F56C9">
      <w:pPr>
        <w:widowControl w:val="0"/>
        <w:jc w:val="both"/>
        <w:rPr>
          <w:rFonts w:ascii="Calibri" w:eastAsia="Calibri" w:hAnsi="Calibri" w:cs="Calibri"/>
        </w:rPr>
      </w:pPr>
      <w:r>
        <w:rPr>
          <w:rFonts w:ascii="Calibri" w:eastAsia="Calibri" w:hAnsi="Calibri" w:cs="Calibri"/>
        </w:rPr>
        <w:t xml:space="preserve">Spremembe in dopolnitve se lahko podajo tudi v obliki odgovorov na vprašanja, posredovanih na portal javnih naročil. </w:t>
      </w:r>
    </w:p>
    <w:p w14:paraId="4CBF8AE0" w14:textId="77777777" w:rsidR="00D23946" w:rsidRDefault="00D23946">
      <w:pPr>
        <w:widowControl w:val="0"/>
        <w:jc w:val="both"/>
        <w:rPr>
          <w:rFonts w:ascii="Calibri" w:eastAsia="Calibri" w:hAnsi="Calibri" w:cs="Calibri"/>
          <w:sz w:val="20"/>
          <w:szCs w:val="20"/>
        </w:rPr>
      </w:pPr>
    </w:p>
    <w:p w14:paraId="4CBF8AE1" w14:textId="77777777" w:rsidR="00D23946" w:rsidRDefault="002F56C9">
      <w:pPr>
        <w:widowControl w:val="0"/>
        <w:jc w:val="both"/>
        <w:rPr>
          <w:rFonts w:ascii="Calibri" w:eastAsia="Calibri" w:hAnsi="Calibri" w:cs="Calibri"/>
        </w:rPr>
      </w:pPr>
      <w:r>
        <w:rPr>
          <w:rFonts w:ascii="Calibri" w:eastAsia="Calibri" w:hAnsi="Calibri" w:cs="Calibri"/>
        </w:rPr>
        <w:t xml:space="preserve">Če bo naročnik spremenil ali dopolnil dokumentacijo v zvezi z oddajo javnega naročila štiri dni ali manj pred rokom, določenim za predložitev ponudb, bo glede na obseg in vsebino sprememb, ustrezno podaljšal rok za predložitev ponudb, o podaljšanju roka bo obvestil ponudnike preko portala javnih naročil. </w:t>
      </w:r>
    </w:p>
    <w:p w14:paraId="4CBF8AE2" w14:textId="77777777" w:rsidR="00D23946" w:rsidRDefault="00D23946">
      <w:pPr>
        <w:widowControl w:val="0"/>
        <w:ind w:left="284"/>
        <w:jc w:val="both"/>
        <w:rPr>
          <w:rFonts w:ascii="Calibri" w:eastAsia="Calibri" w:hAnsi="Calibri" w:cs="Calibri"/>
          <w:sz w:val="20"/>
          <w:szCs w:val="20"/>
        </w:rPr>
      </w:pPr>
    </w:p>
    <w:p w14:paraId="4CBF8AE3" w14:textId="77777777" w:rsidR="00D23946" w:rsidRDefault="002F56C9">
      <w:pPr>
        <w:widowControl w:val="0"/>
        <w:jc w:val="both"/>
        <w:rPr>
          <w:rFonts w:ascii="Calibri" w:eastAsia="Calibri" w:hAnsi="Calibri" w:cs="Calibri"/>
        </w:rPr>
      </w:pPr>
      <w:r>
        <w:rPr>
          <w:rFonts w:ascii="Calibri" w:eastAsia="Calibri" w:hAnsi="Calibri" w:cs="Calibri"/>
        </w:rPr>
        <w:t>Vsak izdan dodatek postane del dokumentacije v zvezi z oddajo javnega naročila, prav tako pojasnila, ki jih poda naročnik ponudnikom v obliki odgovorov na vprašanja na portalu javnih naročil.</w:t>
      </w:r>
    </w:p>
    <w:p w14:paraId="4CBF8AE4" w14:textId="77777777" w:rsidR="00D23946" w:rsidRDefault="00D23946">
      <w:pPr>
        <w:widowControl w:val="0"/>
        <w:jc w:val="both"/>
        <w:rPr>
          <w:rFonts w:ascii="Calibri" w:eastAsia="Calibri" w:hAnsi="Calibri" w:cs="Calibri"/>
        </w:rPr>
      </w:pPr>
    </w:p>
    <w:p w14:paraId="4CBF8AE5" w14:textId="77777777" w:rsidR="00D23946" w:rsidRDefault="002F56C9">
      <w:pPr>
        <w:widowControl w:val="0"/>
        <w:jc w:val="both"/>
        <w:rPr>
          <w:rFonts w:ascii="Calibri" w:eastAsia="Calibri" w:hAnsi="Calibri" w:cs="Calibri"/>
        </w:rPr>
      </w:pPr>
      <w:r>
        <w:rPr>
          <w:rFonts w:ascii="Calibri" w:eastAsia="Calibri" w:hAnsi="Calibri" w:cs="Calibri"/>
        </w:rPr>
        <w:t>Sestanka s ponudniki ne bo.</w:t>
      </w:r>
    </w:p>
    <w:p w14:paraId="4CBF8AE6" w14:textId="77777777" w:rsidR="00D23946" w:rsidRDefault="002F56C9">
      <w:pPr>
        <w:pStyle w:val="Naslov3"/>
        <w:keepNext/>
        <w:numPr>
          <w:ilvl w:val="2"/>
          <w:numId w:val="52"/>
        </w:numPr>
        <w:spacing w:before="240" w:after="240"/>
        <w:rPr>
          <w:rFonts w:ascii="Calibri" w:eastAsia="Calibri" w:hAnsi="Calibri" w:cs="Calibri"/>
          <w:sz w:val="24"/>
          <w:szCs w:val="24"/>
        </w:rPr>
      </w:pPr>
      <w:bookmarkStart w:id="7" w:name="_Toc238711424"/>
      <w:r>
        <w:rPr>
          <w:rFonts w:ascii="Calibri" w:eastAsia="Calibri" w:hAnsi="Calibri" w:cs="Calibri"/>
          <w:sz w:val="24"/>
          <w:szCs w:val="24"/>
        </w:rPr>
        <w:t>1.5 Sodelovanje na razpisu</w:t>
      </w:r>
      <w:bookmarkEnd w:id="7"/>
    </w:p>
    <w:p w14:paraId="4CBF8AE7" w14:textId="77777777" w:rsidR="00D23946" w:rsidRDefault="002F56C9">
      <w:pPr>
        <w:widowControl w:val="0"/>
        <w:jc w:val="both"/>
        <w:rPr>
          <w:rFonts w:ascii="Calibri" w:eastAsia="Calibri" w:hAnsi="Calibri" w:cs="Calibri"/>
        </w:rPr>
      </w:pPr>
      <w:r>
        <w:rPr>
          <w:rFonts w:ascii="Calibri" w:eastAsia="Calibri" w:hAnsi="Calibri" w:cs="Calibri"/>
        </w:rPr>
        <w:t xml:space="preserve">Na razpis se lahko prijavi vsak gospodarski subjekt, ki izpolnjuje pogoje iz te razpisne dokumentacije. </w:t>
      </w:r>
    </w:p>
    <w:p w14:paraId="4CBF8AE8" w14:textId="77777777" w:rsidR="00D23946" w:rsidRDefault="002F56C9">
      <w:pPr>
        <w:widowControl w:val="0"/>
        <w:jc w:val="both"/>
        <w:rPr>
          <w:rFonts w:ascii="Calibri" w:eastAsia="Calibri" w:hAnsi="Calibri" w:cs="Calibri"/>
        </w:rPr>
      </w:pPr>
      <w:r>
        <w:rPr>
          <w:rFonts w:ascii="Calibri" w:eastAsia="Calibri" w:hAnsi="Calibri" w:cs="Calibri"/>
        </w:rPr>
        <w:t>Kot ponudnik lahko na razpisu kandidira vsaka pravna ali fizična oseba (gospodarski subjekt), ki ima registrirano dejavnost, ki je predmet razpisa, jo prevzema v ponudbi in ima za opravljanje te dejavnosti vsa predpisana dovoljenja.</w:t>
      </w:r>
    </w:p>
    <w:p w14:paraId="4CBF8AE9" w14:textId="77777777" w:rsidR="00D23946" w:rsidRDefault="00D23946">
      <w:pPr>
        <w:widowControl w:val="0"/>
        <w:jc w:val="both"/>
        <w:rPr>
          <w:rFonts w:ascii="Calibri" w:eastAsia="Calibri" w:hAnsi="Calibri" w:cs="Calibri"/>
        </w:rPr>
      </w:pPr>
    </w:p>
    <w:p w14:paraId="4CBF8AEA" w14:textId="77777777" w:rsidR="00D23946" w:rsidRDefault="002F56C9">
      <w:pPr>
        <w:widowControl w:val="0"/>
        <w:jc w:val="both"/>
        <w:rPr>
          <w:rFonts w:ascii="Calibri" w:eastAsia="Calibri" w:hAnsi="Calibri" w:cs="Calibri"/>
        </w:rPr>
      </w:pPr>
      <w:r>
        <w:rPr>
          <w:rFonts w:ascii="Calibri" w:eastAsia="Calibri" w:hAnsi="Calibri" w:cs="Calibri"/>
          <w:b/>
          <w:bCs/>
        </w:rPr>
        <w:t>A) Samostojna ponudba</w:t>
      </w:r>
      <w:r>
        <w:rPr>
          <w:rFonts w:ascii="Calibri" w:eastAsia="Calibri" w:hAnsi="Calibri" w:cs="Calibri"/>
        </w:rPr>
        <w:t xml:space="preserve"> je tista ponudba, v kateri nastopa samo en gospodarski subjekt, ki sam izpolnjuje vse razpisane pogoje in zahteve iz te razpisne dokumentacije ter sam z zmogljivostmi in znanji, ki jih ima, v celoti prevzema izvedbo naročila. </w:t>
      </w:r>
    </w:p>
    <w:p w14:paraId="4CBF8AEB" w14:textId="77777777" w:rsidR="00D23946" w:rsidRDefault="00D23946">
      <w:pPr>
        <w:widowControl w:val="0"/>
        <w:jc w:val="both"/>
        <w:rPr>
          <w:rFonts w:ascii="Calibri" w:eastAsia="Calibri" w:hAnsi="Calibri" w:cs="Calibri"/>
        </w:rPr>
      </w:pPr>
    </w:p>
    <w:p w14:paraId="4CBF8AEC" w14:textId="77777777" w:rsidR="00D23946" w:rsidRDefault="002F56C9">
      <w:pPr>
        <w:widowControl w:val="0"/>
        <w:jc w:val="both"/>
        <w:rPr>
          <w:rFonts w:ascii="Calibri" w:eastAsia="Calibri" w:hAnsi="Calibri" w:cs="Calibri"/>
        </w:rPr>
      </w:pPr>
      <w:r>
        <w:rPr>
          <w:rFonts w:ascii="Calibri" w:eastAsia="Calibri" w:hAnsi="Calibri" w:cs="Calibri"/>
          <w:b/>
          <w:bCs/>
        </w:rPr>
        <w:t>B) Skupna ponudba</w:t>
      </w:r>
      <w:r>
        <w:rPr>
          <w:rFonts w:ascii="Calibri" w:eastAsia="Calibri" w:hAnsi="Calibri" w:cs="Calibri"/>
        </w:rPr>
        <w:t xml:space="preserve"> je ponudba, ki jo predloži skupina gospodarskih subjektov, ki mora predložiti pravni akt (sporazum ali pogodbo) o skupni izvedbi javnega naročila v primeru, da bodo izbrani na javnem razpisu. Pravni akt o skupni izvedbi javnega naročila mora natančno opredeliti naloge in odgovornosti posameznih gospodarskih subjektov za izvedbo javnega naročila. </w:t>
      </w:r>
    </w:p>
    <w:p w14:paraId="4CBF8AED" w14:textId="77777777" w:rsidR="00D23946" w:rsidRDefault="00D23946">
      <w:pPr>
        <w:widowControl w:val="0"/>
        <w:jc w:val="both"/>
        <w:rPr>
          <w:rFonts w:ascii="Calibri" w:eastAsia="Calibri" w:hAnsi="Calibri" w:cs="Calibri"/>
        </w:rPr>
      </w:pPr>
    </w:p>
    <w:p w14:paraId="4CBF8AEE" w14:textId="77777777" w:rsidR="00D23946" w:rsidRDefault="002F56C9">
      <w:pPr>
        <w:widowControl w:val="0"/>
        <w:jc w:val="both"/>
        <w:rPr>
          <w:rFonts w:ascii="Calibri" w:eastAsia="Calibri" w:hAnsi="Calibri" w:cs="Calibri"/>
        </w:rPr>
      </w:pPr>
      <w:r>
        <w:rPr>
          <w:rFonts w:ascii="Calibri" w:eastAsia="Calibri" w:hAnsi="Calibri" w:cs="Calibri"/>
        </w:rPr>
        <w:t>Pravni akt o skupni izvedbi naročila mora vsebovati:</w:t>
      </w:r>
    </w:p>
    <w:p w14:paraId="4CBF8AEF" w14:textId="77777777" w:rsidR="00D23946" w:rsidRDefault="002F56C9">
      <w:pPr>
        <w:numPr>
          <w:ilvl w:val="0"/>
          <w:numId w:val="47"/>
        </w:numPr>
        <w:pBdr>
          <w:top w:val="nil"/>
          <w:left w:val="nil"/>
          <w:bottom w:val="nil"/>
          <w:right w:val="nil"/>
          <w:between w:val="nil"/>
        </w:pBdr>
        <w:ind w:left="851"/>
        <w:jc w:val="both"/>
        <w:rPr>
          <w:color w:val="000000"/>
        </w:rPr>
      </w:pPr>
      <w:r>
        <w:rPr>
          <w:rFonts w:ascii="Calibri" w:eastAsia="Calibri" w:hAnsi="Calibri" w:cs="Calibri"/>
          <w:color w:val="000000"/>
        </w:rPr>
        <w:t xml:space="preserve">navedbo vseh partnerjev v skupini (naziv in naslov partnerja, zakonitega zastopnika, matična številka, davčna številka, številka transakcijskega računa), </w:t>
      </w:r>
    </w:p>
    <w:p w14:paraId="4CBF8AF0" w14:textId="77777777" w:rsidR="00D23946" w:rsidRDefault="002F56C9">
      <w:pPr>
        <w:numPr>
          <w:ilvl w:val="0"/>
          <w:numId w:val="47"/>
        </w:numPr>
        <w:pBdr>
          <w:top w:val="nil"/>
          <w:left w:val="nil"/>
          <w:bottom w:val="nil"/>
          <w:right w:val="nil"/>
          <w:between w:val="nil"/>
        </w:pBdr>
        <w:ind w:left="851"/>
        <w:jc w:val="both"/>
        <w:rPr>
          <w:color w:val="000000"/>
        </w:rPr>
      </w:pPr>
      <w:r>
        <w:rPr>
          <w:rFonts w:ascii="Calibri" w:eastAsia="Calibri" w:hAnsi="Calibri" w:cs="Calibri"/>
          <w:color w:val="000000"/>
        </w:rPr>
        <w:t xml:space="preserve">pooblastilo vodilnemu partnerju (nosilcu) v skupini, </w:t>
      </w:r>
    </w:p>
    <w:p w14:paraId="4CBF8AF1" w14:textId="77777777" w:rsidR="00D23946" w:rsidRDefault="002F56C9">
      <w:pPr>
        <w:numPr>
          <w:ilvl w:val="0"/>
          <w:numId w:val="47"/>
        </w:numPr>
        <w:pBdr>
          <w:top w:val="nil"/>
          <w:left w:val="nil"/>
          <w:bottom w:val="nil"/>
          <w:right w:val="nil"/>
          <w:between w:val="nil"/>
        </w:pBdr>
        <w:ind w:left="851"/>
        <w:jc w:val="both"/>
        <w:rPr>
          <w:color w:val="000000"/>
        </w:rPr>
      </w:pPr>
      <w:r>
        <w:rPr>
          <w:rFonts w:ascii="Calibri" w:eastAsia="Calibri" w:hAnsi="Calibri" w:cs="Calibri"/>
          <w:color w:val="000000"/>
        </w:rPr>
        <w:t xml:space="preserve">neomejeno solidarno odgovornost vseh partnerjev v skupini do naročnika, </w:t>
      </w:r>
    </w:p>
    <w:p w14:paraId="4CBF8AF2" w14:textId="77777777" w:rsidR="00D23946" w:rsidRDefault="002F56C9">
      <w:pPr>
        <w:numPr>
          <w:ilvl w:val="0"/>
          <w:numId w:val="47"/>
        </w:numPr>
        <w:pBdr>
          <w:top w:val="nil"/>
          <w:left w:val="nil"/>
          <w:bottom w:val="nil"/>
          <w:right w:val="nil"/>
          <w:between w:val="nil"/>
        </w:pBdr>
        <w:ind w:left="851"/>
        <w:jc w:val="both"/>
        <w:rPr>
          <w:color w:val="000000"/>
        </w:rPr>
      </w:pPr>
      <w:r>
        <w:rPr>
          <w:rFonts w:ascii="Calibri" w:eastAsia="Calibri" w:hAnsi="Calibri" w:cs="Calibri"/>
          <w:color w:val="000000"/>
        </w:rPr>
        <w:t xml:space="preserve">področje dela, ki ga bo prevzel in izvedel vsak partner v skupni ponudbi in delež vsakega partnerja v skupni ponudbi v % in vrednost del, ki jih prevzema vsak partner v skupni ponudbi, </w:t>
      </w:r>
    </w:p>
    <w:p w14:paraId="4CBF8AF3" w14:textId="77777777" w:rsidR="00D23946" w:rsidRDefault="002F56C9">
      <w:pPr>
        <w:numPr>
          <w:ilvl w:val="0"/>
          <w:numId w:val="47"/>
        </w:numPr>
        <w:pBdr>
          <w:top w:val="nil"/>
          <w:left w:val="nil"/>
          <w:bottom w:val="nil"/>
          <w:right w:val="nil"/>
          <w:between w:val="nil"/>
        </w:pBdr>
        <w:ind w:left="851"/>
        <w:jc w:val="both"/>
        <w:rPr>
          <w:color w:val="000000"/>
        </w:rPr>
      </w:pPr>
      <w:r>
        <w:rPr>
          <w:rFonts w:ascii="Calibri" w:eastAsia="Calibri" w:hAnsi="Calibri" w:cs="Calibri"/>
          <w:color w:val="000000"/>
        </w:rPr>
        <w:t xml:space="preserve">način plačila preko vodilnega partnerja ali vsakemu partnerju posebej, </w:t>
      </w:r>
    </w:p>
    <w:p w14:paraId="4CBF8AF4" w14:textId="77777777" w:rsidR="00D23946" w:rsidRDefault="002F56C9">
      <w:pPr>
        <w:numPr>
          <w:ilvl w:val="0"/>
          <w:numId w:val="47"/>
        </w:numPr>
        <w:pBdr>
          <w:top w:val="nil"/>
          <w:left w:val="nil"/>
          <w:bottom w:val="nil"/>
          <w:right w:val="nil"/>
          <w:between w:val="nil"/>
        </w:pBdr>
        <w:ind w:left="851"/>
        <w:jc w:val="both"/>
        <w:rPr>
          <w:color w:val="000000"/>
        </w:rPr>
      </w:pPr>
      <w:r>
        <w:rPr>
          <w:rFonts w:ascii="Calibri" w:eastAsia="Calibri" w:hAnsi="Calibri" w:cs="Calibri"/>
          <w:color w:val="000000"/>
        </w:rPr>
        <w:t xml:space="preserve">izjava, da so vsi partnerji seznanjeni s plačilnimi pogoji iz te dokumentacije </w:t>
      </w:r>
    </w:p>
    <w:p w14:paraId="4CBF8AF5" w14:textId="77777777" w:rsidR="00D23946" w:rsidRDefault="002F56C9">
      <w:pPr>
        <w:numPr>
          <w:ilvl w:val="0"/>
          <w:numId w:val="47"/>
        </w:numPr>
        <w:pBdr>
          <w:top w:val="nil"/>
          <w:left w:val="nil"/>
          <w:bottom w:val="nil"/>
          <w:right w:val="nil"/>
          <w:between w:val="nil"/>
        </w:pBdr>
        <w:ind w:left="851"/>
        <w:jc w:val="both"/>
        <w:rPr>
          <w:color w:val="000000"/>
        </w:rPr>
      </w:pPr>
      <w:r>
        <w:rPr>
          <w:rFonts w:ascii="Calibri" w:eastAsia="Calibri" w:hAnsi="Calibri" w:cs="Calibri"/>
          <w:color w:val="000000"/>
        </w:rPr>
        <w:t xml:space="preserve">določbe v primeru izstopa kateregakoli od partnerjev v skupni, </w:t>
      </w:r>
    </w:p>
    <w:p w14:paraId="4CBF8AF6" w14:textId="77777777" w:rsidR="00D23946" w:rsidRDefault="002F56C9">
      <w:pPr>
        <w:numPr>
          <w:ilvl w:val="0"/>
          <w:numId w:val="47"/>
        </w:numPr>
        <w:pBdr>
          <w:top w:val="nil"/>
          <w:left w:val="nil"/>
          <w:bottom w:val="nil"/>
          <w:right w:val="nil"/>
          <w:between w:val="nil"/>
        </w:pBdr>
        <w:ind w:left="851"/>
        <w:jc w:val="both"/>
        <w:rPr>
          <w:color w:val="000000"/>
        </w:rPr>
      </w:pPr>
      <w:r>
        <w:rPr>
          <w:rFonts w:ascii="Calibri" w:eastAsia="Calibri" w:hAnsi="Calibri" w:cs="Calibri"/>
          <w:color w:val="000000"/>
        </w:rPr>
        <w:t xml:space="preserve">reševanje sporov med partnerji v skupini, </w:t>
      </w:r>
    </w:p>
    <w:p w14:paraId="4CBF8AF7" w14:textId="77777777" w:rsidR="00D23946" w:rsidRDefault="002F56C9">
      <w:pPr>
        <w:numPr>
          <w:ilvl w:val="0"/>
          <w:numId w:val="47"/>
        </w:numPr>
        <w:pBdr>
          <w:top w:val="nil"/>
          <w:left w:val="nil"/>
          <w:bottom w:val="nil"/>
          <w:right w:val="nil"/>
          <w:between w:val="nil"/>
        </w:pBdr>
        <w:ind w:left="851"/>
        <w:jc w:val="both"/>
        <w:rPr>
          <w:color w:val="000000"/>
        </w:rPr>
      </w:pPr>
      <w:r>
        <w:rPr>
          <w:rFonts w:ascii="Calibri" w:eastAsia="Calibri" w:hAnsi="Calibri" w:cs="Calibri"/>
          <w:color w:val="000000"/>
        </w:rPr>
        <w:t xml:space="preserve">druge morebitne pravice in obveznosti med partnerji v skupini, </w:t>
      </w:r>
    </w:p>
    <w:p w14:paraId="4CBF8AF8" w14:textId="77777777" w:rsidR="00D23946" w:rsidRDefault="002F56C9">
      <w:pPr>
        <w:numPr>
          <w:ilvl w:val="0"/>
          <w:numId w:val="47"/>
        </w:numPr>
        <w:pBdr>
          <w:top w:val="nil"/>
          <w:left w:val="nil"/>
          <w:bottom w:val="nil"/>
          <w:right w:val="nil"/>
          <w:between w:val="nil"/>
        </w:pBdr>
        <w:ind w:left="851"/>
        <w:jc w:val="both"/>
        <w:rPr>
          <w:color w:val="000000"/>
        </w:rPr>
      </w:pPr>
      <w:r>
        <w:rPr>
          <w:rFonts w:ascii="Calibri" w:eastAsia="Calibri" w:hAnsi="Calibri" w:cs="Calibri"/>
          <w:color w:val="000000"/>
        </w:rPr>
        <w:lastRenderedPageBreak/>
        <w:t xml:space="preserve">rok veljavnosti pravnega akta, </w:t>
      </w:r>
    </w:p>
    <w:p w14:paraId="4CBF8AF9" w14:textId="77777777" w:rsidR="00D23946" w:rsidRDefault="002F56C9">
      <w:pPr>
        <w:numPr>
          <w:ilvl w:val="0"/>
          <w:numId w:val="47"/>
        </w:numPr>
        <w:pBdr>
          <w:top w:val="nil"/>
          <w:left w:val="nil"/>
          <w:bottom w:val="nil"/>
          <w:right w:val="nil"/>
          <w:between w:val="nil"/>
        </w:pBdr>
        <w:spacing w:after="63"/>
        <w:ind w:left="851"/>
        <w:jc w:val="both"/>
        <w:rPr>
          <w:color w:val="000000"/>
        </w:rPr>
      </w:pPr>
      <w:r>
        <w:rPr>
          <w:rFonts w:ascii="Calibri" w:eastAsia="Calibri" w:hAnsi="Calibri" w:cs="Calibri"/>
          <w:color w:val="000000"/>
        </w:rPr>
        <w:t xml:space="preserve">pravni akt o skupni izvedbi naročila mora biti datiran, žigosan in podpisan s strani vseh partnerjev v skupini. </w:t>
      </w:r>
    </w:p>
    <w:p w14:paraId="4CBF8AFA" w14:textId="1B1F1063" w:rsidR="00D23946" w:rsidRDefault="008A3B94" w:rsidP="008A3B94">
      <w:pPr>
        <w:widowControl w:val="0"/>
        <w:jc w:val="both"/>
        <w:rPr>
          <w:rFonts w:ascii="Calibri" w:eastAsia="Calibri" w:hAnsi="Calibri" w:cs="Calibri"/>
        </w:rPr>
      </w:pPr>
      <w:r w:rsidRPr="00B05CD6">
        <w:rPr>
          <w:rFonts w:ascii="Calibri" w:eastAsia="Calibri" w:hAnsi="Calibri" w:cs="Calibri"/>
        </w:rPr>
        <w:t>V primeru skupne ponudbe mora pravni akt o skupni izvedbi javnega naročila poleg navedenih elementov izrecno določiti tudi nosilca posla (vodilnega partnerja), ki v razmerju do naročnika nastopa kot enotna kontaktna in pogodbena stranka, pooblaščena za podpis ponudbe in pogodbe ter za vsa pogodbena in operativna razmerja z naročnikom. Ne glede na to vsi partnerji v skupni ponudbi za izpolnitev vseh obveznosti iz pogodbe do naročnika odgovarjajo neomejeno solidarno.</w:t>
      </w:r>
    </w:p>
    <w:p w14:paraId="327ED91D" w14:textId="77777777" w:rsidR="008A3B94" w:rsidRDefault="008A3B94">
      <w:pPr>
        <w:widowControl w:val="0"/>
        <w:jc w:val="both"/>
        <w:rPr>
          <w:rFonts w:ascii="Calibri" w:eastAsia="Calibri" w:hAnsi="Calibri" w:cs="Calibri"/>
        </w:rPr>
      </w:pPr>
    </w:p>
    <w:p w14:paraId="4CBF8AFB" w14:textId="4E97D979" w:rsidR="00D23946" w:rsidRDefault="002F56C9">
      <w:pPr>
        <w:widowControl w:val="0"/>
        <w:jc w:val="both"/>
        <w:rPr>
          <w:rFonts w:ascii="Calibri" w:eastAsia="Calibri" w:hAnsi="Calibri" w:cs="Calibri"/>
        </w:rPr>
      </w:pPr>
      <w:r>
        <w:rPr>
          <w:rFonts w:ascii="Calibri" w:eastAsia="Calibri" w:hAnsi="Calibri" w:cs="Calibri"/>
        </w:rPr>
        <w:t>Če skupina gospodarskih subjektov predloži skupno ponudbo, bo naročnik obstoj izključitvenih pogojev iz 75. člena ZJN-3 ugotavljal za vsakega ponudnika posebej, izpolnjevanje ostalih pogojev pa za vse gospodarske subjekte skupaj.</w:t>
      </w:r>
    </w:p>
    <w:p w14:paraId="4CBF8AFC" w14:textId="77777777" w:rsidR="00D23946" w:rsidRDefault="00D23946">
      <w:pPr>
        <w:widowControl w:val="0"/>
        <w:ind w:left="284"/>
        <w:jc w:val="both"/>
        <w:rPr>
          <w:rFonts w:ascii="Calibri" w:eastAsia="Calibri" w:hAnsi="Calibri" w:cs="Calibri"/>
        </w:rPr>
      </w:pPr>
    </w:p>
    <w:p w14:paraId="4CBF8AFD" w14:textId="77777777" w:rsidR="00D23946" w:rsidRDefault="002F56C9">
      <w:pPr>
        <w:widowControl w:val="0"/>
        <w:jc w:val="both"/>
        <w:rPr>
          <w:rFonts w:ascii="Calibri" w:eastAsia="Calibri" w:hAnsi="Calibri" w:cs="Calibri"/>
        </w:rPr>
      </w:pPr>
      <w:r>
        <w:rPr>
          <w:rFonts w:ascii="Calibri" w:eastAsia="Calibri" w:hAnsi="Calibri" w:cs="Calibri"/>
        </w:rPr>
        <w:t xml:space="preserve">Pogoje v zvezi z izpolnjevanjem tehničnih in strokovnih zahtev lahko ponudniki v skupni ponudbi izpolnjujejo kumulativno. </w:t>
      </w:r>
    </w:p>
    <w:p w14:paraId="4CBF8AFE" w14:textId="77777777" w:rsidR="00D23946" w:rsidRDefault="00D23946">
      <w:pPr>
        <w:widowControl w:val="0"/>
        <w:jc w:val="both"/>
        <w:rPr>
          <w:rFonts w:ascii="Calibri" w:eastAsia="Calibri" w:hAnsi="Calibri" w:cs="Calibri"/>
        </w:rPr>
      </w:pPr>
    </w:p>
    <w:p w14:paraId="4CBF8AFF" w14:textId="77777777" w:rsidR="00D23946" w:rsidRDefault="002F56C9">
      <w:pPr>
        <w:widowControl w:val="0"/>
        <w:jc w:val="both"/>
        <w:rPr>
          <w:rFonts w:ascii="Calibri" w:eastAsia="Calibri" w:hAnsi="Calibri" w:cs="Calibri"/>
        </w:rPr>
      </w:pPr>
      <w:r>
        <w:rPr>
          <w:rFonts w:ascii="Calibri" w:eastAsia="Calibri" w:hAnsi="Calibri" w:cs="Calibri"/>
          <w:b/>
          <w:bCs/>
        </w:rPr>
        <w:t>C) Ponudba s podizvajalci</w:t>
      </w:r>
      <w:r>
        <w:rPr>
          <w:rFonts w:ascii="Calibri" w:eastAsia="Calibri" w:hAnsi="Calibri" w:cs="Calibri"/>
        </w:rPr>
        <w:t xml:space="preserve"> je ponudba, v kateri skupaj s ponudnikom nastopajo tudi drugi ponudniki, kot podizvajalci. V razmerju do naročnika ponudnik v celoti odgovarja za izvedbo javnega naročila. </w:t>
      </w:r>
    </w:p>
    <w:p w14:paraId="4CBF8B00" w14:textId="77777777" w:rsidR="00D23946" w:rsidRDefault="00D23946">
      <w:pPr>
        <w:spacing w:after="63"/>
        <w:rPr>
          <w:rFonts w:ascii="Calibri" w:eastAsia="Calibri" w:hAnsi="Calibri" w:cs="Calibri"/>
        </w:rPr>
      </w:pPr>
    </w:p>
    <w:p w14:paraId="4CBF8B01" w14:textId="77777777" w:rsidR="00D23946" w:rsidRDefault="002F56C9">
      <w:pPr>
        <w:spacing w:after="63"/>
        <w:rPr>
          <w:rFonts w:ascii="Calibri" w:eastAsia="Calibri" w:hAnsi="Calibri" w:cs="Calibri"/>
        </w:rPr>
      </w:pPr>
      <w:r>
        <w:rPr>
          <w:rFonts w:ascii="Calibri" w:eastAsia="Calibri" w:hAnsi="Calibri" w:cs="Calibri"/>
        </w:rPr>
        <w:t>Če bo ponudnik izvajal javno naročilo s podizvajalci, mora v ponudbi:</w:t>
      </w:r>
    </w:p>
    <w:p w14:paraId="4CBF8B02" w14:textId="77777777" w:rsidR="00D23946" w:rsidRDefault="002F56C9">
      <w:pPr>
        <w:numPr>
          <w:ilvl w:val="0"/>
          <w:numId w:val="47"/>
        </w:numPr>
        <w:pBdr>
          <w:top w:val="nil"/>
          <w:left w:val="nil"/>
          <w:bottom w:val="nil"/>
          <w:right w:val="nil"/>
          <w:between w:val="nil"/>
        </w:pBdr>
        <w:ind w:left="851"/>
        <w:jc w:val="both"/>
        <w:rPr>
          <w:color w:val="000000"/>
        </w:rPr>
      </w:pPr>
      <w:r>
        <w:rPr>
          <w:rFonts w:ascii="Calibri" w:eastAsia="Calibri" w:hAnsi="Calibri" w:cs="Calibri"/>
          <w:color w:val="000000"/>
        </w:rPr>
        <w:t xml:space="preserve">navesti vse podizvajalce ter vsak del javnega naročila, ki ga namerava oddati v </w:t>
      </w:r>
      <w:proofErr w:type="spellStart"/>
      <w:r>
        <w:rPr>
          <w:rFonts w:ascii="Calibri" w:eastAsia="Calibri" w:hAnsi="Calibri" w:cs="Calibri"/>
          <w:color w:val="000000"/>
        </w:rPr>
        <w:t>podizvajanje</w:t>
      </w:r>
      <w:proofErr w:type="spellEnd"/>
      <w:r>
        <w:rPr>
          <w:rFonts w:ascii="Calibri" w:eastAsia="Calibri" w:hAnsi="Calibri" w:cs="Calibri"/>
          <w:color w:val="000000"/>
        </w:rPr>
        <w:t xml:space="preserve"> (OBR-3),</w:t>
      </w:r>
    </w:p>
    <w:p w14:paraId="4CBF8B03" w14:textId="77777777" w:rsidR="00D23946" w:rsidRDefault="002F56C9">
      <w:pPr>
        <w:numPr>
          <w:ilvl w:val="0"/>
          <w:numId w:val="47"/>
        </w:numPr>
        <w:pBdr>
          <w:top w:val="nil"/>
          <w:left w:val="nil"/>
          <w:bottom w:val="nil"/>
          <w:right w:val="nil"/>
          <w:between w:val="nil"/>
        </w:pBdr>
        <w:ind w:left="851"/>
        <w:jc w:val="both"/>
        <w:rPr>
          <w:color w:val="000000"/>
        </w:rPr>
      </w:pPr>
      <w:r>
        <w:rPr>
          <w:rFonts w:ascii="Calibri" w:eastAsia="Calibri" w:hAnsi="Calibri" w:cs="Calibri"/>
          <w:color w:val="000000"/>
        </w:rPr>
        <w:t>kontaktne podatke in zakonite zastopnike predlaganih podizvajalcev (OBR-3),</w:t>
      </w:r>
    </w:p>
    <w:p w14:paraId="4CBF8B04" w14:textId="77777777" w:rsidR="00D23946" w:rsidRDefault="002F56C9">
      <w:pPr>
        <w:numPr>
          <w:ilvl w:val="0"/>
          <w:numId w:val="47"/>
        </w:numPr>
        <w:pBdr>
          <w:top w:val="nil"/>
          <w:left w:val="nil"/>
          <w:bottom w:val="nil"/>
          <w:right w:val="nil"/>
          <w:between w:val="nil"/>
        </w:pBdr>
        <w:ind w:left="851"/>
        <w:jc w:val="both"/>
        <w:rPr>
          <w:color w:val="000000"/>
        </w:rPr>
      </w:pPr>
      <w:r>
        <w:rPr>
          <w:rFonts w:ascii="Calibri" w:eastAsia="Calibri" w:hAnsi="Calibri" w:cs="Calibri"/>
          <w:color w:val="000000"/>
        </w:rPr>
        <w:t>izpolnjene ESPD teh podizvajalcev v skladu z 79. členom ZJN-3,</w:t>
      </w:r>
    </w:p>
    <w:p w14:paraId="4CBF8B05" w14:textId="77777777" w:rsidR="00D23946" w:rsidRDefault="002F56C9">
      <w:pPr>
        <w:numPr>
          <w:ilvl w:val="0"/>
          <w:numId w:val="47"/>
        </w:numPr>
        <w:pBdr>
          <w:top w:val="nil"/>
          <w:left w:val="nil"/>
          <w:bottom w:val="nil"/>
          <w:right w:val="nil"/>
          <w:between w:val="nil"/>
        </w:pBdr>
        <w:spacing w:after="63"/>
        <w:ind w:left="851"/>
        <w:jc w:val="both"/>
        <w:rPr>
          <w:color w:val="000000"/>
        </w:rPr>
      </w:pPr>
      <w:r>
        <w:rPr>
          <w:rFonts w:ascii="Calibri" w:eastAsia="Calibri" w:hAnsi="Calibri" w:cs="Calibri"/>
          <w:color w:val="000000"/>
        </w:rPr>
        <w:t>priložiti zahtevo podizvajalca za neposredno plačilo, če podizvajalec to zahteva (OBR-3).</w:t>
      </w:r>
    </w:p>
    <w:p w14:paraId="4CBF8B06" w14:textId="77777777" w:rsidR="00D23946" w:rsidRDefault="00D23946">
      <w:pPr>
        <w:widowControl w:val="0"/>
        <w:ind w:left="284"/>
        <w:jc w:val="both"/>
        <w:rPr>
          <w:rFonts w:ascii="Calibri" w:eastAsia="Calibri" w:hAnsi="Calibri" w:cs="Calibri"/>
        </w:rPr>
      </w:pPr>
    </w:p>
    <w:p w14:paraId="4CBF8B07" w14:textId="77777777" w:rsidR="00D23946" w:rsidRDefault="002F56C9">
      <w:pPr>
        <w:widowControl w:val="0"/>
        <w:jc w:val="both"/>
        <w:rPr>
          <w:rFonts w:ascii="Calibri" w:eastAsia="Calibri" w:hAnsi="Calibri" w:cs="Calibri"/>
        </w:rPr>
      </w:pPr>
      <w:r>
        <w:rPr>
          <w:rFonts w:ascii="Calibri" w:eastAsia="Calibri" w:hAnsi="Calibri" w:cs="Calibri"/>
        </w:rPr>
        <w:t>Ponudnik mora med izvajanjem javnega naročila naročnika obvestiti o morebitnih spremembah informacij iz prejšnjega odstavka in poslati informacije o novih podizvajalcih, ki jih namerava naknadno vključiti v izvajanje takšnih gradenj ali storitev, in sicer najkasneje v petih dneh po spremembi. V primeru vključitve novih podizvajalcev mora glavni izvajalec skupaj z obvestilom posredovati naslednje podatke in dokumente:</w:t>
      </w:r>
    </w:p>
    <w:p w14:paraId="4CBF8B08" w14:textId="77777777" w:rsidR="00D23946" w:rsidRDefault="002F56C9">
      <w:pPr>
        <w:numPr>
          <w:ilvl w:val="0"/>
          <w:numId w:val="47"/>
        </w:numPr>
        <w:pBdr>
          <w:top w:val="nil"/>
          <w:left w:val="nil"/>
          <w:bottom w:val="nil"/>
          <w:right w:val="nil"/>
          <w:between w:val="nil"/>
        </w:pBdr>
        <w:ind w:left="851"/>
        <w:jc w:val="both"/>
        <w:rPr>
          <w:color w:val="000000"/>
        </w:rPr>
      </w:pPr>
      <w:r>
        <w:rPr>
          <w:rFonts w:ascii="Calibri" w:eastAsia="Calibri" w:hAnsi="Calibri" w:cs="Calibri"/>
          <w:color w:val="000000"/>
        </w:rPr>
        <w:t xml:space="preserve">navesti firmo/ime in sedež/naslov novega podizvajalca ter del javnega naročila, ki ga namerava oddati v </w:t>
      </w:r>
      <w:proofErr w:type="spellStart"/>
      <w:r>
        <w:rPr>
          <w:rFonts w:ascii="Calibri" w:eastAsia="Calibri" w:hAnsi="Calibri" w:cs="Calibri"/>
          <w:color w:val="000000"/>
        </w:rPr>
        <w:t>podizvajanje</w:t>
      </w:r>
      <w:proofErr w:type="spellEnd"/>
      <w:r>
        <w:rPr>
          <w:rFonts w:ascii="Calibri" w:eastAsia="Calibri" w:hAnsi="Calibri" w:cs="Calibri"/>
          <w:color w:val="000000"/>
        </w:rPr>
        <w:t xml:space="preserve"> temu subjektu; </w:t>
      </w:r>
    </w:p>
    <w:p w14:paraId="4CBF8B09" w14:textId="77777777" w:rsidR="00D23946" w:rsidRDefault="002F56C9">
      <w:pPr>
        <w:numPr>
          <w:ilvl w:val="0"/>
          <w:numId w:val="47"/>
        </w:numPr>
        <w:pBdr>
          <w:top w:val="nil"/>
          <w:left w:val="nil"/>
          <w:bottom w:val="nil"/>
          <w:right w:val="nil"/>
          <w:between w:val="nil"/>
        </w:pBdr>
        <w:ind w:left="851"/>
        <w:jc w:val="both"/>
        <w:rPr>
          <w:color w:val="000000"/>
        </w:rPr>
      </w:pPr>
      <w:r>
        <w:rPr>
          <w:rFonts w:ascii="Calibri" w:eastAsia="Calibri" w:hAnsi="Calibri" w:cs="Calibri"/>
          <w:color w:val="000000"/>
        </w:rPr>
        <w:t>kontaktne podatke in zakonite zastopnike predlaganih novo predlaganih podizvajalcev;</w:t>
      </w:r>
    </w:p>
    <w:p w14:paraId="4CBF8B0A" w14:textId="77777777" w:rsidR="00D23946" w:rsidRDefault="002F56C9">
      <w:pPr>
        <w:numPr>
          <w:ilvl w:val="0"/>
          <w:numId w:val="47"/>
        </w:numPr>
        <w:pBdr>
          <w:top w:val="nil"/>
          <w:left w:val="nil"/>
          <w:bottom w:val="nil"/>
          <w:right w:val="nil"/>
          <w:between w:val="nil"/>
        </w:pBdr>
        <w:ind w:left="851"/>
        <w:jc w:val="both"/>
        <w:rPr>
          <w:color w:val="000000"/>
        </w:rPr>
      </w:pPr>
      <w:r>
        <w:rPr>
          <w:rFonts w:ascii="Calibri" w:eastAsia="Calibri" w:hAnsi="Calibri" w:cs="Calibri"/>
          <w:color w:val="000000"/>
        </w:rPr>
        <w:t xml:space="preserve">izpolnjene ESPD teh podizvajalcev v skladu z 79. členom ZJN-3 ali dokazila o neobstoju razlogov za izključitev ter izpolnjevanju pogojev ter </w:t>
      </w:r>
    </w:p>
    <w:p w14:paraId="4CBF8B0B" w14:textId="77777777" w:rsidR="00D23946" w:rsidRDefault="002F56C9">
      <w:pPr>
        <w:numPr>
          <w:ilvl w:val="0"/>
          <w:numId w:val="47"/>
        </w:numPr>
        <w:pBdr>
          <w:top w:val="nil"/>
          <w:left w:val="nil"/>
          <w:bottom w:val="nil"/>
          <w:right w:val="nil"/>
          <w:between w:val="nil"/>
        </w:pBdr>
        <w:spacing w:after="63"/>
        <w:ind w:left="851"/>
        <w:jc w:val="both"/>
        <w:rPr>
          <w:color w:val="000000"/>
        </w:rPr>
      </w:pPr>
      <w:r>
        <w:rPr>
          <w:rFonts w:ascii="Calibri" w:eastAsia="Calibri" w:hAnsi="Calibri" w:cs="Calibri"/>
          <w:color w:val="000000"/>
        </w:rPr>
        <w:t xml:space="preserve">priložiti zahtevo podizvajalca za neposredno plačilo, če podizvajalec to zahteva. </w:t>
      </w:r>
    </w:p>
    <w:p w14:paraId="4CBF8B0C" w14:textId="77777777" w:rsidR="00D23946" w:rsidRDefault="00D23946">
      <w:pPr>
        <w:spacing w:after="56"/>
        <w:ind w:left="720"/>
        <w:jc w:val="both"/>
        <w:rPr>
          <w:rFonts w:ascii="Calibri" w:eastAsia="Calibri" w:hAnsi="Calibri" w:cs="Calibri"/>
        </w:rPr>
      </w:pPr>
    </w:p>
    <w:p w14:paraId="4CBF8B0D" w14:textId="77777777" w:rsidR="00D23946" w:rsidRDefault="002F56C9">
      <w:pPr>
        <w:widowControl w:val="0"/>
        <w:jc w:val="both"/>
        <w:rPr>
          <w:rFonts w:ascii="Calibri" w:eastAsia="Calibri" w:hAnsi="Calibri" w:cs="Calibri"/>
        </w:rPr>
      </w:pPr>
      <w:r>
        <w:rPr>
          <w:rFonts w:ascii="Calibri" w:eastAsia="Calibri" w:hAnsi="Calibri" w:cs="Calibri"/>
        </w:rPr>
        <w:t xml:space="preserve">Naročnik bo zavrnil vsakega podizvajalca, če zanj obstajajo razlogi za izključitev iz prvega, drugega ali četrtega odstavka 75. člena ZJN-3, razen v primeru iz tretjega odstavka 75. člena ZJN-3, pa lahko zavrne vsakega podizvajalca tudi, če zanj obstajajo razlogi za izključitev iz šestega odstavka 75. člena ZJN-3. Naročnik lahko zavrne predlog za zamenjavo podizvajalca </w:t>
      </w:r>
      <w:r>
        <w:rPr>
          <w:rFonts w:ascii="Calibri" w:eastAsia="Calibri" w:hAnsi="Calibri" w:cs="Calibri"/>
        </w:rPr>
        <w:lastRenderedPageBreak/>
        <w:t>oziroma vključitev novega podizvajalca tudi, če bi to lahko vplivalo na nemoteno izvajanje ali dokončanje del in če novi podizvajalec ne izpolnjuje pogojev, ki jih je postavil naročnik v dokumentaciji v zvezi z oddajo javnega naročila. Naročnik bo o morebitni zavrnitvi novega podizvajalca obvestil glavnega izvajalca najpozneje v desetih dneh od prejema predloga.</w:t>
      </w:r>
    </w:p>
    <w:p w14:paraId="4CBF8B0E" w14:textId="77777777" w:rsidR="00D23946" w:rsidRDefault="002F56C9">
      <w:pPr>
        <w:widowControl w:val="0"/>
        <w:jc w:val="both"/>
        <w:rPr>
          <w:rFonts w:ascii="Calibri" w:eastAsia="Calibri" w:hAnsi="Calibri" w:cs="Calibri"/>
        </w:rPr>
      </w:pPr>
      <w:r>
        <w:rPr>
          <w:rFonts w:ascii="Calibri" w:eastAsia="Calibri" w:hAnsi="Calibri" w:cs="Calibri"/>
        </w:rPr>
        <w:t>Le če bo podizvajalec zahteval neposredno plačilo, bo naročnik izvajal neposredna plačila. Če bo torej ponudnik izvajal predmetno javno naročilo s podizvajalcem, in bo ta zahteval neposredno plačilo mora:</w:t>
      </w:r>
    </w:p>
    <w:p w14:paraId="4CBF8B0F" w14:textId="77777777" w:rsidR="00D23946" w:rsidRDefault="002F56C9">
      <w:pPr>
        <w:numPr>
          <w:ilvl w:val="0"/>
          <w:numId w:val="47"/>
        </w:numPr>
        <w:pBdr>
          <w:top w:val="nil"/>
          <w:left w:val="nil"/>
          <w:bottom w:val="nil"/>
          <w:right w:val="nil"/>
          <w:between w:val="nil"/>
        </w:pBdr>
        <w:ind w:left="851"/>
        <w:jc w:val="both"/>
        <w:rPr>
          <w:color w:val="000000"/>
        </w:rPr>
      </w:pPr>
      <w:r>
        <w:rPr>
          <w:rFonts w:ascii="Calibri" w:eastAsia="Calibri" w:hAnsi="Calibri" w:cs="Calibri"/>
          <w:color w:val="000000"/>
        </w:rPr>
        <w:t>glavni izvajalec v pogodbi pooblastiti naročnika, da na podlagi potrjenega računa oziroma situacije s strani glavnega izvajalca neposredno plačuje podizvajalcu,</w:t>
      </w:r>
    </w:p>
    <w:p w14:paraId="4CBF8B10" w14:textId="77777777" w:rsidR="00D23946" w:rsidRDefault="002F56C9">
      <w:pPr>
        <w:numPr>
          <w:ilvl w:val="0"/>
          <w:numId w:val="47"/>
        </w:numPr>
        <w:pBdr>
          <w:top w:val="nil"/>
          <w:left w:val="nil"/>
          <w:bottom w:val="nil"/>
          <w:right w:val="nil"/>
          <w:between w:val="nil"/>
        </w:pBdr>
        <w:spacing w:after="63"/>
        <w:ind w:left="851"/>
        <w:jc w:val="both"/>
        <w:rPr>
          <w:color w:val="000000"/>
        </w:rPr>
      </w:pPr>
      <w:r>
        <w:rPr>
          <w:rFonts w:ascii="Calibri" w:eastAsia="Calibri" w:hAnsi="Calibri" w:cs="Calibri"/>
          <w:color w:val="000000"/>
        </w:rPr>
        <w:t>podizvajalec predložiti soglasje, na podlagi katerega naročnik namesto ponudnika poravna podizvajalčevo terjatev do ponudnika, glavni izvajalec pa svojemu računu ali situaciji priložiti račun ali situacijo podizvajalca, ki ga je predhodno potrdil.</w:t>
      </w:r>
    </w:p>
    <w:p w14:paraId="4CBF8B11" w14:textId="77777777" w:rsidR="00D23946" w:rsidRDefault="002F56C9">
      <w:pPr>
        <w:widowControl w:val="0"/>
        <w:jc w:val="both"/>
        <w:rPr>
          <w:rFonts w:ascii="Calibri" w:eastAsia="Calibri" w:hAnsi="Calibri" w:cs="Calibri"/>
        </w:rPr>
      </w:pPr>
      <w:r>
        <w:rPr>
          <w:rFonts w:ascii="Calibri" w:eastAsia="Calibri" w:hAnsi="Calibri" w:cs="Calibri"/>
        </w:rPr>
        <w:t xml:space="preserve">Če se neposredno plačilo podizvajalcem ne bo izvajalo, naročnik od glavnega izvajalca zahteva, da mu najpozneje v 60 dneh od plačila končnega računa oziroma situacije pošlje svojo pisno izjavo in pisno izjavo vseh podizvajalcev, ki ne bodo neposredno plačani s strani naročnika, da je podizvajalec, ki ni bil neposredno plačan, prejel plačilo za izvedene gradnje ali storitve oziroma dobavljeno blago, neposredno povezano s predmetom javnega naročila. Če glavni izvajalec ne ravna v skladu z navedeno zahtevo, je naročnik na podlagi sedmega odstavka 94. člena ZJN-3, Državni revizijski komisiji dolžan podati predlog za uvedbo postopka o prekršku iz 2. točke prvega odstavka 112. člena ZJN-3. </w:t>
      </w:r>
    </w:p>
    <w:p w14:paraId="4CBF8B12" w14:textId="77777777" w:rsidR="00D23946" w:rsidRDefault="002F56C9">
      <w:pPr>
        <w:widowControl w:val="0"/>
        <w:jc w:val="both"/>
        <w:rPr>
          <w:rFonts w:ascii="Calibri" w:eastAsia="Calibri" w:hAnsi="Calibri" w:cs="Calibri"/>
        </w:rPr>
      </w:pPr>
      <w:r>
        <w:rPr>
          <w:rFonts w:ascii="Calibri" w:eastAsia="Calibri" w:hAnsi="Calibri" w:cs="Calibri"/>
        </w:rPr>
        <w:t>Če se neposredno plačilo podizvajalcem ne bo izvajalo, podatki o podizvajalcih niso sestavni del pogodbe, zaradi česar se pogodba o izvedbi javnega naročanja ne bo spreminjala, v kolikor ne pride do neposrednih plačil kakšnemu od na novo priglašenih podizvajalcev.</w:t>
      </w:r>
    </w:p>
    <w:p w14:paraId="4CBF8B13" w14:textId="77777777" w:rsidR="00D23946" w:rsidRDefault="00D23946">
      <w:pPr>
        <w:widowControl w:val="0"/>
        <w:jc w:val="both"/>
        <w:rPr>
          <w:rFonts w:ascii="Calibri" w:eastAsia="Calibri" w:hAnsi="Calibri" w:cs="Calibri"/>
        </w:rPr>
      </w:pPr>
    </w:p>
    <w:p w14:paraId="4CBF8B14" w14:textId="77777777" w:rsidR="00D23946" w:rsidRDefault="002F56C9">
      <w:pPr>
        <w:widowControl w:val="0"/>
        <w:jc w:val="both"/>
        <w:rPr>
          <w:rFonts w:ascii="Calibri" w:eastAsia="Calibri" w:hAnsi="Calibri" w:cs="Calibri"/>
          <w:b/>
          <w:bCs/>
        </w:rPr>
      </w:pPr>
      <w:r>
        <w:rPr>
          <w:rFonts w:ascii="Calibri" w:eastAsia="Calibri" w:hAnsi="Calibri" w:cs="Calibri"/>
          <w:b/>
          <w:bCs/>
        </w:rPr>
        <w:t>D) Sklicevanje na zmogljivosti drugih</w:t>
      </w:r>
    </w:p>
    <w:p w14:paraId="4CBF8B15" w14:textId="77777777" w:rsidR="00D23946" w:rsidRDefault="00D23946">
      <w:pPr>
        <w:widowControl w:val="0"/>
        <w:jc w:val="both"/>
        <w:rPr>
          <w:rFonts w:ascii="Calibri" w:eastAsia="Calibri" w:hAnsi="Calibri" w:cs="Calibri"/>
          <w:b/>
          <w:bCs/>
        </w:rPr>
      </w:pPr>
    </w:p>
    <w:p w14:paraId="4CBF8B16" w14:textId="77777777" w:rsidR="00D23946" w:rsidRDefault="002F56C9">
      <w:pPr>
        <w:widowControl w:val="0"/>
        <w:jc w:val="both"/>
        <w:rPr>
          <w:rFonts w:ascii="Calibri" w:eastAsia="Calibri" w:hAnsi="Calibri" w:cs="Calibri"/>
        </w:rPr>
      </w:pPr>
      <w:r>
        <w:rPr>
          <w:rFonts w:ascii="Calibri" w:eastAsia="Calibri" w:hAnsi="Calibri" w:cs="Calibri"/>
        </w:rPr>
        <w:t xml:space="preserve">Gospodarski subjekt lahko glede pogojev v zvezi s tehnično in strokovno sposobnostjo po potrebi uporabi zmogljivosti drugih subjektov, če ni pri posameznem pogoju te razpisne dokumentacije določeno drugače. </w:t>
      </w:r>
    </w:p>
    <w:p w14:paraId="4CBF8B17" w14:textId="77777777" w:rsidR="00D23946" w:rsidRDefault="00D23946">
      <w:pPr>
        <w:widowControl w:val="0"/>
        <w:jc w:val="both"/>
        <w:rPr>
          <w:rFonts w:ascii="Calibri" w:eastAsia="Calibri" w:hAnsi="Calibri" w:cs="Calibri"/>
        </w:rPr>
      </w:pPr>
    </w:p>
    <w:p w14:paraId="4CBF8B18" w14:textId="77777777" w:rsidR="00D23946" w:rsidRDefault="002F56C9">
      <w:pPr>
        <w:widowControl w:val="0"/>
        <w:jc w:val="both"/>
        <w:rPr>
          <w:rFonts w:ascii="Calibri" w:eastAsia="Calibri" w:hAnsi="Calibri" w:cs="Calibri"/>
        </w:rPr>
      </w:pPr>
      <w:r>
        <w:rPr>
          <w:rFonts w:ascii="Calibri" w:eastAsia="Calibri" w:hAnsi="Calibri" w:cs="Calibri"/>
        </w:rPr>
        <w:t>Glede pogojev v zvezi z izobrazbo in strokovno usposobljenostjo izvajalca ter pogojev v zvezi z ustreznimi poklicnimi izkušnjami pa lahko gospodarski subjekt uporabi zmogljivosti drugih subjektov le, če bodo slednji izvajali storitve, za katere se zahtevajo te zmogljivosti (v vlogi partnerja ali podizvajalca). Subjekt, katerega zmogljivost se uporablja glede izobrazbe, strokovne usposobljenosti nominiranih kadrov ali poklicnih izkušenj, mora v ponudbi nastopati kot skupni partner ali kot podizvajalec, saj je naročnik za njega dolžan preveriti, ali izpolnjuje ustrezne pogoje za sodelovanje in ali zanj obstajajo razlogi za izključitev.</w:t>
      </w:r>
    </w:p>
    <w:p w14:paraId="4CBF8B19" w14:textId="77777777" w:rsidR="00D23946" w:rsidRDefault="002F56C9">
      <w:pPr>
        <w:pStyle w:val="Naslov3"/>
        <w:keepNext/>
        <w:numPr>
          <w:ilvl w:val="2"/>
          <w:numId w:val="52"/>
        </w:numPr>
        <w:spacing w:before="240" w:after="240"/>
        <w:rPr>
          <w:rFonts w:ascii="Calibri" w:eastAsia="Calibri" w:hAnsi="Calibri" w:cs="Calibri"/>
          <w:sz w:val="24"/>
          <w:szCs w:val="24"/>
        </w:rPr>
      </w:pPr>
      <w:bookmarkStart w:id="8" w:name="_Toc238711425"/>
      <w:r>
        <w:rPr>
          <w:rFonts w:ascii="Calibri" w:eastAsia="Calibri" w:hAnsi="Calibri" w:cs="Calibri"/>
          <w:sz w:val="24"/>
          <w:szCs w:val="24"/>
        </w:rPr>
        <w:t>1.6 Pravilna ponudba</w:t>
      </w:r>
      <w:bookmarkEnd w:id="8"/>
    </w:p>
    <w:p w14:paraId="4CBF8B1A" w14:textId="77777777" w:rsidR="00D23946" w:rsidRDefault="002F56C9">
      <w:pPr>
        <w:widowControl w:val="0"/>
        <w:jc w:val="both"/>
        <w:rPr>
          <w:rFonts w:ascii="Calibri" w:eastAsia="Calibri" w:hAnsi="Calibri" w:cs="Calibri"/>
        </w:rPr>
      </w:pPr>
      <w:r>
        <w:rPr>
          <w:rFonts w:ascii="Calibri" w:eastAsia="Calibri" w:hAnsi="Calibri" w:cs="Calibri"/>
        </w:rPr>
        <w:t>Ponudba mora biti v celoti izpolnjena v skladu z zahtevami iz razpisne dokumentacije. Pogoje za sodelovanje ponudnika bo naročnik presojal na podlagi dokumentov, dokazil in podatkov iz ponudbe, katero bo udeleženec posredoval naročniku v skladu in na način določen s temi navodili.</w:t>
      </w:r>
    </w:p>
    <w:p w14:paraId="4CBF8B1B" w14:textId="77777777" w:rsidR="00D23946" w:rsidRDefault="002F56C9">
      <w:pPr>
        <w:widowControl w:val="0"/>
        <w:jc w:val="both"/>
        <w:rPr>
          <w:rFonts w:ascii="Calibri" w:eastAsia="Calibri" w:hAnsi="Calibri" w:cs="Calibri"/>
          <w:color w:val="000000"/>
          <w:u w:val="single"/>
        </w:rPr>
      </w:pPr>
      <w:r>
        <w:rPr>
          <w:rFonts w:ascii="Calibri" w:eastAsia="Calibri" w:hAnsi="Calibri" w:cs="Calibri"/>
        </w:rPr>
        <w:t xml:space="preserve">Ponudniki morajo ponudbe predložiti v informacijski sistem e-JN na spletnem naslovu </w:t>
      </w:r>
      <w:hyperlink r:id="rId23">
        <w:r>
          <w:rPr>
            <w:rFonts w:ascii="Calibri" w:eastAsia="Calibri" w:hAnsi="Calibri" w:cs="Calibri"/>
            <w:color w:val="000000"/>
            <w:u w:val="single"/>
          </w:rPr>
          <w:t>https://ejn.gov.si/eJN2</w:t>
        </w:r>
      </w:hyperlink>
    </w:p>
    <w:p w14:paraId="4CBF8B1C" w14:textId="77777777" w:rsidR="00D23946" w:rsidRDefault="00D23946">
      <w:pPr>
        <w:widowControl w:val="0"/>
        <w:jc w:val="both"/>
        <w:rPr>
          <w:rFonts w:ascii="Calibri" w:eastAsia="Calibri" w:hAnsi="Calibri" w:cs="Calibri"/>
          <w:sz w:val="20"/>
          <w:szCs w:val="20"/>
        </w:rPr>
      </w:pPr>
    </w:p>
    <w:p w14:paraId="4CBF8B1D" w14:textId="77777777" w:rsidR="00D23946" w:rsidRDefault="002F56C9">
      <w:pPr>
        <w:widowControl w:val="0"/>
        <w:jc w:val="both"/>
        <w:rPr>
          <w:rFonts w:ascii="Calibri" w:eastAsia="Calibri" w:hAnsi="Calibri" w:cs="Calibri"/>
        </w:rPr>
      </w:pPr>
      <w:r>
        <w:rPr>
          <w:rFonts w:ascii="Calibri" w:eastAsia="Calibri" w:hAnsi="Calibri" w:cs="Calibri"/>
        </w:rPr>
        <w:t xml:space="preserve">Ponudnik se mora pred oddajo ponudbe registrirati na spletnem naslovu </w:t>
      </w:r>
      <w:hyperlink r:id="rId24">
        <w:r>
          <w:rPr>
            <w:rFonts w:ascii="Calibri" w:eastAsia="Calibri" w:hAnsi="Calibri" w:cs="Calibri"/>
            <w:color w:val="000000"/>
            <w:u w:val="single"/>
          </w:rPr>
          <w:t>https://ejn.gov.si/eJN2</w:t>
        </w:r>
      </w:hyperlink>
      <w:r>
        <w:rPr>
          <w:rFonts w:ascii="Calibri" w:eastAsia="Calibri" w:hAnsi="Calibri" w:cs="Calibri"/>
        </w:rPr>
        <w:t xml:space="preserve"> Če je ponudnik že registriran v informacijski sistem e-JN, se v aplikacijo prijavi na istem naslovu. </w:t>
      </w:r>
    </w:p>
    <w:p w14:paraId="4CBF8B1E" w14:textId="77777777" w:rsidR="00D23946" w:rsidRDefault="00D23946">
      <w:pPr>
        <w:widowControl w:val="0"/>
        <w:jc w:val="both"/>
        <w:rPr>
          <w:rFonts w:ascii="Calibri" w:eastAsia="Calibri" w:hAnsi="Calibri" w:cs="Calibri"/>
          <w:sz w:val="20"/>
          <w:szCs w:val="20"/>
        </w:rPr>
      </w:pPr>
    </w:p>
    <w:p w14:paraId="4CBF8B1F" w14:textId="77777777" w:rsidR="00D23946" w:rsidRDefault="002F56C9">
      <w:pPr>
        <w:widowControl w:val="0"/>
        <w:jc w:val="both"/>
        <w:rPr>
          <w:rFonts w:ascii="Calibri" w:eastAsia="Calibri" w:hAnsi="Calibri" w:cs="Calibri"/>
        </w:rPr>
      </w:pPr>
      <w:r>
        <w:rPr>
          <w:rFonts w:ascii="Calibri" w:eastAsia="Calibri" w:hAnsi="Calibri" w:cs="Calibri"/>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w:t>
      </w:r>
      <w:r>
        <w:rPr>
          <w:rFonts w:ascii="Calibri" w:eastAsia="Calibri" w:hAnsi="Calibri" w:cs="Calibri"/>
          <w:vertAlign w:val="superscript"/>
        </w:rPr>
        <w:footnoteReference w:id="1"/>
      </w:r>
      <w:r>
        <w:rPr>
          <w:rFonts w:ascii="Calibri" w:eastAsia="Calibri" w:hAnsi="Calibri" w:cs="Calibri"/>
        </w:rPr>
        <w:t>). Z oddajo ponudbe je le-ta zavezujoča za čas, naveden v ponudbi, razen če jo uporabnik ponudnika umakne ali spremeni pred potekom roka za oddajo ponudb.</w:t>
      </w:r>
    </w:p>
    <w:p w14:paraId="4CBF8B20" w14:textId="77777777" w:rsidR="00D23946" w:rsidRDefault="00D23946">
      <w:pPr>
        <w:widowControl w:val="0"/>
        <w:jc w:val="both"/>
        <w:rPr>
          <w:rFonts w:ascii="Calibri" w:eastAsia="Calibri" w:hAnsi="Calibri" w:cs="Calibri"/>
          <w:sz w:val="20"/>
          <w:szCs w:val="20"/>
        </w:rPr>
      </w:pPr>
    </w:p>
    <w:p w14:paraId="4CBF8B21" w14:textId="77777777" w:rsidR="00D23946" w:rsidRDefault="002F56C9">
      <w:pPr>
        <w:widowControl w:val="0"/>
        <w:jc w:val="both"/>
        <w:rPr>
          <w:rFonts w:ascii="Calibri" w:eastAsia="Calibri" w:hAnsi="Calibri" w:cs="Calibri"/>
        </w:rPr>
      </w:pPr>
      <w:r>
        <w:rPr>
          <w:rFonts w:ascii="Calibri" w:eastAsia="Calibri" w:hAnsi="Calibri" w:cs="Calibri"/>
        </w:rPr>
        <w:t xml:space="preserve">Ponudba se šteje za pravočasno oddano, če jo naročnik prejme preko sistema e-JN </w:t>
      </w:r>
      <w:hyperlink r:id="rId25">
        <w:r>
          <w:rPr>
            <w:rFonts w:ascii="Calibri" w:eastAsia="Calibri" w:hAnsi="Calibri" w:cs="Calibri"/>
            <w:color w:val="000000"/>
            <w:u w:val="single"/>
          </w:rPr>
          <w:t>https://ejn.gov.si/eJN2</w:t>
        </w:r>
      </w:hyperlink>
      <w:r>
        <w:rPr>
          <w:rFonts w:ascii="Calibri" w:eastAsia="Calibri" w:hAnsi="Calibri" w:cs="Calibri"/>
        </w:rPr>
        <w:t xml:space="preserve">  najkasneje do roka za oddajo ponudb. </w:t>
      </w:r>
    </w:p>
    <w:p w14:paraId="4CBF8B22" w14:textId="77777777" w:rsidR="00D23946" w:rsidRDefault="00D23946">
      <w:pPr>
        <w:widowControl w:val="0"/>
        <w:jc w:val="both"/>
        <w:rPr>
          <w:rFonts w:ascii="Calibri" w:eastAsia="Calibri" w:hAnsi="Calibri" w:cs="Calibri"/>
          <w:sz w:val="20"/>
          <w:szCs w:val="20"/>
        </w:rPr>
      </w:pPr>
    </w:p>
    <w:p w14:paraId="4CBF8B23" w14:textId="77777777" w:rsidR="00D23946" w:rsidRDefault="002F56C9">
      <w:pPr>
        <w:widowControl w:val="0"/>
        <w:jc w:val="both"/>
        <w:rPr>
          <w:rFonts w:ascii="Calibri" w:eastAsia="Calibri" w:hAnsi="Calibri" w:cs="Calibri"/>
        </w:rPr>
      </w:pPr>
      <w:r>
        <w:rPr>
          <w:rFonts w:ascii="Calibri" w:eastAsia="Calibri" w:hAnsi="Calibri" w:cs="Calibri"/>
        </w:rPr>
        <w:t xml:space="preserve">Za oddano ponudbo se šteje ponudba, ki je v informacijskem sistemu e-JN označena s statusom »ODDANO«. </w:t>
      </w:r>
    </w:p>
    <w:p w14:paraId="4CBF8B24" w14:textId="77777777" w:rsidR="00D23946" w:rsidRDefault="00D23946">
      <w:pPr>
        <w:widowControl w:val="0"/>
        <w:jc w:val="both"/>
        <w:rPr>
          <w:rFonts w:ascii="Calibri" w:eastAsia="Calibri" w:hAnsi="Calibri" w:cs="Calibri"/>
          <w:sz w:val="20"/>
          <w:szCs w:val="20"/>
        </w:rPr>
      </w:pPr>
    </w:p>
    <w:p w14:paraId="4CBF8B25" w14:textId="77777777" w:rsidR="00D23946" w:rsidRDefault="002F56C9">
      <w:pPr>
        <w:widowControl w:val="0"/>
        <w:jc w:val="both"/>
        <w:rPr>
          <w:rFonts w:ascii="Calibri" w:eastAsia="Calibri" w:hAnsi="Calibri" w:cs="Calibri"/>
        </w:rPr>
      </w:pPr>
      <w:r>
        <w:rPr>
          <w:rFonts w:ascii="Calibri" w:eastAsia="Calibri" w:hAnsi="Calibri" w:cs="Calibri"/>
        </w:rPr>
        <w:t>Po preteku roka za predložitev ponudb, ponudbe ne bo več mogoče oddati.</w:t>
      </w:r>
    </w:p>
    <w:p w14:paraId="4CBF8B26" w14:textId="77777777" w:rsidR="00D23946" w:rsidRDefault="00D23946">
      <w:pPr>
        <w:widowControl w:val="0"/>
        <w:jc w:val="both"/>
        <w:rPr>
          <w:rFonts w:ascii="Calibri" w:eastAsia="Calibri" w:hAnsi="Calibri" w:cs="Calibri"/>
        </w:rPr>
      </w:pPr>
    </w:p>
    <w:p w14:paraId="4CBF8B27" w14:textId="77777777" w:rsidR="00D23946" w:rsidRDefault="002F56C9">
      <w:pPr>
        <w:widowControl w:val="0"/>
        <w:jc w:val="both"/>
        <w:rPr>
          <w:rFonts w:ascii="Calibri" w:eastAsia="Calibri" w:hAnsi="Calibri" w:cs="Calibri"/>
        </w:rPr>
      </w:pPr>
      <w:r>
        <w:rPr>
          <w:rFonts w:ascii="Calibri" w:eastAsia="Calibri" w:hAnsi="Calibri" w:cs="Calibri"/>
        </w:rPr>
        <w:t>Ponudba mora vsebovati izpolnjene najmanj naslednje obrazce in dokumente:</w:t>
      </w:r>
    </w:p>
    <w:p w14:paraId="4CBF8B28" w14:textId="77777777" w:rsidR="00D23946" w:rsidRDefault="00D23946">
      <w:pPr>
        <w:widowControl w:val="0"/>
        <w:ind w:left="284"/>
        <w:jc w:val="both"/>
        <w:rPr>
          <w:rFonts w:ascii="Calibri" w:eastAsia="Calibri" w:hAnsi="Calibri" w:cs="Calibri"/>
        </w:rPr>
      </w:pPr>
    </w:p>
    <w:p w14:paraId="4CBF8B29" w14:textId="77777777" w:rsidR="00D23946" w:rsidRDefault="002F56C9">
      <w:pPr>
        <w:widowControl w:val="0"/>
        <w:numPr>
          <w:ilvl w:val="0"/>
          <w:numId w:val="48"/>
        </w:numPr>
        <w:jc w:val="both"/>
      </w:pPr>
      <w:r>
        <w:rPr>
          <w:rFonts w:ascii="Calibri" w:eastAsia="Calibri" w:hAnsi="Calibri" w:cs="Calibri"/>
          <w:b/>
          <w:bCs/>
        </w:rPr>
        <w:t>Obrazec ponudbeni predračun (OBR-1).</w:t>
      </w:r>
    </w:p>
    <w:p w14:paraId="4CBF8B2A" w14:textId="0855D673" w:rsidR="00D23946" w:rsidRPr="007146FC" w:rsidRDefault="002F56C9">
      <w:pPr>
        <w:widowControl w:val="0"/>
        <w:numPr>
          <w:ilvl w:val="0"/>
          <w:numId w:val="48"/>
        </w:numPr>
        <w:jc w:val="both"/>
        <w:rPr>
          <w:rFonts w:asciiTheme="majorHAnsi" w:hAnsiTheme="majorHAnsi" w:cstheme="majorHAnsi"/>
        </w:rPr>
      </w:pPr>
      <w:r w:rsidRPr="007146FC">
        <w:rPr>
          <w:rFonts w:asciiTheme="majorHAnsi" w:eastAsia="Calibri" w:hAnsiTheme="majorHAnsi" w:cstheme="majorHAnsi"/>
          <w:b/>
          <w:bCs/>
        </w:rPr>
        <w:t>Obrazec ponudbe (PONUDBA)</w:t>
      </w:r>
      <w:r w:rsidR="00551B40" w:rsidRPr="007146FC">
        <w:rPr>
          <w:rFonts w:asciiTheme="majorHAnsi" w:eastAsia="Calibri" w:hAnsiTheme="majorHAnsi" w:cstheme="majorHAnsi"/>
          <w:b/>
          <w:bCs/>
        </w:rPr>
        <w:t>.</w:t>
      </w:r>
    </w:p>
    <w:p w14:paraId="4CBF8B2B" w14:textId="77777777" w:rsidR="00D23946" w:rsidRPr="007146FC" w:rsidRDefault="002F56C9">
      <w:pPr>
        <w:widowControl w:val="0"/>
        <w:numPr>
          <w:ilvl w:val="0"/>
          <w:numId w:val="48"/>
        </w:numPr>
        <w:jc w:val="both"/>
        <w:rPr>
          <w:rFonts w:asciiTheme="majorHAnsi" w:hAnsiTheme="majorHAnsi" w:cstheme="majorHAnsi"/>
        </w:rPr>
      </w:pPr>
      <w:r w:rsidRPr="007146FC">
        <w:rPr>
          <w:rFonts w:asciiTheme="majorHAnsi" w:eastAsia="Calibri" w:hAnsiTheme="majorHAnsi" w:cstheme="majorHAnsi"/>
          <w:b/>
          <w:bCs/>
        </w:rPr>
        <w:t>Obrazec izjave o neobstoju izključitvenih razlogov in pooblastilo (OBR-2).</w:t>
      </w:r>
    </w:p>
    <w:p w14:paraId="2CEBB633" w14:textId="639C60E3" w:rsidR="007146FC" w:rsidRPr="007146FC" w:rsidRDefault="007146FC">
      <w:pPr>
        <w:widowControl w:val="0"/>
        <w:numPr>
          <w:ilvl w:val="0"/>
          <w:numId w:val="48"/>
        </w:numPr>
        <w:suppressAutoHyphens/>
        <w:autoSpaceDE w:val="0"/>
        <w:jc w:val="both"/>
        <w:rPr>
          <w:rFonts w:asciiTheme="majorHAnsi" w:hAnsiTheme="majorHAnsi" w:cstheme="majorHAnsi"/>
          <w:b/>
          <w:bCs/>
          <w:sz w:val="22"/>
          <w:szCs w:val="22"/>
        </w:rPr>
      </w:pPr>
      <w:r w:rsidRPr="007146FC">
        <w:rPr>
          <w:rFonts w:asciiTheme="majorHAnsi" w:eastAsia="Calibri" w:hAnsiTheme="majorHAnsi" w:cstheme="majorHAnsi"/>
          <w:b/>
          <w:bCs/>
        </w:rPr>
        <w:t>Obrazec pooblastila za pridobitev potrdila iz kazenske evidence fizičnih oseb (OBR-2.1)</w:t>
      </w:r>
      <w:r w:rsidRPr="007146FC">
        <w:rPr>
          <w:rFonts w:eastAsia="Calibri"/>
          <w:vertAlign w:val="superscript"/>
        </w:rPr>
        <w:footnoteReference w:id="2"/>
      </w:r>
      <w:r w:rsidRPr="007146FC">
        <w:rPr>
          <w:rFonts w:asciiTheme="majorHAnsi" w:eastAsia="Calibri" w:hAnsiTheme="majorHAnsi" w:cstheme="majorHAnsi"/>
          <w:b/>
          <w:bCs/>
        </w:rPr>
        <w:t>;</w:t>
      </w:r>
    </w:p>
    <w:p w14:paraId="4CBF8B2C" w14:textId="77777777" w:rsidR="00D23946" w:rsidRDefault="002F56C9">
      <w:pPr>
        <w:widowControl w:val="0"/>
        <w:numPr>
          <w:ilvl w:val="0"/>
          <w:numId w:val="48"/>
        </w:numPr>
        <w:jc w:val="both"/>
      </w:pPr>
      <w:r>
        <w:rPr>
          <w:rFonts w:ascii="Calibri" w:eastAsia="Calibri" w:hAnsi="Calibri" w:cs="Calibri"/>
          <w:b/>
          <w:bCs/>
        </w:rPr>
        <w:t>Obrazec podizvajalcev v ponudbi (OBR-3), če ponudnik nastopa s podizvajalci.</w:t>
      </w:r>
    </w:p>
    <w:p w14:paraId="4CBF8B2D" w14:textId="77777777" w:rsidR="00D23946" w:rsidRDefault="002F56C9">
      <w:pPr>
        <w:widowControl w:val="0"/>
        <w:numPr>
          <w:ilvl w:val="0"/>
          <w:numId w:val="48"/>
        </w:numPr>
        <w:jc w:val="both"/>
      </w:pPr>
      <w:r>
        <w:rPr>
          <w:rFonts w:ascii="Calibri" w:eastAsia="Calibri" w:hAnsi="Calibri" w:cs="Calibri"/>
          <w:b/>
          <w:bCs/>
        </w:rPr>
        <w:t>Obrazec izjave o udeležbi fizičnih in pravnih oseb v lastništvu gospodarskega subjekta (OBR-11).</w:t>
      </w:r>
    </w:p>
    <w:p w14:paraId="4CBF8B2E" w14:textId="77777777" w:rsidR="00D23946" w:rsidRDefault="002F56C9">
      <w:pPr>
        <w:widowControl w:val="0"/>
        <w:numPr>
          <w:ilvl w:val="0"/>
          <w:numId w:val="48"/>
        </w:numPr>
        <w:jc w:val="both"/>
      </w:pPr>
      <w:r>
        <w:rPr>
          <w:rFonts w:ascii="Calibri" w:eastAsia="Calibri" w:hAnsi="Calibri" w:cs="Calibri"/>
          <w:b/>
          <w:bCs/>
        </w:rPr>
        <w:t>Obrazec izjave gospodarskega subjekta (OBR-12).</w:t>
      </w:r>
    </w:p>
    <w:p w14:paraId="4CBF8B2F" w14:textId="77777777" w:rsidR="00D23946" w:rsidRPr="004324F5" w:rsidRDefault="002F56C9">
      <w:pPr>
        <w:widowControl w:val="0"/>
        <w:numPr>
          <w:ilvl w:val="0"/>
          <w:numId w:val="48"/>
        </w:numPr>
        <w:jc w:val="both"/>
        <w:rPr>
          <w:rFonts w:ascii="Calibri" w:eastAsia="Calibri" w:hAnsi="Calibri" w:cs="Calibri"/>
          <w:b/>
          <w:bCs/>
        </w:rPr>
      </w:pPr>
      <w:r>
        <w:rPr>
          <w:rFonts w:ascii="Calibri" w:eastAsia="Calibri" w:hAnsi="Calibri" w:cs="Calibri"/>
          <w:b/>
          <w:bCs/>
        </w:rPr>
        <w:t>Obrazec soglasja k odpravi računskih napak (OBR-13).</w:t>
      </w:r>
    </w:p>
    <w:p w14:paraId="595827EA" w14:textId="7DA207F3" w:rsidR="004324F5" w:rsidRPr="004324F5" w:rsidRDefault="004324F5">
      <w:pPr>
        <w:widowControl w:val="0"/>
        <w:numPr>
          <w:ilvl w:val="0"/>
          <w:numId w:val="48"/>
        </w:numPr>
        <w:jc w:val="both"/>
        <w:rPr>
          <w:rFonts w:ascii="Calibri" w:eastAsia="Calibri" w:hAnsi="Calibri" w:cs="Calibri"/>
          <w:b/>
          <w:bCs/>
        </w:rPr>
      </w:pPr>
      <w:r w:rsidRPr="004324F5">
        <w:rPr>
          <w:rFonts w:ascii="Calibri" w:eastAsia="Calibri" w:hAnsi="Calibri" w:cs="Calibri"/>
          <w:b/>
          <w:bCs/>
        </w:rPr>
        <w:t>Obrazec izjave gospodarskega subjekta (OBR-14) – tehnične specifikacije digitalni dvojček</w:t>
      </w:r>
      <w:r w:rsidR="00551B40">
        <w:rPr>
          <w:rFonts w:ascii="Calibri" w:eastAsia="Calibri" w:hAnsi="Calibri" w:cs="Calibri"/>
          <w:b/>
          <w:bCs/>
        </w:rPr>
        <w:t>.</w:t>
      </w:r>
    </w:p>
    <w:p w14:paraId="26002D27" w14:textId="4EF4B8A3" w:rsidR="004324F5" w:rsidRPr="004324F5" w:rsidRDefault="004324F5">
      <w:pPr>
        <w:widowControl w:val="0"/>
        <w:numPr>
          <w:ilvl w:val="0"/>
          <w:numId w:val="48"/>
        </w:numPr>
        <w:jc w:val="both"/>
        <w:rPr>
          <w:rFonts w:ascii="Calibri" w:eastAsia="Calibri" w:hAnsi="Calibri" w:cs="Calibri"/>
          <w:b/>
          <w:bCs/>
        </w:rPr>
      </w:pPr>
      <w:r w:rsidRPr="004324F5">
        <w:rPr>
          <w:rFonts w:ascii="Calibri" w:eastAsia="Calibri" w:hAnsi="Calibri" w:cs="Calibri"/>
          <w:b/>
          <w:bCs/>
        </w:rPr>
        <w:t>Obrazec izjave gospodarskega subjekta (OBR-15) – reference 1 digitalni dvojček</w:t>
      </w:r>
      <w:r w:rsidR="00551B40">
        <w:rPr>
          <w:rFonts w:ascii="Calibri" w:eastAsia="Calibri" w:hAnsi="Calibri" w:cs="Calibri"/>
          <w:b/>
          <w:bCs/>
        </w:rPr>
        <w:t>.</w:t>
      </w:r>
    </w:p>
    <w:p w14:paraId="6FD0EF48" w14:textId="7159D6AE" w:rsidR="004324F5" w:rsidRPr="004324F5" w:rsidRDefault="004324F5">
      <w:pPr>
        <w:widowControl w:val="0"/>
        <w:numPr>
          <w:ilvl w:val="0"/>
          <w:numId w:val="48"/>
        </w:numPr>
        <w:jc w:val="both"/>
        <w:rPr>
          <w:rFonts w:ascii="Calibri" w:eastAsia="Calibri" w:hAnsi="Calibri" w:cs="Calibri"/>
          <w:b/>
          <w:bCs/>
        </w:rPr>
      </w:pPr>
      <w:r w:rsidRPr="004324F5">
        <w:rPr>
          <w:rFonts w:ascii="Calibri" w:eastAsia="Calibri" w:hAnsi="Calibri" w:cs="Calibri"/>
          <w:b/>
          <w:bCs/>
        </w:rPr>
        <w:t>Obrazec izjave gospodarskega subjekta (OBR-16) – reference 2 digitalni dvojček</w:t>
      </w:r>
      <w:r w:rsidR="00551B40">
        <w:rPr>
          <w:rFonts w:ascii="Calibri" w:eastAsia="Calibri" w:hAnsi="Calibri" w:cs="Calibri"/>
          <w:b/>
          <w:bCs/>
        </w:rPr>
        <w:t>.</w:t>
      </w:r>
    </w:p>
    <w:p w14:paraId="3D788D40" w14:textId="3E3528E2" w:rsidR="004324F5" w:rsidRPr="004324F5" w:rsidRDefault="004324F5">
      <w:pPr>
        <w:widowControl w:val="0"/>
        <w:numPr>
          <w:ilvl w:val="0"/>
          <w:numId w:val="48"/>
        </w:numPr>
        <w:jc w:val="both"/>
        <w:rPr>
          <w:rFonts w:ascii="Calibri" w:eastAsia="Calibri" w:hAnsi="Calibri" w:cs="Calibri"/>
          <w:b/>
          <w:bCs/>
        </w:rPr>
      </w:pPr>
      <w:r w:rsidRPr="004324F5">
        <w:rPr>
          <w:rFonts w:ascii="Calibri" w:eastAsia="Calibri" w:hAnsi="Calibri" w:cs="Calibri"/>
          <w:b/>
          <w:bCs/>
        </w:rPr>
        <w:t>Obrazec izjave gospodarskega subjekta (OBR-17) – certificirani strokovnjaki za digitalni dvojček</w:t>
      </w:r>
      <w:r w:rsidR="00551B40">
        <w:rPr>
          <w:rFonts w:ascii="Calibri" w:eastAsia="Calibri" w:hAnsi="Calibri" w:cs="Calibri"/>
          <w:b/>
          <w:bCs/>
        </w:rPr>
        <w:t>.</w:t>
      </w:r>
    </w:p>
    <w:p w14:paraId="54CF9FE6" w14:textId="5866F46C" w:rsidR="004324F5" w:rsidRPr="004324F5" w:rsidRDefault="004324F5">
      <w:pPr>
        <w:widowControl w:val="0"/>
        <w:numPr>
          <w:ilvl w:val="0"/>
          <w:numId w:val="48"/>
        </w:numPr>
        <w:jc w:val="both"/>
        <w:rPr>
          <w:rFonts w:ascii="Calibri" w:eastAsia="Calibri" w:hAnsi="Calibri" w:cs="Calibri"/>
          <w:b/>
          <w:bCs/>
        </w:rPr>
      </w:pPr>
      <w:r w:rsidRPr="004324F5">
        <w:rPr>
          <w:rFonts w:ascii="Calibri" w:eastAsia="Calibri" w:hAnsi="Calibri" w:cs="Calibri"/>
          <w:b/>
          <w:bCs/>
        </w:rPr>
        <w:t>Obrazec izjave gospodarskega subjekta (OBR-18) – tehnične zahteve DMA monitoring</w:t>
      </w:r>
      <w:r w:rsidR="00551B40">
        <w:rPr>
          <w:rFonts w:ascii="Calibri" w:eastAsia="Calibri" w:hAnsi="Calibri" w:cs="Calibri"/>
          <w:b/>
          <w:bCs/>
        </w:rPr>
        <w:t>.</w:t>
      </w:r>
    </w:p>
    <w:p w14:paraId="3C36179E" w14:textId="39DA6FDC" w:rsidR="004324F5" w:rsidRPr="004324F5" w:rsidRDefault="004324F5">
      <w:pPr>
        <w:widowControl w:val="0"/>
        <w:numPr>
          <w:ilvl w:val="0"/>
          <w:numId w:val="48"/>
        </w:numPr>
        <w:jc w:val="both"/>
        <w:rPr>
          <w:rFonts w:ascii="Calibri" w:eastAsia="Calibri" w:hAnsi="Calibri" w:cs="Calibri"/>
          <w:b/>
          <w:bCs/>
        </w:rPr>
      </w:pPr>
      <w:r w:rsidRPr="004324F5">
        <w:rPr>
          <w:rFonts w:ascii="Calibri" w:eastAsia="Calibri" w:hAnsi="Calibri" w:cs="Calibri"/>
          <w:b/>
          <w:bCs/>
        </w:rPr>
        <w:t>Obrazec izjave gospodarskega subjekta (OBR-19) – reference DMA monitoring</w:t>
      </w:r>
      <w:r w:rsidR="00551B40">
        <w:rPr>
          <w:rFonts w:ascii="Calibri" w:eastAsia="Calibri" w:hAnsi="Calibri" w:cs="Calibri"/>
          <w:b/>
          <w:bCs/>
        </w:rPr>
        <w:t>.</w:t>
      </w:r>
    </w:p>
    <w:p w14:paraId="0234D2CE" w14:textId="4A65BD2C" w:rsidR="004324F5" w:rsidRPr="004324F5" w:rsidRDefault="004324F5">
      <w:pPr>
        <w:widowControl w:val="0"/>
        <w:numPr>
          <w:ilvl w:val="0"/>
          <w:numId w:val="48"/>
        </w:numPr>
        <w:jc w:val="both"/>
        <w:rPr>
          <w:rFonts w:ascii="Calibri" w:eastAsia="Calibri" w:hAnsi="Calibri" w:cs="Calibri"/>
          <w:b/>
          <w:bCs/>
        </w:rPr>
      </w:pPr>
      <w:r w:rsidRPr="004324F5">
        <w:rPr>
          <w:rFonts w:ascii="Calibri" w:eastAsia="Calibri" w:hAnsi="Calibri" w:cs="Calibri"/>
          <w:b/>
          <w:bCs/>
        </w:rPr>
        <w:t>Obrazec izjave gospodarskega subjekta (OBR-20) – tehnične zahteve SAR</w:t>
      </w:r>
      <w:r w:rsidR="00551B40">
        <w:rPr>
          <w:rFonts w:ascii="Calibri" w:eastAsia="Calibri" w:hAnsi="Calibri" w:cs="Calibri"/>
          <w:b/>
          <w:bCs/>
        </w:rPr>
        <w:t>.</w:t>
      </w:r>
    </w:p>
    <w:p w14:paraId="3F87EA79" w14:textId="5E4198C1" w:rsidR="004324F5" w:rsidRPr="004324F5" w:rsidRDefault="004324F5">
      <w:pPr>
        <w:widowControl w:val="0"/>
        <w:numPr>
          <w:ilvl w:val="0"/>
          <w:numId w:val="48"/>
        </w:numPr>
        <w:jc w:val="both"/>
        <w:rPr>
          <w:rFonts w:ascii="Calibri" w:eastAsia="Calibri" w:hAnsi="Calibri" w:cs="Calibri"/>
          <w:b/>
          <w:bCs/>
        </w:rPr>
      </w:pPr>
      <w:r w:rsidRPr="004324F5">
        <w:rPr>
          <w:rFonts w:ascii="Calibri" w:eastAsia="Calibri" w:hAnsi="Calibri" w:cs="Calibri"/>
          <w:b/>
          <w:bCs/>
        </w:rPr>
        <w:t>Obrazec izjave gospodarskega subjekta (OBR-21) – reference SAR</w:t>
      </w:r>
      <w:r w:rsidR="00551B40">
        <w:rPr>
          <w:rFonts w:ascii="Calibri" w:eastAsia="Calibri" w:hAnsi="Calibri" w:cs="Calibri"/>
          <w:b/>
          <w:bCs/>
        </w:rPr>
        <w:t>.</w:t>
      </w:r>
    </w:p>
    <w:p w14:paraId="5C3B024B" w14:textId="038DC8BB" w:rsidR="004324F5" w:rsidRPr="004324F5" w:rsidRDefault="004324F5">
      <w:pPr>
        <w:widowControl w:val="0"/>
        <w:numPr>
          <w:ilvl w:val="0"/>
          <w:numId w:val="48"/>
        </w:numPr>
        <w:jc w:val="both"/>
        <w:rPr>
          <w:rFonts w:ascii="Calibri" w:eastAsia="Calibri" w:hAnsi="Calibri" w:cs="Calibri"/>
          <w:b/>
          <w:bCs/>
        </w:rPr>
      </w:pPr>
      <w:r w:rsidRPr="004324F5">
        <w:rPr>
          <w:rFonts w:ascii="Calibri" w:eastAsia="Calibri" w:hAnsi="Calibri" w:cs="Calibri"/>
          <w:b/>
          <w:bCs/>
        </w:rPr>
        <w:t>Obrazec izjave gospodarskega subjekta (OBR-22) – tehnične zahteve model kritičnosti</w:t>
      </w:r>
      <w:r w:rsidR="00551B40">
        <w:rPr>
          <w:rFonts w:ascii="Calibri" w:eastAsia="Calibri" w:hAnsi="Calibri" w:cs="Calibri"/>
          <w:b/>
          <w:bCs/>
        </w:rPr>
        <w:t>.</w:t>
      </w:r>
    </w:p>
    <w:p w14:paraId="5ED3DC06" w14:textId="777EA247" w:rsidR="004324F5" w:rsidRPr="004324F5" w:rsidRDefault="004324F5">
      <w:pPr>
        <w:widowControl w:val="0"/>
        <w:numPr>
          <w:ilvl w:val="0"/>
          <w:numId w:val="48"/>
        </w:numPr>
        <w:jc w:val="both"/>
        <w:rPr>
          <w:rFonts w:ascii="Calibri" w:eastAsia="Calibri" w:hAnsi="Calibri" w:cs="Calibri"/>
          <w:b/>
          <w:bCs/>
        </w:rPr>
      </w:pPr>
      <w:r w:rsidRPr="004324F5">
        <w:rPr>
          <w:rFonts w:ascii="Calibri" w:eastAsia="Calibri" w:hAnsi="Calibri" w:cs="Calibri"/>
          <w:b/>
          <w:bCs/>
        </w:rPr>
        <w:lastRenderedPageBreak/>
        <w:t>Obrazec izjave gospodarskega subjekta (OBR-23) – reference model kritičnosti</w:t>
      </w:r>
      <w:r w:rsidR="00551B40">
        <w:rPr>
          <w:rFonts w:ascii="Calibri" w:eastAsia="Calibri" w:hAnsi="Calibri" w:cs="Calibri"/>
          <w:b/>
          <w:bCs/>
        </w:rPr>
        <w:t>.</w:t>
      </w:r>
    </w:p>
    <w:p w14:paraId="00ACB7C9" w14:textId="226A1851" w:rsidR="004324F5" w:rsidRPr="004324F5" w:rsidRDefault="004324F5">
      <w:pPr>
        <w:widowControl w:val="0"/>
        <w:numPr>
          <w:ilvl w:val="0"/>
          <w:numId w:val="48"/>
        </w:numPr>
        <w:jc w:val="both"/>
        <w:rPr>
          <w:rFonts w:ascii="Calibri" w:eastAsia="Calibri" w:hAnsi="Calibri" w:cs="Calibri"/>
          <w:b/>
          <w:bCs/>
        </w:rPr>
      </w:pPr>
      <w:r w:rsidRPr="004324F5">
        <w:rPr>
          <w:rFonts w:ascii="Calibri" w:eastAsia="Calibri" w:hAnsi="Calibri" w:cs="Calibri"/>
          <w:b/>
          <w:bCs/>
        </w:rPr>
        <w:t>Obrazec izjave gospodarskega subjekta (OBR-24) – reference integriran pristop zmanjševanja vodnih izgub</w:t>
      </w:r>
      <w:r w:rsidR="00551B40">
        <w:rPr>
          <w:rFonts w:ascii="Calibri" w:eastAsia="Calibri" w:hAnsi="Calibri" w:cs="Calibri"/>
          <w:b/>
          <w:bCs/>
        </w:rPr>
        <w:t>.</w:t>
      </w:r>
    </w:p>
    <w:p w14:paraId="7D13592E" w14:textId="6440229D" w:rsidR="004324F5" w:rsidRPr="004324F5" w:rsidRDefault="004324F5">
      <w:pPr>
        <w:widowControl w:val="0"/>
        <w:numPr>
          <w:ilvl w:val="0"/>
          <w:numId w:val="48"/>
        </w:numPr>
        <w:jc w:val="both"/>
        <w:rPr>
          <w:rFonts w:ascii="Calibri" w:eastAsia="Calibri" w:hAnsi="Calibri" w:cs="Calibri"/>
          <w:b/>
          <w:bCs/>
        </w:rPr>
      </w:pPr>
      <w:r w:rsidRPr="004324F5">
        <w:rPr>
          <w:rFonts w:ascii="Calibri" w:eastAsia="Calibri" w:hAnsi="Calibri" w:cs="Calibri"/>
          <w:b/>
          <w:bCs/>
        </w:rPr>
        <w:t>Obrazec izjave gospodarskega subjekta (OBR-25) – skladnost z načeli ISO 24516-1</w:t>
      </w:r>
      <w:r w:rsidR="00551B40">
        <w:rPr>
          <w:rFonts w:ascii="Calibri" w:eastAsia="Calibri" w:hAnsi="Calibri" w:cs="Calibri"/>
          <w:b/>
          <w:bCs/>
        </w:rPr>
        <w:t>.</w:t>
      </w:r>
    </w:p>
    <w:p w14:paraId="6A513EA2" w14:textId="4E13B2C6" w:rsidR="004324F5" w:rsidRPr="004324F5" w:rsidRDefault="004324F5">
      <w:pPr>
        <w:widowControl w:val="0"/>
        <w:numPr>
          <w:ilvl w:val="0"/>
          <w:numId w:val="48"/>
        </w:numPr>
        <w:jc w:val="both"/>
        <w:rPr>
          <w:rFonts w:ascii="Calibri" w:eastAsia="Calibri" w:hAnsi="Calibri" w:cs="Calibri"/>
          <w:b/>
          <w:bCs/>
        </w:rPr>
      </w:pPr>
      <w:r w:rsidRPr="004324F5">
        <w:rPr>
          <w:rFonts w:ascii="Calibri" w:eastAsia="Calibri" w:hAnsi="Calibri" w:cs="Calibri"/>
          <w:b/>
          <w:bCs/>
        </w:rPr>
        <w:t>Obrazec izjave gospodarskega subjekta (OBR-26) – reference pametni merilni sistemi</w:t>
      </w:r>
      <w:r w:rsidR="00551B40">
        <w:rPr>
          <w:rFonts w:ascii="Calibri" w:eastAsia="Calibri" w:hAnsi="Calibri" w:cs="Calibri"/>
          <w:b/>
          <w:bCs/>
        </w:rPr>
        <w:t>.</w:t>
      </w:r>
    </w:p>
    <w:p w14:paraId="49DCBB12" w14:textId="723AE7B5" w:rsidR="004324F5" w:rsidRPr="004324F5" w:rsidRDefault="004324F5">
      <w:pPr>
        <w:widowControl w:val="0"/>
        <w:numPr>
          <w:ilvl w:val="0"/>
          <w:numId w:val="48"/>
        </w:numPr>
        <w:jc w:val="both"/>
        <w:rPr>
          <w:rFonts w:ascii="Calibri" w:eastAsia="Calibri" w:hAnsi="Calibri" w:cs="Calibri"/>
          <w:b/>
          <w:bCs/>
        </w:rPr>
      </w:pPr>
      <w:r w:rsidRPr="004324F5">
        <w:rPr>
          <w:rFonts w:ascii="Calibri" w:eastAsia="Calibri" w:hAnsi="Calibri" w:cs="Calibri"/>
          <w:b/>
          <w:bCs/>
        </w:rPr>
        <w:t>Obrazec izjave gospodarskega subjekta (OBR-27) – ISO 27001</w:t>
      </w:r>
      <w:r w:rsidR="00551B40">
        <w:rPr>
          <w:rFonts w:ascii="Calibri" w:eastAsia="Calibri" w:hAnsi="Calibri" w:cs="Calibri"/>
          <w:b/>
          <w:bCs/>
        </w:rPr>
        <w:t>.</w:t>
      </w:r>
    </w:p>
    <w:p w14:paraId="340182CC" w14:textId="6F2CB895" w:rsidR="004324F5" w:rsidRPr="004324F5" w:rsidRDefault="004324F5">
      <w:pPr>
        <w:widowControl w:val="0"/>
        <w:numPr>
          <w:ilvl w:val="0"/>
          <w:numId w:val="48"/>
        </w:numPr>
        <w:jc w:val="both"/>
        <w:rPr>
          <w:rFonts w:ascii="Calibri" w:eastAsia="Calibri" w:hAnsi="Calibri" w:cs="Calibri"/>
          <w:b/>
          <w:bCs/>
        </w:rPr>
      </w:pPr>
      <w:r w:rsidRPr="004324F5">
        <w:rPr>
          <w:rFonts w:ascii="Calibri" w:eastAsia="Calibri" w:hAnsi="Calibri" w:cs="Calibri"/>
          <w:b/>
          <w:bCs/>
        </w:rPr>
        <w:t>Obrazec izjave gospodarskega subjekta (OBR-28) – ISO 9001</w:t>
      </w:r>
      <w:r w:rsidR="00551B40">
        <w:rPr>
          <w:rFonts w:ascii="Calibri" w:eastAsia="Calibri" w:hAnsi="Calibri" w:cs="Calibri"/>
          <w:b/>
          <w:bCs/>
        </w:rPr>
        <w:t>.</w:t>
      </w:r>
    </w:p>
    <w:p w14:paraId="39039D1C" w14:textId="4C10A28D" w:rsidR="004324F5" w:rsidRPr="004324F5" w:rsidRDefault="004324F5">
      <w:pPr>
        <w:widowControl w:val="0"/>
        <w:numPr>
          <w:ilvl w:val="0"/>
          <w:numId w:val="48"/>
        </w:numPr>
        <w:jc w:val="both"/>
        <w:rPr>
          <w:rFonts w:ascii="Calibri" w:eastAsia="Calibri" w:hAnsi="Calibri" w:cs="Calibri"/>
          <w:b/>
          <w:bCs/>
        </w:rPr>
      </w:pPr>
      <w:r w:rsidRPr="004324F5">
        <w:rPr>
          <w:rFonts w:ascii="Calibri" w:eastAsia="Calibri" w:hAnsi="Calibri" w:cs="Calibri"/>
          <w:b/>
          <w:bCs/>
        </w:rPr>
        <w:t xml:space="preserve">Obrazec izjave gospodarskega subjekta (OBR-29) – pooblaščeni sistemski </w:t>
      </w:r>
      <w:proofErr w:type="spellStart"/>
      <w:r w:rsidRPr="004324F5">
        <w:rPr>
          <w:rFonts w:ascii="Calibri" w:eastAsia="Calibri" w:hAnsi="Calibri" w:cs="Calibri"/>
          <w:b/>
          <w:bCs/>
        </w:rPr>
        <w:t>integrator</w:t>
      </w:r>
      <w:proofErr w:type="spellEnd"/>
      <w:r w:rsidRPr="004324F5">
        <w:rPr>
          <w:rFonts w:ascii="Calibri" w:eastAsia="Calibri" w:hAnsi="Calibri" w:cs="Calibri"/>
          <w:b/>
          <w:bCs/>
        </w:rPr>
        <w:t xml:space="preserve"> za digitalnega dvojčka</w:t>
      </w:r>
      <w:r w:rsidR="00551B40">
        <w:rPr>
          <w:rFonts w:ascii="Calibri" w:eastAsia="Calibri" w:hAnsi="Calibri" w:cs="Calibri"/>
          <w:b/>
          <w:bCs/>
        </w:rPr>
        <w:t>.</w:t>
      </w:r>
    </w:p>
    <w:p w14:paraId="5AAEFC35" w14:textId="63AE11D0" w:rsidR="004324F5" w:rsidRPr="004324F5" w:rsidRDefault="004324F5">
      <w:pPr>
        <w:widowControl w:val="0"/>
        <w:numPr>
          <w:ilvl w:val="0"/>
          <w:numId w:val="48"/>
        </w:numPr>
        <w:jc w:val="both"/>
        <w:rPr>
          <w:rFonts w:ascii="Calibri" w:eastAsia="Calibri" w:hAnsi="Calibri" w:cs="Calibri"/>
          <w:b/>
          <w:bCs/>
        </w:rPr>
      </w:pPr>
      <w:r w:rsidRPr="004324F5">
        <w:rPr>
          <w:rFonts w:ascii="Calibri" w:eastAsia="Calibri" w:hAnsi="Calibri" w:cs="Calibri"/>
          <w:b/>
          <w:bCs/>
        </w:rPr>
        <w:t>Obrazec izjave gospodarskega subjekta (OBR-30) – integracija z obstoječim CNS naročnika</w:t>
      </w:r>
      <w:r w:rsidR="00551B40">
        <w:rPr>
          <w:rFonts w:ascii="Calibri" w:eastAsia="Calibri" w:hAnsi="Calibri" w:cs="Calibri"/>
          <w:b/>
          <w:bCs/>
        </w:rPr>
        <w:t>.</w:t>
      </w:r>
    </w:p>
    <w:p w14:paraId="18FA6743" w14:textId="7D0F9189" w:rsidR="004324F5" w:rsidRDefault="004324F5">
      <w:pPr>
        <w:widowControl w:val="0"/>
        <w:numPr>
          <w:ilvl w:val="0"/>
          <w:numId w:val="48"/>
        </w:numPr>
        <w:jc w:val="both"/>
        <w:rPr>
          <w:rFonts w:ascii="Calibri" w:eastAsia="Calibri" w:hAnsi="Calibri" w:cs="Calibri"/>
          <w:b/>
          <w:bCs/>
        </w:rPr>
      </w:pPr>
      <w:r w:rsidRPr="004324F5">
        <w:rPr>
          <w:rFonts w:ascii="Calibri" w:eastAsia="Calibri" w:hAnsi="Calibri" w:cs="Calibri"/>
          <w:b/>
          <w:bCs/>
        </w:rPr>
        <w:t>Obrazec izjave gospodarskega subjekta (OBR-31) – servisna služba, podpora in vzdrževanje</w:t>
      </w:r>
      <w:r w:rsidR="00551B40">
        <w:rPr>
          <w:rFonts w:ascii="Calibri" w:eastAsia="Calibri" w:hAnsi="Calibri" w:cs="Calibri"/>
          <w:b/>
          <w:bCs/>
        </w:rPr>
        <w:t>.</w:t>
      </w:r>
    </w:p>
    <w:p w14:paraId="646D3B37" w14:textId="6FA53E4D" w:rsidR="00A913EE" w:rsidRPr="00B05CD6" w:rsidRDefault="00A913EE">
      <w:pPr>
        <w:widowControl w:val="0"/>
        <w:numPr>
          <w:ilvl w:val="0"/>
          <w:numId w:val="48"/>
        </w:numPr>
        <w:jc w:val="both"/>
        <w:rPr>
          <w:rFonts w:ascii="Calibri" w:eastAsia="Calibri" w:hAnsi="Calibri" w:cs="Calibri"/>
          <w:b/>
          <w:bCs/>
        </w:rPr>
      </w:pPr>
      <w:r w:rsidRPr="00B05CD6">
        <w:rPr>
          <w:rFonts w:ascii="Calibri" w:eastAsia="Calibri" w:hAnsi="Calibri" w:cs="Calibri"/>
          <w:b/>
          <w:bCs/>
        </w:rPr>
        <w:t>Obrazec izjave gospodarskega subjekta (OBR-32) - dostop do podatkov o porabi in skladnost z Uredbo (EU) 2023/2854 (DATA ACT);</w:t>
      </w:r>
    </w:p>
    <w:p w14:paraId="6B6C19D8" w14:textId="74E5B4C2" w:rsidR="001D68D0" w:rsidRPr="00B05CD6" w:rsidRDefault="00E81B4A">
      <w:pPr>
        <w:widowControl w:val="0"/>
        <w:numPr>
          <w:ilvl w:val="0"/>
          <w:numId w:val="48"/>
        </w:numPr>
        <w:jc w:val="both"/>
        <w:rPr>
          <w:rFonts w:ascii="Calibri" w:eastAsia="Calibri" w:hAnsi="Calibri" w:cs="Calibri"/>
          <w:b/>
          <w:bCs/>
        </w:rPr>
      </w:pPr>
      <w:r w:rsidRPr="00B05CD6">
        <w:rPr>
          <w:rFonts w:ascii="Calibri" w:eastAsia="Calibri" w:hAnsi="Calibri" w:cs="Calibri"/>
          <w:b/>
          <w:bCs/>
        </w:rPr>
        <w:t>Obrazec izjave gospodarskega subjekta (OBR-33) - Seznam referenc – centralni informacijski sistem za daljinsko odčitavanje vodomerov (programska oprema);</w:t>
      </w:r>
    </w:p>
    <w:p w14:paraId="3856346A" w14:textId="43C8244A" w:rsidR="00E21EA8" w:rsidRPr="00B05CD6" w:rsidRDefault="00E21EA8">
      <w:pPr>
        <w:widowControl w:val="0"/>
        <w:numPr>
          <w:ilvl w:val="0"/>
          <w:numId w:val="48"/>
        </w:numPr>
        <w:jc w:val="both"/>
        <w:rPr>
          <w:rFonts w:ascii="Calibri" w:eastAsia="Calibri" w:hAnsi="Calibri" w:cs="Calibri"/>
          <w:b/>
          <w:bCs/>
        </w:rPr>
      </w:pPr>
      <w:r w:rsidRPr="00B05CD6">
        <w:rPr>
          <w:rFonts w:ascii="Calibri" w:eastAsia="Calibri" w:hAnsi="Calibri" w:cs="Calibri"/>
          <w:b/>
          <w:bCs/>
        </w:rPr>
        <w:t>Obrazec izjave gospodarskega subjekta (OBR-34) - Tehnične specifikacije in zahteve naročnika – centralni informacijski sistem za daljinsko odčitavanje vodomerov (programska oprema);</w:t>
      </w:r>
    </w:p>
    <w:p w14:paraId="38A17F68" w14:textId="1BABABCB" w:rsidR="004324F5" w:rsidRPr="004324F5" w:rsidRDefault="002F56C9">
      <w:pPr>
        <w:widowControl w:val="0"/>
        <w:numPr>
          <w:ilvl w:val="0"/>
          <w:numId w:val="48"/>
        </w:numPr>
        <w:jc w:val="both"/>
        <w:rPr>
          <w:rFonts w:ascii="Calibri" w:eastAsia="Calibri" w:hAnsi="Calibri" w:cs="Calibri"/>
          <w:b/>
          <w:bCs/>
        </w:rPr>
      </w:pPr>
      <w:r w:rsidRPr="00977B8E">
        <w:rPr>
          <w:rFonts w:ascii="Calibri" w:eastAsia="Calibri" w:hAnsi="Calibri" w:cs="Calibri"/>
          <w:b/>
          <w:bCs/>
        </w:rPr>
        <w:t xml:space="preserve">Okvirni terminski plan izvedbe </w:t>
      </w:r>
      <w:r w:rsidR="004324F5">
        <w:rPr>
          <w:rFonts w:ascii="Calibri" w:eastAsia="Calibri" w:hAnsi="Calibri" w:cs="Calibri"/>
          <w:b/>
          <w:bCs/>
        </w:rPr>
        <w:t xml:space="preserve">za oba podsklopa. </w:t>
      </w:r>
      <w:r>
        <w:rPr>
          <w:rFonts w:ascii="Calibri" w:eastAsia="Calibri" w:hAnsi="Calibri" w:cs="Calibri"/>
          <w:b/>
          <w:bCs/>
        </w:rPr>
        <w:t xml:space="preserve">Podrobni usklajeni koordinacijski terminski plan obeh </w:t>
      </w:r>
      <w:r w:rsidR="004324F5">
        <w:rPr>
          <w:rFonts w:ascii="Calibri" w:eastAsia="Calibri" w:hAnsi="Calibri" w:cs="Calibri"/>
          <w:b/>
          <w:bCs/>
        </w:rPr>
        <w:t>pod</w:t>
      </w:r>
      <w:r>
        <w:rPr>
          <w:rFonts w:ascii="Calibri" w:eastAsia="Calibri" w:hAnsi="Calibri" w:cs="Calibri"/>
          <w:b/>
          <w:bCs/>
        </w:rPr>
        <w:t>sklopov pripravi izbrani izvajalec in ga predloži v potrditev naročniku v roku 15 dni od sklenitve pogodbe.</w:t>
      </w:r>
    </w:p>
    <w:p w14:paraId="4CBF8B32" w14:textId="77777777" w:rsidR="00D23946" w:rsidRPr="004324F5" w:rsidRDefault="002F56C9">
      <w:pPr>
        <w:widowControl w:val="0"/>
        <w:numPr>
          <w:ilvl w:val="0"/>
          <w:numId w:val="48"/>
        </w:numPr>
        <w:jc w:val="both"/>
        <w:rPr>
          <w:rFonts w:ascii="Calibri" w:eastAsia="Calibri" w:hAnsi="Calibri" w:cs="Calibri"/>
          <w:b/>
          <w:bCs/>
        </w:rPr>
      </w:pPr>
      <w:r>
        <w:rPr>
          <w:rFonts w:ascii="Calibri" w:eastAsia="Calibri" w:hAnsi="Calibri" w:cs="Calibri"/>
          <w:b/>
          <w:bCs/>
        </w:rPr>
        <w:t>ESPD obrazec.</w:t>
      </w:r>
    </w:p>
    <w:p w14:paraId="4CBF8B33" w14:textId="77777777" w:rsidR="00D23946" w:rsidRDefault="00D23946">
      <w:pPr>
        <w:widowControl w:val="0"/>
        <w:jc w:val="both"/>
        <w:rPr>
          <w:rFonts w:ascii="Calibri" w:eastAsia="Calibri" w:hAnsi="Calibri" w:cs="Calibri"/>
          <w:b/>
          <w:bCs/>
        </w:rPr>
      </w:pPr>
    </w:p>
    <w:p w14:paraId="4CBF8B34" w14:textId="77777777" w:rsidR="00D23946" w:rsidRDefault="002F56C9">
      <w:pPr>
        <w:widowControl w:val="0"/>
        <w:jc w:val="both"/>
        <w:rPr>
          <w:rFonts w:ascii="Calibri" w:eastAsia="Calibri" w:hAnsi="Calibri" w:cs="Calibri"/>
          <w:u w:val="single"/>
        </w:rPr>
      </w:pPr>
      <w:r>
        <w:rPr>
          <w:rFonts w:ascii="Calibri" w:eastAsia="Calibri" w:hAnsi="Calibri" w:cs="Calibri"/>
        </w:rPr>
        <w:t>Ponudba mora vsebovati tudi ostala morebitna dokazila navedena v nadaljevanju te razpisne dokumentacije. Obrazci morajo biti v .</w:t>
      </w:r>
      <w:proofErr w:type="spellStart"/>
      <w:r>
        <w:rPr>
          <w:rFonts w:ascii="Calibri" w:eastAsia="Calibri" w:hAnsi="Calibri" w:cs="Calibri"/>
        </w:rPr>
        <w:t>pdf</w:t>
      </w:r>
      <w:proofErr w:type="spellEnd"/>
      <w:r>
        <w:rPr>
          <w:rFonts w:ascii="Calibri" w:eastAsia="Calibri" w:hAnsi="Calibri" w:cs="Calibri"/>
        </w:rPr>
        <w:t xml:space="preserve"> obliki ali drugem ustreznem formatu. </w:t>
      </w:r>
    </w:p>
    <w:p w14:paraId="4CBF8B35" w14:textId="77777777" w:rsidR="00D23946" w:rsidRDefault="00D23946">
      <w:pPr>
        <w:widowControl w:val="0"/>
        <w:jc w:val="both"/>
        <w:rPr>
          <w:rFonts w:ascii="Calibri" w:eastAsia="Calibri" w:hAnsi="Calibri" w:cs="Calibri"/>
          <w:u w:val="single"/>
        </w:rPr>
      </w:pPr>
    </w:p>
    <w:p w14:paraId="4CBF8B36" w14:textId="77777777" w:rsidR="00D23946" w:rsidRDefault="002F56C9">
      <w:pPr>
        <w:widowControl w:val="0"/>
        <w:jc w:val="both"/>
        <w:rPr>
          <w:rFonts w:ascii="Calibri" w:eastAsia="Calibri" w:hAnsi="Calibri" w:cs="Calibri"/>
        </w:rPr>
      </w:pPr>
      <w:r>
        <w:rPr>
          <w:rFonts w:ascii="Calibri" w:eastAsia="Calibri" w:hAnsi="Calibri" w:cs="Calibri"/>
        </w:rPr>
        <w:t xml:space="preserve">ESPD obrazec mora biti priložen v </w:t>
      </w:r>
      <w:proofErr w:type="spellStart"/>
      <w:r>
        <w:rPr>
          <w:rFonts w:ascii="Calibri" w:eastAsia="Calibri" w:hAnsi="Calibri" w:cs="Calibri"/>
        </w:rPr>
        <w:t>xml</w:t>
      </w:r>
      <w:proofErr w:type="spellEnd"/>
      <w:r>
        <w:rPr>
          <w:rFonts w:ascii="Calibri" w:eastAsia="Calibri" w:hAnsi="Calibri" w:cs="Calibri"/>
        </w:rPr>
        <w:t xml:space="preserve">. obliki. </w:t>
      </w:r>
    </w:p>
    <w:p w14:paraId="4CBF8B37" w14:textId="77777777" w:rsidR="00D23946" w:rsidRDefault="00D23946">
      <w:pPr>
        <w:widowControl w:val="0"/>
        <w:jc w:val="both"/>
        <w:rPr>
          <w:rFonts w:ascii="Calibri" w:eastAsia="Calibri" w:hAnsi="Calibri" w:cs="Calibri"/>
        </w:rPr>
      </w:pPr>
    </w:p>
    <w:p w14:paraId="4CBF8B38" w14:textId="77777777" w:rsidR="00D23946" w:rsidRDefault="002F56C9">
      <w:pPr>
        <w:widowControl w:val="0"/>
        <w:jc w:val="both"/>
        <w:rPr>
          <w:rFonts w:ascii="Calibri" w:eastAsia="Calibri" w:hAnsi="Calibri" w:cs="Calibri"/>
        </w:rPr>
      </w:pPr>
      <w:r>
        <w:rPr>
          <w:rFonts w:ascii="Calibri" w:eastAsia="Calibri" w:hAnsi="Calibri" w:cs="Calibri"/>
        </w:rPr>
        <w:t>Poleg zgoraj navedenih obrazcev ponudnik priloži še ostala morebitna ostala dokazila, ki so morebiti navedena v nadaljevanju te razpisne dokumentacije.</w:t>
      </w:r>
    </w:p>
    <w:p w14:paraId="4CBF8B39" w14:textId="77777777" w:rsidR="00D23946" w:rsidRDefault="002F56C9">
      <w:pPr>
        <w:pStyle w:val="Naslov3"/>
        <w:keepNext/>
        <w:numPr>
          <w:ilvl w:val="2"/>
          <w:numId w:val="52"/>
        </w:numPr>
        <w:spacing w:before="240" w:after="240"/>
        <w:rPr>
          <w:rFonts w:ascii="Calibri" w:eastAsia="Calibri" w:hAnsi="Calibri" w:cs="Calibri"/>
          <w:sz w:val="24"/>
          <w:szCs w:val="24"/>
        </w:rPr>
      </w:pPr>
      <w:bookmarkStart w:id="9" w:name="_Toc238711426"/>
      <w:r>
        <w:rPr>
          <w:rFonts w:ascii="Calibri" w:eastAsia="Calibri" w:hAnsi="Calibri" w:cs="Calibri"/>
          <w:sz w:val="24"/>
          <w:szCs w:val="24"/>
        </w:rPr>
        <w:t>1.7 Pogoji za priznanje sposobnosti</w:t>
      </w:r>
      <w:bookmarkEnd w:id="9"/>
      <w:r>
        <w:rPr>
          <w:rFonts w:ascii="Calibri" w:eastAsia="Calibri" w:hAnsi="Calibri" w:cs="Calibri"/>
          <w:sz w:val="24"/>
          <w:szCs w:val="24"/>
        </w:rPr>
        <w:t xml:space="preserve"> </w:t>
      </w:r>
    </w:p>
    <w:p w14:paraId="4CBF8B3A" w14:textId="77777777" w:rsidR="00D23946" w:rsidRDefault="002F56C9">
      <w:pPr>
        <w:widowControl w:val="0"/>
        <w:jc w:val="both"/>
        <w:rPr>
          <w:rFonts w:ascii="Calibri" w:eastAsia="Calibri" w:hAnsi="Calibri" w:cs="Calibri"/>
        </w:rPr>
      </w:pPr>
      <w:r>
        <w:rPr>
          <w:rFonts w:ascii="Calibri" w:eastAsia="Calibri" w:hAnsi="Calibri" w:cs="Calibri"/>
          <w:b/>
          <w:bCs/>
        </w:rPr>
        <w:t>RAZLOGI ZA IZKLJUČITEV</w:t>
      </w:r>
    </w:p>
    <w:p w14:paraId="4CBF8B3B" w14:textId="77777777" w:rsidR="00D23946" w:rsidRDefault="00D23946">
      <w:pPr>
        <w:widowControl w:val="0"/>
        <w:jc w:val="both"/>
        <w:rPr>
          <w:rFonts w:ascii="Calibri" w:eastAsia="Calibri" w:hAnsi="Calibri" w:cs="Calibri"/>
        </w:rPr>
      </w:pPr>
    </w:p>
    <w:p w14:paraId="4CBF8B3C" w14:textId="77777777" w:rsidR="00D23946" w:rsidRDefault="002F56C9">
      <w:pPr>
        <w:widowControl w:val="0"/>
        <w:jc w:val="both"/>
        <w:rPr>
          <w:rFonts w:ascii="Calibri" w:eastAsia="Calibri" w:hAnsi="Calibri" w:cs="Calibri"/>
        </w:rPr>
      </w:pPr>
      <w:r>
        <w:rPr>
          <w:rFonts w:ascii="Calibri" w:eastAsia="Calibri" w:hAnsi="Calibri" w:cs="Calibri"/>
        </w:rPr>
        <w:t>Naročnik bo izključil ponudnika iz sodelovanja v postopku oddaje javnega naročila, če obstajajo razlogi za izključitev določeni v prvem, drugem in četrtem odstavku 75. členu ZJN-3.</w:t>
      </w:r>
    </w:p>
    <w:p w14:paraId="4CBF8B3D" w14:textId="77777777" w:rsidR="00D23946" w:rsidRDefault="002F56C9">
      <w:pPr>
        <w:widowControl w:val="0"/>
        <w:jc w:val="both"/>
        <w:rPr>
          <w:rFonts w:ascii="Calibri" w:eastAsia="Calibri" w:hAnsi="Calibri" w:cs="Calibri"/>
        </w:rPr>
      </w:pPr>
      <w:r>
        <w:rPr>
          <w:rFonts w:ascii="Calibri" w:eastAsia="Calibri" w:hAnsi="Calibri" w:cs="Calibri"/>
        </w:rPr>
        <w:t xml:space="preserve">Neobstoj izključitvenih razlogov ponudnik dokazuje z izpolnjenim ESPD obrazcem. </w:t>
      </w:r>
    </w:p>
    <w:p w14:paraId="4CBF8B3E" w14:textId="77777777" w:rsidR="00D23946" w:rsidRDefault="00D23946">
      <w:pPr>
        <w:widowControl w:val="0"/>
        <w:jc w:val="both"/>
        <w:rPr>
          <w:rFonts w:ascii="Calibri" w:eastAsia="Calibri" w:hAnsi="Calibri" w:cs="Calibri"/>
        </w:rPr>
      </w:pPr>
    </w:p>
    <w:p w14:paraId="4CBF8B3F" w14:textId="77777777" w:rsidR="00D23946" w:rsidRDefault="002F56C9">
      <w:pPr>
        <w:widowControl w:val="0"/>
        <w:jc w:val="both"/>
        <w:rPr>
          <w:rFonts w:ascii="Calibri" w:eastAsia="Calibri" w:hAnsi="Calibri" w:cs="Calibri"/>
        </w:rPr>
      </w:pPr>
      <w:r>
        <w:rPr>
          <w:rFonts w:ascii="Calibri" w:eastAsia="Calibri" w:hAnsi="Calibri" w:cs="Calibri"/>
        </w:rPr>
        <w:t xml:space="preserve">Poleg tega je v ESPD naveden uradni organ ali tretja oseba, odgovorna za izdajo dokazil, vključuje pa tudi uradno izjavo o tem, da bo gospodarski subjekt na zahtevo in brez odlašanja sposoben predložiti ta dokazila. </w:t>
      </w:r>
    </w:p>
    <w:p w14:paraId="4CBF8B40" w14:textId="77777777" w:rsidR="00D23946" w:rsidRDefault="00D23946">
      <w:pPr>
        <w:rPr>
          <w:rFonts w:ascii="Calibri" w:eastAsia="Calibri" w:hAnsi="Calibri" w:cs="Calibri"/>
        </w:rPr>
      </w:pPr>
    </w:p>
    <w:p w14:paraId="4CBF8B41" w14:textId="77777777" w:rsidR="00D23946" w:rsidRDefault="002F56C9">
      <w:pPr>
        <w:widowControl w:val="0"/>
        <w:jc w:val="both"/>
        <w:rPr>
          <w:rFonts w:ascii="Calibri" w:eastAsia="Calibri" w:hAnsi="Calibri" w:cs="Calibri"/>
        </w:rPr>
      </w:pPr>
      <w:r>
        <w:rPr>
          <w:rFonts w:ascii="Calibri" w:eastAsia="Calibri" w:hAnsi="Calibri" w:cs="Calibri"/>
        </w:rPr>
        <w:t xml:space="preserve">ESPD gospodarski subjekt uvozi od naročnika, ga izpolni na spletni strani </w:t>
      </w:r>
      <w:hyperlink r:id="rId26">
        <w:r>
          <w:rPr>
            <w:rFonts w:ascii="Calibri" w:eastAsia="Calibri" w:hAnsi="Calibri" w:cs="Calibri"/>
            <w:color w:val="000000"/>
            <w:u w:val="single"/>
          </w:rPr>
          <w:t>https://ejn.gov.si/espd</w:t>
        </w:r>
      </w:hyperlink>
      <w:r>
        <w:rPr>
          <w:rFonts w:ascii="Calibri" w:eastAsia="Calibri" w:hAnsi="Calibri" w:cs="Calibri"/>
          <w:color w:val="000000"/>
        </w:rPr>
        <w:t xml:space="preserve">   </w:t>
      </w:r>
      <w:r>
        <w:rPr>
          <w:rFonts w:ascii="Calibri" w:eastAsia="Calibri" w:hAnsi="Calibri" w:cs="Calibri"/>
        </w:rPr>
        <w:t xml:space="preserve">ter ga v elektronski obliki predloži v ponudbi. </w:t>
      </w:r>
    </w:p>
    <w:p w14:paraId="4CBF8B42" w14:textId="77777777" w:rsidR="00D23946" w:rsidRDefault="00D23946">
      <w:pPr>
        <w:widowControl w:val="0"/>
        <w:jc w:val="both"/>
        <w:rPr>
          <w:rFonts w:ascii="Calibri" w:eastAsia="Calibri" w:hAnsi="Calibri" w:cs="Calibri"/>
        </w:rPr>
      </w:pPr>
    </w:p>
    <w:p w14:paraId="4CBF8B44" w14:textId="70250279" w:rsidR="00D23946" w:rsidRDefault="002F56C9">
      <w:pPr>
        <w:widowControl w:val="0"/>
        <w:jc w:val="both"/>
        <w:rPr>
          <w:rFonts w:ascii="Calibri" w:eastAsia="Calibri" w:hAnsi="Calibri" w:cs="Calibri"/>
        </w:rPr>
      </w:pPr>
      <w:r>
        <w:rPr>
          <w:rFonts w:ascii="Calibri" w:eastAsia="Calibri" w:hAnsi="Calibri" w:cs="Calibri"/>
        </w:rPr>
        <w:t xml:space="preserve">Ponudnik, ki v sistemu e-JN oddaja ponudbo, naloži svoj ESPD v razdelek »ESPD – ponudnik«. Ponudnik, ki v sistemu e-JN oddaja ponudbo, naloži elektronsko podpisan ESPD v </w:t>
      </w:r>
      <w:proofErr w:type="spellStart"/>
      <w:r>
        <w:rPr>
          <w:rFonts w:ascii="Calibri" w:eastAsia="Calibri" w:hAnsi="Calibri" w:cs="Calibri"/>
        </w:rPr>
        <w:t>xml</w:t>
      </w:r>
      <w:proofErr w:type="spellEnd"/>
      <w:r>
        <w:rPr>
          <w:rFonts w:ascii="Calibri" w:eastAsia="Calibri" w:hAnsi="Calibri" w:cs="Calibri"/>
        </w:rPr>
        <w:t xml:space="preserve">. obliki ali nepodpisan ESPD v </w:t>
      </w:r>
      <w:proofErr w:type="spellStart"/>
      <w:r>
        <w:rPr>
          <w:rFonts w:ascii="Calibri" w:eastAsia="Calibri" w:hAnsi="Calibri" w:cs="Calibri"/>
        </w:rPr>
        <w:t>xml</w:t>
      </w:r>
      <w:proofErr w:type="spellEnd"/>
      <w:r>
        <w:rPr>
          <w:rFonts w:ascii="Calibri" w:eastAsia="Calibri" w:hAnsi="Calibri" w:cs="Calibri"/>
        </w:rPr>
        <w:t xml:space="preserve">. obliki, pri čemer se v slednjem primeru v skladu Splošnimi pogoji uporabe informacijskega sistema e-JN šteje, da je oddan pravno zavezujoč dokument, ki ima enako veljavnost kot podpisan. </w:t>
      </w:r>
    </w:p>
    <w:p w14:paraId="4CBF8B45" w14:textId="77777777" w:rsidR="00D23946" w:rsidRDefault="00D23946">
      <w:pPr>
        <w:widowControl w:val="0"/>
        <w:jc w:val="both"/>
        <w:rPr>
          <w:rFonts w:ascii="Calibri" w:eastAsia="Calibri" w:hAnsi="Calibri" w:cs="Calibri"/>
        </w:rPr>
      </w:pPr>
    </w:p>
    <w:p w14:paraId="4CBF8B46" w14:textId="77777777" w:rsidR="00D23946" w:rsidRDefault="002F56C9">
      <w:pPr>
        <w:widowControl w:val="0"/>
        <w:numPr>
          <w:ilvl w:val="0"/>
          <w:numId w:val="50"/>
        </w:numPr>
        <w:ind w:left="426" w:hanging="425"/>
        <w:jc w:val="both"/>
      </w:pPr>
      <w:r>
        <w:rPr>
          <w:rFonts w:ascii="Calibri" w:eastAsia="Calibri" w:hAnsi="Calibri" w:cs="Calibri"/>
          <w:b/>
          <w:bCs/>
        </w:rPr>
        <w:t>Gospodarskemu subjektu ali osebi, ki je članica upravnega, vodstvenega ali nadzornega organa tega gospodarskega subjekta ali ki ima pooblastila za njegovo zastopanje ali odločanje ali nadzor v njem, je bila izrečena pravnomočna sodba, ki ima elemente kaznivih dejanj, ki so opredeljena v prvem odstavku 75. člena ZJN-3.</w:t>
      </w:r>
    </w:p>
    <w:p w14:paraId="4CBF8B47" w14:textId="77777777" w:rsidR="00D23946" w:rsidRDefault="00D23946">
      <w:pPr>
        <w:widowControl w:val="0"/>
        <w:ind w:left="567"/>
        <w:jc w:val="both"/>
        <w:rPr>
          <w:rFonts w:ascii="Calibri" w:eastAsia="Calibri" w:hAnsi="Calibri" w:cs="Calibri"/>
          <w:b/>
          <w:bCs/>
          <w:sz w:val="20"/>
          <w:szCs w:val="20"/>
        </w:rPr>
      </w:pPr>
    </w:p>
    <w:p w14:paraId="4CBF8B48"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t xml:space="preserve">Gospodarski subjekt potrdi izpolnjevanje tega pogoja s predložitvijo izpolnjenega in podpisanega ESPD in OBR-2 obrazca. </w:t>
      </w:r>
    </w:p>
    <w:p w14:paraId="4CBF8B49" w14:textId="77777777" w:rsidR="00D23946" w:rsidRDefault="00D23946">
      <w:pPr>
        <w:widowControl w:val="0"/>
        <w:ind w:left="426"/>
        <w:jc w:val="both"/>
        <w:rPr>
          <w:rFonts w:ascii="Calibri" w:eastAsia="Calibri" w:hAnsi="Calibri" w:cs="Calibri"/>
          <w:i/>
          <w:iCs/>
          <w:sz w:val="20"/>
          <w:szCs w:val="20"/>
        </w:rPr>
      </w:pPr>
    </w:p>
    <w:p w14:paraId="4CBF8B4A"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t>Gospodarski subjekt lahko obrazec OBR-2 dopolni z lastno izjavo v primeru, da na predvideni obrazec ni mogoče zapisati vse podatkov.</w:t>
      </w:r>
    </w:p>
    <w:p w14:paraId="4CBF8B4B" w14:textId="77777777" w:rsidR="00D23946" w:rsidRDefault="00D23946">
      <w:pPr>
        <w:widowControl w:val="0"/>
        <w:ind w:left="426"/>
        <w:jc w:val="both"/>
        <w:rPr>
          <w:rFonts w:ascii="Calibri" w:eastAsia="Calibri" w:hAnsi="Calibri" w:cs="Calibri"/>
          <w:i/>
          <w:iCs/>
          <w:sz w:val="20"/>
          <w:szCs w:val="20"/>
        </w:rPr>
      </w:pPr>
    </w:p>
    <w:p w14:paraId="4CBF8B4C"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t>Naročnik bo izpolnjevanje omenjenega pogoja preveril z aplikacijo e-Dosje oz. v uradnih registrih in evidencah.</w:t>
      </w:r>
    </w:p>
    <w:p w14:paraId="4CBF8B4D" w14:textId="77777777" w:rsidR="00D23946" w:rsidRDefault="00D23946">
      <w:pPr>
        <w:widowControl w:val="0"/>
        <w:ind w:left="426"/>
        <w:jc w:val="both"/>
        <w:rPr>
          <w:rFonts w:ascii="Calibri" w:eastAsia="Calibri" w:hAnsi="Calibri" w:cs="Calibri"/>
          <w:i/>
          <w:iCs/>
          <w:sz w:val="20"/>
          <w:szCs w:val="20"/>
        </w:rPr>
      </w:pPr>
    </w:p>
    <w:p w14:paraId="4CBF8B4E"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t>Zaželeno je, da gospodarski subjekti v ponudbi predložijo kopije potrdil iz kazenske ali druge ustrezne evidence, ki niso starejša od 4 mesecev, štetih od roka za oddajo ponudb, ali so pridobljena najpozneje v 90 dneh od roka za oddajo ponudb.</w:t>
      </w:r>
    </w:p>
    <w:p w14:paraId="4CBF8B4F" w14:textId="77777777" w:rsidR="00D23946" w:rsidRDefault="00D23946">
      <w:pPr>
        <w:widowControl w:val="0"/>
        <w:ind w:left="426"/>
        <w:jc w:val="both"/>
        <w:rPr>
          <w:rFonts w:ascii="Calibri" w:eastAsia="Calibri" w:hAnsi="Calibri" w:cs="Calibri"/>
          <w:i/>
          <w:iCs/>
          <w:sz w:val="20"/>
          <w:szCs w:val="20"/>
        </w:rPr>
      </w:pPr>
    </w:p>
    <w:p w14:paraId="4CBF8B50"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t>Če oseba, ki je član upravnega, vodstvenega ali nadzornega organa gospodarskega subjekta oziroma ima pooblastila za njegovo zastopanje, odločanje ali nadzor v njem, ni državljan Republike Slovenije, mora v ponudbeni dokumentaciji predložiti:</w:t>
      </w:r>
    </w:p>
    <w:p w14:paraId="4CBF8B51" w14:textId="77777777" w:rsidR="00D23946" w:rsidRDefault="002F56C9">
      <w:pPr>
        <w:widowControl w:val="0"/>
        <w:numPr>
          <w:ilvl w:val="0"/>
          <w:numId w:val="56"/>
        </w:numPr>
        <w:ind w:firstLine="273"/>
        <w:jc w:val="both"/>
        <w:rPr>
          <w:i/>
          <w:iCs/>
        </w:rPr>
      </w:pPr>
      <w:r>
        <w:rPr>
          <w:rFonts w:ascii="Calibri" w:eastAsia="Calibri" w:hAnsi="Calibri" w:cs="Calibri"/>
          <w:i/>
          <w:iCs/>
        </w:rPr>
        <w:t>potrdilo iz kazenske ali druge ustrezne evidence matične države ali</w:t>
      </w:r>
    </w:p>
    <w:p w14:paraId="4CBF8B52" w14:textId="77777777" w:rsidR="00D23946" w:rsidRDefault="002F56C9">
      <w:pPr>
        <w:widowControl w:val="0"/>
        <w:numPr>
          <w:ilvl w:val="0"/>
          <w:numId w:val="56"/>
        </w:numPr>
        <w:ind w:firstLine="273"/>
        <w:jc w:val="both"/>
        <w:rPr>
          <w:i/>
          <w:iCs/>
        </w:rPr>
      </w:pPr>
      <w:r>
        <w:rPr>
          <w:rFonts w:ascii="Calibri" w:eastAsia="Calibri" w:hAnsi="Calibri" w:cs="Calibri"/>
          <w:i/>
          <w:iCs/>
        </w:rPr>
        <w:t>potrdilo iz kazenske evidence Republike Slovenije ali</w:t>
      </w:r>
    </w:p>
    <w:p w14:paraId="4CBF8B53" w14:textId="77777777" w:rsidR="00D23946" w:rsidRDefault="002F56C9">
      <w:pPr>
        <w:widowControl w:val="0"/>
        <w:numPr>
          <w:ilvl w:val="0"/>
          <w:numId w:val="56"/>
        </w:numPr>
        <w:ind w:firstLine="273"/>
        <w:jc w:val="both"/>
        <w:rPr>
          <w:i/>
          <w:iCs/>
        </w:rPr>
      </w:pPr>
      <w:r>
        <w:rPr>
          <w:rFonts w:ascii="Calibri" w:eastAsia="Calibri" w:hAnsi="Calibri" w:cs="Calibri"/>
          <w:i/>
          <w:iCs/>
        </w:rPr>
        <w:t>pooblastilo za pridobitev potrdila iz kazenske evidence fizičnih oseb (OBR-2.1)</w:t>
      </w:r>
    </w:p>
    <w:p w14:paraId="4CBF8B54" w14:textId="77777777" w:rsidR="00D23946" w:rsidRDefault="00D23946">
      <w:pPr>
        <w:widowControl w:val="0"/>
        <w:jc w:val="both"/>
        <w:rPr>
          <w:rFonts w:ascii="Calibri" w:eastAsia="Calibri" w:hAnsi="Calibri" w:cs="Calibri"/>
          <w:i/>
          <w:iCs/>
          <w:sz w:val="20"/>
          <w:szCs w:val="20"/>
        </w:rPr>
      </w:pPr>
    </w:p>
    <w:p w14:paraId="4CBF8B55"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t>Če matična država potrdil tega pogoja ne izdaja ali če ti ne zajemajo vseh primerov iz prvega odstavka 75. člena ZJN-3, jih je mogoče nadomestiti z zapriseženo izjavo, če ta v matični državi ni predvidena, pa z izjavo določene osebe, dano pred pristojnim sodnim ali upravnim organom, notarjem ali pred pristojno poklicno ali trgovinsko organizacijo v matični državi te osebe ali v državi, v kateri ima sedež gospodarski subjekt.</w:t>
      </w:r>
    </w:p>
    <w:p w14:paraId="4CBF8B56" w14:textId="77777777" w:rsidR="00D23946" w:rsidRDefault="00D23946">
      <w:pPr>
        <w:widowControl w:val="0"/>
        <w:ind w:left="567"/>
        <w:jc w:val="both"/>
        <w:rPr>
          <w:rFonts w:ascii="Calibri" w:eastAsia="Calibri" w:hAnsi="Calibri" w:cs="Calibri"/>
          <w:i/>
          <w:iCs/>
          <w:sz w:val="20"/>
          <w:szCs w:val="20"/>
        </w:rPr>
      </w:pPr>
    </w:p>
    <w:p w14:paraId="4CBF8B57" w14:textId="77777777" w:rsidR="00D23946" w:rsidRDefault="002F56C9">
      <w:pPr>
        <w:widowControl w:val="0"/>
        <w:numPr>
          <w:ilvl w:val="0"/>
          <w:numId w:val="50"/>
        </w:numPr>
        <w:ind w:left="426" w:hanging="425"/>
        <w:jc w:val="both"/>
      </w:pPr>
      <w:r>
        <w:rPr>
          <w:rFonts w:ascii="Calibri" w:eastAsia="Calibri" w:hAnsi="Calibri" w:cs="Calibri"/>
          <w:b/>
          <w:bCs/>
        </w:rPr>
        <w:t>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roka za oddajo ponudb znaša 50 ali več EUR.  Šteje se, da gospodarski subjekt ne izpolnjuje obveznosti iz te točke tudi, če na dan roka za oddajo ponudbe nima predloženih vseh obračunov davčnih odtegljajev za dohodke iz delovnega razmerja za obdobje zadnjih petih (5) let do dne roka za oddajo ponudbe.</w:t>
      </w:r>
    </w:p>
    <w:p w14:paraId="4CBF8B58" w14:textId="77777777" w:rsidR="00D23946" w:rsidRDefault="00D23946">
      <w:pPr>
        <w:widowControl w:val="0"/>
        <w:ind w:left="567"/>
        <w:jc w:val="both"/>
        <w:rPr>
          <w:rFonts w:ascii="Calibri" w:eastAsia="Calibri" w:hAnsi="Calibri" w:cs="Calibri"/>
          <w:b/>
          <w:bCs/>
          <w:sz w:val="20"/>
          <w:szCs w:val="20"/>
        </w:rPr>
      </w:pPr>
    </w:p>
    <w:p w14:paraId="4CBF8B59"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t>Gospodarski subjekt potrdi izpolnjevanje tega pogoja s predložitvijo izpolnjenega in podpisanega ESPD in OBR-2 obrazca.</w:t>
      </w:r>
    </w:p>
    <w:p w14:paraId="4CBF8B5A" w14:textId="77777777" w:rsidR="00D23946" w:rsidRDefault="00D23946">
      <w:pPr>
        <w:widowControl w:val="0"/>
        <w:ind w:left="426"/>
        <w:jc w:val="both"/>
        <w:rPr>
          <w:rFonts w:ascii="Calibri" w:eastAsia="Calibri" w:hAnsi="Calibri" w:cs="Calibri"/>
          <w:i/>
          <w:iCs/>
          <w:sz w:val="20"/>
          <w:szCs w:val="20"/>
        </w:rPr>
      </w:pPr>
    </w:p>
    <w:p w14:paraId="4CBF8B5B"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lastRenderedPageBreak/>
        <w:t>Naročnik bo izpolnjevanje omenjenega pogoja preveril z aplikacijo e-Dosje oz. v uradnih registrih in evidencah.</w:t>
      </w:r>
    </w:p>
    <w:p w14:paraId="4CBF8B5C" w14:textId="77777777" w:rsidR="00D23946" w:rsidRDefault="00D23946">
      <w:pPr>
        <w:widowControl w:val="0"/>
        <w:ind w:left="426"/>
        <w:jc w:val="both"/>
        <w:rPr>
          <w:rFonts w:ascii="Calibri" w:eastAsia="Calibri" w:hAnsi="Calibri" w:cs="Calibri"/>
          <w:i/>
          <w:iCs/>
          <w:sz w:val="20"/>
          <w:szCs w:val="20"/>
        </w:rPr>
      </w:pPr>
    </w:p>
    <w:p w14:paraId="4CBF8B5D"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t>Naročnik si pridržuje pravico, da izpolnjevanje omenjenega pogoja preveri z aplikacijo e-Dosje oz. v uradnih registrih in evidencah.</w:t>
      </w:r>
    </w:p>
    <w:p w14:paraId="4CBF8B5E" w14:textId="77777777" w:rsidR="00D23946" w:rsidRDefault="00D23946">
      <w:pPr>
        <w:widowControl w:val="0"/>
        <w:ind w:left="426"/>
        <w:jc w:val="both"/>
        <w:rPr>
          <w:rFonts w:ascii="Calibri" w:eastAsia="Calibri" w:hAnsi="Calibri" w:cs="Calibri"/>
          <w:i/>
          <w:iCs/>
        </w:rPr>
      </w:pPr>
    </w:p>
    <w:p w14:paraId="4CBF8B5F" w14:textId="77777777" w:rsidR="00D23946" w:rsidRDefault="002F56C9">
      <w:pPr>
        <w:widowControl w:val="0"/>
        <w:numPr>
          <w:ilvl w:val="0"/>
          <w:numId w:val="50"/>
        </w:numPr>
        <w:ind w:left="426" w:hanging="425"/>
        <w:jc w:val="both"/>
      </w:pPr>
      <w:r>
        <w:rPr>
          <w:rFonts w:ascii="Calibri" w:eastAsia="Calibri" w:hAnsi="Calibri" w:cs="Calibri"/>
          <w:b/>
          <w:bCs/>
        </w:rPr>
        <w:t>Če je gospodarski subjekt na dan, ko poteče rok za oddajo ponudb ali prijav, izločen iz postopkov oddaje javnih naročil zaradi uvrstitve v evidenco gospodarskih subjektov z negativnimi referencami iz 110. člena ZJN-3.</w:t>
      </w:r>
    </w:p>
    <w:p w14:paraId="4CBF8B60" w14:textId="77777777" w:rsidR="00D23946" w:rsidRDefault="00D23946">
      <w:pPr>
        <w:widowControl w:val="0"/>
        <w:ind w:left="426"/>
        <w:jc w:val="both"/>
        <w:rPr>
          <w:rFonts w:ascii="Calibri" w:eastAsia="Calibri" w:hAnsi="Calibri" w:cs="Calibri"/>
          <w:b/>
          <w:bCs/>
          <w:sz w:val="20"/>
          <w:szCs w:val="20"/>
        </w:rPr>
      </w:pPr>
    </w:p>
    <w:p w14:paraId="4CBF8B61"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t>Gospodarski subjekt potrdi izpolnjevanje tega pogoja s predložitvijo izpolnjenega in podpisanega ESPD in OBR-2 obrazca.</w:t>
      </w:r>
    </w:p>
    <w:p w14:paraId="4CBF8B62" w14:textId="77777777" w:rsidR="00D23946" w:rsidRDefault="00D23946">
      <w:pPr>
        <w:widowControl w:val="0"/>
        <w:ind w:left="426"/>
        <w:jc w:val="both"/>
        <w:rPr>
          <w:rFonts w:ascii="Calibri" w:eastAsia="Calibri" w:hAnsi="Calibri" w:cs="Calibri"/>
          <w:i/>
          <w:iCs/>
          <w:sz w:val="20"/>
          <w:szCs w:val="20"/>
        </w:rPr>
      </w:pPr>
    </w:p>
    <w:p w14:paraId="4CBF8B63"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t>Naročnik bo izpolnjevanje omenjenega pogoja preveril z aplikacijo e-Dosje oz. v uradnih registrih in evidencah.</w:t>
      </w:r>
    </w:p>
    <w:p w14:paraId="4CBF8B64" w14:textId="77777777" w:rsidR="00D23946" w:rsidRDefault="00D23946">
      <w:pPr>
        <w:widowControl w:val="0"/>
        <w:ind w:left="426"/>
        <w:jc w:val="both"/>
        <w:rPr>
          <w:rFonts w:ascii="Calibri" w:eastAsia="Calibri" w:hAnsi="Calibri" w:cs="Calibri"/>
          <w:sz w:val="20"/>
          <w:szCs w:val="20"/>
        </w:rPr>
      </w:pPr>
    </w:p>
    <w:p w14:paraId="4CBF8B65" w14:textId="77777777" w:rsidR="00D23946" w:rsidRDefault="002F56C9">
      <w:pPr>
        <w:widowControl w:val="0"/>
        <w:numPr>
          <w:ilvl w:val="0"/>
          <w:numId w:val="50"/>
        </w:numPr>
        <w:ind w:left="426" w:hanging="425"/>
        <w:jc w:val="both"/>
      </w:pPr>
      <w:r>
        <w:rPr>
          <w:rFonts w:ascii="Calibri" w:eastAsia="Calibri" w:hAnsi="Calibri" w:cs="Calibri"/>
          <w:b/>
          <w:bCs/>
        </w:rPr>
        <w:t>Če je gospodarskemu subjektu v zadnjih treh letih pred potekom roka za oddajo ponudb, bila s pravnomočno odločbo pristojnega organa Republike Slovenije ali druge države članice ali tretje države dvakrat izrečena globa zaradi prekrška v zvezi s plačilom za delo, gospodarskemu subjektu pa ni uspelo dokazati, da je sprejel ustrezne ukrepe, s katerimi bi dokazal svojo zanesljivost.</w:t>
      </w:r>
    </w:p>
    <w:p w14:paraId="4CBF8B66" w14:textId="77777777" w:rsidR="00D23946" w:rsidRDefault="00D23946">
      <w:pPr>
        <w:widowControl w:val="0"/>
        <w:ind w:left="567"/>
        <w:jc w:val="both"/>
        <w:rPr>
          <w:rFonts w:ascii="Calibri" w:eastAsia="Calibri" w:hAnsi="Calibri" w:cs="Calibri"/>
          <w:b/>
          <w:bCs/>
          <w:sz w:val="20"/>
          <w:szCs w:val="20"/>
        </w:rPr>
      </w:pPr>
    </w:p>
    <w:p w14:paraId="4CBF8B67"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t xml:space="preserve">V primeru skupne ponudbe mora pogoj izpolnjevati vsak izmed partnerjev, v primeru, da gospodarski subjekt nastopa s podizvajalci, morajo pogoj izpolniti tudi podizvajalci. </w:t>
      </w:r>
    </w:p>
    <w:p w14:paraId="4CBF8B68" w14:textId="77777777" w:rsidR="00D23946" w:rsidRDefault="00D23946">
      <w:pPr>
        <w:widowControl w:val="0"/>
        <w:ind w:left="426"/>
        <w:jc w:val="both"/>
        <w:rPr>
          <w:rFonts w:ascii="Calibri" w:eastAsia="Calibri" w:hAnsi="Calibri" w:cs="Calibri"/>
          <w:i/>
          <w:iCs/>
          <w:sz w:val="20"/>
          <w:szCs w:val="20"/>
        </w:rPr>
      </w:pPr>
    </w:p>
    <w:p w14:paraId="4CBF8B69"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t>Gospodarski subjekt potrdi izpolnjevanje tega pogoja s predložitvijo izpolnjenega in podpisanega ESPD in OBR-2 obrazca. Naročnik bo izpolnjevanje omenjenega pogoja preveril z aplikacijo e-Dosje oz. v uradnih registrih in evidencah.</w:t>
      </w:r>
    </w:p>
    <w:p w14:paraId="4CBF8B6A" w14:textId="77777777" w:rsidR="00D23946" w:rsidRDefault="00D23946">
      <w:pPr>
        <w:widowControl w:val="0"/>
        <w:ind w:left="426"/>
        <w:jc w:val="both"/>
        <w:rPr>
          <w:rFonts w:ascii="Calibri" w:eastAsia="Calibri" w:hAnsi="Calibri" w:cs="Calibri"/>
          <w:i/>
          <w:iCs/>
          <w:sz w:val="20"/>
          <w:szCs w:val="20"/>
        </w:rPr>
      </w:pPr>
    </w:p>
    <w:p w14:paraId="4CBF8B6B"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t>Gospodarski subjekt, ki je v enem od položajev iz prvega, b) točke četrtega ali šestega odstavka 75. člena ZJN-3, lahko najkasneje do roka za oddajo prijav ali ponudb naročniku predloži dokaze, da je sprejel zadostne ukrepe, s katerimi lahko dokaže svojo zanesljivost kljub obstoju razlogov za izključitev. Za zadostne ukrepe šteje plačilo ali zaveza plačati nadomestilo za vso škodo, povzročeno s kaznivim dejanjem ali kršitvijo, aktivno sodelovanje s preiskovalnimi organi za celotno razjasnitev dejstev in okoliščin ter sprejetje konkretnih tehničnih, organizacijskih in kadrovskih ukrepov, ustreznih za preprečitev nadaljnjih kaznivih dejanj ali kršitev.</w:t>
      </w:r>
    </w:p>
    <w:p w14:paraId="4CBF8B6C" w14:textId="77777777" w:rsidR="00D23946" w:rsidRDefault="00D23946">
      <w:pPr>
        <w:widowControl w:val="0"/>
        <w:ind w:left="567"/>
        <w:jc w:val="both"/>
        <w:rPr>
          <w:rFonts w:ascii="Calibri" w:eastAsia="Calibri" w:hAnsi="Calibri" w:cs="Calibri"/>
          <w:sz w:val="20"/>
          <w:szCs w:val="20"/>
        </w:rPr>
      </w:pPr>
    </w:p>
    <w:p w14:paraId="4CBF8B6D" w14:textId="77777777" w:rsidR="00D23946" w:rsidRDefault="002F56C9">
      <w:pPr>
        <w:widowControl w:val="0"/>
        <w:numPr>
          <w:ilvl w:val="0"/>
          <w:numId w:val="50"/>
        </w:numPr>
        <w:ind w:left="426" w:hanging="425"/>
        <w:jc w:val="both"/>
      </w:pPr>
      <w:r>
        <w:rPr>
          <w:rFonts w:ascii="Calibri" w:eastAsia="Calibri" w:hAnsi="Calibri" w:cs="Calibri"/>
          <w:b/>
          <w:bCs/>
        </w:rPr>
        <w:t>Če je gospodarski subjekt:</w:t>
      </w:r>
    </w:p>
    <w:p w14:paraId="4CBF8B6E" w14:textId="77777777" w:rsidR="00D23946" w:rsidRDefault="002F56C9">
      <w:pPr>
        <w:ind w:left="993" w:hanging="283"/>
        <w:jc w:val="both"/>
        <w:rPr>
          <w:rFonts w:ascii="Calibri" w:eastAsia="Calibri" w:hAnsi="Calibri" w:cs="Calibri"/>
        </w:rPr>
      </w:pPr>
      <w:r>
        <w:rPr>
          <w:rFonts w:ascii="Calibri" w:eastAsia="Calibri" w:hAnsi="Calibri" w:cs="Calibri"/>
        </w:rPr>
        <w:t>-</w:t>
      </w:r>
      <w:r>
        <w:rPr>
          <w:rFonts w:ascii="Calibri" w:eastAsia="Calibri" w:hAnsi="Calibri" w:cs="Calibri"/>
        </w:rPr>
        <w:tab/>
        <w:t>ruski državljan ali fizična ali pravna oseba, subjekt ali organ s sedežem v Rusiji;</w:t>
      </w:r>
    </w:p>
    <w:p w14:paraId="4CBF8B6F" w14:textId="77777777" w:rsidR="00D23946" w:rsidRDefault="002F56C9">
      <w:pPr>
        <w:ind w:left="993" w:hanging="283"/>
        <w:jc w:val="both"/>
        <w:rPr>
          <w:rFonts w:ascii="Calibri" w:eastAsia="Calibri" w:hAnsi="Calibri" w:cs="Calibri"/>
        </w:rPr>
      </w:pPr>
      <w:r>
        <w:rPr>
          <w:rFonts w:ascii="Calibri" w:eastAsia="Calibri" w:hAnsi="Calibri" w:cs="Calibri"/>
        </w:rPr>
        <w:t>-</w:t>
      </w:r>
      <w:r>
        <w:rPr>
          <w:rFonts w:ascii="Calibri" w:eastAsia="Calibri" w:hAnsi="Calibri" w:cs="Calibri"/>
        </w:rPr>
        <w:tab/>
        <w:t>pravna oseba, subjekt ali organ, katerih več kot 50-odstotni delež je v neposredni ali posredni lasti subjekta iz prejšnje alineje;</w:t>
      </w:r>
    </w:p>
    <w:p w14:paraId="4CBF8B70" w14:textId="77777777" w:rsidR="00D23946" w:rsidRDefault="002F56C9">
      <w:pPr>
        <w:ind w:left="993" w:hanging="283"/>
        <w:jc w:val="both"/>
        <w:rPr>
          <w:rFonts w:ascii="Calibri" w:eastAsia="Calibri" w:hAnsi="Calibri" w:cs="Calibri"/>
        </w:rPr>
      </w:pPr>
      <w:r>
        <w:rPr>
          <w:rFonts w:ascii="Calibri" w:eastAsia="Calibri" w:hAnsi="Calibri" w:cs="Calibri"/>
        </w:rPr>
        <w:t>-</w:t>
      </w:r>
      <w:r>
        <w:rPr>
          <w:rFonts w:ascii="Calibri" w:eastAsia="Calibri" w:hAnsi="Calibri" w:cs="Calibri"/>
        </w:rPr>
        <w:tab/>
        <w:t>fizična ali pravna oseba, subjekt ali organ, ki delujejo v imenu ali po navodilih subjekta iz prejšnjih dveh alinej.</w:t>
      </w:r>
    </w:p>
    <w:p w14:paraId="4CBF8B71" w14:textId="77777777" w:rsidR="00D23946" w:rsidRDefault="00D23946">
      <w:pPr>
        <w:ind w:left="851" w:hanging="284"/>
        <w:jc w:val="both"/>
        <w:rPr>
          <w:rFonts w:ascii="Calibri" w:eastAsia="Calibri" w:hAnsi="Calibri" w:cs="Calibri"/>
          <w:sz w:val="20"/>
          <w:szCs w:val="20"/>
        </w:rPr>
      </w:pPr>
    </w:p>
    <w:p w14:paraId="4CBF8B72" w14:textId="77777777" w:rsidR="00D23946" w:rsidRDefault="002F56C9">
      <w:pPr>
        <w:widowControl w:val="0"/>
        <w:ind w:left="426"/>
        <w:jc w:val="both"/>
        <w:rPr>
          <w:rFonts w:ascii="Calibri" w:eastAsia="Calibri" w:hAnsi="Calibri" w:cs="Calibri"/>
        </w:rPr>
      </w:pPr>
      <w:r>
        <w:rPr>
          <w:rFonts w:ascii="Calibri" w:eastAsia="Calibri" w:hAnsi="Calibri" w:cs="Calibri"/>
        </w:rPr>
        <w:t xml:space="preserve">Navedeno velja vključno za podizvajalce, dobavitelje ali subjekte, katerih zmogljivost se uporablja v smislu direktiv 2014/23/EU, 2014/24/EU, 2014/25/EU in 2009/81/ES, če </w:t>
      </w:r>
      <w:r>
        <w:rPr>
          <w:rFonts w:ascii="Calibri" w:eastAsia="Calibri" w:hAnsi="Calibri" w:cs="Calibri"/>
        </w:rPr>
        <w:lastRenderedPageBreak/>
        <w:t>predstavljajo več kot 10 odstotkov vrednosti naročil</w:t>
      </w:r>
      <w:r>
        <w:rPr>
          <w:rFonts w:ascii="Calibri" w:eastAsia="Calibri" w:hAnsi="Calibri" w:cs="Calibri"/>
          <w:vertAlign w:val="superscript"/>
        </w:rPr>
        <w:footnoteReference w:id="3"/>
      </w:r>
    </w:p>
    <w:p w14:paraId="4CBF8B73" w14:textId="77777777" w:rsidR="00D23946" w:rsidRDefault="00D23946">
      <w:pPr>
        <w:widowControl w:val="0"/>
        <w:ind w:left="426"/>
        <w:jc w:val="both"/>
        <w:rPr>
          <w:rFonts w:ascii="Calibri" w:eastAsia="Calibri" w:hAnsi="Calibri" w:cs="Calibri"/>
          <w:sz w:val="20"/>
          <w:szCs w:val="20"/>
        </w:rPr>
      </w:pPr>
    </w:p>
    <w:p w14:paraId="4CBF8B74"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t>Gospodarski subjekt potrdi izpolnjevanje tega pogoja s predložitvijo izjavo gospodarskega subjekta (OBR-12).</w:t>
      </w:r>
    </w:p>
    <w:p w14:paraId="4CBF8B75" w14:textId="77777777" w:rsidR="00D23946" w:rsidRDefault="00D23946">
      <w:pPr>
        <w:widowControl w:val="0"/>
        <w:jc w:val="both"/>
        <w:rPr>
          <w:rFonts w:ascii="Calibri" w:eastAsia="Calibri" w:hAnsi="Calibri" w:cs="Calibri"/>
          <w:b/>
          <w:bCs/>
        </w:rPr>
      </w:pPr>
    </w:p>
    <w:p w14:paraId="4CBF8B76" w14:textId="77777777" w:rsidR="00D23946" w:rsidRDefault="002F56C9">
      <w:pPr>
        <w:widowControl w:val="0"/>
        <w:jc w:val="both"/>
        <w:rPr>
          <w:rFonts w:ascii="Calibri" w:eastAsia="Calibri" w:hAnsi="Calibri" w:cs="Calibri"/>
          <w:b/>
          <w:bCs/>
        </w:rPr>
      </w:pPr>
      <w:r>
        <w:rPr>
          <w:rFonts w:ascii="Calibri" w:eastAsia="Calibri" w:hAnsi="Calibri" w:cs="Calibri"/>
          <w:b/>
          <w:bCs/>
        </w:rPr>
        <w:t>USTREZNOST ZA OPRAVLJANJE POKLICNE DEJAVNOSTI</w:t>
      </w:r>
    </w:p>
    <w:p w14:paraId="4CBF8B77" w14:textId="77777777" w:rsidR="00D23946" w:rsidRDefault="00D23946">
      <w:pPr>
        <w:widowControl w:val="0"/>
        <w:ind w:left="567"/>
        <w:jc w:val="both"/>
        <w:rPr>
          <w:rFonts w:ascii="Calibri" w:eastAsia="Calibri" w:hAnsi="Calibri" w:cs="Calibri"/>
          <w:b/>
          <w:bCs/>
        </w:rPr>
      </w:pPr>
    </w:p>
    <w:p w14:paraId="4CBF8B78" w14:textId="77777777" w:rsidR="00D23946" w:rsidRDefault="002F56C9">
      <w:pPr>
        <w:widowControl w:val="0"/>
        <w:numPr>
          <w:ilvl w:val="0"/>
          <w:numId w:val="50"/>
        </w:numPr>
        <w:ind w:left="426" w:hanging="425"/>
        <w:jc w:val="both"/>
      </w:pPr>
      <w:r>
        <w:rPr>
          <w:rFonts w:ascii="Calibri" w:eastAsia="Calibri" w:hAnsi="Calibri" w:cs="Calibri"/>
          <w:b/>
          <w:bCs/>
        </w:rPr>
        <w:t>Gospodarski subjekt je registriran za opravljanje dejavnosti, ki je predmet tega javnega naročila.</w:t>
      </w:r>
    </w:p>
    <w:p w14:paraId="4CBF8B79" w14:textId="77777777" w:rsidR="00D23946" w:rsidRDefault="00D23946">
      <w:pPr>
        <w:widowControl w:val="0"/>
        <w:ind w:left="567"/>
        <w:jc w:val="both"/>
        <w:rPr>
          <w:rFonts w:ascii="Calibri" w:eastAsia="Calibri" w:hAnsi="Calibri" w:cs="Calibri"/>
          <w:b/>
          <w:bCs/>
        </w:rPr>
      </w:pPr>
    </w:p>
    <w:p w14:paraId="4CBF8B7A" w14:textId="77777777" w:rsidR="00D23946" w:rsidRDefault="002F56C9">
      <w:pPr>
        <w:widowControl w:val="0"/>
        <w:ind w:left="426"/>
        <w:jc w:val="both"/>
        <w:rPr>
          <w:rFonts w:ascii="Calibri" w:eastAsia="Calibri" w:hAnsi="Calibri" w:cs="Calibri"/>
        </w:rPr>
      </w:pPr>
      <w:r>
        <w:rPr>
          <w:rFonts w:ascii="Calibri" w:eastAsia="Calibri" w:hAnsi="Calibri" w:cs="Calibri"/>
        </w:rPr>
        <w:t>Gospodarski subjekt mora biti na dan oddaje ponudbe registriran in vpisan v enega od poklicnih ali poslovnih registrov, ki se vodijo v državi članici, v kateri ima gospodarski subjekt sedež, za opravljanje oz. izvedbo tistih del, ki jih v ponudbi prevzema.</w:t>
      </w:r>
    </w:p>
    <w:p w14:paraId="4CBF8B7B" w14:textId="77777777" w:rsidR="00D23946" w:rsidRDefault="002F56C9">
      <w:pPr>
        <w:widowControl w:val="0"/>
        <w:ind w:left="426"/>
        <w:jc w:val="both"/>
        <w:rPr>
          <w:rFonts w:ascii="Calibri" w:eastAsia="Calibri" w:hAnsi="Calibri" w:cs="Calibri"/>
        </w:rPr>
      </w:pPr>
      <w:r>
        <w:rPr>
          <w:rFonts w:ascii="Calibri" w:eastAsia="Calibri" w:hAnsi="Calibri" w:cs="Calibri"/>
        </w:rPr>
        <w:t>Seznam poklicnih ali poslovnih registrov v državah članicah Evropske unije določa Priloga XI Direktive 2014/24/EU.</w:t>
      </w:r>
    </w:p>
    <w:p w14:paraId="4CBF8B7C" w14:textId="77777777" w:rsidR="00D23946" w:rsidRDefault="00D23946">
      <w:pPr>
        <w:widowControl w:val="0"/>
        <w:ind w:left="426"/>
        <w:jc w:val="both"/>
        <w:rPr>
          <w:rFonts w:ascii="Calibri" w:eastAsia="Calibri" w:hAnsi="Calibri" w:cs="Calibri"/>
        </w:rPr>
      </w:pPr>
    </w:p>
    <w:p w14:paraId="4CBF8B7D" w14:textId="77777777" w:rsidR="00D23946" w:rsidRDefault="002F56C9">
      <w:pPr>
        <w:widowControl w:val="0"/>
        <w:ind w:left="426"/>
        <w:jc w:val="both"/>
        <w:rPr>
          <w:rFonts w:ascii="Calibri" w:eastAsia="Calibri" w:hAnsi="Calibri" w:cs="Calibri"/>
        </w:rPr>
      </w:pPr>
      <w:r>
        <w:rPr>
          <w:rFonts w:ascii="Calibri" w:eastAsia="Calibri" w:hAnsi="Calibri" w:cs="Calibri"/>
        </w:rPr>
        <w:t xml:space="preserve">Če morajo imeti gospodarski subjekti določeno dovoljenje ali biti člani določene organizacije, da lahko v svoji matični državi opravljajo določeno storitev, morajo v postopku za oddajo javnega naročila predložiti dokazilo o tem dovoljenju ali članstvu. </w:t>
      </w:r>
    </w:p>
    <w:p w14:paraId="4CBF8B7E" w14:textId="77777777" w:rsidR="00D23946" w:rsidRDefault="00D23946">
      <w:pPr>
        <w:widowControl w:val="0"/>
        <w:ind w:left="426"/>
        <w:jc w:val="both"/>
        <w:rPr>
          <w:rFonts w:ascii="Calibri" w:eastAsia="Calibri" w:hAnsi="Calibri" w:cs="Calibri"/>
        </w:rPr>
      </w:pPr>
    </w:p>
    <w:p w14:paraId="4CBF8B7F" w14:textId="77777777" w:rsidR="00D23946" w:rsidRDefault="002F56C9">
      <w:pPr>
        <w:widowControl w:val="0"/>
        <w:ind w:left="426"/>
        <w:jc w:val="both"/>
        <w:rPr>
          <w:rFonts w:ascii="Calibri" w:eastAsia="Calibri" w:hAnsi="Calibri" w:cs="Calibri"/>
        </w:rPr>
      </w:pPr>
      <w:r>
        <w:rPr>
          <w:rFonts w:ascii="Calibri" w:eastAsia="Calibri" w:hAnsi="Calibri" w:cs="Calibri"/>
        </w:rPr>
        <w:t>V primeru skupne ponudbe mora pogoj izpolnjevati vsak izmed partnerjev, v primeru, da gospodarski subjekt nastopa s podizvajalci, morajo pogoj izpolniti tudi podizvajalci.</w:t>
      </w:r>
    </w:p>
    <w:p w14:paraId="4CBF8B80" w14:textId="77777777" w:rsidR="00D23946" w:rsidRDefault="00D23946">
      <w:pPr>
        <w:widowControl w:val="0"/>
        <w:ind w:left="426"/>
        <w:jc w:val="both"/>
        <w:rPr>
          <w:rFonts w:ascii="Calibri" w:eastAsia="Calibri" w:hAnsi="Calibri" w:cs="Calibri"/>
        </w:rPr>
      </w:pPr>
    </w:p>
    <w:p w14:paraId="4CBF8B81" w14:textId="77777777" w:rsidR="00D23946" w:rsidRDefault="002F56C9">
      <w:pPr>
        <w:widowControl w:val="0"/>
        <w:ind w:left="426"/>
        <w:jc w:val="both"/>
        <w:rPr>
          <w:rFonts w:ascii="Calibri" w:eastAsia="Calibri" w:hAnsi="Calibri" w:cs="Calibri"/>
          <w:i/>
          <w:iCs/>
          <w:u w:val="single"/>
        </w:rPr>
      </w:pPr>
      <w:bookmarkStart w:id="10" w:name="_8a9dtfkd15hz" w:colFirst="0" w:colLast="0"/>
      <w:bookmarkEnd w:id="10"/>
      <w:r>
        <w:rPr>
          <w:rFonts w:ascii="Calibri" w:eastAsia="Calibri" w:hAnsi="Calibri" w:cs="Calibri"/>
          <w:i/>
          <w:iCs/>
        </w:rPr>
        <w:t>Gospodarski subjekt potrdi izpolnjevanje tega pogoja s predložitvijo ESPD obrazca.</w:t>
      </w:r>
    </w:p>
    <w:p w14:paraId="4CBF8B82" w14:textId="77777777" w:rsidR="00D23946" w:rsidRDefault="00D23946">
      <w:pPr>
        <w:widowControl w:val="0"/>
        <w:ind w:left="426"/>
        <w:jc w:val="both"/>
        <w:rPr>
          <w:rFonts w:ascii="Calibri" w:eastAsia="Calibri" w:hAnsi="Calibri" w:cs="Calibri"/>
          <w:i/>
          <w:iCs/>
        </w:rPr>
      </w:pPr>
    </w:p>
    <w:p w14:paraId="4CBF8B83"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t>Naročnik si pridržuje pravico, da naknadno zahteva ustrezna dokazila (izpis iz poklicnega ali poslovnega registra, akt u ustanovitvi, statut, družbeno pogodbo ali drugo ustrezno dokazilo, ki izkazuje vsebino izjave).</w:t>
      </w:r>
    </w:p>
    <w:p w14:paraId="4CBF8B84" w14:textId="77777777" w:rsidR="00D23946" w:rsidRDefault="00D23946">
      <w:pPr>
        <w:widowControl w:val="0"/>
        <w:ind w:left="426"/>
        <w:jc w:val="both"/>
        <w:rPr>
          <w:rFonts w:ascii="Calibri" w:eastAsia="Calibri" w:hAnsi="Calibri" w:cs="Calibri"/>
          <w:i/>
          <w:iCs/>
        </w:rPr>
      </w:pPr>
    </w:p>
    <w:p w14:paraId="4CBF8B85" w14:textId="77777777" w:rsidR="00D23946" w:rsidRDefault="002F56C9">
      <w:pPr>
        <w:pBdr>
          <w:top w:val="nil"/>
          <w:left w:val="nil"/>
          <w:bottom w:val="nil"/>
          <w:right w:val="nil"/>
          <w:between w:val="nil"/>
        </w:pBdr>
        <w:ind w:left="426"/>
        <w:jc w:val="both"/>
        <w:rPr>
          <w:rFonts w:ascii="Calibri" w:eastAsia="Calibri" w:hAnsi="Calibri" w:cs="Calibri"/>
          <w:color w:val="000000"/>
        </w:rPr>
      </w:pPr>
      <w:r>
        <w:rPr>
          <w:rFonts w:ascii="Calibri" w:eastAsia="Calibri" w:hAnsi="Calibri" w:cs="Calibri"/>
          <w:color w:val="000000"/>
        </w:rPr>
        <w:t xml:space="preserve">Gospodarski subjekti, ki nimajo sedeža v RS, morajo predložiti potrdilo ter ustrezno dovoljenje. Če država, v kateri ima gospodarski subjekt svoj sedež, ne izdaja takšnih dokumentov, lahko gospodarski subjekt predloži zapriseženo izjavo prič ali zapriseženo izjavo zakonitega zastopnika. </w:t>
      </w:r>
    </w:p>
    <w:p w14:paraId="4CBF8B86" w14:textId="77777777" w:rsidR="00D23946" w:rsidRDefault="00D23946">
      <w:pPr>
        <w:widowControl w:val="0"/>
        <w:ind w:left="567"/>
        <w:jc w:val="both"/>
        <w:rPr>
          <w:rFonts w:ascii="Calibri" w:eastAsia="Calibri" w:hAnsi="Calibri" w:cs="Calibri"/>
          <w:i/>
          <w:iCs/>
        </w:rPr>
      </w:pPr>
    </w:p>
    <w:p w14:paraId="4CBF8B87" w14:textId="77777777" w:rsidR="00D23946" w:rsidRDefault="002F56C9">
      <w:pPr>
        <w:widowControl w:val="0"/>
        <w:jc w:val="both"/>
        <w:rPr>
          <w:rFonts w:ascii="Calibri" w:eastAsia="Calibri" w:hAnsi="Calibri" w:cs="Calibri"/>
          <w:b/>
          <w:bCs/>
        </w:rPr>
      </w:pPr>
      <w:bookmarkStart w:id="11" w:name="_Hlk232929438"/>
      <w:r w:rsidRPr="00977B8E">
        <w:rPr>
          <w:rFonts w:ascii="Calibri" w:eastAsia="Calibri" w:hAnsi="Calibri" w:cs="Calibri"/>
          <w:b/>
          <w:bCs/>
        </w:rPr>
        <w:t>TEHNIČNA IN STROKOVNA SPOSOBNOST</w:t>
      </w:r>
    </w:p>
    <w:p w14:paraId="4CBF8B88" w14:textId="77777777" w:rsidR="00D23946" w:rsidRDefault="00D23946">
      <w:pPr>
        <w:widowControl w:val="0"/>
        <w:jc w:val="both"/>
        <w:rPr>
          <w:rFonts w:ascii="Calibri" w:eastAsia="Calibri" w:hAnsi="Calibri" w:cs="Calibri"/>
          <w:i/>
          <w:iCs/>
        </w:rPr>
      </w:pPr>
    </w:p>
    <w:p w14:paraId="4CBF8B89" w14:textId="6DD89E22" w:rsidR="00D23946" w:rsidRDefault="002F56C9">
      <w:pPr>
        <w:widowControl w:val="0"/>
        <w:numPr>
          <w:ilvl w:val="0"/>
          <w:numId w:val="50"/>
        </w:numPr>
        <w:ind w:left="426" w:hanging="425"/>
        <w:jc w:val="both"/>
      </w:pPr>
      <w:r>
        <w:rPr>
          <w:rFonts w:ascii="Calibri" w:eastAsia="Calibri" w:hAnsi="Calibri" w:cs="Calibri"/>
          <w:b/>
          <w:bCs/>
        </w:rPr>
        <w:t xml:space="preserve">Ponudnik je v zadnjih petih (5) letih pred rokom za oddajo ponudb uspešno izvedel najmanj eno (1) gradnjo vodovodne infrastrukture, ki je obsegala izgradnjo javnega vodovoda v skupni dolžini najmanj 1.000 m, z </w:t>
      </w:r>
      <w:proofErr w:type="spellStart"/>
      <w:r>
        <w:rPr>
          <w:rFonts w:ascii="Calibri" w:eastAsia="Calibri" w:hAnsi="Calibri" w:cs="Calibri"/>
          <w:b/>
          <w:bCs/>
        </w:rPr>
        <w:t>zunajhišnim</w:t>
      </w:r>
      <w:proofErr w:type="spellEnd"/>
      <w:r>
        <w:rPr>
          <w:rFonts w:ascii="Calibri" w:eastAsia="Calibri" w:hAnsi="Calibri" w:cs="Calibri"/>
          <w:b/>
          <w:bCs/>
        </w:rPr>
        <w:t xml:space="preserve"> cevovodom nazivne dimenzije najmanj DN 100 in izvedbo vsaj enega tlačnega objekta (npr. </w:t>
      </w:r>
      <w:proofErr w:type="spellStart"/>
      <w:r>
        <w:rPr>
          <w:rFonts w:ascii="Calibri" w:eastAsia="Calibri" w:hAnsi="Calibri" w:cs="Calibri"/>
          <w:b/>
          <w:bCs/>
        </w:rPr>
        <w:t>prečrpališče</w:t>
      </w:r>
      <w:proofErr w:type="spellEnd"/>
      <w:r>
        <w:rPr>
          <w:rFonts w:ascii="Calibri" w:eastAsia="Calibri" w:hAnsi="Calibri" w:cs="Calibri"/>
          <w:b/>
          <w:bCs/>
        </w:rPr>
        <w:t xml:space="preserve"> ali vodohran), v vrednosti najmanj 300.000 EUR brez DDV</w:t>
      </w:r>
      <w:r w:rsidR="00037737">
        <w:rPr>
          <w:rFonts w:ascii="Calibri" w:eastAsia="Calibri" w:hAnsi="Calibri" w:cs="Calibri"/>
          <w:b/>
          <w:bCs/>
        </w:rPr>
        <w:t>.</w:t>
      </w:r>
    </w:p>
    <w:p w14:paraId="4CBF8B8A" w14:textId="77777777" w:rsidR="00D23946" w:rsidRDefault="00D23946">
      <w:pPr>
        <w:widowControl w:val="0"/>
        <w:ind w:left="426"/>
        <w:jc w:val="both"/>
        <w:rPr>
          <w:rFonts w:ascii="Calibri" w:eastAsia="Calibri" w:hAnsi="Calibri" w:cs="Calibri"/>
          <w:i/>
          <w:iCs/>
        </w:rPr>
      </w:pPr>
    </w:p>
    <w:p w14:paraId="4CBF8B8B"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t>Kot ustrezna se šteje referenca, pri kateri je ponudnik nastopal kot glavni izvajalec ali vodilni partner v skupni ponudbi, pri čemer mora biti iz reference razvidno:</w:t>
      </w:r>
    </w:p>
    <w:p w14:paraId="4CBF8B8C" w14:textId="77777777" w:rsidR="00D23946" w:rsidRDefault="002F56C9">
      <w:pPr>
        <w:widowControl w:val="0"/>
        <w:numPr>
          <w:ilvl w:val="0"/>
          <w:numId w:val="57"/>
        </w:numPr>
        <w:ind w:hanging="10"/>
        <w:jc w:val="both"/>
        <w:rPr>
          <w:i/>
          <w:iCs/>
        </w:rPr>
      </w:pPr>
      <w:r>
        <w:rPr>
          <w:rFonts w:ascii="Calibri" w:eastAsia="Calibri" w:hAnsi="Calibri" w:cs="Calibri"/>
          <w:i/>
          <w:iCs/>
        </w:rPr>
        <w:t>naročnik/investitor,</w:t>
      </w:r>
    </w:p>
    <w:p w14:paraId="4CBF8B8D" w14:textId="77777777" w:rsidR="00D23946" w:rsidRDefault="002F56C9">
      <w:pPr>
        <w:widowControl w:val="0"/>
        <w:numPr>
          <w:ilvl w:val="0"/>
          <w:numId w:val="57"/>
        </w:numPr>
        <w:ind w:hanging="10"/>
        <w:jc w:val="both"/>
        <w:rPr>
          <w:i/>
          <w:iCs/>
        </w:rPr>
      </w:pPr>
      <w:r>
        <w:rPr>
          <w:rFonts w:ascii="Calibri" w:eastAsia="Calibri" w:hAnsi="Calibri" w:cs="Calibri"/>
          <w:i/>
          <w:iCs/>
        </w:rPr>
        <w:t>predmet in obseg izvedenih del (dolžina vodovoda, dimenzije cevi, objekti),</w:t>
      </w:r>
    </w:p>
    <w:p w14:paraId="4CBF8B8E" w14:textId="77777777" w:rsidR="00D23946" w:rsidRDefault="002F56C9">
      <w:pPr>
        <w:widowControl w:val="0"/>
        <w:numPr>
          <w:ilvl w:val="0"/>
          <w:numId w:val="57"/>
        </w:numPr>
        <w:ind w:hanging="10"/>
        <w:jc w:val="both"/>
        <w:rPr>
          <w:i/>
          <w:iCs/>
        </w:rPr>
      </w:pPr>
      <w:r>
        <w:rPr>
          <w:rFonts w:ascii="Calibri" w:eastAsia="Calibri" w:hAnsi="Calibri" w:cs="Calibri"/>
          <w:i/>
          <w:iCs/>
        </w:rPr>
        <w:lastRenderedPageBreak/>
        <w:t>pogodbena vrednost z DDV oziroma brez DDV,</w:t>
      </w:r>
    </w:p>
    <w:p w14:paraId="4CBF8B8F" w14:textId="77777777" w:rsidR="00D23946" w:rsidRDefault="002F56C9">
      <w:pPr>
        <w:widowControl w:val="0"/>
        <w:numPr>
          <w:ilvl w:val="0"/>
          <w:numId w:val="57"/>
        </w:numPr>
        <w:ind w:hanging="10"/>
        <w:jc w:val="both"/>
        <w:rPr>
          <w:i/>
          <w:iCs/>
        </w:rPr>
      </w:pPr>
      <w:r>
        <w:rPr>
          <w:rFonts w:ascii="Calibri" w:eastAsia="Calibri" w:hAnsi="Calibri" w:cs="Calibri"/>
          <w:i/>
          <w:iCs/>
        </w:rPr>
        <w:t>datum prevzema del s strani naročnika,</w:t>
      </w:r>
    </w:p>
    <w:p w14:paraId="4CBF8B90" w14:textId="77777777" w:rsidR="00D23946" w:rsidRDefault="002F56C9">
      <w:pPr>
        <w:widowControl w:val="0"/>
        <w:numPr>
          <w:ilvl w:val="0"/>
          <w:numId w:val="57"/>
        </w:numPr>
        <w:ind w:hanging="10"/>
        <w:jc w:val="both"/>
        <w:rPr>
          <w:i/>
          <w:iCs/>
        </w:rPr>
      </w:pPr>
      <w:r>
        <w:rPr>
          <w:rFonts w:ascii="Calibri" w:eastAsia="Calibri" w:hAnsi="Calibri" w:cs="Calibri"/>
          <w:i/>
          <w:iCs/>
        </w:rPr>
        <w:t>da so bila dela izvedena strokovno in kakovostno ter v skladu s pogodbo.</w:t>
      </w:r>
    </w:p>
    <w:p w14:paraId="4CBF8B91" w14:textId="77777777" w:rsidR="00D23946" w:rsidRDefault="00D23946">
      <w:pPr>
        <w:widowControl w:val="0"/>
        <w:ind w:left="720"/>
        <w:jc w:val="both"/>
        <w:rPr>
          <w:rFonts w:ascii="Calibri" w:eastAsia="Calibri" w:hAnsi="Calibri" w:cs="Calibri"/>
          <w:i/>
          <w:iCs/>
        </w:rPr>
      </w:pPr>
    </w:p>
    <w:p w14:paraId="4CBF8B92" w14:textId="77777777" w:rsidR="00D23946" w:rsidRPr="00BA0E9D" w:rsidRDefault="002F56C9">
      <w:pPr>
        <w:widowControl w:val="0"/>
        <w:ind w:left="426"/>
        <w:jc w:val="both"/>
        <w:rPr>
          <w:rFonts w:ascii="Calibri" w:eastAsia="Calibri" w:hAnsi="Calibri" w:cs="Calibri"/>
          <w:i/>
          <w:iCs/>
        </w:rPr>
      </w:pPr>
      <w:r w:rsidRPr="00BA0E9D">
        <w:rPr>
          <w:rFonts w:ascii="Calibri" w:eastAsia="Calibri" w:hAnsi="Calibri" w:cs="Calibri"/>
          <w:i/>
          <w:iCs/>
        </w:rPr>
        <w:t>Gospodarski subjekt izpolnjevanje referenčnega pogoja izkaže z izpolnjeno izjavo gospodarskega subjekta (OBR-12) in lastno referenco (lastnim referenčnim potrdilom), potrjeno in podpisano s strani naročnika/investitorja. Naročnik za ta namen ne predpisuje lastnega obrazca. Referenca je lahko izdelana v obliki dokumenta gospodarskega subjekta, pod pogojem, da vsebuje vse zgoraj zahtevane podatke.</w:t>
      </w:r>
    </w:p>
    <w:p w14:paraId="4CBF8B93" w14:textId="77777777" w:rsidR="00D23946" w:rsidRDefault="00D23946">
      <w:pPr>
        <w:widowControl w:val="0"/>
        <w:ind w:left="426"/>
        <w:jc w:val="both"/>
        <w:rPr>
          <w:rFonts w:ascii="Calibri" w:eastAsia="Calibri" w:hAnsi="Calibri" w:cs="Calibri"/>
          <w:i/>
          <w:iCs/>
        </w:rPr>
      </w:pPr>
    </w:p>
    <w:p w14:paraId="4CBF8B94" w14:textId="06E67F79" w:rsidR="00D23946" w:rsidRDefault="006A0E84" w:rsidP="00BA0E9D">
      <w:pPr>
        <w:widowControl w:val="0"/>
        <w:ind w:left="426"/>
        <w:jc w:val="both"/>
        <w:rPr>
          <w:rFonts w:ascii="Calibri" w:eastAsia="Calibri" w:hAnsi="Calibri" w:cs="Calibri"/>
          <w:i/>
          <w:iCs/>
        </w:rPr>
      </w:pPr>
      <w:r w:rsidRPr="006A0E84">
        <w:rPr>
          <w:rFonts w:ascii="Calibri" w:eastAsia="Calibri" w:hAnsi="Calibri" w:cs="Calibri"/>
          <w:i/>
          <w:iCs/>
        </w:rPr>
        <w:t>Naročnik bo upošteval le reference, pri katerih so bila pogodbena dela oziroma storitve zaključeni pred rokom za oddajo ponudb in prevzeti s podpisanim zapisnikom o strokovno-tehničnem prevzemu, primopredajnim zapisnikom ali drugim enakovrednim dokazilom o prevzemu s strani naročnika oziroma investitorja.</w:t>
      </w:r>
    </w:p>
    <w:p w14:paraId="208270BD" w14:textId="77777777" w:rsidR="000B6E3B" w:rsidRDefault="000B6E3B" w:rsidP="00BA0E9D">
      <w:pPr>
        <w:widowControl w:val="0"/>
        <w:ind w:left="426"/>
        <w:jc w:val="both"/>
        <w:rPr>
          <w:rFonts w:ascii="Calibri" w:eastAsia="Calibri" w:hAnsi="Calibri" w:cs="Calibri"/>
          <w:i/>
          <w:iCs/>
        </w:rPr>
      </w:pPr>
    </w:p>
    <w:p w14:paraId="78411179" w14:textId="5ADCA5A2" w:rsidR="000B6E3B" w:rsidRDefault="000B6E3B" w:rsidP="00BA0E9D">
      <w:pPr>
        <w:widowControl w:val="0"/>
        <w:ind w:left="426"/>
        <w:jc w:val="both"/>
        <w:rPr>
          <w:rFonts w:ascii="Calibri" w:eastAsia="Calibri" w:hAnsi="Calibri" w:cs="Calibri"/>
          <w:i/>
          <w:iCs/>
        </w:rPr>
      </w:pPr>
      <w:r>
        <w:rPr>
          <w:rFonts w:ascii="Calibri" w:eastAsia="Calibri" w:hAnsi="Calibri" w:cs="Calibri"/>
          <w:i/>
          <w:iCs/>
        </w:rPr>
        <w:t xml:space="preserve">Referenčni </w:t>
      </w:r>
      <w:r w:rsidRPr="000B6E3B">
        <w:rPr>
          <w:rFonts w:ascii="Calibri" w:eastAsia="Calibri" w:hAnsi="Calibri" w:cs="Calibri"/>
          <w:i/>
          <w:iCs/>
        </w:rPr>
        <w:t>pogoj se lahko kumulativno izpolnjuje na ravni skupne ponudbe. Referenco lahko izkazuje ponudnik, partner v skupni ponudbi ali podizvajalec, če bo gospodarski subjekt, ki se na referenco sklicuje, pri izvedbi predmetnega javnega naročila dejansko izvajal gradbeni del, na katerega se predložena referenca nanaša.</w:t>
      </w:r>
    </w:p>
    <w:p w14:paraId="69B1DD78" w14:textId="77777777" w:rsidR="002E4480" w:rsidRDefault="002E4480" w:rsidP="00BA0E9D">
      <w:pPr>
        <w:widowControl w:val="0"/>
        <w:ind w:left="426"/>
        <w:jc w:val="both"/>
        <w:rPr>
          <w:rFonts w:ascii="Calibri" w:eastAsia="Calibri" w:hAnsi="Calibri" w:cs="Calibri"/>
          <w:i/>
          <w:iCs/>
        </w:rPr>
      </w:pPr>
    </w:p>
    <w:p w14:paraId="43038045" w14:textId="77777777" w:rsidR="002E4480" w:rsidRPr="002E4480" w:rsidRDefault="002E4480" w:rsidP="002E4480">
      <w:pPr>
        <w:widowControl w:val="0"/>
        <w:ind w:left="426"/>
        <w:jc w:val="both"/>
        <w:rPr>
          <w:rFonts w:ascii="Calibri" w:eastAsia="Calibri" w:hAnsi="Calibri" w:cs="Calibri"/>
          <w:i/>
          <w:iCs/>
          <w:lang w:val="sl-SI"/>
        </w:rPr>
      </w:pPr>
      <w:r w:rsidRPr="002E4480">
        <w:rPr>
          <w:rFonts w:ascii="Calibri" w:eastAsia="Calibri" w:hAnsi="Calibri" w:cs="Calibri"/>
          <w:i/>
          <w:iCs/>
          <w:lang w:val="sl-SI"/>
        </w:rPr>
        <w:t>Če referenčni pogoj izpolnjuje več gospodarskih subjektov, mora biti iz ponudbe jasno razvidno:</w:t>
      </w:r>
    </w:p>
    <w:p w14:paraId="785CB0E7" w14:textId="77777777" w:rsidR="002E4480" w:rsidRPr="002E4480" w:rsidRDefault="002E4480">
      <w:pPr>
        <w:widowControl w:val="0"/>
        <w:numPr>
          <w:ilvl w:val="0"/>
          <w:numId w:val="57"/>
        </w:numPr>
        <w:tabs>
          <w:tab w:val="num" w:pos="720"/>
          <w:tab w:val="num" w:pos="993"/>
        </w:tabs>
        <w:ind w:left="993" w:hanging="295"/>
        <w:jc w:val="both"/>
        <w:rPr>
          <w:rFonts w:ascii="Calibri" w:eastAsia="Calibri" w:hAnsi="Calibri" w:cs="Calibri"/>
          <w:i/>
          <w:iCs/>
        </w:rPr>
      </w:pPr>
      <w:r w:rsidRPr="002E4480">
        <w:rPr>
          <w:rFonts w:ascii="Calibri" w:eastAsia="Calibri" w:hAnsi="Calibri" w:cs="Calibri"/>
          <w:i/>
          <w:iCs/>
        </w:rPr>
        <w:t>kateri gospodarski subjekt izkazuje posamezno referenco;</w:t>
      </w:r>
    </w:p>
    <w:p w14:paraId="16FB85F5" w14:textId="77777777" w:rsidR="002E4480" w:rsidRPr="002E4480" w:rsidRDefault="002E4480">
      <w:pPr>
        <w:widowControl w:val="0"/>
        <w:numPr>
          <w:ilvl w:val="0"/>
          <w:numId w:val="57"/>
        </w:numPr>
        <w:tabs>
          <w:tab w:val="num" w:pos="720"/>
          <w:tab w:val="num" w:pos="993"/>
        </w:tabs>
        <w:ind w:left="993" w:hanging="295"/>
        <w:jc w:val="both"/>
        <w:rPr>
          <w:rFonts w:ascii="Calibri" w:eastAsia="Calibri" w:hAnsi="Calibri" w:cs="Calibri"/>
          <w:i/>
          <w:iCs/>
        </w:rPr>
      </w:pPr>
      <w:r w:rsidRPr="002E4480">
        <w:rPr>
          <w:rFonts w:ascii="Calibri" w:eastAsia="Calibri" w:hAnsi="Calibri" w:cs="Calibri"/>
          <w:i/>
          <w:iCs/>
        </w:rPr>
        <w:t>kateri gradbeni del bo ta gospodarski subjekt dejansko izvedel;</w:t>
      </w:r>
    </w:p>
    <w:p w14:paraId="4A4EBB2E" w14:textId="77777777" w:rsidR="002E4480" w:rsidRPr="002E4480" w:rsidRDefault="002E4480">
      <w:pPr>
        <w:widowControl w:val="0"/>
        <w:numPr>
          <w:ilvl w:val="0"/>
          <w:numId w:val="57"/>
        </w:numPr>
        <w:tabs>
          <w:tab w:val="num" w:pos="720"/>
          <w:tab w:val="num" w:pos="993"/>
        </w:tabs>
        <w:ind w:left="993" w:hanging="295"/>
        <w:jc w:val="both"/>
        <w:rPr>
          <w:rFonts w:ascii="Calibri" w:eastAsia="Calibri" w:hAnsi="Calibri" w:cs="Calibri"/>
          <w:i/>
          <w:iCs/>
        </w:rPr>
      </w:pPr>
      <w:r w:rsidRPr="002E4480">
        <w:rPr>
          <w:rFonts w:ascii="Calibri" w:eastAsia="Calibri" w:hAnsi="Calibri" w:cs="Calibri"/>
          <w:i/>
          <w:iCs/>
        </w:rPr>
        <w:t>povezava med predloženo referenco in delom naročila, ki ga ta gospodarski subjekt prevzema.</w:t>
      </w:r>
    </w:p>
    <w:p w14:paraId="3B7BBA71" w14:textId="77777777" w:rsidR="002E4480" w:rsidRDefault="002E4480" w:rsidP="00BA0E9D">
      <w:pPr>
        <w:widowControl w:val="0"/>
        <w:ind w:left="426"/>
        <w:jc w:val="both"/>
        <w:rPr>
          <w:rFonts w:ascii="Calibri" w:eastAsia="Calibri" w:hAnsi="Calibri" w:cs="Calibri"/>
          <w:i/>
          <w:iCs/>
        </w:rPr>
      </w:pPr>
    </w:p>
    <w:p w14:paraId="4CBF8B95" w14:textId="77777777" w:rsidR="00D23946" w:rsidRDefault="00D23946">
      <w:pPr>
        <w:widowControl w:val="0"/>
        <w:ind w:left="426"/>
        <w:jc w:val="both"/>
        <w:rPr>
          <w:rFonts w:ascii="Calibri" w:eastAsia="Calibri" w:hAnsi="Calibri" w:cs="Calibri"/>
          <w:i/>
          <w:iCs/>
        </w:rPr>
      </w:pPr>
    </w:p>
    <w:p w14:paraId="3BE5D0E1" w14:textId="46AF71A1" w:rsidR="006A0E84" w:rsidRPr="00AA6244" w:rsidRDefault="002F56C9">
      <w:pPr>
        <w:widowControl w:val="0"/>
        <w:numPr>
          <w:ilvl w:val="0"/>
          <w:numId w:val="50"/>
        </w:numPr>
        <w:ind w:left="426" w:hanging="425"/>
        <w:jc w:val="both"/>
      </w:pPr>
      <w:r>
        <w:rPr>
          <w:rFonts w:ascii="Calibri" w:eastAsia="Calibri" w:hAnsi="Calibri" w:cs="Calibri"/>
          <w:b/>
          <w:bCs/>
        </w:rPr>
        <w:t>Ponudnik je v zadnjih petih (5) letih pred rokom za oddajo ponudb uspešno izvedel</w:t>
      </w:r>
      <w:r w:rsidR="00AA6244">
        <w:rPr>
          <w:rFonts w:ascii="Calibri" w:eastAsia="Calibri" w:hAnsi="Calibri" w:cs="Calibri"/>
          <w:b/>
          <w:bCs/>
        </w:rPr>
        <w:t xml:space="preserve"> </w:t>
      </w:r>
      <w:r w:rsidRPr="00AA6244">
        <w:rPr>
          <w:rFonts w:ascii="Calibri" w:eastAsia="Calibri" w:hAnsi="Calibri" w:cs="Calibri"/>
          <w:b/>
          <w:bCs/>
          <w:color w:val="000000"/>
        </w:rPr>
        <w:t xml:space="preserve">najmanj eno </w:t>
      </w:r>
      <w:r w:rsidR="00AA6244" w:rsidRPr="00AA6244">
        <w:rPr>
          <w:rFonts w:ascii="Calibri" w:eastAsia="Calibri" w:hAnsi="Calibri" w:cs="Calibri"/>
          <w:b/>
          <w:bCs/>
          <w:color w:val="000000"/>
        </w:rPr>
        <w:t>(1) pogodbo oziroma posel za vzpostavitev sistema telemetrije oziroma sistema daljinskega odčitavanja porabe vode (AMI/AMR-sistem) v skupni vrednosti najmanj 250.000 EUR brez DDV.</w:t>
      </w:r>
      <w:r w:rsidR="00AA6244" w:rsidRPr="00CD13D6">
        <w:rPr>
          <w:rFonts w:ascii="Calibri" w:eastAsia="Calibri" w:hAnsi="Calibri" w:cs="Calibri"/>
          <w:b/>
          <w:bCs/>
          <w:color w:val="000000"/>
        </w:rPr>
        <w:t xml:space="preserve"> </w:t>
      </w:r>
      <w:r w:rsidR="00CD13D6" w:rsidRPr="00CD13D6">
        <w:rPr>
          <w:rFonts w:ascii="Calibri" w:eastAsia="Calibri" w:hAnsi="Calibri" w:cs="Calibri"/>
          <w:b/>
          <w:bCs/>
          <w:color w:val="000000"/>
        </w:rPr>
        <w:t xml:space="preserve">Za </w:t>
      </w:r>
      <w:r w:rsidR="00AA6244" w:rsidRPr="00AA6244">
        <w:rPr>
          <w:rFonts w:ascii="Calibri" w:eastAsia="Calibri" w:hAnsi="Calibri" w:cs="Calibri"/>
          <w:b/>
          <w:bCs/>
          <w:color w:val="000000"/>
        </w:rPr>
        <w:t>primerljiv sistem daljinskega odčitavanja se šteje tudi sistem, ki uporablja brezžično komunikacijo na osnovi NB-</w:t>
      </w:r>
      <w:proofErr w:type="spellStart"/>
      <w:r w:rsidR="00AA6244" w:rsidRPr="00AA6244">
        <w:rPr>
          <w:rFonts w:ascii="Calibri" w:eastAsia="Calibri" w:hAnsi="Calibri" w:cs="Calibri"/>
          <w:b/>
          <w:bCs/>
          <w:color w:val="000000"/>
        </w:rPr>
        <w:t>IoT</w:t>
      </w:r>
      <w:proofErr w:type="spellEnd"/>
      <w:r w:rsidR="00AA6244" w:rsidRPr="00AA6244">
        <w:rPr>
          <w:rFonts w:ascii="Calibri" w:eastAsia="Calibri" w:hAnsi="Calibri" w:cs="Calibri"/>
          <w:b/>
          <w:bCs/>
          <w:color w:val="000000"/>
        </w:rPr>
        <w:t xml:space="preserve">, </w:t>
      </w:r>
      <w:proofErr w:type="spellStart"/>
      <w:r w:rsidR="00AA6244" w:rsidRPr="00AA6244">
        <w:rPr>
          <w:rFonts w:ascii="Calibri" w:eastAsia="Calibri" w:hAnsi="Calibri" w:cs="Calibri"/>
          <w:b/>
          <w:bCs/>
          <w:color w:val="000000"/>
        </w:rPr>
        <w:t>wM</w:t>
      </w:r>
      <w:proofErr w:type="spellEnd"/>
      <w:r w:rsidR="00AA6244" w:rsidRPr="00AA6244">
        <w:rPr>
          <w:rFonts w:ascii="Calibri" w:eastAsia="Calibri" w:hAnsi="Calibri" w:cs="Calibri"/>
          <w:b/>
          <w:bCs/>
          <w:color w:val="000000"/>
        </w:rPr>
        <w:t xml:space="preserve">-Bus, </w:t>
      </w:r>
      <w:proofErr w:type="spellStart"/>
      <w:r w:rsidR="00AA6244" w:rsidRPr="00AA6244">
        <w:rPr>
          <w:rFonts w:ascii="Calibri" w:eastAsia="Calibri" w:hAnsi="Calibri" w:cs="Calibri"/>
          <w:b/>
          <w:bCs/>
          <w:color w:val="000000"/>
        </w:rPr>
        <w:t>LoRa</w:t>
      </w:r>
      <w:proofErr w:type="spellEnd"/>
      <w:r w:rsidR="00AA6244" w:rsidRPr="00AA6244">
        <w:rPr>
          <w:rFonts w:ascii="Calibri" w:eastAsia="Calibri" w:hAnsi="Calibri" w:cs="Calibri"/>
          <w:b/>
          <w:bCs/>
          <w:color w:val="000000"/>
        </w:rPr>
        <w:t xml:space="preserve"> ali drugo enakovredno tehnologijo, ki omogoča avtomatiziran prenos merilnih podatkov z vodomerov do sprejemnega oziroma centralnega sistema.</w:t>
      </w:r>
    </w:p>
    <w:p w14:paraId="50ACB83F" w14:textId="77777777" w:rsidR="00AA6244" w:rsidRDefault="00AA6244" w:rsidP="006A0E84">
      <w:pPr>
        <w:widowControl w:val="0"/>
        <w:ind w:left="426"/>
        <w:jc w:val="both"/>
        <w:rPr>
          <w:rFonts w:ascii="Calibri" w:eastAsia="Calibri" w:hAnsi="Calibri" w:cs="Calibri"/>
          <w:lang w:val="sl-SI"/>
        </w:rPr>
      </w:pPr>
    </w:p>
    <w:p w14:paraId="5542AF38" w14:textId="4568630D" w:rsidR="006A0E84" w:rsidRPr="006A0E84" w:rsidRDefault="006A0E84" w:rsidP="006A0E84">
      <w:pPr>
        <w:widowControl w:val="0"/>
        <w:ind w:left="426"/>
        <w:jc w:val="both"/>
        <w:rPr>
          <w:rFonts w:ascii="Calibri" w:eastAsia="Calibri" w:hAnsi="Calibri" w:cs="Calibri"/>
          <w:lang w:val="sl-SI"/>
        </w:rPr>
      </w:pPr>
      <w:r w:rsidRPr="006A0E84">
        <w:rPr>
          <w:rFonts w:ascii="Calibri" w:eastAsia="Calibri" w:hAnsi="Calibri" w:cs="Calibri"/>
          <w:lang w:val="sl-SI"/>
        </w:rPr>
        <w:t>Kot ustrezna se šteje referenca, ki je obsegala najmanj:</w:t>
      </w:r>
    </w:p>
    <w:p w14:paraId="7A48E8C8" w14:textId="0C91D91C" w:rsidR="006A0E84" w:rsidRPr="006A0E84" w:rsidRDefault="006A0E84">
      <w:pPr>
        <w:widowControl w:val="0"/>
        <w:numPr>
          <w:ilvl w:val="0"/>
          <w:numId w:val="57"/>
        </w:numPr>
        <w:tabs>
          <w:tab w:val="num" w:pos="993"/>
        </w:tabs>
        <w:ind w:left="993" w:hanging="295"/>
        <w:jc w:val="both"/>
        <w:rPr>
          <w:rFonts w:ascii="Calibri" w:eastAsia="Calibri" w:hAnsi="Calibri" w:cs="Calibri"/>
          <w:i/>
          <w:iCs/>
        </w:rPr>
      </w:pPr>
      <w:r w:rsidRPr="006A0E84">
        <w:rPr>
          <w:rFonts w:ascii="Calibri" w:eastAsia="Calibri" w:hAnsi="Calibri" w:cs="Calibri"/>
          <w:i/>
          <w:iCs/>
        </w:rPr>
        <w:t xml:space="preserve">dobavo, montažo, konfiguracijo in aktivacijo vodomerov oziroma </w:t>
      </w:r>
      <w:r>
        <w:rPr>
          <w:rFonts w:ascii="Calibri" w:eastAsia="Calibri" w:hAnsi="Calibri" w:cs="Calibri"/>
          <w:i/>
          <w:iCs/>
        </w:rPr>
        <w:t xml:space="preserve"> </w:t>
      </w:r>
      <w:r w:rsidRPr="006A0E84">
        <w:rPr>
          <w:rFonts w:ascii="Calibri" w:eastAsia="Calibri" w:hAnsi="Calibri" w:cs="Calibri"/>
          <w:i/>
          <w:iCs/>
        </w:rPr>
        <w:t>komunikacijskih modulov za daljinsko odčitavanje;</w:t>
      </w:r>
    </w:p>
    <w:p w14:paraId="5A174102" w14:textId="77777777" w:rsidR="006A0E84" w:rsidRPr="006A0E84" w:rsidRDefault="006A0E84">
      <w:pPr>
        <w:widowControl w:val="0"/>
        <w:numPr>
          <w:ilvl w:val="0"/>
          <w:numId w:val="57"/>
        </w:numPr>
        <w:tabs>
          <w:tab w:val="num" w:pos="993"/>
        </w:tabs>
        <w:ind w:left="993" w:hanging="295"/>
        <w:jc w:val="both"/>
        <w:rPr>
          <w:rFonts w:ascii="Calibri" w:eastAsia="Calibri" w:hAnsi="Calibri" w:cs="Calibri"/>
          <w:i/>
          <w:iCs/>
        </w:rPr>
      </w:pPr>
      <w:r w:rsidRPr="006A0E84">
        <w:rPr>
          <w:rFonts w:ascii="Calibri" w:eastAsia="Calibri" w:hAnsi="Calibri" w:cs="Calibri"/>
          <w:i/>
          <w:iCs/>
        </w:rPr>
        <w:t xml:space="preserve">dobavo in montažo telemetrične oziroma komunikacijske opreme, zlasti komunikatorjev, podatkovnih zapisovalnikov, telemetrijskih omaric z napajanjem, merilnikov tlaka oziroma drugih merilnih naprav ter potrebnih </w:t>
      </w:r>
      <w:proofErr w:type="spellStart"/>
      <w:r w:rsidRPr="006A0E84">
        <w:rPr>
          <w:rFonts w:ascii="Calibri" w:eastAsia="Calibri" w:hAnsi="Calibri" w:cs="Calibri"/>
          <w:i/>
          <w:iCs/>
        </w:rPr>
        <w:t>elektroinstalacij</w:t>
      </w:r>
      <w:proofErr w:type="spellEnd"/>
      <w:r w:rsidRPr="006A0E84">
        <w:rPr>
          <w:rFonts w:ascii="Calibri" w:eastAsia="Calibri" w:hAnsi="Calibri" w:cs="Calibri"/>
          <w:i/>
          <w:iCs/>
        </w:rPr>
        <w:t>, kadar je bila takšna oprema vključena v referenčni projekt;</w:t>
      </w:r>
    </w:p>
    <w:p w14:paraId="4925C969" w14:textId="77777777" w:rsidR="006A0E84" w:rsidRPr="006A0E84" w:rsidRDefault="006A0E84">
      <w:pPr>
        <w:widowControl w:val="0"/>
        <w:numPr>
          <w:ilvl w:val="0"/>
          <w:numId w:val="57"/>
        </w:numPr>
        <w:tabs>
          <w:tab w:val="num" w:pos="993"/>
        </w:tabs>
        <w:ind w:left="993" w:hanging="295"/>
        <w:jc w:val="both"/>
        <w:rPr>
          <w:rFonts w:ascii="Calibri" w:eastAsia="Calibri" w:hAnsi="Calibri" w:cs="Calibri"/>
          <w:i/>
          <w:iCs/>
        </w:rPr>
      </w:pPr>
      <w:r w:rsidRPr="006A0E84">
        <w:rPr>
          <w:rFonts w:ascii="Calibri" w:eastAsia="Calibri" w:hAnsi="Calibri" w:cs="Calibri"/>
          <w:i/>
          <w:iCs/>
        </w:rPr>
        <w:t>aktivacijo in funkcionalni zagon nameščenih vodomerov, komunikacijskih modulov in telemetrične opreme ter preveritev prenosa merilnih podatkov do sprejemnega oziroma centralnega sistema;</w:t>
      </w:r>
    </w:p>
    <w:p w14:paraId="49AC9943" w14:textId="77777777" w:rsidR="006A0E84" w:rsidRPr="006A0E84" w:rsidRDefault="006A0E84">
      <w:pPr>
        <w:widowControl w:val="0"/>
        <w:numPr>
          <w:ilvl w:val="0"/>
          <w:numId w:val="57"/>
        </w:numPr>
        <w:tabs>
          <w:tab w:val="num" w:pos="993"/>
        </w:tabs>
        <w:ind w:left="993" w:hanging="295"/>
        <w:jc w:val="both"/>
        <w:rPr>
          <w:rFonts w:ascii="Calibri" w:eastAsia="Calibri" w:hAnsi="Calibri" w:cs="Calibri"/>
          <w:i/>
          <w:iCs/>
        </w:rPr>
      </w:pPr>
      <w:r w:rsidRPr="006A0E84">
        <w:rPr>
          <w:rFonts w:ascii="Calibri" w:eastAsia="Calibri" w:hAnsi="Calibri" w:cs="Calibri"/>
          <w:i/>
          <w:iCs/>
        </w:rPr>
        <w:t xml:space="preserve">izvedbo funkcionalnega testiranja ter predajo izvedene telemetrijske rešitve </w:t>
      </w:r>
      <w:r w:rsidRPr="006A0E84">
        <w:rPr>
          <w:rFonts w:ascii="Calibri" w:eastAsia="Calibri" w:hAnsi="Calibri" w:cs="Calibri"/>
          <w:i/>
          <w:iCs/>
        </w:rPr>
        <w:lastRenderedPageBreak/>
        <w:t>naročniku v uporabo.</w:t>
      </w:r>
    </w:p>
    <w:p w14:paraId="47FB4C46" w14:textId="77777777" w:rsidR="006A0E84" w:rsidRDefault="006A0E84">
      <w:pPr>
        <w:widowControl w:val="0"/>
        <w:ind w:left="426"/>
        <w:jc w:val="both"/>
        <w:rPr>
          <w:rFonts w:ascii="Calibri" w:eastAsia="Calibri" w:hAnsi="Calibri" w:cs="Calibri"/>
          <w:b/>
          <w:bCs/>
        </w:rPr>
      </w:pPr>
    </w:p>
    <w:p w14:paraId="7703788C" w14:textId="4FC625B9" w:rsidR="006A0E84" w:rsidRPr="006A0E84" w:rsidRDefault="006A0E84" w:rsidP="006A0E84">
      <w:pPr>
        <w:widowControl w:val="0"/>
        <w:ind w:left="426"/>
        <w:jc w:val="both"/>
        <w:rPr>
          <w:rFonts w:ascii="Calibri" w:eastAsia="Calibri" w:hAnsi="Calibri" w:cs="Calibri"/>
          <w:i/>
          <w:iCs/>
        </w:rPr>
      </w:pPr>
      <w:r w:rsidRPr="006A0E84">
        <w:rPr>
          <w:rFonts w:ascii="Calibri" w:eastAsia="Calibri" w:hAnsi="Calibri" w:cs="Calibri"/>
          <w:i/>
          <w:iCs/>
        </w:rPr>
        <w:t xml:space="preserve">Za </w:t>
      </w:r>
      <w:r w:rsidR="00AA6244" w:rsidRPr="00AA6244">
        <w:rPr>
          <w:rFonts w:ascii="Calibri" w:eastAsia="Calibri" w:hAnsi="Calibri" w:cs="Calibri"/>
          <w:i/>
          <w:iCs/>
        </w:rPr>
        <w:t>izpolnitev tega pogoja referenca ni dolžna obsegati gradnje oziroma rekonstrukcije javnega vodovoda niti dobave, razvoja, konfiguracije ali zagona centralne programske platforme. Reference za centralni informacijski sistem za daljinsko odčitavanje vodomerov se dokazujejo ločeno v skladu s Pogojem 27 in obrazcem OBR-33.</w:t>
      </w:r>
    </w:p>
    <w:p w14:paraId="05C51FAA" w14:textId="77777777" w:rsidR="006A0E84" w:rsidRPr="006A0E84" w:rsidRDefault="006A0E84" w:rsidP="006A0E84">
      <w:pPr>
        <w:widowControl w:val="0"/>
        <w:ind w:left="426"/>
        <w:jc w:val="both"/>
        <w:rPr>
          <w:rFonts w:ascii="Calibri" w:eastAsia="Calibri" w:hAnsi="Calibri" w:cs="Calibri"/>
          <w:i/>
          <w:iCs/>
        </w:rPr>
      </w:pPr>
    </w:p>
    <w:p w14:paraId="2EC58FF2" w14:textId="765C6524" w:rsidR="006A0E84" w:rsidRDefault="006A0E84" w:rsidP="006A0E84">
      <w:pPr>
        <w:widowControl w:val="0"/>
        <w:ind w:left="426"/>
        <w:jc w:val="both"/>
        <w:rPr>
          <w:rFonts w:ascii="Calibri" w:eastAsia="Calibri" w:hAnsi="Calibri" w:cs="Calibri"/>
          <w:i/>
          <w:iCs/>
        </w:rPr>
      </w:pPr>
      <w:r w:rsidRPr="006A0E84">
        <w:rPr>
          <w:rFonts w:ascii="Calibri" w:eastAsia="Calibri" w:hAnsi="Calibri" w:cs="Calibri"/>
          <w:i/>
          <w:iCs/>
        </w:rPr>
        <w:t>Referenčni pogoj se lahko kumulativno izpolnjuje na ravni skupne ponudbe. Referenco lahko izkazuje ponudnik, partner v skupni ponudbi ali podizvajalec, če bo gospodarski subjekt, ki se na referenco sklicuje, v ponudbi dejansko izvajal del naročila, na katerega se predložena referenca nanaša.</w:t>
      </w:r>
    </w:p>
    <w:p w14:paraId="210189BF" w14:textId="77777777" w:rsidR="006A0E84" w:rsidRDefault="006A0E84" w:rsidP="006A0E84">
      <w:pPr>
        <w:widowControl w:val="0"/>
        <w:ind w:left="426"/>
        <w:jc w:val="both"/>
        <w:rPr>
          <w:rFonts w:ascii="Calibri" w:eastAsia="Calibri" w:hAnsi="Calibri" w:cs="Calibri"/>
          <w:i/>
          <w:iCs/>
        </w:rPr>
      </w:pPr>
    </w:p>
    <w:p w14:paraId="78A74199" w14:textId="2CCE7EBE" w:rsidR="006A0E84" w:rsidRPr="006A0E84" w:rsidRDefault="006A0E84" w:rsidP="006A0E84">
      <w:pPr>
        <w:widowControl w:val="0"/>
        <w:ind w:left="426"/>
        <w:jc w:val="both"/>
        <w:rPr>
          <w:rFonts w:ascii="Calibri" w:eastAsia="Calibri" w:hAnsi="Calibri" w:cs="Calibri"/>
          <w:i/>
          <w:iCs/>
          <w:lang w:val="sl-SI"/>
        </w:rPr>
      </w:pPr>
      <w:r>
        <w:rPr>
          <w:rFonts w:ascii="Calibri" w:eastAsia="Calibri" w:hAnsi="Calibri" w:cs="Calibri"/>
          <w:i/>
          <w:iCs/>
        </w:rPr>
        <w:t>Č</w:t>
      </w:r>
      <w:r w:rsidRPr="006A0E84">
        <w:rPr>
          <w:rFonts w:ascii="Calibri" w:eastAsia="Calibri" w:hAnsi="Calibri" w:cs="Calibri"/>
          <w:i/>
          <w:iCs/>
          <w:lang w:val="sl-SI"/>
        </w:rPr>
        <w:t>e referenčni pogoj izpolnjuje več gospodarskih subjektov, mora biti iz ponudbe jasno razvidno:</w:t>
      </w:r>
    </w:p>
    <w:p w14:paraId="438C7222" w14:textId="77777777" w:rsidR="006A0E84" w:rsidRPr="006A0E84" w:rsidRDefault="006A0E84">
      <w:pPr>
        <w:widowControl w:val="0"/>
        <w:numPr>
          <w:ilvl w:val="0"/>
          <w:numId w:val="57"/>
        </w:numPr>
        <w:tabs>
          <w:tab w:val="num" w:pos="720"/>
          <w:tab w:val="num" w:pos="993"/>
        </w:tabs>
        <w:ind w:left="993" w:hanging="295"/>
        <w:jc w:val="both"/>
        <w:rPr>
          <w:rFonts w:ascii="Calibri" w:eastAsia="Calibri" w:hAnsi="Calibri" w:cs="Calibri"/>
          <w:i/>
          <w:iCs/>
        </w:rPr>
      </w:pPr>
      <w:r w:rsidRPr="006A0E84">
        <w:rPr>
          <w:rFonts w:ascii="Calibri" w:eastAsia="Calibri" w:hAnsi="Calibri" w:cs="Calibri"/>
          <w:i/>
          <w:iCs/>
        </w:rPr>
        <w:t>kateri gospodarski subjekt izkazuje posamezno referenco;</w:t>
      </w:r>
    </w:p>
    <w:p w14:paraId="7E035D63" w14:textId="77777777" w:rsidR="006A0E84" w:rsidRPr="006A0E84" w:rsidRDefault="006A0E84">
      <w:pPr>
        <w:widowControl w:val="0"/>
        <w:numPr>
          <w:ilvl w:val="0"/>
          <w:numId w:val="57"/>
        </w:numPr>
        <w:tabs>
          <w:tab w:val="num" w:pos="720"/>
          <w:tab w:val="num" w:pos="993"/>
        </w:tabs>
        <w:ind w:left="993" w:hanging="295"/>
        <w:jc w:val="both"/>
        <w:rPr>
          <w:rFonts w:ascii="Calibri" w:eastAsia="Calibri" w:hAnsi="Calibri" w:cs="Calibri"/>
          <w:i/>
          <w:iCs/>
        </w:rPr>
      </w:pPr>
      <w:r w:rsidRPr="006A0E84">
        <w:rPr>
          <w:rFonts w:ascii="Calibri" w:eastAsia="Calibri" w:hAnsi="Calibri" w:cs="Calibri"/>
          <w:i/>
          <w:iCs/>
        </w:rPr>
        <w:t>kateri del telemetrijskega oziroma AMI/AMR-dela bo ta gospodarski subjekt dejansko izvedel;</w:t>
      </w:r>
    </w:p>
    <w:p w14:paraId="62229367" w14:textId="77777777" w:rsidR="006A0E84" w:rsidRPr="006A0E84" w:rsidRDefault="006A0E84">
      <w:pPr>
        <w:widowControl w:val="0"/>
        <w:numPr>
          <w:ilvl w:val="0"/>
          <w:numId w:val="57"/>
        </w:numPr>
        <w:tabs>
          <w:tab w:val="num" w:pos="720"/>
          <w:tab w:val="num" w:pos="993"/>
        </w:tabs>
        <w:ind w:left="993" w:hanging="295"/>
        <w:jc w:val="both"/>
        <w:rPr>
          <w:rFonts w:ascii="Calibri" w:eastAsia="Calibri" w:hAnsi="Calibri" w:cs="Calibri"/>
          <w:i/>
          <w:iCs/>
        </w:rPr>
      </w:pPr>
      <w:r w:rsidRPr="006A0E84">
        <w:rPr>
          <w:rFonts w:ascii="Calibri" w:eastAsia="Calibri" w:hAnsi="Calibri" w:cs="Calibri"/>
          <w:i/>
          <w:iCs/>
        </w:rPr>
        <w:t>povezava med referenčnim projektom, predloženo referenco in prevzetim delom naročila.</w:t>
      </w:r>
    </w:p>
    <w:p w14:paraId="62230383" w14:textId="637DBABF" w:rsidR="006A0E84" w:rsidRDefault="006A0E84" w:rsidP="006A0E84">
      <w:pPr>
        <w:widowControl w:val="0"/>
        <w:ind w:left="426"/>
        <w:jc w:val="both"/>
        <w:rPr>
          <w:rFonts w:ascii="Calibri" w:eastAsia="Calibri" w:hAnsi="Calibri" w:cs="Calibri"/>
          <w:i/>
          <w:iCs/>
        </w:rPr>
      </w:pPr>
    </w:p>
    <w:p w14:paraId="5FA4CA78" w14:textId="77777777" w:rsidR="006A0E84" w:rsidRPr="006A0E84" w:rsidRDefault="006A0E84" w:rsidP="006A0E84">
      <w:pPr>
        <w:widowControl w:val="0"/>
        <w:ind w:left="426"/>
        <w:jc w:val="both"/>
        <w:rPr>
          <w:rFonts w:ascii="Calibri" w:eastAsia="Calibri" w:hAnsi="Calibri" w:cs="Calibri"/>
          <w:i/>
          <w:iCs/>
          <w:lang w:val="sl-SI"/>
        </w:rPr>
      </w:pPr>
      <w:r w:rsidRPr="006A0E84">
        <w:rPr>
          <w:rFonts w:ascii="Calibri" w:eastAsia="Calibri" w:hAnsi="Calibri" w:cs="Calibri"/>
          <w:i/>
          <w:iCs/>
        </w:rPr>
        <w:t xml:space="preserve">Iz </w:t>
      </w:r>
      <w:r w:rsidRPr="006A0E84">
        <w:rPr>
          <w:rFonts w:ascii="Calibri" w:eastAsia="Calibri" w:hAnsi="Calibri" w:cs="Calibri"/>
          <w:i/>
          <w:iCs/>
          <w:lang w:val="sl-SI"/>
        </w:rPr>
        <w:t>vsake predložene reference mora biti razvidno najmanj:</w:t>
      </w:r>
    </w:p>
    <w:p w14:paraId="4FF853D4" w14:textId="77777777" w:rsidR="006A0E84" w:rsidRPr="006A0E84" w:rsidRDefault="006A0E84">
      <w:pPr>
        <w:widowControl w:val="0"/>
        <w:numPr>
          <w:ilvl w:val="0"/>
          <w:numId w:val="57"/>
        </w:numPr>
        <w:tabs>
          <w:tab w:val="num" w:pos="720"/>
          <w:tab w:val="num" w:pos="993"/>
        </w:tabs>
        <w:ind w:left="993" w:hanging="295"/>
        <w:jc w:val="both"/>
        <w:rPr>
          <w:rFonts w:ascii="Calibri" w:eastAsia="Calibri" w:hAnsi="Calibri" w:cs="Calibri"/>
          <w:i/>
          <w:iCs/>
        </w:rPr>
      </w:pPr>
      <w:r w:rsidRPr="006A0E84">
        <w:rPr>
          <w:rFonts w:ascii="Calibri" w:eastAsia="Calibri" w:hAnsi="Calibri" w:cs="Calibri"/>
          <w:i/>
          <w:iCs/>
        </w:rPr>
        <w:t>naročnik oziroma investitor;</w:t>
      </w:r>
    </w:p>
    <w:p w14:paraId="04B4DDFC" w14:textId="77777777" w:rsidR="006A0E84" w:rsidRPr="006A0E84" w:rsidRDefault="006A0E84">
      <w:pPr>
        <w:widowControl w:val="0"/>
        <w:numPr>
          <w:ilvl w:val="0"/>
          <w:numId w:val="57"/>
        </w:numPr>
        <w:tabs>
          <w:tab w:val="num" w:pos="720"/>
          <w:tab w:val="num" w:pos="993"/>
        </w:tabs>
        <w:ind w:left="993" w:hanging="295"/>
        <w:jc w:val="both"/>
        <w:rPr>
          <w:rFonts w:ascii="Calibri" w:eastAsia="Calibri" w:hAnsi="Calibri" w:cs="Calibri"/>
          <w:i/>
          <w:iCs/>
        </w:rPr>
      </w:pPr>
      <w:r w:rsidRPr="006A0E84">
        <w:rPr>
          <w:rFonts w:ascii="Calibri" w:eastAsia="Calibri" w:hAnsi="Calibri" w:cs="Calibri"/>
          <w:i/>
          <w:iCs/>
        </w:rPr>
        <w:t>naziv in kratek opis referenčnega projekta;</w:t>
      </w:r>
    </w:p>
    <w:p w14:paraId="29B4CA97" w14:textId="77777777" w:rsidR="006A0E84" w:rsidRPr="006A0E84" w:rsidRDefault="006A0E84">
      <w:pPr>
        <w:widowControl w:val="0"/>
        <w:numPr>
          <w:ilvl w:val="0"/>
          <w:numId w:val="57"/>
        </w:numPr>
        <w:tabs>
          <w:tab w:val="num" w:pos="720"/>
          <w:tab w:val="num" w:pos="993"/>
        </w:tabs>
        <w:ind w:left="993" w:hanging="295"/>
        <w:jc w:val="both"/>
        <w:rPr>
          <w:rFonts w:ascii="Calibri" w:eastAsia="Calibri" w:hAnsi="Calibri" w:cs="Calibri"/>
          <w:i/>
          <w:iCs/>
        </w:rPr>
      </w:pPr>
      <w:r w:rsidRPr="006A0E84">
        <w:rPr>
          <w:rFonts w:ascii="Calibri" w:eastAsia="Calibri" w:hAnsi="Calibri" w:cs="Calibri"/>
          <w:i/>
          <w:iCs/>
        </w:rPr>
        <w:t>navedba, da je referenčni projekt obsegal vzpostavitev telemetrijskega oziroma AMI/AMR-sistema za daljinsko odčitavanje porabe vode;</w:t>
      </w:r>
    </w:p>
    <w:p w14:paraId="17CCC59F" w14:textId="77777777" w:rsidR="006A0E84" w:rsidRPr="006A0E84" w:rsidRDefault="006A0E84">
      <w:pPr>
        <w:widowControl w:val="0"/>
        <w:numPr>
          <w:ilvl w:val="0"/>
          <w:numId w:val="57"/>
        </w:numPr>
        <w:tabs>
          <w:tab w:val="num" w:pos="720"/>
          <w:tab w:val="num" w:pos="993"/>
        </w:tabs>
        <w:ind w:left="993" w:hanging="295"/>
        <w:jc w:val="both"/>
        <w:rPr>
          <w:rFonts w:ascii="Calibri" w:eastAsia="Calibri" w:hAnsi="Calibri" w:cs="Calibri"/>
          <w:i/>
          <w:iCs/>
        </w:rPr>
      </w:pPr>
      <w:r w:rsidRPr="006A0E84">
        <w:rPr>
          <w:rFonts w:ascii="Calibri" w:eastAsia="Calibri" w:hAnsi="Calibri" w:cs="Calibri"/>
          <w:i/>
          <w:iCs/>
        </w:rPr>
        <w:t>opis in obseg del, ki jih je izvedel gospodarski subjekt, ki se na referenco sklicuje, zlasti približno število nameščenih oziroma aktiviranih vodomerov, komunikacijskih modulov ali telemetričnih točk, kadar je to relevantno;</w:t>
      </w:r>
    </w:p>
    <w:p w14:paraId="25C6122C" w14:textId="77777777" w:rsidR="006A0E84" w:rsidRPr="006A0E84" w:rsidRDefault="006A0E84">
      <w:pPr>
        <w:widowControl w:val="0"/>
        <w:numPr>
          <w:ilvl w:val="0"/>
          <w:numId w:val="57"/>
        </w:numPr>
        <w:tabs>
          <w:tab w:val="num" w:pos="720"/>
          <w:tab w:val="num" w:pos="993"/>
        </w:tabs>
        <w:ind w:left="993" w:hanging="295"/>
        <w:jc w:val="both"/>
        <w:rPr>
          <w:rFonts w:ascii="Calibri" w:eastAsia="Calibri" w:hAnsi="Calibri" w:cs="Calibri"/>
          <w:i/>
          <w:iCs/>
        </w:rPr>
      </w:pPr>
      <w:r w:rsidRPr="006A0E84">
        <w:rPr>
          <w:rFonts w:ascii="Calibri" w:eastAsia="Calibri" w:hAnsi="Calibri" w:cs="Calibri"/>
          <w:i/>
          <w:iCs/>
        </w:rPr>
        <w:t>uporabljena komunikacijska tehnologija oziroma tehnologije;</w:t>
      </w:r>
    </w:p>
    <w:p w14:paraId="3AB3D84F" w14:textId="77777777" w:rsidR="006A0E84" w:rsidRPr="006A0E84" w:rsidRDefault="006A0E84">
      <w:pPr>
        <w:widowControl w:val="0"/>
        <w:numPr>
          <w:ilvl w:val="0"/>
          <w:numId w:val="57"/>
        </w:numPr>
        <w:tabs>
          <w:tab w:val="num" w:pos="720"/>
          <w:tab w:val="num" w:pos="993"/>
        </w:tabs>
        <w:ind w:left="993" w:hanging="295"/>
        <w:jc w:val="both"/>
        <w:rPr>
          <w:rFonts w:ascii="Calibri" w:eastAsia="Calibri" w:hAnsi="Calibri" w:cs="Calibri"/>
          <w:i/>
          <w:iCs/>
        </w:rPr>
      </w:pPr>
      <w:r w:rsidRPr="006A0E84">
        <w:rPr>
          <w:rFonts w:ascii="Calibri" w:eastAsia="Calibri" w:hAnsi="Calibri" w:cs="Calibri"/>
          <w:i/>
          <w:iCs/>
        </w:rPr>
        <w:t>vrednost referenčnega posla brez DDV, oziroma vrednost dela, ki ga je dejansko izvedel gospodarski subjekt, ki se na referenco sklicuje;</w:t>
      </w:r>
    </w:p>
    <w:p w14:paraId="207E1CA0" w14:textId="77777777" w:rsidR="006A0E84" w:rsidRPr="006A0E84" w:rsidRDefault="006A0E84">
      <w:pPr>
        <w:widowControl w:val="0"/>
        <w:numPr>
          <w:ilvl w:val="0"/>
          <w:numId w:val="57"/>
        </w:numPr>
        <w:tabs>
          <w:tab w:val="num" w:pos="720"/>
          <w:tab w:val="num" w:pos="993"/>
        </w:tabs>
        <w:ind w:left="993" w:hanging="295"/>
        <w:jc w:val="both"/>
        <w:rPr>
          <w:rFonts w:ascii="Calibri" w:eastAsia="Calibri" w:hAnsi="Calibri" w:cs="Calibri"/>
          <w:i/>
          <w:iCs/>
        </w:rPr>
      </w:pPr>
      <w:r w:rsidRPr="006A0E84">
        <w:rPr>
          <w:rFonts w:ascii="Calibri" w:eastAsia="Calibri" w:hAnsi="Calibri" w:cs="Calibri"/>
          <w:i/>
          <w:iCs/>
        </w:rPr>
        <w:t>datum prevzema oziroma zaključka del;</w:t>
      </w:r>
    </w:p>
    <w:p w14:paraId="211CFC5F" w14:textId="77777777" w:rsidR="006A0E84" w:rsidRPr="006A0E84" w:rsidRDefault="006A0E84">
      <w:pPr>
        <w:widowControl w:val="0"/>
        <w:numPr>
          <w:ilvl w:val="0"/>
          <w:numId w:val="57"/>
        </w:numPr>
        <w:tabs>
          <w:tab w:val="num" w:pos="720"/>
          <w:tab w:val="num" w:pos="993"/>
        </w:tabs>
        <w:ind w:left="993" w:hanging="295"/>
        <w:jc w:val="both"/>
        <w:rPr>
          <w:rFonts w:ascii="Calibri" w:eastAsia="Calibri" w:hAnsi="Calibri" w:cs="Calibri"/>
          <w:i/>
          <w:iCs/>
        </w:rPr>
      </w:pPr>
      <w:r w:rsidRPr="006A0E84">
        <w:rPr>
          <w:rFonts w:ascii="Calibri" w:eastAsia="Calibri" w:hAnsi="Calibri" w:cs="Calibri"/>
          <w:i/>
          <w:iCs/>
        </w:rPr>
        <w:t>potrditev naročnika oziroma investitorja, da so bila dela izvedena strokovno, kakovostno in v skladu s pogodbenimi obveznostmi.</w:t>
      </w:r>
    </w:p>
    <w:p w14:paraId="6B076E40" w14:textId="700A7E9B" w:rsidR="006A0E84" w:rsidRDefault="006A0E84" w:rsidP="006A0E84">
      <w:pPr>
        <w:widowControl w:val="0"/>
        <w:ind w:left="426"/>
        <w:jc w:val="both"/>
        <w:rPr>
          <w:rFonts w:ascii="Calibri" w:eastAsia="Calibri" w:hAnsi="Calibri" w:cs="Calibri"/>
          <w:i/>
          <w:iCs/>
        </w:rPr>
      </w:pPr>
    </w:p>
    <w:p w14:paraId="2F8C81E1" w14:textId="1929A18C" w:rsidR="006A0E84" w:rsidRPr="00BA0E9D" w:rsidRDefault="006A0E84" w:rsidP="006A0E84">
      <w:pPr>
        <w:widowControl w:val="0"/>
        <w:ind w:left="426"/>
        <w:jc w:val="both"/>
        <w:rPr>
          <w:rFonts w:ascii="Calibri" w:eastAsia="Calibri" w:hAnsi="Calibri" w:cs="Calibri"/>
          <w:i/>
          <w:iCs/>
          <w:lang w:val="sl-SI"/>
        </w:rPr>
      </w:pPr>
      <w:r w:rsidRPr="00BA0E9D">
        <w:rPr>
          <w:rFonts w:ascii="Calibri" w:eastAsia="Calibri" w:hAnsi="Calibri" w:cs="Calibri"/>
          <w:i/>
          <w:iCs/>
        </w:rPr>
        <w:t>G</w:t>
      </w:r>
      <w:proofErr w:type="spellStart"/>
      <w:r w:rsidRPr="00BA0E9D">
        <w:rPr>
          <w:rFonts w:ascii="Calibri" w:eastAsia="Calibri" w:hAnsi="Calibri" w:cs="Calibri"/>
          <w:i/>
          <w:iCs/>
          <w:lang w:val="sl-SI"/>
        </w:rPr>
        <w:t>ospodarski</w:t>
      </w:r>
      <w:proofErr w:type="spellEnd"/>
      <w:r w:rsidRPr="00BA0E9D">
        <w:rPr>
          <w:rFonts w:ascii="Calibri" w:eastAsia="Calibri" w:hAnsi="Calibri" w:cs="Calibri"/>
          <w:i/>
          <w:iCs/>
          <w:lang w:val="sl-SI"/>
        </w:rPr>
        <w:t xml:space="preserve"> subjekt izpolnjevanje pogoja izkaže z izpolnjeno izjavo gospodarskega subjekta (OBR-12) in referenčnim potrdilom, ki ga podpiše oziroma potrdi naročnik ali investitor referenčnega posla. Naročnik za ta namen ne predpisuje posebnega obrazca. Referenčno potrdilo je lahko pripravljeno v obliki dokumenta gospodarskega subjekta, če vsebuje vse podatke, zahtevane s tem pogojem.</w:t>
      </w:r>
    </w:p>
    <w:p w14:paraId="14EF7A4F" w14:textId="77777777" w:rsidR="006A0E84" w:rsidRPr="006A0E84" w:rsidRDefault="006A0E84" w:rsidP="006A0E84">
      <w:pPr>
        <w:widowControl w:val="0"/>
        <w:ind w:left="426"/>
        <w:jc w:val="both"/>
        <w:rPr>
          <w:rFonts w:ascii="Calibri" w:eastAsia="Calibri" w:hAnsi="Calibri" w:cs="Calibri"/>
          <w:i/>
          <w:iCs/>
        </w:rPr>
      </w:pPr>
    </w:p>
    <w:p w14:paraId="3C5F6C54" w14:textId="77777777" w:rsidR="006A0E84" w:rsidRPr="006A0E84" w:rsidRDefault="006A0E84" w:rsidP="006A0E84">
      <w:pPr>
        <w:widowControl w:val="0"/>
        <w:ind w:left="426"/>
        <w:jc w:val="both"/>
        <w:rPr>
          <w:rFonts w:ascii="Calibri" w:eastAsia="Calibri" w:hAnsi="Calibri" w:cs="Calibri"/>
          <w:i/>
          <w:iCs/>
        </w:rPr>
      </w:pPr>
      <w:r w:rsidRPr="006A0E84">
        <w:rPr>
          <w:rFonts w:ascii="Calibri" w:eastAsia="Calibri" w:hAnsi="Calibri" w:cs="Calibri"/>
          <w:i/>
          <w:iCs/>
        </w:rPr>
        <w:t>Naročnik bo upošteval le reference, pri katerih so bila pogodbena dela oziroma storitve zaključeni pred rokom za oddajo ponudb in prevzeti s podpisanim zapisnikom o strokovno-tehničnem prevzemu, primopredajnim zapisnikom ali drugim enakovrednim dokazilom o prevzemu s strani naročnika oziroma investitorja.</w:t>
      </w:r>
    </w:p>
    <w:p w14:paraId="4CBF8BB0" w14:textId="77777777" w:rsidR="00D23946" w:rsidRDefault="00D23946">
      <w:pPr>
        <w:widowControl w:val="0"/>
        <w:jc w:val="both"/>
        <w:rPr>
          <w:rFonts w:ascii="Calibri" w:eastAsia="Calibri" w:hAnsi="Calibri" w:cs="Calibri"/>
          <w:i/>
          <w:iCs/>
        </w:rPr>
      </w:pPr>
    </w:p>
    <w:p w14:paraId="4CBF8BB1" w14:textId="73F736C7" w:rsidR="00D23946" w:rsidRPr="00977B8E" w:rsidRDefault="002F56C9">
      <w:pPr>
        <w:widowControl w:val="0"/>
        <w:numPr>
          <w:ilvl w:val="0"/>
          <w:numId w:val="50"/>
        </w:numPr>
        <w:ind w:left="426" w:hanging="425"/>
        <w:jc w:val="both"/>
      </w:pPr>
      <w:r>
        <w:rPr>
          <w:rFonts w:ascii="Calibri" w:eastAsia="Calibri" w:hAnsi="Calibri" w:cs="Calibri"/>
          <w:b/>
          <w:bCs/>
        </w:rPr>
        <w:t xml:space="preserve">Gospodarski subjekt mora imenovati vodjo gradnje po Gradbenem zakonu (Uradni list </w:t>
      </w:r>
      <w:r>
        <w:rPr>
          <w:rFonts w:ascii="Calibri" w:eastAsia="Calibri" w:hAnsi="Calibri" w:cs="Calibri"/>
          <w:b/>
          <w:bCs/>
        </w:rPr>
        <w:lastRenderedPageBreak/>
        <w:t xml:space="preserve">RS, št. </w:t>
      </w:r>
      <w:hyperlink r:id="rId27">
        <w:r>
          <w:rPr>
            <w:rFonts w:ascii="Calibri" w:eastAsia="Calibri" w:hAnsi="Calibri" w:cs="Calibri"/>
            <w:b/>
            <w:bCs/>
          </w:rPr>
          <w:t>199/21</w:t>
        </w:r>
      </w:hyperlink>
      <w:r>
        <w:rPr>
          <w:rFonts w:ascii="Calibri" w:eastAsia="Calibri" w:hAnsi="Calibri" w:cs="Calibri"/>
          <w:b/>
          <w:bCs/>
        </w:rPr>
        <w:t xml:space="preserve">, </w:t>
      </w:r>
      <w:hyperlink r:id="rId28">
        <w:r>
          <w:rPr>
            <w:rFonts w:ascii="Calibri" w:eastAsia="Calibri" w:hAnsi="Calibri" w:cs="Calibri"/>
            <w:b/>
            <w:bCs/>
          </w:rPr>
          <w:t>105/22</w:t>
        </w:r>
      </w:hyperlink>
      <w:r>
        <w:rPr>
          <w:rFonts w:ascii="Calibri" w:eastAsia="Calibri" w:hAnsi="Calibri" w:cs="Calibri"/>
          <w:b/>
          <w:bCs/>
        </w:rPr>
        <w:t xml:space="preserve"> – ZZNŠPP, </w:t>
      </w:r>
      <w:hyperlink r:id="rId29">
        <w:r>
          <w:rPr>
            <w:rFonts w:ascii="Calibri" w:eastAsia="Calibri" w:hAnsi="Calibri" w:cs="Calibri"/>
            <w:b/>
            <w:bCs/>
          </w:rPr>
          <w:t>133/23</w:t>
        </w:r>
      </w:hyperlink>
      <w:r>
        <w:rPr>
          <w:rFonts w:ascii="Calibri" w:eastAsia="Calibri" w:hAnsi="Calibri" w:cs="Calibri"/>
          <w:b/>
          <w:bCs/>
        </w:rPr>
        <w:t xml:space="preserve">, </w:t>
      </w:r>
      <w:hyperlink r:id="rId30">
        <w:r>
          <w:rPr>
            <w:rFonts w:ascii="Calibri" w:eastAsia="Calibri" w:hAnsi="Calibri" w:cs="Calibri"/>
            <w:b/>
            <w:bCs/>
          </w:rPr>
          <w:t>85/24</w:t>
        </w:r>
      </w:hyperlink>
      <w:r>
        <w:rPr>
          <w:rFonts w:ascii="Calibri" w:eastAsia="Calibri" w:hAnsi="Calibri" w:cs="Calibri"/>
          <w:b/>
          <w:bCs/>
        </w:rPr>
        <w:t xml:space="preserve"> – ZAID-A, </w:t>
      </w:r>
      <w:hyperlink r:id="rId31">
        <w:r>
          <w:rPr>
            <w:rFonts w:ascii="Calibri" w:eastAsia="Calibri" w:hAnsi="Calibri" w:cs="Calibri"/>
            <w:b/>
            <w:bCs/>
          </w:rPr>
          <w:t>47/25</w:t>
        </w:r>
      </w:hyperlink>
      <w:r>
        <w:rPr>
          <w:rFonts w:ascii="Calibri" w:eastAsia="Calibri" w:hAnsi="Calibri" w:cs="Calibri"/>
          <w:b/>
          <w:bCs/>
        </w:rPr>
        <w:t xml:space="preserve"> – </w:t>
      </w:r>
      <w:proofErr w:type="spellStart"/>
      <w:r>
        <w:rPr>
          <w:rFonts w:ascii="Calibri" w:eastAsia="Calibri" w:hAnsi="Calibri" w:cs="Calibri"/>
          <w:b/>
          <w:bCs/>
        </w:rPr>
        <w:t>odl</w:t>
      </w:r>
      <w:proofErr w:type="spellEnd"/>
      <w:r>
        <w:rPr>
          <w:rFonts w:ascii="Calibri" w:eastAsia="Calibri" w:hAnsi="Calibri" w:cs="Calibri"/>
          <w:b/>
          <w:bCs/>
        </w:rPr>
        <w:t xml:space="preserve">. US in </w:t>
      </w:r>
      <w:hyperlink r:id="rId32">
        <w:r>
          <w:rPr>
            <w:rFonts w:ascii="Calibri" w:eastAsia="Calibri" w:hAnsi="Calibri" w:cs="Calibri"/>
            <w:b/>
            <w:bCs/>
          </w:rPr>
          <w:t>75/25</w:t>
        </w:r>
      </w:hyperlink>
      <w:r>
        <w:rPr>
          <w:rFonts w:ascii="Calibri" w:eastAsia="Calibri" w:hAnsi="Calibri" w:cs="Calibri"/>
          <w:b/>
          <w:bCs/>
        </w:rPr>
        <w:t xml:space="preserve"> v nadaljevanju GZ-1), ki mora</w:t>
      </w:r>
      <w:r w:rsidR="00037737">
        <w:rPr>
          <w:rFonts w:ascii="Calibri" w:eastAsia="Calibri" w:hAnsi="Calibri" w:cs="Calibri"/>
          <w:b/>
          <w:bCs/>
        </w:rPr>
        <w:t>:</w:t>
      </w:r>
    </w:p>
    <w:p w14:paraId="4CBF8BB2" w14:textId="77777777" w:rsidR="00D23946" w:rsidRDefault="00D23946">
      <w:pPr>
        <w:widowControl w:val="0"/>
        <w:ind w:left="720"/>
        <w:jc w:val="both"/>
        <w:rPr>
          <w:rFonts w:ascii="Calibri" w:eastAsia="Calibri" w:hAnsi="Calibri" w:cs="Calibri"/>
          <w:b/>
          <w:bCs/>
        </w:rPr>
      </w:pPr>
    </w:p>
    <w:p w14:paraId="4CBF8BB3" w14:textId="77777777" w:rsidR="00D23946" w:rsidRPr="00CD13D6" w:rsidRDefault="002F56C9">
      <w:pPr>
        <w:widowControl w:val="0"/>
        <w:numPr>
          <w:ilvl w:val="0"/>
          <w:numId w:val="58"/>
        </w:numPr>
        <w:spacing w:line="266" w:lineRule="auto"/>
        <w:jc w:val="both"/>
        <w:rPr>
          <w:rFonts w:ascii="Calibri" w:eastAsia="Calibri" w:hAnsi="Calibri" w:cs="Calibri"/>
          <w:b/>
          <w:bCs/>
        </w:rPr>
      </w:pPr>
      <w:r>
        <w:rPr>
          <w:rFonts w:ascii="Calibri" w:eastAsia="Calibri" w:hAnsi="Calibri" w:cs="Calibri"/>
          <w:b/>
          <w:bCs/>
        </w:rPr>
        <w:t>biti zaposlen pri ponudniku ali v primeru skupne ponudbe pri partnerju, ki prevzame izvedbo pretežnega dela gradnje;</w:t>
      </w:r>
    </w:p>
    <w:p w14:paraId="02B98DDA" w14:textId="57CCF538" w:rsidR="00CD13D6" w:rsidRPr="00CD13D6" w:rsidRDefault="00CD13D6">
      <w:pPr>
        <w:pStyle w:val="my-2"/>
        <w:numPr>
          <w:ilvl w:val="0"/>
          <w:numId w:val="58"/>
        </w:numPr>
        <w:rPr>
          <w:rFonts w:ascii="Calibri" w:eastAsia="Calibri" w:hAnsi="Calibri" w:cs="Calibri"/>
          <w:b/>
          <w:bCs/>
          <w:lang w:val="sl" w:eastAsia="ko-KR"/>
        </w:rPr>
      </w:pPr>
      <w:r w:rsidRPr="00CD13D6">
        <w:rPr>
          <w:rFonts w:ascii="Calibri" w:eastAsia="Calibri" w:hAnsi="Calibri" w:cs="Calibri"/>
          <w:b/>
          <w:bCs/>
          <w:lang w:val="sl" w:eastAsia="ko-KR"/>
        </w:rPr>
        <w:t>izpolnjevati pogoje za vodjo gradnje v skladu z veljavnimi predpisi;</w:t>
      </w:r>
    </w:p>
    <w:p w14:paraId="4CBF8BB5" w14:textId="27C127C0" w:rsidR="00D23946" w:rsidRPr="00CD13D6" w:rsidRDefault="00CD13D6">
      <w:pPr>
        <w:pStyle w:val="my-2"/>
        <w:numPr>
          <w:ilvl w:val="0"/>
          <w:numId w:val="58"/>
        </w:numPr>
        <w:rPr>
          <w:rFonts w:ascii="Calibri" w:eastAsia="Calibri" w:hAnsi="Calibri" w:cs="Calibri"/>
          <w:b/>
          <w:bCs/>
          <w:lang w:val="sl" w:eastAsia="ko-KR"/>
        </w:rPr>
      </w:pPr>
      <w:r w:rsidRPr="00CD13D6">
        <w:rPr>
          <w:rFonts w:ascii="Calibri" w:eastAsia="Calibri" w:hAnsi="Calibri" w:cs="Calibri"/>
          <w:b/>
          <w:bCs/>
          <w:lang w:val="sl" w:eastAsia="ko-KR"/>
        </w:rPr>
        <w:t>biti vpisan v ustrezen imenik pri pristojni poklicni zbornici, kadar je tak vpis predpisan.</w:t>
      </w:r>
    </w:p>
    <w:p w14:paraId="4CBF8BB7" w14:textId="1042654B" w:rsidR="00D23946" w:rsidRPr="00D353BE" w:rsidRDefault="00D353BE" w:rsidP="00D353BE">
      <w:pPr>
        <w:widowControl w:val="0"/>
        <w:spacing w:line="266" w:lineRule="auto"/>
        <w:ind w:left="567"/>
        <w:jc w:val="both"/>
        <w:rPr>
          <w:rFonts w:ascii="Calibri" w:eastAsia="Calibri" w:hAnsi="Calibri" w:cs="Calibri"/>
          <w:i/>
          <w:iCs/>
        </w:rPr>
      </w:pPr>
      <w:r w:rsidRPr="00D353BE">
        <w:rPr>
          <w:rFonts w:ascii="Calibri" w:eastAsia="Calibri" w:hAnsi="Calibri" w:cs="Calibri"/>
          <w:i/>
          <w:iCs/>
        </w:rPr>
        <w:t>V primeru skupne ponudbe pogoj izpolnjuje ponudnik ali partner, pri katerem je vodja gradnje zaposlen in ki prevzema izvedbo pretežnega dela gradnje.</w:t>
      </w:r>
    </w:p>
    <w:p w14:paraId="4E5DB45F" w14:textId="77777777" w:rsidR="00D353BE" w:rsidRDefault="00D353BE">
      <w:pPr>
        <w:widowControl w:val="0"/>
        <w:spacing w:line="266" w:lineRule="auto"/>
        <w:ind w:left="567"/>
        <w:jc w:val="both"/>
        <w:rPr>
          <w:rFonts w:ascii="Calibri" w:eastAsia="Calibri" w:hAnsi="Calibri" w:cs="Calibri"/>
          <w:i/>
          <w:iCs/>
        </w:rPr>
      </w:pPr>
    </w:p>
    <w:p w14:paraId="4CBF8BB9" w14:textId="35FD012D" w:rsidR="00D23946" w:rsidRDefault="00D353BE">
      <w:pPr>
        <w:widowControl w:val="0"/>
        <w:spacing w:line="266" w:lineRule="auto"/>
        <w:ind w:left="567"/>
        <w:jc w:val="both"/>
        <w:rPr>
          <w:rFonts w:ascii="Calibri" w:eastAsia="Calibri" w:hAnsi="Calibri" w:cs="Calibri"/>
          <w:i/>
          <w:iCs/>
        </w:rPr>
      </w:pPr>
      <w:r>
        <w:rPr>
          <w:rFonts w:ascii="Calibri" w:eastAsia="Calibri" w:hAnsi="Calibri" w:cs="Calibri"/>
          <w:i/>
          <w:iCs/>
        </w:rPr>
        <w:t>Gospodarski subjekt</w:t>
      </w:r>
      <w:r w:rsidR="002F56C9">
        <w:rPr>
          <w:rFonts w:ascii="Calibri" w:eastAsia="Calibri" w:hAnsi="Calibri" w:cs="Calibri"/>
          <w:i/>
          <w:iCs/>
        </w:rPr>
        <w:t xml:space="preserve"> potrdi izpolnjevanje tega pogoja z izpolnjeno izjavo gospodarskega subjekta (OBR-12) in obrazcem seznama kadrov (OBR-10).</w:t>
      </w:r>
    </w:p>
    <w:p w14:paraId="46C8DCBD" w14:textId="77777777" w:rsidR="00985B92" w:rsidRDefault="00985B92">
      <w:pPr>
        <w:widowControl w:val="0"/>
        <w:spacing w:line="266" w:lineRule="auto"/>
        <w:ind w:left="567"/>
        <w:jc w:val="both"/>
        <w:rPr>
          <w:rFonts w:ascii="Calibri" w:eastAsia="Calibri" w:hAnsi="Calibri" w:cs="Calibri"/>
          <w:i/>
          <w:iCs/>
        </w:rPr>
      </w:pPr>
    </w:p>
    <w:p w14:paraId="5D92BC30" w14:textId="3A52C427" w:rsidR="00985B92" w:rsidRDefault="00985B92">
      <w:pPr>
        <w:widowControl w:val="0"/>
        <w:spacing w:line="266" w:lineRule="auto"/>
        <w:ind w:left="567"/>
        <w:jc w:val="both"/>
        <w:rPr>
          <w:rFonts w:ascii="Calibri" w:eastAsia="Calibri" w:hAnsi="Calibri" w:cs="Calibri"/>
          <w:i/>
          <w:iCs/>
        </w:rPr>
      </w:pPr>
      <w:r>
        <w:rPr>
          <w:rFonts w:ascii="Calibri" w:eastAsia="Calibri" w:hAnsi="Calibri" w:cs="Calibri"/>
          <w:i/>
          <w:iCs/>
        </w:rPr>
        <w:t xml:space="preserve">Naročnik </w:t>
      </w:r>
      <w:r w:rsidRPr="00985B92">
        <w:rPr>
          <w:rFonts w:ascii="Calibri" w:eastAsia="Calibri" w:hAnsi="Calibri" w:cs="Calibri"/>
          <w:i/>
          <w:iCs/>
        </w:rPr>
        <w:t>lahko od gospodarskega subjekta naknadno zahteva dokazilo o zaposlitvi, dokazilo o vpisu v ustrezen imenik, dokazila o izpolnjevanju zakonskih pogojev za vodjo gradnje ter druga ustrezna dokazila za preveritev izpolnjevanja tega pogoja.</w:t>
      </w:r>
    </w:p>
    <w:p w14:paraId="16F76119" w14:textId="77777777" w:rsidR="00985B92" w:rsidRDefault="00985B92">
      <w:pPr>
        <w:widowControl w:val="0"/>
        <w:spacing w:line="266" w:lineRule="auto"/>
        <w:ind w:left="567"/>
        <w:jc w:val="both"/>
        <w:rPr>
          <w:rFonts w:ascii="Calibri" w:eastAsia="Calibri" w:hAnsi="Calibri" w:cs="Calibri"/>
          <w:i/>
          <w:iCs/>
          <w:highlight w:val="red"/>
        </w:rPr>
      </w:pPr>
    </w:p>
    <w:p w14:paraId="4CBF8BBB" w14:textId="77777777" w:rsidR="00D23946" w:rsidRDefault="00D23946">
      <w:pPr>
        <w:widowControl w:val="0"/>
        <w:spacing w:line="266" w:lineRule="auto"/>
        <w:jc w:val="both"/>
        <w:rPr>
          <w:rFonts w:ascii="Calibri" w:eastAsia="Calibri" w:hAnsi="Calibri" w:cs="Calibri"/>
          <w:i/>
          <w:iCs/>
        </w:rPr>
      </w:pPr>
    </w:p>
    <w:p w14:paraId="4CBF8BBD" w14:textId="03B540AF" w:rsidR="00D23946" w:rsidRPr="00CD13D6" w:rsidRDefault="002F56C9">
      <w:pPr>
        <w:widowControl w:val="0"/>
        <w:numPr>
          <w:ilvl w:val="0"/>
          <w:numId w:val="50"/>
        </w:numPr>
        <w:spacing w:line="266" w:lineRule="auto"/>
        <w:ind w:left="567" w:hanging="425"/>
        <w:jc w:val="both"/>
        <w:rPr>
          <w:rFonts w:ascii="Calibri" w:eastAsia="Calibri" w:hAnsi="Calibri" w:cs="Calibri"/>
        </w:rPr>
      </w:pPr>
      <w:r w:rsidRPr="00CD13D6">
        <w:rPr>
          <w:rFonts w:ascii="Calibri" w:eastAsia="Calibri" w:hAnsi="Calibri" w:cs="Calibri"/>
          <w:b/>
          <w:bCs/>
        </w:rPr>
        <w:t xml:space="preserve">Gospodarski subjekt mora razpolagati s kadrom, ki bo zanj opravljal funkcijo vodje del s področja gradbeništva. Vodja del s področja gradbeništva mora </w:t>
      </w:r>
      <w:r w:rsidR="00CD13D6">
        <w:rPr>
          <w:rFonts w:ascii="Calibri" w:eastAsia="Calibri" w:hAnsi="Calibri" w:cs="Calibri"/>
          <w:b/>
          <w:bCs/>
        </w:rPr>
        <w:t>v času, ko nastopa kot vodja del, biti vpisan v ustrezen imenik pri pristojni poklicni zbornici in izpolnjevati pogoje skladno z 19. členom GZ-1.</w:t>
      </w:r>
    </w:p>
    <w:p w14:paraId="00BF21BC" w14:textId="77777777" w:rsidR="00CD13D6" w:rsidRPr="00CD13D6" w:rsidRDefault="00CD13D6" w:rsidP="00CD13D6">
      <w:pPr>
        <w:widowControl w:val="0"/>
        <w:spacing w:line="266" w:lineRule="auto"/>
        <w:ind w:left="567"/>
        <w:jc w:val="both"/>
        <w:rPr>
          <w:rFonts w:ascii="Calibri" w:eastAsia="Calibri" w:hAnsi="Calibri" w:cs="Calibri"/>
        </w:rPr>
      </w:pPr>
    </w:p>
    <w:p w14:paraId="653FEE10" w14:textId="16E30232" w:rsidR="00D353BE" w:rsidRDefault="002F56C9">
      <w:pPr>
        <w:widowControl w:val="0"/>
        <w:spacing w:line="266" w:lineRule="auto"/>
        <w:ind w:left="567"/>
        <w:jc w:val="both"/>
        <w:rPr>
          <w:rFonts w:ascii="Calibri" w:eastAsia="Calibri" w:hAnsi="Calibri" w:cs="Calibri"/>
        </w:rPr>
      </w:pPr>
      <w:r>
        <w:rPr>
          <w:rFonts w:ascii="Calibri" w:eastAsia="Calibri" w:hAnsi="Calibri" w:cs="Calibri"/>
        </w:rPr>
        <w:t>V</w:t>
      </w:r>
      <w:r w:rsidR="00D353BE">
        <w:rPr>
          <w:rFonts w:ascii="Calibri" w:eastAsia="Calibri" w:hAnsi="Calibri" w:cs="Calibri"/>
        </w:rPr>
        <w:t xml:space="preserve"> </w:t>
      </w:r>
      <w:r w:rsidR="00D353BE" w:rsidRPr="00D353BE">
        <w:rPr>
          <w:rFonts w:ascii="Calibri" w:eastAsia="Calibri" w:hAnsi="Calibri" w:cs="Calibri"/>
        </w:rPr>
        <w:t>primeru skupne ponudbe lahko pogoj izpolnjujejo partnerji skupaj. Če ponudnik sodeluje s podizvajalci, lahko pogoj izpolni tudi s kadrom podizvajalca, če bo ta pri izvedbi javnega naročila dejansko opravljal funkcijo vodje del s področja gradbeništva.</w:t>
      </w:r>
    </w:p>
    <w:p w14:paraId="7C133E3C" w14:textId="77777777" w:rsidR="00D353BE" w:rsidRDefault="00D353BE">
      <w:pPr>
        <w:widowControl w:val="0"/>
        <w:spacing w:line="266" w:lineRule="auto"/>
        <w:ind w:left="567"/>
        <w:jc w:val="both"/>
        <w:rPr>
          <w:rFonts w:ascii="Calibri" w:eastAsia="Calibri" w:hAnsi="Calibri" w:cs="Calibri"/>
        </w:rPr>
      </w:pPr>
    </w:p>
    <w:p w14:paraId="4CBF8BBE" w14:textId="609CD7E4" w:rsidR="00D23946" w:rsidRDefault="002F56C9">
      <w:pPr>
        <w:widowControl w:val="0"/>
        <w:spacing w:line="266" w:lineRule="auto"/>
        <w:ind w:left="567"/>
        <w:jc w:val="both"/>
        <w:rPr>
          <w:rFonts w:ascii="Calibri" w:eastAsia="Calibri" w:hAnsi="Calibri" w:cs="Calibri"/>
          <w:u w:val="single"/>
        </w:rPr>
      </w:pPr>
      <w:r>
        <w:rPr>
          <w:rFonts w:ascii="Calibri" w:eastAsia="Calibri" w:hAnsi="Calibri" w:cs="Calibri"/>
          <w:u w:val="single"/>
        </w:rPr>
        <w:t>Funkcijo vodje del s področja gradbeništva lahko opravlja tudi vodja gradnje</w:t>
      </w:r>
      <w:r w:rsidR="00CD13D6">
        <w:rPr>
          <w:rFonts w:ascii="Calibri" w:eastAsia="Calibri" w:hAnsi="Calibri" w:cs="Calibri"/>
          <w:u w:val="single"/>
        </w:rPr>
        <w:t>, če izpolnjuje vse zahteve za obe funkciji.</w:t>
      </w:r>
    </w:p>
    <w:p w14:paraId="4CBF8BBF" w14:textId="77777777" w:rsidR="00D23946" w:rsidRDefault="00D23946">
      <w:pPr>
        <w:widowControl w:val="0"/>
        <w:spacing w:line="266" w:lineRule="auto"/>
        <w:jc w:val="both"/>
        <w:rPr>
          <w:rFonts w:ascii="Calibri" w:eastAsia="Calibri" w:hAnsi="Calibri" w:cs="Calibri"/>
          <w:b/>
          <w:bCs/>
        </w:rPr>
      </w:pPr>
    </w:p>
    <w:p w14:paraId="4CBF8BC0" w14:textId="3D03948D" w:rsidR="00D23946" w:rsidRDefault="00D353BE">
      <w:pPr>
        <w:widowControl w:val="0"/>
        <w:spacing w:line="266" w:lineRule="auto"/>
        <w:ind w:left="567"/>
        <w:jc w:val="both"/>
        <w:rPr>
          <w:rFonts w:ascii="Calibri" w:eastAsia="Calibri" w:hAnsi="Calibri" w:cs="Calibri"/>
          <w:i/>
          <w:iCs/>
        </w:rPr>
      </w:pPr>
      <w:r>
        <w:rPr>
          <w:rFonts w:ascii="Calibri" w:eastAsia="Calibri" w:hAnsi="Calibri" w:cs="Calibri"/>
          <w:i/>
          <w:iCs/>
        </w:rPr>
        <w:t>Gospodarski subjekt</w:t>
      </w:r>
      <w:r w:rsidR="002F56C9">
        <w:rPr>
          <w:rFonts w:ascii="Calibri" w:eastAsia="Calibri" w:hAnsi="Calibri" w:cs="Calibri"/>
          <w:i/>
          <w:iCs/>
        </w:rPr>
        <w:t xml:space="preserve"> potrdi izpolnjevanje tega pogoja z izpolnjeno izjavo gospodarskega subjekta (OBR-12) in obrazcem seznama kadrov (OBR-10).</w:t>
      </w:r>
    </w:p>
    <w:p w14:paraId="4CBF8BC1" w14:textId="77777777" w:rsidR="00D23946" w:rsidRDefault="00D23946">
      <w:pPr>
        <w:widowControl w:val="0"/>
        <w:spacing w:line="266" w:lineRule="auto"/>
        <w:ind w:left="567"/>
        <w:jc w:val="both"/>
        <w:rPr>
          <w:rFonts w:ascii="Calibri" w:eastAsia="Calibri" w:hAnsi="Calibri" w:cs="Calibri"/>
          <w:i/>
          <w:iCs/>
        </w:rPr>
      </w:pPr>
    </w:p>
    <w:p w14:paraId="4CBF8BC2" w14:textId="77777777" w:rsidR="00D23946" w:rsidRDefault="002F56C9">
      <w:pPr>
        <w:widowControl w:val="0"/>
        <w:spacing w:line="266" w:lineRule="auto"/>
        <w:ind w:left="567"/>
        <w:jc w:val="both"/>
        <w:rPr>
          <w:rFonts w:ascii="Calibri" w:eastAsia="Calibri" w:hAnsi="Calibri" w:cs="Calibri"/>
          <w:i/>
          <w:iCs/>
        </w:rPr>
      </w:pPr>
      <w:r>
        <w:rPr>
          <w:rFonts w:ascii="Calibri" w:eastAsia="Calibri" w:hAnsi="Calibri" w:cs="Calibri"/>
          <w:i/>
          <w:iCs/>
        </w:rPr>
        <w:t>Naročnik lahko naknadno od gospodarskega subjekta zahteva dodatna dokazila za dokazovanje navedenega pogoja (npr. pogodba z delodajalcem, dokazila v zvezi z izobrazbo, dokazila o izpolnjevanju pogojev skladno z GZ-1 ali Zakonom o arhitekturni in inženirski dejavnosti).</w:t>
      </w:r>
    </w:p>
    <w:p w14:paraId="4CBF8BC3" w14:textId="77777777" w:rsidR="00D23946" w:rsidRDefault="00D23946">
      <w:pPr>
        <w:widowControl w:val="0"/>
        <w:spacing w:line="266" w:lineRule="auto"/>
        <w:ind w:left="567"/>
        <w:jc w:val="both"/>
        <w:rPr>
          <w:rFonts w:ascii="Calibri" w:eastAsia="Calibri" w:hAnsi="Calibri" w:cs="Calibri"/>
          <w:i/>
          <w:iCs/>
        </w:rPr>
      </w:pPr>
    </w:p>
    <w:p w14:paraId="4CBF8BC4" w14:textId="2A8CC0FF" w:rsidR="00D23946" w:rsidRDefault="002F56C9">
      <w:pPr>
        <w:widowControl w:val="0"/>
        <w:numPr>
          <w:ilvl w:val="0"/>
          <w:numId w:val="50"/>
        </w:numPr>
        <w:ind w:left="426" w:hanging="425"/>
        <w:jc w:val="both"/>
      </w:pPr>
      <w:r>
        <w:rPr>
          <w:rFonts w:ascii="Calibri" w:eastAsia="Calibri" w:hAnsi="Calibri" w:cs="Calibri"/>
          <w:b/>
          <w:bCs/>
        </w:rPr>
        <w:t>Gospodarski subjekt mora razpolagati s kadrom, ki bo zanj opravljal funkcijo vodje del s področja elektrotehnike. Vodja del s področja elektrotehnike mora v času, ko nastopa kot vodja del, biti vpisan v ustrezen imenik pri pristojni poklicni zbornici in izpolnjevati pogoje skladno z 19. členom GZ-1</w:t>
      </w:r>
      <w:r w:rsidR="00037737">
        <w:rPr>
          <w:rFonts w:ascii="Calibri" w:eastAsia="Calibri" w:hAnsi="Calibri" w:cs="Calibri"/>
          <w:b/>
          <w:bCs/>
        </w:rPr>
        <w:t>.</w:t>
      </w:r>
    </w:p>
    <w:p w14:paraId="4CBF8BC5" w14:textId="77777777" w:rsidR="00D23946" w:rsidRDefault="00D23946">
      <w:pPr>
        <w:widowControl w:val="0"/>
        <w:spacing w:line="266" w:lineRule="auto"/>
        <w:jc w:val="both"/>
        <w:rPr>
          <w:rFonts w:ascii="Calibri" w:eastAsia="Calibri" w:hAnsi="Calibri" w:cs="Calibri"/>
        </w:rPr>
      </w:pPr>
    </w:p>
    <w:p w14:paraId="4CBF8BC7" w14:textId="49953602" w:rsidR="00D23946" w:rsidRPr="00D353BE" w:rsidRDefault="00D353BE" w:rsidP="00D353BE">
      <w:pPr>
        <w:widowControl w:val="0"/>
        <w:spacing w:line="266" w:lineRule="auto"/>
        <w:ind w:left="567"/>
        <w:jc w:val="both"/>
        <w:rPr>
          <w:rFonts w:ascii="Calibri" w:eastAsia="Calibri" w:hAnsi="Calibri" w:cs="Calibri"/>
          <w:i/>
          <w:iCs/>
        </w:rPr>
      </w:pPr>
      <w:r w:rsidRPr="00D353BE">
        <w:rPr>
          <w:rFonts w:ascii="Calibri" w:eastAsia="Calibri" w:hAnsi="Calibri" w:cs="Calibri"/>
          <w:i/>
          <w:iCs/>
        </w:rPr>
        <w:t>V primeru skupne ponudbe lahko pogoj izpolnjujejo partnerji skupaj. Če ponudnik sodeluje s podizvajalci, lahko pogoj izpolni tudi s kadrom podizvajalca, če bo ta pri izvedbi javnega naročila dejansko opravljal funkcijo vodje del s področja elektrotehnike.</w:t>
      </w:r>
    </w:p>
    <w:p w14:paraId="323D8EB4" w14:textId="77777777" w:rsidR="00D353BE" w:rsidRDefault="00D353BE">
      <w:pPr>
        <w:widowControl w:val="0"/>
        <w:spacing w:line="266" w:lineRule="auto"/>
        <w:ind w:left="567"/>
        <w:jc w:val="both"/>
        <w:rPr>
          <w:rFonts w:ascii="Calibri" w:eastAsia="Calibri" w:hAnsi="Calibri" w:cs="Calibri"/>
          <w:i/>
          <w:iCs/>
        </w:rPr>
      </w:pPr>
    </w:p>
    <w:p w14:paraId="4CBF8BC8" w14:textId="021CA6A0" w:rsidR="00D23946" w:rsidRDefault="00D353BE">
      <w:pPr>
        <w:widowControl w:val="0"/>
        <w:spacing w:line="266" w:lineRule="auto"/>
        <w:ind w:left="567"/>
        <w:jc w:val="both"/>
        <w:rPr>
          <w:rFonts w:ascii="Calibri" w:eastAsia="Calibri" w:hAnsi="Calibri" w:cs="Calibri"/>
          <w:i/>
          <w:iCs/>
        </w:rPr>
      </w:pPr>
      <w:r>
        <w:rPr>
          <w:rFonts w:ascii="Calibri" w:eastAsia="Calibri" w:hAnsi="Calibri" w:cs="Calibri"/>
          <w:i/>
          <w:iCs/>
        </w:rPr>
        <w:t>Gospodarski subjekt</w:t>
      </w:r>
      <w:r w:rsidR="002F56C9">
        <w:rPr>
          <w:rFonts w:ascii="Calibri" w:eastAsia="Calibri" w:hAnsi="Calibri" w:cs="Calibri"/>
          <w:i/>
          <w:iCs/>
        </w:rPr>
        <w:t xml:space="preserve"> potrdi izpolnjevanje tega pogoja z izpolnjeno izjavo gospodarskega subjekta (OBR-12) in obrazcem seznama kadrov (OBR-10).</w:t>
      </w:r>
    </w:p>
    <w:p w14:paraId="4CBF8BC9" w14:textId="77777777" w:rsidR="00D23946" w:rsidRDefault="00D23946">
      <w:pPr>
        <w:widowControl w:val="0"/>
        <w:spacing w:line="266" w:lineRule="auto"/>
        <w:ind w:left="567"/>
        <w:jc w:val="both"/>
        <w:rPr>
          <w:rFonts w:ascii="Calibri" w:eastAsia="Calibri" w:hAnsi="Calibri" w:cs="Calibri"/>
          <w:i/>
          <w:iCs/>
        </w:rPr>
      </w:pPr>
    </w:p>
    <w:p w14:paraId="4CBF8BCA" w14:textId="77777777" w:rsidR="00D23946" w:rsidRDefault="002F56C9">
      <w:pPr>
        <w:widowControl w:val="0"/>
        <w:spacing w:line="266" w:lineRule="auto"/>
        <w:ind w:left="567"/>
        <w:jc w:val="both"/>
        <w:rPr>
          <w:rFonts w:ascii="Calibri" w:eastAsia="Calibri" w:hAnsi="Calibri" w:cs="Calibri"/>
          <w:i/>
          <w:iCs/>
        </w:rPr>
      </w:pPr>
      <w:r>
        <w:rPr>
          <w:rFonts w:ascii="Calibri" w:eastAsia="Calibri" w:hAnsi="Calibri" w:cs="Calibri"/>
          <w:i/>
          <w:iCs/>
        </w:rPr>
        <w:t>Naročnik lahko naknadno od gospodarskega subjekta zahteva dodatna dokazila za dokazovanje navedenega pogoja (npr. pogodba z delodajalcem, dokazila v zvezi z izobrazbo, dokazila o izpolnjevanju pogojev skladno z GZ-1 ali Zakonom o arhitekturni in inženirski dejavnosti).</w:t>
      </w:r>
    </w:p>
    <w:p w14:paraId="4CBF8BCB" w14:textId="77777777" w:rsidR="00D23946" w:rsidRDefault="00D23946">
      <w:pPr>
        <w:widowControl w:val="0"/>
        <w:spacing w:line="266" w:lineRule="auto"/>
        <w:ind w:left="567"/>
        <w:jc w:val="both"/>
        <w:rPr>
          <w:rFonts w:ascii="Calibri" w:eastAsia="Calibri" w:hAnsi="Calibri" w:cs="Calibri"/>
          <w:i/>
          <w:iCs/>
        </w:rPr>
      </w:pPr>
    </w:p>
    <w:p w14:paraId="4CBF8BCC" w14:textId="1AD2A8A6" w:rsidR="00D23946" w:rsidRDefault="002F56C9">
      <w:pPr>
        <w:widowControl w:val="0"/>
        <w:numPr>
          <w:ilvl w:val="0"/>
          <w:numId w:val="50"/>
        </w:numPr>
        <w:ind w:left="426" w:hanging="425"/>
        <w:jc w:val="both"/>
      </w:pPr>
      <w:r>
        <w:rPr>
          <w:rFonts w:ascii="Calibri" w:eastAsia="Calibri" w:hAnsi="Calibri" w:cs="Calibri"/>
          <w:b/>
          <w:bCs/>
        </w:rPr>
        <w:t xml:space="preserve">Gospodarski subjekt mora razpolagati s kadrom, ki bo zanj opravljal funkcijo vodje del s področja strojništva. Vodja del s področja strojništva mora v času, </w:t>
      </w:r>
      <w:r w:rsidR="00190EDB">
        <w:rPr>
          <w:rFonts w:ascii="Calibri" w:eastAsia="Calibri" w:hAnsi="Calibri" w:cs="Calibri"/>
          <w:b/>
          <w:bCs/>
        </w:rPr>
        <w:t>k</w:t>
      </w:r>
      <w:r>
        <w:rPr>
          <w:rFonts w:ascii="Calibri" w:eastAsia="Calibri" w:hAnsi="Calibri" w:cs="Calibri"/>
          <w:b/>
          <w:bCs/>
        </w:rPr>
        <w:t>o nastopa kot vodja del, biti vpisan v ustrezen imenik pri pristojni poklicni zbornici in izpolnjevati pogoje skladno z 19. členom GZ-1</w:t>
      </w:r>
      <w:r w:rsidR="00037737">
        <w:rPr>
          <w:rFonts w:ascii="Calibri" w:eastAsia="Calibri" w:hAnsi="Calibri" w:cs="Calibri"/>
          <w:b/>
          <w:bCs/>
        </w:rPr>
        <w:t>.</w:t>
      </w:r>
    </w:p>
    <w:p w14:paraId="4CBF8BCD" w14:textId="77777777" w:rsidR="00D23946" w:rsidRDefault="00D23946">
      <w:pPr>
        <w:widowControl w:val="0"/>
        <w:spacing w:line="266" w:lineRule="auto"/>
        <w:ind w:left="567"/>
        <w:jc w:val="both"/>
        <w:rPr>
          <w:rFonts w:ascii="Calibri" w:eastAsia="Calibri" w:hAnsi="Calibri" w:cs="Calibri"/>
        </w:rPr>
      </w:pPr>
    </w:p>
    <w:p w14:paraId="4CBF8BCF" w14:textId="0D4EF427" w:rsidR="00D23946" w:rsidRPr="00D353BE" w:rsidRDefault="00D353BE" w:rsidP="00D353BE">
      <w:pPr>
        <w:widowControl w:val="0"/>
        <w:spacing w:line="266" w:lineRule="auto"/>
        <w:ind w:left="567"/>
        <w:jc w:val="both"/>
        <w:rPr>
          <w:rFonts w:ascii="Calibri" w:eastAsia="Calibri" w:hAnsi="Calibri" w:cs="Calibri"/>
          <w:i/>
          <w:iCs/>
        </w:rPr>
      </w:pPr>
      <w:r w:rsidRPr="00D353BE">
        <w:rPr>
          <w:rFonts w:ascii="Calibri" w:eastAsia="Calibri" w:hAnsi="Calibri" w:cs="Calibri"/>
          <w:i/>
          <w:iCs/>
        </w:rPr>
        <w:t>V primeru skupne ponudbe lahko pogoj izpolnjujejo partnerji skupaj. Če ponudnik sodeluje s podizvajalci, lahko pogoj izpolni tudi s kadrom podizvajalca, če bo ta pri izvedbi javnega naročila dejansko opravljal funkcijo vodje del s področja strojništva.</w:t>
      </w:r>
    </w:p>
    <w:p w14:paraId="4CF71F9B" w14:textId="22CC7649" w:rsidR="00D353BE" w:rsidRDefault="00D353BE">
      <w:pPr>
        <w:widowControl w:val="0"/>
        <w:spacing w:line="266" w:lineRule="auto"/>
        <w:ind w:left="567"/>
        <w:jc w:val="both"/>
        <w:rPr>
          <w:rFonts w:ascii="Calibri" w:eastAsia="Calibri" w:hAnsi="Calibri" w:cs="Calibri"/>
          <w:i/>
          <w:iCs/>
        </w:rPr>
      </w:pPr>
    </w:p>
    <w:p w14:paraId="4CBF8BD0" w14:textId="557272A7" w:rsidR="00D23946" w:rsidRDefault="00D353BE">
      <w:pPr>
        <w:widowControl w:val="0"/>
        <w:spacing w:line="266" w:lineRule="auto"/>
        <w:ind w:left="567"/>
        <w:jc w:val="both"/>
        <w:rPr>
          <w:rFonts w:ascii="Calibri" w:eastAsia="Calibri" w:hAnsi="Calibri" w:cs="Calibri"/>
          <w:i/>
          <w:iCs/>
        </w:rPr>
      </w:pPr>
      <w:r>
        <w:rPr>
          <w:rFonts w:ascii="Calibri" w:eastAsia="Calibri" w:hAnsi="Calibri" w:cs="Calibri"/>
          <w:i/>
          <w:iCs/>
        </w:rPr>
        <w:t>Gospodarski subjekt</w:t>
      </w:r>
      <w:r w:rsidR="002F56C9">
        <w:rPr>
          <w:rFonts w:ascii="Calibri" w:eastAsia="Calibri" w:hAnsi="Calibri" w:cs="Calibri"/>
          <w:i/>
          <w:iCs/>
        </w:rPr>
        <w:t xml:space="preserve"> potrdi izpolnjevanje tega pogoja z izpolnjeno izjavo gospodarskega subjekta (OBR-12) in obrazcem seznama kadrov (OBR-10).</w:t>
      </w:r>
    </w:p>
    <w:p w14:paraId="4CBF8BD1" w14:textId="77777777" w:rsidR="00D23946" w:rsidRDefault="00D23946">
      <w:pPr>
        <w:widowControl w:val="0"/>
        <w:spacing w:line="266" w:lineRule="auto"/>
        <w:ind w:left="567"/>
        <w:jc w:val="both"/>
        <w:rPr>
          <w:rFonts w:ascii="Calibri" w:eastAsia="Calibri" w:hAnsi="Calibri" w:cs="Calibri"/>
          <w:i/>
          <w:iCs/>
        </w:rPr>
      </w:pPr>
    </w:p>
    <w:p w14:paraId="4CBF8BD2" w14:textId="77777777" w:rsidR="00D23946" w:rsidRDefault="002F56C9">
      <w:pPr>
        <w:widowControl w:val="0"/>
        <w:spacing w:line="266" w:lineRule="auto"/>
        <w:ind w:left="567"/>
        <w:jc w:val="both"/>
        <w:rPr>
          <w:rFonts w:ascii="Calibri" w:eastAsia="Calibri" w:hAnsi="Calibri" w:cs="Calibri"/>
          <w:i/>
          <w:iCs/>
        </w:rPr>
      </w:pPr>
      <w:r>
        <w:rPr>
          <w:rFonts w:ascii="Calibri" w:eastAsia="Calibri" w:hAnsi="Calibri" w:cs="Calibri"/>
          <w:i/>
          <w:iCs/>
        </w:rPr>
        <w:t>Naročnik lahko naknadno od gospodarskega subjekta zahteva dodatna dokazila za dokazovanje navedenega pogoja (npr. pogodba z delodajalcem, dokazila v zvezi z izobrazbo, dokazila o izpolnjevanju pogojev skladno z GZ-1 ali Zakonom o arhitekturni in inženirski dejavnosti).</w:t>
      </w:r>
    </w:p>
    <w:p w14:paraId="4CBF8BD3" w14:textId="77777777" w:rsidR="00D23946" w:rsidRDefault="00D23946">
      <w:pPr>
        <w:widowControl w:val="0"/>
        <w:spacing w:line="266" w:lineRule="auto"/>
        <w:ind w:left="567"/>
        <w:jc w:val="both"/>
        <w:rPr>
          <w:rFonts w:ascii="Calibri" w:eastAsia="Calibri" w:hAnsi="Calibri" w:cs="Calibri"/>
          <w:i/>
          <w:iCs/>
        </w:rPr>
      </w:pPr>
    </w:p>
    <w:p w14:paraId="4CBF8BD4" w14:textId="723A7020" w:rsidR="00D23946" w:rsidRDefault="002F56C9">
      <w:pPr>
        <w:widowControl w:val="0"/>
        <w:numPr>
          <w:ilvl w:val="0"/>
          <w:numId w:val="50"/>
        </w:numPr>
        <w:ind w:left="426" w:hanging="425"/>
        <w:jc w:val="both"/>
      </w:pPr>
      <w:r>
        <w:rPr>
          <w:rFonts w:ascii="Calibri" w:eastAsia="Calibri" w:hAnsi="Calibri" w:cs="Calibri"/>
          <w:b/>
          <w:bCs/>
        </w:rPr>
        <w:t xml:space="preserve">Gospodarski subjekt mora razpolagati s kadrom, ki bo zanj opravljal funkcijo vodje IT projekta. Vodja IT projekta mora izpolnjevati </w:t>
      </w:r>
      <w:proofErr w:type="spellStart"/>
      <w:r>
        <w:rPr>
          <w:rFonts w:ascii="Calibri" w:eastAsia="Calibri" w:hAnsi="Calibri" w:cs="Calibri"/>
          <w:b/>
          <w:bCs/>
        </w:rPr>
        <w:t>naslednej</w:t>
      </w:r>
      <w:proofErr w:type="spellEnd"/>
      <w:r>
        <w:rPr>
          <w:rFonts w:ascii="Calibri" w:eastAsia="Calibri" w:hAnsi="Calibri" w:cs="Calibri"/>
          <w:b/>
          <w:bCs/>
        </w:rPr>
        <w:t xml:space="preserve"> pogoje</w:t>
      </w:r>
      <w:r w:rsidR="00037737">
        <w:rPr>
          <w:rFonts w:ascii="Calibri" w:eastAsia="Calibri" w:hAnsi="Calibri" w:cs="Calibri"/>
          <w:b/>
          <w:bCs/>
        </w:rPr>
        <w:t>:</w:t>
      </w:r>
    </w:p>
    <w:p w14:paraId="4CBF8BD5" w14:textId="77777777" w:rsidR="00D23946" w:rsidRDefault="00D23946">
      <w:pPr>
        <w:widowControl w:val="0"/>
        <w:spacing w:line="266" w:lineRule="auto"/>
        <w:ind w:left="567"/>
        <w:jc w:val="both"/>
        <w:rPr>
          <w:rFonts w:ascii="Calibri" w:eastAsia="Calibri" w:hAnsi="Calibri" w:cs="Calibri"/>
          <w:i/>
          <w:iCs/>
        </w:rPr>
      </w:pPr>
    </w:p>
    <w:p w14:paraId="4CBF8BD6" w14:textId="77777777" w:rsidR="00D23946" w:rsidRDefault="002F56C9">
      <w:pPr>
        <w:widowControl w:val="0"/>
        <w:numPr>
          <w:ilvl w:val="0"/>
          <w:numId w:val="59"/>
        </w:numPr>
        <w:spacing w:line="266" w:lineRule="auto"/>
        <w:ind w:left="1134" w:hanging="425"/>
        <w:jc w:val="both"/>
        <w:rPr>
          <w:b/>
          <w:bCs/>
          <w:i/>
          <w:iCs/>
        </w:rPr>
      </w:pPr>
      <w:r>
        <w:rPr>
          <w:rFonts w:ascii="Calibri" w:eastAsia="Calibri" w:hAnsi="Calibri" w:cs="Calibri"/>
          <w:b/>
          <w:bCs/>
          <w:i/>
          <w:iCs/>
        </w:rPr>
        <w:t>izobrazba: najmanj visokošolska strokovna ali univerzitetna izobrazba tehnične smeri (računalništvo, informatika, elektrotehnika, avtomatizacija ali enakovredno);</w:t>
      </w:r>
    </w:p>
    <w:p w14:paraId="4CBF8BD7" w14:textId="77777777" w:rsidR="00D23946" w:rsidRDefault="002F56C9">
      <w:pPr>
        <w:widowControl w:val="0"/>
        <w:numPr>
          <w:ilvl w:val="0"/>
          <w:numId w:val="59"/>
        </w:numPr>
        <w:spacing w:line="266" w:lineRule="auto"/>
        <w:ind w:left="1134" w:hanging="425"/>
        <w:jc w:val="both"/>
        <w:rPr>
          <w:b/>
          <w:bCs/>
          <w:i/>
          <w:iCs/>
        </w:rPr>
      </w:pPr>
      <w:r>
        <w:rPr>
          <w:rFonts w:ascii="Calibri" w:eastAsia="Calibri" w:hAnsi="Calibri" w:cs="Calibri"/>
          <w:b/>
          <w:bCs/>
          <w:i/>
          <w:iCs/>
        </w:rPr>
        <w:t>izkušnje: najmanj 3 leta delovnih izkušenj pri vodenju projektov vzpostavitve informacijskih sistemov v javnem sektorju ali komunalni dejavnosti;</w:t>
      </w:r>
    </w:p>
    <w:p w14:paraId="4CBF8BD8" w14:textId="77777777" w:rsidR="00D23946" w:rsidRDefault="002F56C9">
      <w:pPr>
        <w:widowControl w:val="0"/>
        <w:numPr>
          <w:ilvl w:val="0"/>
          <w:numId w:val="59"/>
        </w:numPr>
        <w:spacing w:line="266" w:lineRule="auto"/>
        <w:ind w:left="1134" w:hanging="425"/>
        <w:jc w:val="both"/>
        <w:rPr>
          <w:b/>
          <w:bCs/>
          <w:i/>
          <w:iCs/>
        </w:rPr>
      </w:pPr>
      <w:r>
        <w:rPr>
          <w:rFonts w:ascii="Calibri" w:eastAsia="Calibri" w:hAnsi="Calibri" w:cs="Calibri"/>
          <w:b/>
          <w:bCs/>
          <w:i/>
          <w:iCs/>
        </w:rPr>
        <w:t>reference: sodelovanje kot vodja IT projekta ali projektni vodja pri najmanj enem (1) projektu vzpostavitve sistema daljinskega odčitavanja vodomerov oziroma podobnega AMR/AMI sistema (lahko tudi za energijo/plin), ki je vključeval oblačno ali strežniško rešitev, integracijo z obstoječimi sistemi in usposabljanje uporabnikov.</w:t>
      </w:r>
    </w:p>
    <w:p w14:paraId="4CBF8BD9" w14:textId="77777777" w:rsidR="00D23946" w:rsidRDefault="00D23946">
      <w:pPr>
        <w:widowControl w:val="0"/>
        <w:spacing w:line="266" w:lineRule="auto"/>
        <w:ind w:left="567"/>
        <w:jc w:val="both"/>
        <w:rPr>
          <w:rFonts w:ascii="Calibri" w:eastAsia="Calibri" w:hAnsi="Calibri" w:cs="Calibri"/>
          <w:i/>
          <w:iCs/>
        </w:rPr>
      </w:pPr>
    </w:p>
    <w:p w14:paraId="20C30FA4" w14:textId="77777777" w:rsidR="00D353BE" w:rsidRDefault="00D353BE" w:rsidP="00D353BE">
      <w:pPr>
        <w:widowControl w:val="0"/>
        <w:spacing w:line="266" w:lineRule="auto"/>
        <w:ind w:left="567"/>
        <w:jc w:val="both"/>
        <w:rPr>
          <w:rFonts w:ascii="Calibri" w:eastAsia="Calibri" w:hAnsi="Calibri" w:cs="Calibri"/>
          <w:i/>
          <w:iCs/>
        </w:rPr>
      </w:pPr>
      <w:r w:rsidRPr="00D353BE">
        <w:rPr>
          <w:rFonts w:ascii="Calibri" w:eastAsia="Calibri" w:hAnsi="Calibri" w:cs="Calibri"/>
          <w:i/>
          <w:iCs/>
        </w:rPr>
        <w:t>V primeru skupne ponudbe lahko pogoj izpolnjujejo partnerji skupaj. Če ponudnik sodeluje s podizvajalci, lahko pogoj izpolni tudi s kadrom podizvajalca, če bo ta kader pri izvedbi javnega naročila dejansko opravljal funkcijo, za katero je prijavljen.</w:t>
      </w:r>
    </w:p>
    <w:p w14:paraId="2B6A3B29" w14:textId="77777777" w:rsidR="006C6C58" w:rsidRDefault="006C6C58" w:rsidP="00D353BE">
      <w:pPr>
        <w:widowControl w:val="0"/>
        <w:spacing w:line="266" w:lineRule="auto"/>
        <w:ind w:left="567"/>
        <w:jc w:val="both"/>
        <w:rPr>
          <w:rFonts w:ascii="Calibri" w:eastAsia="Calibri" w:hAnsi="Calibri" w:cs="Calibri"/>
          <w:i/>
          <w:iCs/>
        </w:rPr>
      </w:pPr>
    </w:p>
    <w:p w14:paraId="4A6D25F8" w14:textId="2A6AA6B1" w:rsidR="006C6C58" w:rsidRDefault="006C6C58" w:rsidP="00D353BE">
      <w:pPr>
        <w:widowControl w:val="0"/>
        <w:spacing w:line="266" w:lineRule="auto"/>
        <w:ind w:left="567"/>
        <w:jc w:val="both"/>
        <w:rPr>
          <w:rFonts w:ascii="Calibri" w:eastAsia="Calibri" w:hAnsi="Calibri" w:cs="Calibri"/>
          <w:i/>
          <w:iCs/>
        </w:rPr>
      </w:pPr>
      <w:r w:rsidRPr="006C6C58">
        <w:rPr>
          <w:rFonts w:ascii="Calibri" w:eastAsia="Calibri" w:hAnsi="Calibri" w:cs="Calibri"/>
          <w:i/>
          <w:iCs/>
        </w:rPr>
        <w:t>Imenovani kader mora samostojno izpolnjevati vse zahteve glede izobrazbe, delovnih izkušenj, referenc in drugih usposobljenosti, določenih za funkcijo, za katero je prijavljen.</w:t>
      </w:r>
    </w:p>
    <w:p w14:paraId="34B8B39D" w14:textId="77777777" w:rsidR="00D353BE" w:rsidRPr="00D353BE" w:rsidRDefault="00D353BE" w:rsidP="00D353BE">
      <w:pPr>
        <w:widowControl w:val="0"/>
        <w:spacing w:line="266" w:lineRule="auto"/>
        <w:jc w:val="both"/>
        <w:rPr>
          <w:rFonts w:ascii="Calibri" w:eastAsia="Calibri" w:hAnsi="Calibri" w:cs="Calibri"/>
          <w:i/>
          <w:iCs/>
        </w:rPr>
      </w:pPr>
    </w:p>
    <w:p w14:paraId="763BBDDF" w14:textId="77777777" w:rsidR="00D353BE" w:rsidRPr="00D353BE" w:rsidRDefault="00D353BE" w:rsidP="00D353BE">
      <w:pPr>
        <w:widowControl w:val="0"/>
        <w:spacing w:line="266" w:lineRule="auto"/>
        <w:ind w:left="567"/>
        <w:jc w:val="both"/>
        <w:rPr>
          <w:rFonts w:ascii="Calibri" w:eastAsia="Calibri" w:hAnsi="Calibri" w:cs="Calibri"/>
          <w:i/>
          <w:iCs/>
        </w:rPr>
      </w:pPr>
      <w:r w:rsidRPr="00D353BE">
        <w:rPr>
          <w:rFonts w:ascii="Calibri" w:eastAsia="Calibri" w:hAnsi="Calibri" w:cs="Calibri"/>
          <w:i/>
          <w:iCs/>
        </w:rPr>
        <w:t>Gospodarski subjekt s podpisom obrazca OBR-12 poda splošno izjavo, da izpolnjuje ta pogoj. Izpolnjevanje pogoja izkazuje z izpolnjenim obrazcem OBR-10 – Seznam kadrov.</w:t>
      </w:r>
    </w:p>
    <w:p w14:paraId="4CBF8BDD" w14:textId="77777777" w:rsidR="00D23946" w:rsidRDefault="00D23946">
      <w:pPr>
        <w:widowControl w:val="0"/>
        <w:spacing w:line="266" w:lineRule="auto"/>
        <w:jc w:val="both"/>
        <w:rPr>
          <w:rFonts w:ascii="Calibri" w:eastAsia="Calibri" w:hAnsi="Calibri" w:cs="Calibri"/>
          <w:i/>
          <w:iCs/>
        </w:rPr>
      </w:pPr>
    </w:p>
    <w:p w14:paraId="4CBF8BDE" w14:textId="77777777" w:rsidR="00D23946" w:rsidRDefault="002F56C9">
      <w:pPr>
        <w:widowControl w:val="0"/>
        <w:spacing w:line="266" w:lineRule="auto"/>
        <w:ind w:left="567"/>
        <w:jc w:val="both"/>
        <w:rPr>
          <w:rFonts w:ascii="Calibri" w:eastAsia="Calibri" w:hAnsi="Calibri" w:cs="Calibri"/>
          <w:i/>
          <w:iCs/>
        </w:rPr>
      </w:pPr>
      <w:r>
        <w:rPr>
          <w:rFonts w:ascii="Calibri" w:eastAsia="Calibri" w:hAnsi="Calibri" w:cs="Calibri"/>
          <w:i/>
          <w:iCs/>
        </w:rPr>
        <w:t>Naročnik si pridržuje pravico, da pred oddajo odločitve o oddaji naročila ali kadarkoli med izvedbo pogodbe zahteva predložitev ustreznih dokazil za posameznega člana kadra (npr. dokazilo o izobrazbi, življenjepis z jasno navedenimi delovnimi izkušnjami, potrdila delodajalcev, referenčna potrdila naročnikov ipd.), iz katerih bodo razvidni izpolnjevanje zahtevanih pogojev glede izobrazbe, delovnih izkušenj in referenc.</w:t>
      </w:r>
    </w:p>
    <w:p w14:paraId="4CBF8BDF" w14:textId="77777777" w:rsidR="00D23946" w:rsidRDefault="00D23946">
      <w:pPr>
        <w:widowControl w:val="0"/>
        <w:spacing w:line="266" w:lineRule="auto"/>
        <w:jc w:val="both"/>
        <w:rPr>
          <w:rFonts w:ascii="Calibri" w:eastAsia="Calibri" w:hAnsi="Calibri" w:cs="Calibri"/>
          <w:i/>
          <w:iCs/>
        </w:rPr>
      </w:pPr>
    </w:p>
    <w:p w14:paraId="4CBF8BE0" w14:textId="5940CE19" w:rsidR="00D23946" w:rsidRDefault="002F56C9">
      <w:pPr>
        <w:widowControl w:val="0"/>
        <w:numPr>
          <w:ilvl w:val="0"/>
          <w:numId w:val="50"/>
        </w:numPr>
        <w:ind w:left="426" w:hanging="425"/>
        <w:jc w:val="both"/>
      </w:pPr>
      <w:r>
        <w:rPr>
          <w:rFonts w:ascii="Calibri" w:eastAsia="Calibri" w:hAnsi="Calibri" w:cs="Calibri"/>
          <w:b/>
          <w:bCs/>
        </w:rPr>
        <w:t>Gospodarski subjekt mora razpolagati s kadrom, ki bo zanj opravljal funkcijo sistemskega arhitekta/</w:t>
      </w:r>
      <w:proofErr w:type="spellStart"/>
      <w:r>
        <w:rPr>
          <w:rFonts w:ascii="Calibri" w:eastAsia="Calibri" w:hAnsi="Calibri" w:cs="Calibri"/>
          <w:b/>
          <w:bCs/>
        </w:rPr>
        <w:t>platformnega</w:t>
      </w:r>
      <w:proofErr w:type="spellEnd"/>
      <w:r>
        <w:rPr>
          <w:rFonts w:ascii="Calibri" w:eastAsia="Calibri" w:hAnsi="Calibri" w:cs="Calibri"/>
          <w:b/>
          <w:bCs/>
        </w:rPr>
        <w:t xml:space="preserve"> strokovnjaka. Sistemski arhitekt/</w:t>
      </w:r>
      <w:proofErr w:type="spellStart"/>
      <w:r>
        <w:rPr>
          <w:rFonts w:ascii="Calibri" w:eastAsia="Calibri" w:hAnsi="Calibri" w:cs="Calibri"/>
          <w:b/>
          <w:bCs/>
        </w:rPr>
        <w:t>platformni</w:t>
      </w:r>
      <w:proofErr w:type="spellEnd"/>
      <w:r>
        <w:rPr>
          <w:rFonts w:ascii="Calibri" w:eastAsia="Calibri" w:hAnsi="Calibri" w:cs="Calibri"/>
          <w:b/>
          <w:bCs/>
        </w:rPr>
        <w:t xml:space="preserve"> strokovnjak mora izpolnjevati naslednj</w:t>
      </w:r>
      <w:r w:rsidR="003E721D">
        <w:rPr>
          <w:rFonts w:ascii="Calibri" w:eastAsia="Calibri" w:hAnsi="Calibri" w:cs="Calibri"/>
          <w:b/>
          <w:bCs/>
        </w:rPr>
        <w:t>e</w:t>
      </w:r>
      <w:r>
        <w:rPr>
          <w:rFonts w:ascii="Calibri" w:eastAsia="Calibri" w:hAnsi="Calibri" w:cs="Calibri"/>
          <w:b/>
          <w:bCs/>
        </w:rPr>
        <w:t xml:space="preserve"> pogoje</w:t>
      </w:r>
      <w:r w:rsidR="00037737">
        <w:rPr>
          <w:rFonts w:ascii="Calibri" w:eastAsia="Calibri" w:hAnsi="Calibri" w:cs="Calibri"/>
          <w:b/>
          <w:bCs/>
        </w:rPr>
        <w:t>:</w:t>
      </w:r>
    </w:p>
    <w:p w14:paraId="4CBF8BE1" w14:textId="77777777" w:rsidR="00D23946" w:rsidRDefault="00D23946">
      <w:pPr>
        <w:widowControl w:val="0"/>
        <w:spacing w:line="266" w:lineRule="auto"/>
        <w:ind w:left="567"/>
        <w:jc w:val="both"/>
        <w:rPr>
          <w:rFonts w:ascii="Calibri" w:eastAsia="Calibri" w:hAnsi="Calibri" w:cs="Calibri"/>
          <w:i/>
          <w:iCs/>
        </w:rPr>
      </w:pPr>
    </w:p>
    <w:p w14:paraId="4CBF8BE2" w14:textId="77777777" w:rsidR="00D23946" w:rsidRDefault="002F56C9">
      <w:pPr>
        <w:widowControl w:val="0"/>
        <w:numPr>
          <w:ilvl w:val="0"/>
          <w:numId w:val="59"/>
        </w:numPr>
        <w:spacing w:line="266" w:lineRule="auto"/>
        <w:ind w:left="1134" w:hanging="425"/>
        <w:jc w:val="both"/>
        <w:rPr>
          <w:b/>
          <w:bCs/>
          <w:i/>
          <w:iCs/>
        </w:rPr>
      </w:pPr>
      <w:r>
        <w:rPr>
          <w:rFonts w:ascii="Calibri" w:eastAsia="Calibri" w:hAnsi="Calibri" w:cs="Calibri"/>
          <w:b/>
          <w:bCs/>
          <w:i/>
          <w:iCs/>
        </w:rPr>
        <w:t>izobrazba: najmanj visokošolska strokovna ali univerzitetna izobrazba tehnične smeri (računalništvo, informatika, elektrotehnika ali enakovredno);</w:t>
      </w:r>
    </w:p>
    <w:p w14:paraId="4CBF8BE3" w14:textId="77777777" w:rsidR="00D23946" w:rsidRDefault="002F56C9">
      <w:pPr>
        <w:widowControl w:val="0"/>
        <w:numPr>
          <w:ilvl w:val="0"/>
          <w:numId w:val="59"/>
        </w:numPr>
        <w:spacing w:line="266" w:lineRule="auto"/>
        <w:ind w:left="1134" w:hanging="425"/>
        <w:jc w:val="both"/>
        <w:rPr>
          <w:b/>
          <w:bCs/>
          <w:i/>
          <w:iCs/>
        </w:rPr>
      </w:pPr>
      <w:r>
        <w:rPr>
          <w:rFonts w:ascii="Calibri" w:eastAsia="Calibri" w:hAnsi="Calibri" w:cs="Calibri"/>
          <w:b/>
          <w:bCs/>
          <w:i/>
          <w:iCs/>
        </w:rPr>
        <w:t>izkušnje: najmanj 3 leta izkušenj z načrtovanjem in vzpostavitvijo informacijskih sistemov v oblaku ali podatkovnih centrih;</w:t>
      </w:r>
    </w:p>
    <w:p w14:paraId="4CBF8BE4" w14:textId="77777777" w:rsidR="00D23946" w:rsidRDefault="002F56C9">
      <w:pPr>
        <w:widowControl w:val="0"/>
        <w:numPr>
          <w:ilvl w:val="0"/>
          <w:numId w:val="59"/>
        </w:numPr>
        <w:spacing w:line="266" w:lineRule="auto"/>
        <w:ind w:left="1134" w:hanging="425"/>
        <w:jc w:val="both"/>
        <w:rPr>
          <w:b/>
          <w:bCs/>
          <w:i/>
          <w:iCs/>
        </w:rPr>
      </w:pPr>
      <w:r>
        <w:rPr>
          <w:rFonts w:ascii="Calibri" w:eastAsia="Calibri" w:hAnsi="Calibri" w:cs="Calibri"/>
          <w:b/>
          <w:bCs/>
          <w:i/>
          <w:iCs/>
        </w:rPr>
        <w:t>reference: sodelovanje pri najmanj enem (1) projektu, kjer je bil odgovoren za zasnovo ali konfiguracijo platforme za daljinsko odčitavanje, analitiko, vizualizacijo ali SCADA/DMA sistem v komunalni infrastrukturi (voda, energija ipd.), vključno z nastavitvijo baz podatkov, uporabnikov, varnostnih politik in nadzornih prikazov.</w:t>
      </w:r>
    </w:p>
    <w:p w14:paraId="4CBF8BE5" w14:textId="77777777" w:rsidR="00D23946" w:rsidRDefault="00D23946">
      <w:pPr>
        <w:widowControl w:val="0"/>
        <w:spacing w:line="266" w:lineRule="auto"/>
        <w:ind w:left="567"/>
        <w:jc w:val="both"/>
        <w:rPr>
          <w:rFonts w:ascii="Calibri" w:eastAsia="Calibri" w:hAnsi="Calibri" w:cs="Calibri"/>
          <w:i/>
          <w:iCs/>
        </w:rPr>
      </w:pPr>
    </w:p>
    <w:p w14:paraId="05356F12" w14:textId="77777777" w:rsidR="00D353BE" w:rsidRDefault="00D353BE" w:rsidP="00D353BE">
      <w:pPr>
        <w:widowControl w:val="0"/>
        <w:spacing w:line="266" w:lineRule="auto"/>
        <w:ind w:left="567"/>
        <w:jc w:val="both"/>
        <w:rPr>
          <w:rFonts w:ascii="Calibri" w:eastAsia="Calibri" w:hAnsi="Calibri" w:cs="Calibri"/>
          <w:i/>
          <w:iCs/>
        </w:rPr>
      </w:pPr>
      <w:r w:rsidRPr="00D353BE">
        <w:rPr>
          <w:rFonts w:ascii="Calibri" w:eastAsia="Calibri" w:hAnsi="Calibri" w:cs="Calibri"/>
          <w:i/>
          <w:iCs/>
        </w:rPr>
        <w:t>V primeru skupne ponudbe lahko pogoj izpolnjujejo partnerji skupaj. Če ponudnik sodeluje s podizvajalci, lahko pogoj izpolni tudi s kadrom podizvajalca, če bo ta kader pri izvedbi javnega naročila dejansko opravljal funkcijo, za katero je prijavljen.</w:t>
      </w:r>
    </w:p>
    <w:p w14:paraId="6D042F1E" w14:textId="77777777" w:rsidR="006C6C58" w:rsidRDefault="006C6C58" w:rsidP="00D353BE">
      <w:pPr>
        <w:widowControl w:val="0"/>
        <w:spacing w:line="266" w:lineRule="auto"/>
        <w:ind w:left="567"/>
        <w:jc w:val="both"/>
        <w:rPr>
          <w:rFonts w:ascii="Calibri" w:eastAsia="Calibri" w:hAnsi="Calibri" w:cs="Calibri"/>
          <w:i/>
          <w:iCs/>
        </w:rPr>
      </w:pPr>
    </w:p>
    <w:p w14:paraId="48D7660D" w14:textId="33DADD65" w:rsidR="006C6C58" w:rsidRDefault="006C6C58" w:rsidP="00D353BE">
      <w:pPr>
        <w:widowControl w:val="0"/>
        <w:spacing w:line="266" w:lineRule="auto"/>
        <w:ind w:left="567"/>
        <w:jc w:val="both"/>
        <w:rPr>
          <w:rFonts w:ascii="Calibri" w:eastAsia="Calibri" w:hAnsi="Calibri" w:cs="Calibri"/>
          <w:i/>
          <w:iCs/>
        </w:rPr>
      </w:pPr>
      <w:r w:rsidRPr="006C6C58">
        <w:rPr>
          <w:rFonts w:ascii="Calibri" w:eastAsia="Calibri" w:hAnsi="Calibri" w:cs="Calibri"/>
          <w:i/>
          <w:iCs/>
        </w:rPr>
        <w:t>Imenovani kader mora samostojno izpolnjevati vse zahteve glede izobrazbe, delovnih izkušenj, referenc in drugih usposobljenosti, določenih za funkcijo, za katero je prijavljen.</w:t>
      </w:r>
    </w:p>
    <w:p w14:paraId="6DF2B351" w14:textId="77777777" w:rsidR="00D353BE" w:rsidRPr="00D353BE" w:rsidRDefault="00D353BE" w:rsidP="00D353BE">
      <w:pPr>
        <w:widowControl w:val="0"/>
        <w:spacing w:line="266" w:lineRule="auto"/>
        <w:jc w:val="both"/>
        <w:rPr>
          <w:rFonts w:ascii="Calibri" w:eastAsia="Calibri" w:hAnsi="Calibri" w:cs="Calibri"/>
          <w:i/>
          <w:iCs/>
        </w:rPr>
      </w:pPr>
    </w:p>
    <w:p w14:paraId="12D629F5" w14:textId="77777777" w:rsidR="00D353BE" w:rsidRPr="00D353BE" w:rsidRDefault="00D353BE" w:rsidP="00D353BE">
      <w:pPr>
        <w:widowControl w:val="0"/>
        <w:spacing w:line="266" w:lineRule="auto"/>
        <w:ind w:left="567"/>
        <w:jc w:val="both"/>
        <w:rPr>
          <w:rFonts w:ascii="Calibri" w:eastAsia="Calibri" w:hAnsi="Calibri" w:cs="Calibri"/>
          <w:i/>
          <w:iCs/>
        </w:rPr>
      </w:pPr>
      <w:r w:rsidRPr="00D353BE">
        <w:rPr>
          <w:rFonts w:ascii="Calibri" w:eastAsia="Calibri" w:hAnsi="Calibri" w:cs="Calibri"/>
          <w:i/>
          <w:iCs/>
        </w:rPr>
        <w:t>Gospodarski subjekt s podpisom obrazca OBR-12 poda splošno izjavo, da izpolnjuje ta pogoj. Izpolnjevanje pogoja izkazuje z izpolnjenim obrazcem OBR-10 – Seznam kadrov.</w:t>
      </w:r>
    </w:p>
    <w:p w14:paraId="4CBF8BE9" w14:textId="77777777" w:rsidR="00D23946" w:rsidRDefault="00D23946">
      <w:pPr>
        <w:widowControl w:val="0"/>
        <w:spacing w:line="266" w:lineRule="auto"/>
        <w:ind w:left="567"/>
        <w:jc w:val="both"/>
        <w:rPr>
          <w:rFonts w:ascii="Calibri" w:eastAsia="Calibri" w:hAnsi="Calibri" w:cs="Calibri"/>
          <w:i/>
          <w:iCs/>
        </w:rPr>
      </w:pPr>
    </w:p>
    <w:p w14:paraId="4CBF8BEA" w14:textId="77777777" w:rsidR="00D23946" w:rsidRDefault="002F56C9">
      <w:pPr>
        <w:widowControl w:val="0"/>
        <w:spacing w:line="266" w:lineRule="auto"/>
        <w:ind w:left="567"/>
        <w:jc w:val="both"/>
        <w:rPr>
          <w:rFonts w:ascii="Calibri" w:eastAsia="Calibri" w:hAnsi="Calibri" w:cs="Calibri"/>
          <w:i/>
          <w:iCs/>
        </w:rPr>
      </w:pPr>
      <w:r>
        <w:rPr>
          <w:rFonts w:ascii="Calibri" w:eastAsia="Calibri" w:hAnsi="Calibri" w:cs="Calibri"/>
          <w:i/>
          <w:iCs/>
        </w:rPr>
        <w:t xml:space="preserve">Naročnik si pridržuje pravico, da pred oddajo odločitve o oddaji naročila ali kadarkoli med izvedbo pogodbe zahteva predložitev ustreznih dokazil za posameznega člana kadra </w:t>
      </w:r>
      <w:r>
        <w:rPr>
          <w:rFonts w:ascii="Calibri" w:eastAsia="Calibri" w:hAnsi="Calibri" w:cs="Calibri"/>
          <w:i/>
          <w:iCs/>
        </w:rPr>
        <w:lastRenderedPageBreak/>
        <w:t>(npr. dokazilo o izobrazbi, življenjepis z jasno navedenimi delovnimi izkušnjami, potrdila delodajalcev, referenčna potrdila naročnikov ipd.), iz katerih bodo razvidni izpolnjevanje zahtevanih pogojev glede izobrazbe, delovnih izkušenj in referenc.</w:t>
      </w:r>
    </w:p>
    <w:p w14:paraId="4CBF8BEB" w14:textId="77777777" w:rsidR="00D23946" w:rsidRDefault="00D23946">
      <w:pPr>
        <w:widowControl w:val="0"/>
        <w:spacing w:line="266" w:lineRule="auto"/>
        <w:ind w:left="567"/>
        <w:jc w:val="both"/>
        <w:rPr>
          <w:rFonts w:ascii="Calibri" w:eastAsia="Calibri" w:hAnsi="Calibri" w:cs="Calibri"/>
          <w:i/>
          <w:iCs/>
        </w:rPr>
      </w:pPr>
    </w:p>
    <w:p w14:paraId="4CBF8BEC" w14:textId="77777777" w:rsidR="00D23946" w:rsidRDefault="00D23946">
      <w:pPr>
        <w:widowControl w:val="0"/>
        <w:spacing w:line="266" w:lineRule="auto"/>
        <w:jc w:val="both"/>
        <w:rPr>
          <w:rFonts w:ascii="Calibri" w:eastAsia="Calibri" w:hAnsi="Calibri" w:cs="Calibri"/>
          <w:i/>
          <w:iCs/>
        </w:rPr>
      </w:pPr>
    </w:p>
    <w:p w14:paraId="4CBF8BED" w14:textId="77777777" w:rsidR="00D23946" w:rsidRDefault="002F56C9">
      <w:pPr>
        <w:widowControl w:val="0"/>
        <w:numPr>
          <w:ilvl w:val="0"/>
          <w:numId w:val="50"/>
        </w:numPr>
        <w:ind w:left="426" w:hanging="425"/>
        <w:jc w:val="both"/>
      </w:pPr>
      <w:r>
        <w:rPr>
          <w:rFonts w:ascii="Calibri" w:eastAsia="Calibri" w:hAnsi="Calibri" w:cs="Calibri"/>
          <w:b/>
          <w:bCs/>
        </w:rPr>
        <w:t>Gospodarski subjekt mora razpolagati s kadrom, ki bo zanj opravljal funkcijo strokovnjaka za telemetrijo in komunikacije (NB-</w:t>
      </w:r>
      <w:proofErr w:type="spellStart"/>
      <w:r>
        <w:rPr>
          <w:rFonts w:ascii="Calibri" w:eastAsia="Calibri" w:hAnsi="Calibri" w:cs="Calibri"/>
          <w:b/>
          <w:bCs/>
        </w:rPr>
        <w:t>IoT</w:t>
      </w:r>
      <w:proofErr w:type="spellEnd"/>
      <w:r>
        <w:rPr>
          <w:rFonts w:ascii="Calibri" w:eastAsia="Calibri" w:hAnsi="Calibri" w:cs="Calibri"/>
          <w:b/>
          <w:bCs/>
        </w:rPr>
        <w:t>/</w:t>
      </w:r>
      <w:proofErr w:type="spellStart"/>
      <w:r>
        <w:rPr>
          <w:rFonts w:ascii="Calibri" w:eastAsia="Calibri" w:hAnsi="Calibri" w:cs="Calibri"/>
          <w:b/>
          <w:bCs/>
        </w:rPr>
        <w:t>wM</w:t>
      </w:r>
      <w:proofErr w:type="spellEnd"/>
      <w:r>
        <w:rPr>
          <w:rFonts w:ascii="Calibri" w:eastAsia="Calibri" w:hAnsi="Calibri" w:cs="Calibri"/>
          <w:b/>
          <w:bCs/>
        </w:rPr>
        <w:t xml:space="preserve">-Bus). </w:t>
      </w:r>
    </w:p>
    <w:p w14:paraId="4CBF8BEE" w14:textId="34EAC057" w:rsidR="00D23946" w:rsidRDefault="002F56C9">
      <w:pPr>
        <w:widowControl w:val="0"/>
        <w:ind w:left="426"/>
        <w:jc w:val="both"/>
        <w:rPr>
          <w:rFonts w:ascii="Calibri" w:eastAsia="Calibri" w:hAnsi="Calibri" w:cs="Calibri"/>
          <w:b/>
          <w:bCs/>
        </w:rPr>
      </w:pPr>
      <w:r>
        <w:rPr>
          <w:rFonts w:ascii="Calibri" w:eastAsia="Calibri" w:hAnsi="Calibri" w:cs="Calibri"/>
          <w:b/>
          <w:bCs/>
        </w:rPr>
        <w:t>Strokovnjak za telemetrijo in komunikacije (NB-</w:t>
      </w:r>
      <w:proofErr w:type="spellStart"/>
      <w:r>
        <w:rPr>
          <w:rFonts w:ascii="Calibri" w:eastAsia="Calibri" w:hAnsi="Calibri" w:cs="Calibri"/>
          <w:b/>
          <w:bCs/>
        </w:rPr>
        <w:t>IoT</w:t>
      </w:r>
      <w:proofErr w:type="spellEnd"/>
      <w:r>
        <w:rPr>
          <w:rFonts w:ascii="Calibri" w:eastAsia="Calibri" w:hAnsi="Calibri" w:cs="Calibri"/>
          <w:b/>
          <w:bCs/>
        </w:rPr>
        <w:t>/</w:t>
      </w:r>
      <w:proofErr w:type="spellStart"/>
      <w:r>
        <w:rPr>
          <w:rFonts w:ascii="Calibri" w:eastAsia="Calibri" w:hAnsi="Calibri" w:cs="Calibri"/>
          <w:b/>
          <w:bCs/>
        </w:rPr>
        <w:t>wM</w:t>
      </w:r>
      <w:proofErr w:type="spellEnd"/>
      <w:r>
        <w:rPr>
          <w:rFonts w:ascii="Calibri" w:eastAsia="Calibri" w:hAnsi="Calibri" w:cs="Calibri"/>
          <w:b/>
          <w:bCs/>
        </w:rPr>
        <w:t>-Bus) mora izpolnjevati naslednje pogoje</w:t>
      </w:r>
      <w:r w:rsidR="00F727F4">
        <w:rPr>
          <w:rFonts w:ascii="Calibri" w:eastAsia="Calibri" w:hAnsi="Calibri" w:cs="Calibri"/>
          <w:b/>
          <w:bCs/>
        </w:rPr>
        <w:t>:</w:t>
      </w:r>
    </w:p>
    <w:p w14:paraId="4CBF8BEF" w14:textId="77777777" w:rsidR="00D23946" w:rsidRDefault="00D23946">
      <w:pPr>
        <w:widowControl w:val="0"/>
        <w:spacing w:line="266" w:lineRule="auto"/>
        <w:jc w:val="both"/>
        <w:rPr>
          <w:rFonts w:ascii="Calibri" w:eastAsia="Calibri" w:hAnsi="Calibri" w:cs="Calibri"/>
          <w:i/>
          <w:iCs/>
        </w:rPr>
      </w:pPr>
    </w:p>
    <w:p w14:paraId="4CBF8BF0" w14:textId="77777777" w:rsidR="00D23946" w:rsidRDefault="002F56C9">
      <w:pPr>
        <w:widowControl w:val="0"/>
        <w:numPr>
          <w:ilvl w:val="0"/>
          <w:numId w:val="59"/>
        </w:numPr>
        <w:spacing w:line="266" w:lineRule="auto"/>
        <w:ind w:left="1134" w:hanging="425"/>
        <w:jc w:val="both"/>
        <w:rPr>
          <w:b/>
          <w:bCs/>
          <w:i/>
          <w:iCs/>
        </w:rPr>
      </w:pPr>
      <w:r>
        <w:rPr>
          <w:rFonts w:ascii="Calibri" w:eastAsia="Calibri" w:hAnsi="Calibri" w:cs="Calibri"/>
          <w:b/>
          <w:bCs/>
          <w:i/>
          <w:iCs/>
        </w:rPr>
        <w:t>izobrazba: najmanj višješolska ali visokošolska tehnična izobrazba (elektrotehnika, telekomunikacije, avtomatizacija ali enakovredno);</w:t>
      </w:r>
    </w:p>
    <w:p w14:paraId="4CBF8BF1" w14:textId="77777777" w:rsidR="00D23946" w:rsidRDefault="002F56C9">
      <w:pPr>
        <w:widowControl w:val="0"/>
        <w:numPr>
          <w:ilvl w:val="0"/>
          <w:numId w:val="59"/>
        </w:numPr>
        <w:spacing w:line="266" w:lineRule="auto"/>
        <w:ind w:left="1134" w:hanging="425"/>
        <w:jc w:val="both"/>
        <w:rPr>
          <w:b/>
          <w:bCs/>
          <w:i/>
          <w:iCs/>
        </w:rPr>
      </w:pPr>
      <w:r>
        <w:rPr>
          <w:rFonts w:ascii="Calibri" w:eastAsia="Calibri" w:hAnsi="Calibri" w:cs="Calibri"/>
          <w:b/>
          <w:bCs/>
          <w:i/>
          <w:iCs/>
        </w:rPr>
        <w:t>izkušnje: najmanj 3 leta izkušenj na področju telemetrije ali daljinskega odčitavanja merilnih naprav;</w:t>
      </w:r>
    </w:p>
    <w:p w14:paraId="4CBF8BF2" w14:textId="77777777" w:rsidR="00D23946" w:rsidRDefault="002F56C9">
      <w:pPr>
        <w:widowControl w:val="0"/>
        <w:numPr>
          <w:ilvl w:val="0"/>
          <w:numId w:val="59"/>
        </w:numPr>
        <w:spacing w:line="266" w:lineRule="auto"/>
        <w:ind w:left="1134" w:hanging="425"/>
        <w:jc w:val="both"/>
        <w:rPr>
          <w:b/>
          <w:bCs/>
          <w:i/>
          <w:iCs/>
        </w:rPr>
      </w:pPr>
      <w:r>
        <w:rPr>
          <w:rFonts w:ascii="Calibri" w:eastAsia="Calibri" w:hAnsi="Calibri" w:cs="Calibri"/>
          <w:b/>
          <w:bCs/>
          <w:i/>
          <w:iCs/>
        </w:rPr>
        <w:t>reference: sodelovanje pri najmanj enem (1) projektu vzpostavitve ali nadgradnje sistema daljinskega odčitavanja vodomerov oziroma drugih merilnikov, ki je vključeval konfiguracijo komunikatorjev (</w:t>
      </w:r>
      <w:proofErr w:type="spellStart"/>
      <w:r>
        <w:rPr>
          <w:rFonts w:ascii="Calibri" w:eastAsia="Calibri" w:hAnsi="Calibri" w:cs="Calibri"/>
          <w:b/>
          <w:bCs/>
          <w:i/>
          <w:iCs/>
        </w:rPr>
        <w:t>wM</w:t>
      </w:r>
      <w:proofErr w:type="spellEnd"/>
      <w:r>
        <w:rPr>
          <w:rFonts w:ascii="Calibri" w:eastAsia="Calibri" w:hAnsi="Calibri" w:cs="Calibri"/>
          <w:b/>
          <w:bCs/>
          <w:i/>
          <w:iCs/>
        </w:rPr>
        <w:t>-Bus, NB-</w:t>
      </w:r>
      <w:proofErr w:type="spellStart"/>
      <w:r>
        <w:rPr>
          <w:rFonts w:ascii="Calibri" w:eastAsia="Calibri" w:hAnsi="Calibri" w:cs="Calibri"/>
          <w:b/>
          <w:bCs/>
          <w:i/>
          <w:iCs/>
        </w:rPr>
        <w:t>IoT</w:t>
      </w:r>
      <w:proofErr w:type="spellEnd"/>
      <w:r>
        <w:rPr>
          <w:rFonts w:ascii="Calibri" w:eastAsia="Calibri" w:hAnsi="Calibri" w:cs="Calibri"/>
          <w:b/>
          <w:bCs/>
          <w:i/>
          <w:iCs/>
        </w:rPr>
        <w:t xml:space="preserve"> ali enakovredno), podatkovnih zapisovalnikov in nastavitev komunikacijskih profilov ter alarmov.</w:t>
      </w:r>
    </w:p>
    <w:p w14:paraId="4CBF8BF3" w14:textId="77777777" w:rsidR="00D23946" w:rsidRDefault="00D23946">
      <w:pPr>
        <w:widowControl w:val="0"/>
        <w:spacing w:line="266" w:lineRule="auto"/>
        <w:ind w:left="567"/>
        <w:jc w:val="both"/>
        <w:rPr>
          <w:rFonts w:ascii="Calibri" w:eastAsia="Calibri" w:hAnsi="Calibri" w:cs="Calibri"/>
          <w:i/>
          <w:iCs/>
        </w:rPr>
      </w:pPr>
    </w:p>
    <w:p w14:paraId="3D145579" w14:textId="77777777" w:rsidR="00D353BE" w:rsidRDefault="00D353BE" w:rsidP="00D353BE">
      <w:pPr>
        <w:widowControl w:val="0"/>
        <w:spacing w:line="266" w:lineRule="auto"/>
        <w:ind w:left="567"/>
        <w:jc w:val="both"/>
        <w:rPr>
          <w:rFonts w:ascii="Calibri" w:eastAsia="Calibri" w:hAnsi="Calibri" w:cs="Calibri"/>
          <w:i/>
          <w:iCs/>
        </w:rPr>
      </w:pPr>
      <w:r w:rsidRPr="00D353BE">
        <w:rPr>
          <w:rFonts w:ascii="Calibri" w:eastAsia="Calibri" w:hAnsi="Calibri" w:cs="Calibri"/>
          <w:i/>
          <w:iCs/>
        </w:rPr>
        <w:t>V primeru skupne ponudbe lahko pogoj izpolnjujejo partnerji skupaj. Če ponudnik sodeluje s podizvajalci, lahko pogoj izpolni tudi s kadrom podizvajalca, če bo ta kader pri izvedbi javnega naročila dejansko opravljal funkcijo, za katero je prijavljen.</w:t>
      </w:r>
    </w:p>
    <w:p w14:paraId="6C946E7E" w14:textId="77777777" w:rsidR="006C6C58" w:rsidRDefault="006C6C58" w:rsidP="00D353BE">
      <w:pPr>
        <w:widowControl w:val="0"/>
        <w:spacing w:line="266" w:lineRule="auto"/>
        <w:ind w:left="567"/>
        <w:jc w:val="both"/>
        <w:rPr>
          <w:rFonts w:ascii="Calibri" w:eastAsia="Calibri" w:hAnsi="Calibri" w:cs="Calibri"/>
          <w:i/>
          <w:iCs/>
        </w:rPr>
      </w:pPr>
    </w:p>
    <w:p w14:paraId="18E7A3D4" w14:textId="1083F206" w:rsidR="006C6C58" w:rsidRDefault="006C6C58" w:rsidP="00D353BE">
      <w:pPr>
        <w:widowControl w:val="0"/>
        <w:spacing w:line="266" w:lineRule="auto"/>
        <w:ind w:left="567"/>
        <w:jc w:val="both"/>
        <w:rPr>
          <w:rFonts w:ascii="Calibri" w:eastAsia="Calibri" w:hAnsi="Calibri" w:cs="Calibri"/>
          <w:i/>
          <w:iCs/>
        </w:rPr>
      </w:pPr>
      <w:r w:rsidRPr="006C6C58">
        <w:rPr>
          <w:rFonts w:ascii="Calibri" w:eastAsia="Calibri" w:hAnsi="Calibri" w:cs="Calibri"/>
          <w:i/>
          <w:iCs/>
        </w:rPr>
        <w:t>Imenovani kader mora samostojno izpolnjevati vse zahteve glede izobrazbe, delovnih izkušenj, referenc in drugih usposobljenosti, določenih za funkcijo, za katero je prijavljen.</w:t>
      </w:r>
    </w:p>
    <w:p w14:paraId="501FE902" w14:textId="77777777" w:rsidR="00D353BE" w:rsidRPr="00D353BE" w:rsidRDefault="00D353BE" w:rsidP="00D353BE">
      <w:pPr>
        <w:widowControl w:val="0"/>
        <w:spacing w:line="266" w:lineRule="auto"/>
        <w:jc w:val="both"/>
        <w:rPr>
          <w:rFonts w:ascii="Calibri" w:eastAsia="Calibri" w:hAnsi="Calibri" w:cs="Calibri"/>
          <w:i/>
          <w:iCs/>
        </w:rPr>
      </w:pPr>
    </w:p>
    <w:p w14:paraId="733ADAB3" w14:textId="77777777" w:rsidR="00D353BE" w:rsidRPr="00D353BE" w:rsidRDefault="00D353BE" w:rsidP="00D353BE">
      <w:pPr>
        <w:widowControl w:val="0"/>
        <w:spacing w:line="266" w:lineRule="auto"/>
        <w:ind w:left="567"/>
        <w:jc w:val="both"/>
        <w:rPr>
          <w:rFonts w:ascii="Calibri" w:eastAsia="Calibri" w:hAnsi="Calibri" w:cs="Calibri"/>
          <w:i/>
          <w:iCs/>
        </w:rPr>
      </w:pPr>
      <w:r w:rsidRPr="00D353BE">
        <w:rPr>
          <w:rFonts w:ascii="Calibri" w:eastAsia="Calibri" w:hAnsi="Calibri" w:cs="Calibri"/>
          <w:i/>
          <w:iCs/>
        </w:rPr>
        <w:t>Gospodarski subjekt s podpisom obrazca OBR-12 poda splošno izjavo, da izpolnjuje ta pogoj. Izpolnjevanje pogoja izkazuje z izpolnjenim obrazcem OBR-10 – Seznam kadrov.</w:t>
      </w:r>
    </w:p>
    <w:p w14:paraId="4CBF8BF7" w14:textId="77777777" w:rsidR="00D23946" w:rsidRDefault="00D23946">
      <w:pPr>
        <w:widowControl w:val="0"/>
        <w:spacing w:line="266" w:lineRule="auto"/>
        <w:ind w:left="567"/>
        <w:jc w:val="both"/>
        <w:rPr>
          <w:rFonts w:ascii="Calibri" w:eastAsia="Calibri" w:hAnsi="Calibri" w:cs="Calibri"/>
          <w:i/>
          <w:iCs/>
        </w:rPr>
      </w:pPr>
    </w:p>
    <w:p w14:paraId="4CBF8BF8" w14:textId="77777777" w:rsidR="00D23946" w:rsidRDefault="002F56C9">
      <w:pPr>
        <w:widowControl w:val="0"/>
        <w:spacing w:line="266" w:lineRule="auto"/>
        <w:ind w:left="567"/>
        <w:jc w:val="both"/>
        <w:rPr>
          <w:rFonts w:ascii="Calibri" w:eastAsia="Calibri" w:hAnsi="Calibri" w:cs="Calibri"/>
          <w:i/>
          <w:iCs/>
        </w:rPr>
      </w:pPr>
      <w:r>
        <w:rPr>
          <w:rFonts w:ascii="Calibri" w:eastAsia="Calibri" w:hAnsi="Calibri" w:cs="Calibri"/>
          <w:i/>
          <w:iCs/>
        </w:rPr>
        <w:t>Naročnik si pridržuje pravico, da pred oddajo odločitve o oddaji naročila ali kadarkoli med izvedbo pogodbe zahteva predložitev ustreznih dokazil za posameznega člana kadra (npr. dokazilo o izobrazbi, življenjepis z jasno navedenimi delovnimi izkušnjami, potrdila delodajalcev, referenčna potrdila naročnikov ipd.), iz katerih bodo razvidni izpolnjevanje zahtevanih pogojev glede izobrazbe, delovnih izkušenj in referenc.</w:t>
      </w:r>
    </w:p>
    <w:p w14:paraId="4CBF8BF9" w14:textId="77777777" w:rsidR="00D23946" w:rsidRDefault="00D23946">
      <w:pPr>
        <w:widowControl w:val="0"/>
        <w:spacing w:line="266" w:lineRule="auto"/>
        <w:ind w:left="567"/>
        <w:jc w:val="both"/>
        <w:rPr>
          <w:rFonts w:ascii="Calibri" w:eastAsia="Calibri" w:hAnsi="Calibri" w:cs="Calibri"/>
          <w:b/>
          <w:bCs/>
          <w:i/>
          <w:iCs/>
        </w:rPr>
      </w:pPr>
    </w:p>
    <w:p w14:paraId="4CBF8BFA" w14:textId="5D70F2CB" w:rsidR="00D23946" w:rsidRDefault="002F56C9">
      <w:pPr>
        <w:widowControl w:val="0"/>
        <w:numPr>
          <w:ilvl w:val="0"/>
          <w:numId w:val="50"/>
        </w:numPr>
        <w:ind w:left="426" w:hanging="425"/>
        <w:jc w:val="both"/>
      </w:pPr>
      <w:r>
        <w:rPr>
          <w:rFonts w:ascii="Calibri" w:eastAsia="Calibri" w:hAnsi="Calibri" w:cs="Calibri"/>
          <w:b/>
          <w:bCs/>
        </w:rPr>
        <w:t>Gospodarski subjekt mora razpolagati s kadrom, ki bo zanj opravljal funkcijo strokovnjaka za aplikativno programsko opremo/analitiko. Strokovnjak za aplikativno programsko opremo/analitiko mora izpolnjevati naslednj</w:t>
      </w:r>
      <w:r w:rsidR="003E721D">
        <w:rPr>
          <w:rFonts w:ascii="Calibri" w:eastAsia="Calibri" w:hAnsi="Calibri" w:cs="Calibri"/>
          <w:b/>
          <w:bCs/>
        </w:rPr>
        <w:t>e</w:t>
      </w:r>
      <w:r>
        <w:rPr>
          <w:rFonts w:ascii="Calibri" w:eastAsia="Calibri" w:hAnsi="Calibri" w:cs="Calibri"/>
          <w:b/>
          <w:bCs/>
        </w:rPr>
        <w:t xml:space="preserve"> pogoje</w:t>
      </w:r>
      <w:r w:rsidR="00037737">
        <w:rPr>
          <w:rFonts w:ascii="Calibri" w:eastAsia="Calibri" w:hAnsi="Calibri" w:cs="Calibri"/>
          <w:b/>
          <w:bCs/>
        </w:rPr>
        <w:t>:</w:t>
      </w:r>
    </w:p>
    <w:p w14:paraId="4CBF8BFB" w14:textId="77777777" w:rsidR="00D23946" w:rsidRDefault="00D23946">
      <w:pPr>
        <w:widowControl w:val="0"/>
        <w:jc w:val="both"/>
        <w:rPr>
          <w:rFonts w:ascii="Calibri" w:eastAsia="Calibri" w:hAnsi="Calibri" w:cs="Calibri"/>
          <w:b/>
          <w:bCs/>
        </w:rPr>
      </w:pPr>
    </w:p>
    <w:p w14:paraId="4CBF8BFC" w14:textId="77777777" w:rsidR="00D23946" w:rsidRDefault="002F56C9">
      <w:pPr>
        <w:widowControl w:val="0"/>
        <w:numPr>
          <w:ilvl w:val="0"/>
          <w:numId w:val="59"/>
        </w:numPr>
        <w:spacing w:line="266" w:lineRule="auto"/>
        <w:ind w:left="1134" w:hanging="425"/>
        <w:jc w:val="both"/>
        <w:rPr>
          <w:b/>
          <w:bCs/>
          <w:i/>
          <w:iCs/>
        </w:rPr>
      </w:pPr>
      <w:r>
        <w:rPr>
          <w:rFonts w:ascii="Calibri" w:eastAsia="Calibri" w:hAnsi="Calibri" w:cs="Calibri"/>
          <w:b/>
          <w:bCs/>
          <w:i/>
          <w:iCs/>
        </w:rPr>
        <w:t>izobrazba: najmanj višješolska ali visokošolska izobrazba tehnične ali ekonomske smeri (informatika, matematika, statistika, upravljanje informacijskih sistemov ali enakovredno);</w:t>
      </w:r>
    </w:p>
    <w:p w14:paraId="4CBF8BFD" w14:textId="77777777" w:rsidR="00D23946" w:rsidRDefault="002F56C9">
      <w:pPr>
        <w:widowControl w:val="0"/>
        <w:numPr>
          <w:ilvl w:val="0"/>
          <w:numId w:val="59"/>
        </w:numPr>
        <w:spacing w:line="266" w:lineRule="auto"/>
        <w:ind w:left="1134" w:hanging="425"/>
        <w:jc w:val="both"/>
        <w:rPr>
          <w:b/>
          <w:bCs/>
          <w:i/>
          <w:iCs/>
        </w:rPr>
      </w:pPr>
      <w:r>
        <w:rPr>
          <w:rFonts w:ascii="Calibri" w:eastAsia="Calibri" w:hAnsi="Calibri" w:cs="Calibri"/>
          <w:b/>
          <w:bCs/>
          <w:i/>
          <w:iCs/>
        </w:rPr>
        <w:t>izkušnje: najmanj 3 leta izkušenj z analitiko in konfiguracijo aplikativnih rešitev;</w:t>
      </w:r>
    </w:p>
    <w:p w14:paraId="4CBF8BFE" w14:textId="77777777" w:rsidR="00D23946" w:rsidRDefault="002F56C9">
      <w:pPr>
        <w:widowControl w:val="0"/>
        <w:numPr>
          <w:ilvl w:val="0"/>
          <w:numId w:val="59"/>
        </w:numPr>
        <w:spacing w:line="266" w:lineRule="auto"/>
        <w:ind w:left="1134" w:hanging="425"/>
        <w:jc w:val="both"/>
        <w:rPr>
          <w:b/>
          <w:bCs/>
          <w:i/>
          <w:iCs/>
        </w:rPr>
      </w:pPr>
      <w:r>
        <w:rPr>
          <w:rFonts w:ascii="Calibri" w:eastAsia="Calibri" w:hAnsi="Calibri" w:cs="Calibri"/>
          <w:b/>
          <w:bCs/>
          <w:i/>
          <w:iCs/>
        </w:rPr>
        <w:lastRenderedPageBreak/>
        <w:t xml:space="preserve">reference: sodelovanje pri najmanj enem (1) projektu konfiguracije aplikativne platforme za spremljanje porabe, alarmov, vodnih izgub ali podobnih kazalnikov (DMA cone, poročila, </w:t>
      </w:r>
      <w:proofErr w:type="spellStart"/>
      <w:r>
        <w:rPr>
          <w:rFonts w:ascii="Calibri" w:eastAsia="Calibri" w:hAnsi="Calibri" w:cs="Calibri"/>
          <w:b/>
          <w:bCs/>
          <w:i/>
          <w:iCs/>
        </w:rPr>
        <w:t>dashboardi</w:t>
      </w:r>
      <w:proofErr w:type="spellEnd"/>
      <w:r>
        <w:rPr>
          <w:rFonts w:ascii="Calibri" w:eastAsia="Calibri" w:hAnsi="Calibri" w:cs="Calibri"/>
          <w:b/>
          <w:bCs/>
          <w:i/>
          <w:iCs/>
        </w:rPr>
        <w:t>, alarmni scenariji), bodisi v vodovodnem sistemu bodisi v drugem infrastrukturnem omrežju.</w:t>
      </w:r>
    </w:p>
    <w:p w14:paraId="4CBF8BFF" w14:textId="77777777" w:rsidR="00D23946" w:rsidRDefault="00D23946">
      <w:pPr>
        <w:widowControl w:val="0"/>
        <w:spacing w:line="266" w:lineRule="auto"/>
        <w:ind w:left="567"/>
        <w:jc w:val="both"/>
        <w:rPr>
          <w:rFonts w:ascii="Calibri" w:eastAsia="Calibri" w:hAnsi="Calibri" w:cs="Calibri"/>
          <w:i/>
          <w:iCs/>
        </w:rPr>
      </w:pPr>
    </w:p>
    <w:p w14:paraId="33E4F13A" w14:textId="77777777" w:rsidR="00D353BE" w:rsidRDefault="00D353BE" w:rsidP="00D353BE">
      <w:pPr>
        <w:widowControl w:val="0"/>
        <w:spacing w:line="266" w:lineRule="auto"/>
        <w:ind w:left="567"/>
        <w:jc w:val="both"/>
        <w:rPr>
          <w:rFonts w:ascii="Calibri" w:eastAsia="Calibri" w:hAnsi="Calibri" w:cs="Calibri"/>
          <w:i/>
          <w:iCs/>
        </w:rPr>
      </w:pPr>
      <w:r w:rsidRPr="00D353BE">
        <w:rPr>
          <w:rFonts w:ascii="Calibri" w:eastAsia="Calibri" w:hAnsi="Calibri" w:cs="Calibri"/>
          <w:i/>
          <w:iCs/>
        </w:rPr>
        <w:t>V primeru skupne ponudbe lahko pogoj izpolnjujejo partnerji skupaj. Če ponudnik sodeluje s podizvajalci, lahko pogoj izpolni tudi s kadrom podizvajalca, če bo ta kader pri izvedbi javnega naročila dejansko opravljal funkcijo, za katero je prijavljen.</w:t>
      </w:r>
    </w:p>
    <w:p w14:paraId="62AC2837" w14:textId="77777777" w:rsidR="006C6C58" w:rsidRDefault="006C6C58" w:rsidP="00D353BE">
      <w:pPr>
        <w:widowControl w:val="0"/>
        <w:spacing w:line="266" w:lineRule="auto"/>
        <w:ind w:left="567"/>
        <w:jc w:val="both"/>
        <w:rPr>
          <w:rFonts w:ascii="Calibri" w:eastAsia="Calibri" w:hAnsi="Calibri" w:cs="Calibri"/>
          <w:i/>
          <w:iCs/>
        </w:rPr>
      </w:pPr>
    </w:p>
    <w:p w14:paraId="7DFE8C71" w14:textId="4B31C81E" w:rsidR="006C6C58" w:rsidRDefault="006C6C58" w:rsidP="00D353BE">
      <w:pPr>
        <w:widowControl w:val="0"/>
        <w:spacing w:line="266" w:lineRule="auto"/>
        <w:ind w:left="567"/>
        <w:jc w:val="both"/>
        <w:rPr>
          <w:rFonts w:ascii="Calibri" w:eastAsia="Calibri" w:hAnsi="Calibri" w:cs="Calibri"/>
          <w:i/>
          <w:iCs/>
        </w:rPr>
      </w:pPr>
      <w:r w:rsidRPr="006C6C58">
        <w:rPr>
          <w:rFonts w:ascii="Calibri" w:eastAsia="Calibri" w:hAnsi="Calibri" w:cs="Calibri"/>
          <w:i/>
          <w:iCs/>
        </w:rPr>
        <w:t>Imenovani kader mora samostojno izpolnjevati vse zahteve glede izobrazbe, delovnih izkušenj, referenc in drugih usposobljenosti, določenih za funkcijo, za katero je prijavljen.</w:t>
      </w:r>
    </w:p>
    <w:p w14:paraId="7106FCA2" w14:textId="77777777" w:rsidR="00D353BE" w:rsidRPr="00D353BE" w:rsidRDefault="00D353BE" w:rsidP="00D353BE">
      <w:pPr>
        <w:widowControl w:val="0"/>
        <w:spacing w:line="266" w:lineRule="auto"/>
        <w:jc w:val="both"/>
        <w:rPr>
          <w:rFonts w:ascii="Calibri" w:eastAsia="Calibri" w:hAnsi="Calibri" w:cs="Calibri"/>
          <w:i/>
          <w:iCs/>
        </w:rPr>
      </w:pPr>
    </w:p>
    <w:p w14:paraId="3416C664" w14:textId="77777777" w:rsidR="00D353BE" w:rsidRPr="00D353BE" w:rsidRDefault="00D353BE" w:rsidP="00D353BE">
      <w:pPr>
        <w:widowControl w:val="0"/>
        <w:spacing w:line="266" w:lineRule="auto"/>
        <w:ind w:left="567"/>
        <w:jc w:val="both"/>
        <w:rPr>
          <w:rFonts w:ascii="Calibri" w:eastAsia="Calibri" w:hAnsi="Calibri" w:cs="Calibri"/>
          <w:i/>
          <w:iCs/>
        </w:rPr>
      </w:pPr>
      <w:r w:rsidRPr="00D353BE">
        <w:rPr>
          <w:rFonts w:ascii="Calibri" w:eastAsia="Calibri" w:hAnsi="Calibri" w:cs="Calibri"/>
          <w:i/>
          <w:iCs/>
        </w:rPr>
        <w:t>Gospodarski subjekt s podpisom obrazca OBR-12 poda splošno izjavo, da izpolnjuje ta pogoj. Izpolnjevanje pogoja izkazuje z izpolnjenim obrazcem OBR-10 – Seznam kadrov.</w:t>
      </w:r>
    </w:p>
    <w:p w14:paraId="4CBF8C03" w14:textId="77777777" w:rsidR="00D23946" w:rsidRDefault="00D23946">
      <w:pPr>
        <w:widowControl w:val="0"/>
        <w:spacing w:line="266" w:lineRule="auto"/>
        <w:ind w:left="567"/>
        <w:jc w:val="both"/>
        <w:rPr>
          <w:rFonts w:ascii="Calibri" w:eastAsia="Calibri" w:hAnsi="Calibri" w:cs="Calibri"/>
          <w:i/>
          <w:iCs/>
        </w:rPr>
      </w:pPr>
    </w:p>
    <w:p w14:paraId="4CBF8C04" w14:textId="77777777" w:rsidR="00D23946" w:rsidRDefault="002F56C9">
      <w:pPr>
        <w:widowControl w:val="0"/>
        <w:spacing w:line="266" w:lineRule="auto"/>
        <w:ind w:left="567"/>
        <w:jc w:val="both"/>
        <w:rPr>
          <w:rFonts w:ascii="Calibri" w:eastAsia="Calibri" w:hAnsi="Calibri" w:cs="Calibri"/>
          <w:i/>
          <w:iCs/>
        </w:rPr>
      </w:pPr>
      <w:r>
        <w:rPr>
          <w:rFonts w:ascii="Calibri" w:eastAsia="Calibri" w:hAnsi="Calibri" w:cs="Calibri"/>
          <w:i/>
          <w:iCs/>
        </w:rPr>
        <w:t>Naročnik si pridržuje pravico, da pred oddajo odločitve o oddaji naročila ali kadarkoli med izvedbo pogodbe zahteva predložitev ustreznih dokazil za posameznega člana kadra (npr. dokazilo o izobrazbi, življenjepis z jasno navedenimi delovnimi izkušnjami, potrdila delodajalcev, referenčna potrdila naročnikov ipd.), iz katerih bodo razvidni izpolnjevanje zahtevanih pogojev glede izobrazbe, delovnih izkušenj in referenc.</w:t>
      </w:r>
    </w:p>
    <w:p w14:paraId="4CBF8C05" w14:textId="77777777" w:rsidR="00D23946" w:rsidRDefault="00D23946">
      <w:pPr>
        <w:widowControl w:val="0"/>
        <w:spacing w:line="266" w:lineRule="auto"/>
        <w:jc w:val="both"/>
        <w:rPr>
          <w:rFonts w:ascii="Calibri" w:eastAsia="Calibri" w:hAnsi="Calibri" w:cs="Calibri"/>
          <w:i/>
          <w:iCs/>
        </w:rPr>
      </w:pPr>
    </w:p>
    <w:p w14:paraId="4CBF8C06" w14:textId="371AA084" w:rsidR="00D23946" w:rsidRDefault="002F56C9">
      <w:pPr>
        <w:widowControl w:val="0"/>
        <w:numPr>
          <w:ilvl w:val="0"/>
          <w:numId w:val="50"/>
        </w:numPr>
        <w:ind w:left="426" w:hanging="425"/>
        <w:jc w:val="both"/>
      </w:pPr>
      <w:r>
        <w:rPr>
          <w:rFonts w:ascii="Calibri" w:eastAsia="Calibri" w:hAnsi="Calibri" w:cs="Calibri"/>
          <w:b/>
          <w:bCs/>
        </w:rPr>
        <w:t>Gospodarski subjekt mora razpolagati s kadrom, ki bo zanj opravljal funkcijo strokovnjaka za informacijsko varnost in varnost podatkov. Strokovnjak za informacijsko varnost in varnost podatkov mora izpolnjevati naslednj</w:t>
      </w:r>
      <w:r w:rsidR="003E721D">
        <w:rPr>
          <w:rFonts w:ascii="Calibri" w:eastAsia="Calibri" w:hAnsi="Calibri" w:cs="Calibri"/>
          <w:b/>
          <w:bCs/>
        </w:rPr>
        <w:t>e</w:t>
      </w:r>
      <w:r>
        <w:rPr>
          <w:rFonts w:ascii="Calibri" w:eastAsia="Calibri" w:hAnsi="Calibri" w:cs="Calibri"/>
          <w:b/>
          <w:bCs/>
        </w:rPr>
        <w:t xml:space="preserve"> pogoje</w:t>
      </w:r>
      <w:r w:rsidR="00037737">
        <w:rPr>
          <w:rFonts w:ascii="Calibri" w:eastAsia="Calibri" w:hAnsi="Calibri" w:cs="Calibri"/>
          <w:b/>
          <w:bCs/>
        </w:rPr>
        <w:t>:</w:t>
      </w:r>
    </w:p>
    <w:p w14:paraId="4CBF8C07" w14:textId="77777777" w:rsidR="00D23946" w:rsidRDefault="00D23946">
      <w:pPr>
        <w:widowControl w:val="0"/>
        <w:spacing w:line="266" w:lineRule="auto"/>
        <w:ind w:left="567"/>
        <w:jc w:val="both"/>
        <w:rPr>
          <w:rFonts w:ascii="Calibri" w:eastAsia="Calibri" w:hAnsi="Calibri" w:cs="Calibri"/>
          <w:i/>
          <w:iCs/>
        </w:rPr>
      </w:pPr>
    </w:p>
    <w:p w14:paraId="4CBF8C08" w14:textId="77777777" w:rsidR="00D23946" w:rsidRDefault="002F56C9">
      <w:pPr>
        <w:widowControl w:val="0"/>
        <w:spacing w:line="266" w:lineRule="auto"/>
        <w:ind w:left="567"/>
        <w:rPr>
          <w:rFonts w:ascii="Calibri" w:eastAsia="Calibri" w:hAnsi="Calibri" w:cs="Calibri"/>
          <w:b/>
          <w:bCs/>
          <w:i/>
          <w:iCs/>
        </w:rPr>
      </w:pPr>
      <w:r>
        <w:rPr>
          <w:rFonts w:ascii="Calibri" w:eastAsia="Calibri" w:hAnsi="Calibri" w:cs="Calibri"/>
          <w:b/>
          <w:bCs/>
          <w:i/>
          <w:iCs/>
        </w:rPr>
        <w:t>Strokovnjak za informacijsko varnost in varstvo podatkov</w:t>
      </w:r>
    </w:p>
    <w:p w14:paraId="4CBF8C09" w14:textId="77777777" w:rsidR="00D23946" w:rsidRPr="004324F5" w:rsidRDefault="002F56C9">
      <w:pPr>
        <w:widowControl w:val="0"/>
        <w:numPr>
          <w:ilvl w:val="0"/>
          <w:numId w:val="59"/>
        </w:numPr>
        <w:spacing w:line="266" w:lineRule="auto"/>
        <w:ind w:left="1134" w:hanging="425"/>
        <w:jc w:val="both"/>
        <w:rPr>
          <w:rFonts w:ascii="Calibri" w:eastAsia="Calibri" w:hAnsi="Calibri" w:cs="Calibri"/>
          <w:i/>
          <w:iCs/>
        </w:rPr>
      </w:pPr>
      <w:r>
        <w:rPr>
          <w:rFonts w:ascii="Calibri" w:eastAsia="Calibri" w:hAnsi="Calibri" w:cs="Calibri"/>
          <w:i/>
          <w:iCs/>
        </w:rPr>
        <w:t>izobrazba: najmanj visokošolska strokovna izobrazba tehnične smeri (računalništvo, informatika ali enakovredno);</w:t>
      </w:r>
    </w:p>
    <w:p w14:paraId="4CBF8C0A" w14:textId="77777777" w:rsidR="00D23946" w:rsidRPr="004324F5" w:rsidRDefault="002F56C9">
      <w:pPr>
        <w:widowControl w:val="0"/>
        <w:numPr>
          <w:ilvl w:val="0"/>
          <w:numId w:val="59"/>
        </w:numPr>
        <w:spacing w:line="266" w:lineRule="auto"/>
        <w:ind w:left="1134" w:hanging="425"/>
        <w:jc w:val="both"/>
        <w:rPr>
          <w:rFonts w:ascii="Calibri" w:eastAsia="Calibri" w:hAnsi="Calibri" w:cs="Calibri"/>
          <w:i/>
          <w:iCs/>
        </w:rPr>
      </w:pPr>
      <w:r>
        <w:rPr>
          <w:rFonts w:ascii="Calibri" w:eastAsia="Calibri" w:hAnsi="Calibri" w:cs="Calibri"/>
          <w:i/>
          <w:iCs/>
        </w:rPr>
        <w:t>izkušnje: najmanj 3 leta izkušenj na področju informacijske varnosti;</w:t>
      </w:r>
    </w:p>
    <w:p w14:paraId="4CBF8C0B" w14:textId="77777777" w:rsidR="00D23946" w:rsidRPr="004324F5" w:rsidRDefault="002F56C9">
      <w:pPr>
        <w:widowControl w:val="0"/>
        <w:numPr>
          <w:ilvl w:val="0"/>
          <w:numId w:val="59"/>
        </w:numPr>
        <w:spacing w:line="266" w:lineRule="auto"/>
        <w:ind w:left="1134" w:hanging="425"/>
        <w:jc w:val="both"/>
        <w:rPr>
          <w:rFonts w:ascii="Calibri" w:eastAsia="Calibri" w:hAnsi="Calibri" w:cs="Calibri"/>
          <w:i/>
          <w:iCs/>
        </w:rPr>
      </w:pPr>
      <w:r>
        <w:rPr>
          <w:rFonts w:ascii="Calibri" w:eastAsia="Calibri" w:hAnsi="Calibri" w:cs="Calibri"/>
          <w:i/>
          <w:iCs/>
        </w:rPr>
        <w:t>reference: sodelovanje pri najmanj enem (1) projektu, kjer je bil odgovoren za zasnovo ali izvajanje ukrepov informacijske varnosti in varstva osebnih podatkov (GDPR, varnostne kopije, šifriranje, upravljanje dostopov) v informacijskih sistemih, ki obdelujejo osebne ali obračunske podatke.</w:t>
      </w:r>
    </w:p>
    <w:p w14:paraId="4CBF8C0E" w14:textId="77777777" w:rsidR="00D23946" w:rsidRDefault="00D23946">
      <w:pPr>
        <w:widowControl w:val="0"/>
        <w:spacing w:line="266" w:lineRule="auto"/>
        <w:jc w:val="both"/>
        <w:rPr>
          <w:rFonts w:ascii="Calibri" w:eastAsia="Calibri" w:hAnsi="Calibri" w:cs="Calibri"/>
          <w:i/>
          <w:iCs/>
        </w:rPr>
      </w:pPr>
    </w:p>
    <w:p w14:paraId="128FE965" w14:textId="77777777" w:rsidR="00D353BE" w:rsidRDefault="00D353BE" w:rsidP="00D353BE">
      <w:pPr>
        <w:widowControl w:val="0"/>
        <w:spacing w:line="266" w:lineRule="auto"/>
        <w:ind w:left="567"/>
        <w:jc w:val="both"/>
        <w:rPr>
          <w:rFonts w:ascii="Calibri" w:eastAsia="Calibri" w:hAnsi="Calibri" w:cs="Calibri"/>
          <w:i/>
          <w:iCs/>
        </w:rPr>
      </w:pPr>
      <w:r w:rsidRPr="00D353BE">
        <w:rPr>
          <w:rFonts w:ascii="Calibri" w:eastAsia="Calibri" w:hAnsi="Calibri" w:cs="Calibri"/>
          <w:i/>
          <w:iCs/>
        </w:rPr>
        <w:t>V primeru skupne ponudbe lahko pogoj izpolnjujejo partnerji skupaj. Če ponudnik sodeluje s podizvajalci, lahko pogoj izpolni tudi s kadrom podizvajalca, če bo ta kader pri izvedbi javnega naročila dejansko opravljal funkcijo, za katero je prijavljen.</w:t>
      </w:r>
    </w:p>
    <w:p w14:paraId="35F97BB1" w14:textId="77777777" w:rsidR="00D353BE" w:rsidRPr="00D353BE" w:rsidRDefault="00D353BE" w:rsidP="00D353BE">
      <w:pPr>
        <w:widowControl w:val="0"/>
        <w:spacing w:line="266" w:lineRule="auto"/>
        <w:jc w:val="both"/>
        <w:rPr>
          <w:rFonts w:ascii="Calibri" w:eastAsia="Calibri" w:hAnsi="Calibri" w:cs="Calibri"/>
          <w:i/>
          <w:iCs/>
        </w:rPr>
      </w:pPr>
    </w:p>
    <w:p w14:paraId="0CC0DF37" w14:textId="26A6E5DF" w:rsidR="00D353BE" w:rsidRDefault="00D353BE" w:rsidP="00D353BE">
      <w:pPr>
        <w:widowControl w:val="0"/>
        <w:spacing w:line="266" w:lineRule="auto"/>
        <w:ind w:left="567"/>
        <w:jc w:val="both"/>
        <w:rPr>
          <w:rFonts w:ascii="Calibri" w:eastAsia="Calibri" w:hAnsi="Calibri" w:cs="Calibri"/>
          <w:i/>
          <w:iCs/>
        </w:rPr>
      </w:pPr>
      <w:r w:rsidRPr="00D353BE">
        <w:rPr>
          <w:rFonts w:ascii="Calibri" w:eastAsia="Calibri" w:hAnsi="Calibri" w:cs="Calibri"/>
          <w:i/>
          <w:iCs/>
        </w:rPr>
        <w:t>Gospodarski subjekt s podpisom obrazca OBR-12 poda splošno izjavo, da izpolnjuje ta pogoj. Izpolnjevanje pogoja izkazuje z izpolnjenim obrazcem OBR-10 – Seznam kadrov.</w:t>
      </w:r>
    </w:p>
    <w:p w14:paraId="7B669D0E" w14:textId="77777777" w:rsidR="006C6C58" w:rsidRDefault="006C6C58" w:rsidP="00D353BE">
      <w:pPr>
        <w:widowControl w:val="0"/>
        <w:spacing w:line="266" w:lineRule="auto"/>
        <w:ind w:left="567"/>
        <w:jc w:val="both"/>
        <w:rPr>
          <w:rFonts w:ascii="Calibri" w:eastAsia="Calibri" w:hAnsi="Calibri" w:cs="Calibri"/>
          <w:i/>
          <w:iCs/>
        </w:rPr>
      </w:pPr>
    </w:p>
    <w:p w14:paraId="729C870B" w14:textId="7B5406A8" w:rsidR="006C6C58" w:rsidRDefault="006C6C58" w:rsidP="00D353BE">
      <w:pPr>
        <w:widowControl w:val="0"/>
        <w:spacing w:line="266" w:lineRule="auto"/>
        <w:ind w:left="567"/>
        <w:jc w:val="both"/>
        <w:rPr>
          <w:rFonts w:ascii="Calibri" w:eastAsia="Calibri" w:hAnsi="Calibri" w:cs="Calibri"/>
          <w:i/>
          <w:iCs/>
        </w:rPr>
      </w:pPr>
      <w:r w:rsidRPr="006C6C58">
        <w:rPr>
          <w:rFonts w:ascii="Calibri" w:eastAsia="Calibri" w:hAnsi="Calibri" w:cs="Calibri"/>
          <w:i/>
          <w:iCs/>
        </w:rPr>
        <w:t>Imenovani kader mora samostojno izpolnjevati vse zahteve glede izobrazbe, delovnih izkušenj, referenc in drugih usposobljenosti, določenih za funkcijo, za katero je prijavljen.</w:t>
      </w:r>
    </w:p>
    <w:p w14:paraId="55C8C73A" w14:textId="77777777" w:rsidR="00D353BE" w:rsidRDefault="00D353BE">
      <w:pPr>
        <w:widowControl w:val="0"/>
        <w:spacing w:line="266" w:lineRule="auto"/>
        <w:jc w:val="both"/>
        <w:rPr>
          <w:rFonts w:ascii="Calibri" w:eastAsia="Calibri" w:hAnsi="Calibri" w:cs="Calibri"/>
          <w:i/>
          <w:iCs/>
        </w:rPr>
      </w:pPr>
    </w:p>
    <w:p w14:paraId="417B9F2F" w14:textId="7FE9A2F2" w:rsidR="00A2143A" w:rsidRDefault="002F56C9" w:rsidP="00F727F4">
      <w:pPr>
        <w:widowControl w:val="0"/>
        <w:spacing w:line="266" w:lineRule="auto"/>
        <w:ind w:left="567"/>
        <w:jc w:val="both"/>
        <w:rPr>
          <w:rFonts w:ascii="Calibri" w:eastAsia="Calibri" w:hAnsi="Calibri" w:cs="Calibri"/>
          <w:i/>
          <w:iCs/>
        </w:rPr>
      </w:pPr>
      <w:r>
        <w:rPr>
          <w:rFonts w:ascii="Calibri" w:eastAsia="Calibri" w:hAnsi="Calibri" w:cs="Calibri"/>
          <w:i/>
          <w:iCs/>
        </w:rPr>
        <w:t>Naročnik si pridržuje pravico, da pred oddajo odločitve o oddaji naročila ali kadarkoli med izvedbo pogodbe zahteva predložitev ustreznih dokazil za posameznega člana kadra (npr. dokazilo o izobrazbi, življenjepis z jasno navedenimi delovnimi izkušnjami, potrdila delodajalcev, referenčna potrdila naročnikov ipd.), iz katerih bodo razvidni izpolnjevanje zahtevanih pogojev glede izobrazbe, delovnih izkušenj in referenc.</w:t>
      </w:r>
    </w:p>
    <w:p w14:paraId="4CBF8C10" w14:textId="77777777" w:rsidR="00D23946" w:rsidRPr="00F727F4" w:rsidRDefault="00D23946">
      <w:pPr>
        <w:widowControl w:val="0"/>
        <w:spacing w:line="266" w:lineRule="auto"/>
        <w:ind w:left="567"/>
        <w:jc w:val="both"/>
        <w:rPr>
          <w:rFonts w:ascii="Calibri" w:eastAsia="Calibri" w:hAnsi="Calibri" w:cs="Calibri"/>
          <w:i/>
          <w:iCs/>
        </w:rPr>
      </w:pPr>
    </w:p>
    <w:p w14:paraId="1E8EE51C" w14:textId="2315E762" w:rsidR="00DB7C12" w:rsidRPr="00F727F4" w:rsidRDefault="00DB7C12">
      <w:pPr>
        <w:widowControl w:val="0"/>
        <w:numPr>
          <w:ilvl w:val="0"/>
          <w:numId w:val="50"/>
        </w:numPr>
        <w:ind w:left="426" w:hanging="425"/>
        <w:jc w:val="both"/>
        <w:rPr>
          <w:rFonts w:ascii="Calibri" w:eastAsia="Calibri" w:hAnsi="Calibri" w:cs="Calibri"/>
          <w:b/>
          <w:bCs/>
        </w:rPr>
      </w:pPr>
      <w:r w:rsidRPr="00F727F4">
        <w:rPr>
          <w:rFonts w:ascii="Calibri" w:eastAsia="Calibri" w:hAnsi="Calibri" w:cs="Calibri"/>
          <w:b/>
          <w:bCs/>
        </w:rPr>
        <w:t>Gospodarski subjekt mora razpolagati s kadrom, ki bo zanj opravljal funkcijo strokovnjaka za hidravlično modeliranje v skoraj realnem času</w:t>
      </w:r>
      <w:r w:rsidR="000501FB" w:rsidRPr="00F727F4">
        <w:rPr>
          <w:rFonts w:ascii="Calibri" w:eastAsia="Calibri" w:hAnsi="Calibri" w:cs="Calibri"/>
          <w:b/>
          <w:bCs/>
        </w:rPr>
        <w:t xml:space="preserve"> in mora </w:t>
      </w:r>
      <w:r w:rsidRPr="00F727F4">
        <w:rPr>
          <w:rFonts w:ascii="Calibri" w:eastAsia="Calibri" w:hAnsi="Calibri" w:cs="Calibri"/>
          <w:b/>
          <w:bCs/>
        </w:rPr>
        <w:t>izpolnjevati naslednje pogoje</w:t>
      </w:r>
      <w:r w:rsidR="00F727F4" w:rsidRPr="00F727F4">
        <w:rPr>
          <w:rFonts w:ascii="Calibri" w:eastAsia="Calibri" w:hAnsi="Calibri" w:cs="Calibri"/>
          <w:b/>
          <w:bCs/>
        </w:rPr>
        <w:t>:</w:t>
      </w:r>
    </w:p>
    <w:p w14:paraId="6AF81C1D" w14:textId="77777777" w:rsidR="00DB7C12" w:rsidRPr="00F727F4" w:rsidRDefault="00DB7C12" w:rsidP="00DB7C12">
      <w:pPr>
        <w:widowControl w:val="0"/>
        <w:spacing w:line="266" w:lineRule="auto"/>
        <w:jc w:val="both"/>
        <w:rPr>
          <w:rFonts w:ascii="Calibri" w:eastAsia="Calibri" w:hAnsi="Calibri" w:cs="Calibri"/>
          <w:i/>
          <w:iCs/>
        </w:rPr>
      </w:pPr>
    </w:p>
    <w:p w14:paraId="4B5B8689" w14:textId="3C70289F" w:rsidR="00DB7C12" w:rsidRPr="00F727F4" w:rsidRDefault="00DB7C12">
      <w:pPr>
        <w:widowControl w:val="0"/>
        <w:numPr>
          <w:ilvl w:val="0"/>
          <w:numId w:val="59"/>
        </w:numPr>
        <w:spacing w:line="266" w:lineRule="auto"/>
        <w:ind w:left="1134" w:hanging="425"/>
        <w:jc w:val="both"/>
        <w:rPr>
          <w:i/>
          <w:iCs/>
        </w:rPr>
      </w:pPr>
      <w:r w:rsidRPr="00F727F4">
        <w:rPr>
          <w:rFonts w:ascii="Calibri" w:eastAsia="Calibri" w:hAnsi="Calibri" w:cs="Calibri"/>
          <w:i/>
          <w:iCs/>
        </w:rPr>
        <w:t xml:space="preserve">izobrazba: najmanj </w:t>
      </w:r>
      <w:r w:rsidR="000501FB" w:rsidRPr="00F727F4">
        <w:rPr>
          <w:rFonts w:ascii="Calibri" w:eastAsia="Calibri" w:hAnsi="Calibri" w:cs="Calibri"/>
          <w:i/>
          <w:iCs/>
        </w:rPr>
        <w:t>v</w:t>
      </w:r>
      <w:r w:rsidRPr="00F727F4">
        <w:rPr>
          <w:rFonts w:ascii="Calibri" w:eastAsia="Calibri" w:hAnsi="Calibri" w:cs="Calibri"/>
          <w:i/>
          <w:iCs/>
        </w:rPr>
        <w:t>isokošolska tehnična izobrazba (</w:t>
      </w:r>
      <w:r w:rsidR="000501FB" w:rsidRPr="00F727F4">
        <w:rPr>
          <w:rFonts w:ascii="Calibri" w:eastAsia="Calibri" w:hAnsi="Calibri" w:cs="Calibri"/>
          <w:i/>
          <w:iCs/>
        </w:rPr>
        <w:t>gradbeništvo, strojništvo</w:t>
      </w:r>
      <w:r w:rsidRPr="00F727F4">
        <w:rPr>
          <w:rFonts w:ascii="Calibri" w:eastAsia="Calibri" w:hAnsi="Calibri" w:cs="Calibri"/>
          <w:i/>
          <w:iCs/>
        </w:rPr>
        <w:t xml:space="preserve"> ali enakovredno);</w:t>
      </w:r>
    </w:p>
    <w:p w14:paraId="1145154E" w14:textId="5832B90A" w:rsidR="00DB7C12" w:rsidRPr="00F727F4" w:rsidRDefault="00DB7C12">
      <w:pPr>
        <w:widowControl w:val="0"/>
        <w:numPr>
          <w:ilvl w:val="0"/>
          <w:numId w:val="59"/>
        </w:numPr>
        <w:spacing w:line="266" w:lineRule="auto"/>
        <w:ind w:left="1134" w:hanging="425"/>
        <w:jc w:val="both"/>
        <w:rPr>
          <w:i/>
          <w:iCs/>
        </w:rPr>
      </w:pPr>
      <w:r w:rsidRPr="00F727F4">
        <w:rPr>
          <w:rFonts w:ascii="Calibri" w:eastAsia="Calibri" w:hAnsi="Calibri" w:cs="Calibri"/>
          <w:i/>
          <w:iCs/>
        </w:rPr>
        <w:t xml:space="preserve">izkušnje: najmanj </w:t>
      </w:r>
      <w:r w:rsidR="005D3A2F" w:rsidRPr="00F727F4">
        <w:rPr>
          <w:rFonts w:ascii="Calibri" w:eastAsia="Calibri" w:hAnsi="Calibri" w:cs="Calibri"/>
          <w:i/>
          <w:iCs/>
        </w:rPr>
        <w:t>5</w:t>
      </w:r>
      <w:r w:rsidRPr="00F727F4">
        <w:rPr>
          <w:rFonts w:ascii="Calibri" w:eastAsia="Calibri" w:hAnsi="Calibri" w:cs="Calibri"/>
          <w:i/>
          <w:iCs/>
        </w:rPr>
        <w:t xml:space="preserve"> let izkušenj na področju </w:t>
      </w:r>
      <w:r w:rsidR="005D3A2F" w:rsidRPr="00F727F4">
        <w:rPr>
          <w:rFonts w:ascii="Calibri" w:eastAsia="Calibri" w:hAnsi="Calibri" w:cs="Calibri"/>
          <w:i/>
          <w:iCs/>
        </w:rPr>
        <w:t>vzpostavitve in upravljanja hidravličnih modelov vodovodne infrastrukture v skoraj realn</w:t>
      </w:r>
      <w:r w:rsidR="004A7C6A" w:rsidRPr="00F727F4">
        <w:rPr>
          <w:rFonts w:ascii="Calibri" w:eastAsia="Calibri" w:hAnsi="Calibri" w:cs="Calibri"/>
          <w:i/>
          <w:iCs/>
        </w:rPr>
        <w:t>e</w:t>
      </w:r>
      <w:r w:rsidR="005D3A2F" w:rsidRPr="00F727F4">
        <w:rPr>
          <w:rFonts w:ascii="Calibri" w:eastAsia="Calibri" w:hAnsi="Calibri" w:cs="Calibri"/>
          <w:i/>
          <w:iCs/>
        </w:rPr>
        <w:t>m času</w:t>
      </w:r>
      <w:r w:rsidRPr="00F727F4">
        <w:rPr>
          <w:rFonts w:ascii="Calibri" w:eastAsia="Calibri" w:hAnsi="Calibri" w:cs="Calibri"/>
          <w:i/>
          <w:iCs/>
        </w:rPr>
        <w:t>;</w:t>
      </w:r>
    </w:p>
    <w:p w14:paraId="224F1B84" w14:textId="05F0C80D" w:rsidR="00DB7C12" w:rsidRPr="00F727F4" w:rsidRDefault="00DB7C12">
      <w:pPr>
        <w:widowControl w:val="0"/>
        <w:numPr>
          <w:ilvl w:val="0"/>
          <w:numId w:val="59"/>
        </w:numPr>
        <w:spacing w:line="266" w:lineRule="auto"/>
        <w:ind w:left="1134" w:hanging="425"/>
        <w:jc w:val="both"/>
        <w:rPr>
          <w:i/>
          <w:iCs/>
        </w:rPr>
      </w:pPr>
      <w:r w:rsidRPr="00F727F4">
        <w:rPr>
          <w:rFonts w:ascii="Calibri" w:eastAsia="Calibri" w:hAnsi="Calibri" w:cs="Calibri"/>
          <w:i/>
          <w:iCs/>
        </w:rPr>
        <w:t xml:space="preserve">reference: sodelovanje pri najmanj </w:t>
      </w:r>
      <w:r w:rsidR="009A5FFF" w:rsidRPr="00F727F4">
        <w:rPr>
          <w:rFonts w:ascii="Calibri" w:eastAsia="Calibri" w:hAnsi="Calibri" w:cs="Calibri"/>
          <w:i/>
          <w:iCs/>
        </w:rPr>
        <w:t>treh</w:t>
      </w:r>
      <w:r w:rsidRPr="00F727F4">
        <w:rPr>
          <w:rFonts w:ascii="Calibri" w:eastAsia="Calibri" w:hAnsi="Calibri" w:cs="Calibri"/>
          <w:i/>
          <w:iCs/>
        </w:rPr>
        <w:t xml:space="preserve"> (</w:t>
      </w:r>
      <w:r w:rsidR="00CA7A28" w:rsidRPr="00F727F4">
        <w:rPr>
          <w:rFonts w:ascii="Calibri" w:eastAsia="Calibri" w:hAnsi="Calibri" w:cs="Calibri"/>
          <w:i/>
          <w:iCs/>
        </w:rPr>
        <w:t>3</w:t>
      </w:r>
      <w:r w:rsidRPr="00F727F4">
        <w:rPr>
          <w:rFonts w:ascii="Calibri" w:eastAsia="Calibri" w:hAnsi="Calibri" w:cs="Calibri"/>
          <w:i/>
          <w:iCs/>
        </w:rPr>
        <w:t>) projekt</w:t>
      </w:r>
      <w:r w:rsidR="00CA7A28" w:rsidRPr="00F727F4">
        <w:rPr>
          <w:rFonts w:ascii="Calibri" w:eastAsia="Calibri" w:hAnsi="Calibri" w:cs="Calibri"/>
          <w:i/>
          <w:iCs/>
        </w:rPr>
        <w:t>ih</w:t>
      </w:r>
      <w:r w:rsidRPr="00F727F4">
        <w:rPr>
          <w:rFonts w:ascii="Calibri" w:eastAsia="Calibri" w:hAnsi="Calibri" w:cs="Calibri"/>
          <w:i/>
          <w:iCs/>
        </w:rPr>
        <w:t xml:space="preserve"> vzpostavitve ali </w:t>
      </w:r>
      <w:r w:rsidR="00CA7A28" w:rsidRPr="00F727F4">
        <w:rPr>
          <w:rFonts w:ascii="Calibri" w:eastAsia="Calibri" w:hAnsi="Calibri" w:cs="Calibri"/>
          <w:i/>
          <w:iCs/>
        </w:rPr>
        <w:t>uprav</w:t>
      </w:r>
      <w:r w:rsidR="00DC00EE" w:rsidRPr="00F727F4">
        <w:rPr>
          <w:rFonts w:ascii="Calibri" w:eastAsia="Calibri" w:hAnsi="Calibri" w:cs="Calibri"/>
          <w:i/>
          <w:iCs/>
        </w:rPr>
        <w:t>l</w:t>
      </w:r>
      <w:r w:rsidR="00CA7A28" w:rsidRPr="00F727F4">
        <w:rPr>
          <w:rFonts w:ascii="Calibri" w:eastAsia="Calibri" w:hAnsi="Calibri" w:cs="Calibri"/>
          <w:i/>
          <w:iCs/>
        </w:rPr>
        <w:t xml:space="preserve">janja in nadgradnje </w:t>
      </w:r>
      <w:r w:rsidR="002E3FAD" w:rsidRPr="00F727F4">
        <w:rPr>
          <w:rFonts w:ascii="Calibri" w:eastAsia="Calibri" w:hAnsi="Calibri" w:cs="Calibri"/>
          <w:i/>
          <w:iCs/>
        </w:rPr>
        <w:t>hidravličnega modela v skoraj realnem času</w:t>
      </w:r>
      <w:r w:rsidRPr="00F727F4">
        <w:rPr>
          <w:rFonts w:ascii="Calibri" w:eastAsia="Calibri" w:hAnsi="Calibri" w:cs="Calibri"/>
          <w:i/>
          <w:iCs/>
        </w:rPr>
        <w:t xml:space="preserve">, ki je vključeval </w:t>
      </w:r>
      <w:r w:rsidR="002E3FAD" w:rsidRPr="00F727F4">
        <w:rPr>
          <w:rFonts w:ascii="Calibri" w:eastAsia="Calibri" w:hAnsi="Calibri" w:cs="Calibri"/>
          <w:i/>
          <w:iCs/>
        </w:rPr>
        <w:t>vsebine monitoringa vodnih izgub (semafo</w:t>
      </w:r>
      <w:r w:rsidR="004A7C6A" w:rsidRPr="00F727F4">
        <w:rPr>
          <w:rFonts w:ascii="Calibri" w:eastAsia="Calibri" w:hAnsi="Calibri" w:cs="Calibri"/>
          <w:i/>
          <w:iCs/>
        </w:rPr>
        <w:t>r</w:t>
      </w:r>
      <w:r w:rsidR="002E3FAD" w:rsidRPr="00F727F4">
        <w:rPr>
          <w:rFonts w:ascii="Calibri" w:eastAsia="Calibri" w:hAnsi="Calibri" w:cs="Calibri"/>
          <w:i/>
          <w:iCs/>
        </w:rPr>
        <w:t xml:space="preserve"> DMA con), </w:t>
      </w:r>
      <w:r w:rsidR="0025669A" w:rsidRPr="00F727F4">
        <w:rPr>
          <w:rFonts w:ascii="Calibri" w:eastAsia="Calibri" w:hAnsi="Calibri" w:cs="Calibri"/>
          <w:i/>
          <w:iCs/>
        </w:rPr>
        <w:t>spremljanje kakovosti vode, vzpostavitev investi</w:t>
      </w:r>
      <w:r w:rsidR="0010643B" w:rsidRPr="00F727F4">
        <w:rPr>
          <w:rFonts w:ascii="Calibri" w:eastAsia="Calibri" w:hAnsi="Calibri" w:cs="Calibri"/>
          <w:i/>
          <w:iCs/>
        </w:rPr>
        <w:t>c</w:t>
      </w:r>
      <w:r w:rsidR="0025669A" w:rsidRPr="00F727F4">
        <w:rPr>
          <w:rFonts w:ascii="Calibri" w:eastAsia="Calibri" w:hAnsi="Calibri" w:cs="Calibri"/>
          <w:i/>
          <w:iCs/>
        </w:rPr>
        <w:t xml:space="preserve">ijsko razvojne </w:t>
      </w:r>
      <w:r w:rsidR="0010643B" w:rsidRPr="00F727F4">
        <w:rPr>
          <w:rFonts w:ascii="Calibri" w:eastAsia="Calibri" w:hAnsi="Calibri" w:cs="Calibri"/>
          <w:i/>
          <w:iCs/>
        </w:rPr>
        <w:t xml:space="preserve">platforme za </w:t>
      </w:r>
      <w:r w:rsidR="00DC00EE" w:rsidRPr="00F727F4">
        <w:rPr>
          <w:rFonts w:ascii="Calibri" w:eastAsia="Calibri" w:hAnsi="Calibri" w:cs="Calibri"/>
          <w:i/>
          <w:iCs/>
        </w:rPr>
        <w:t xml:space="preserve">hidravlično </w:t>
      </w:r>
      <w:r w:rsidR="0010643B" w:rsidRPr="00F727F4">
        <w:rPr>
          <w:rFonts w:ascii="Calibri" w:eastAsia="Calibri" w:hAnsi="Calibri" w:cs="Calibri"/>
          <w:i/>
          <w:iCs/>
        </w:rPr>
        <w:t>preverbo investicij in širitev vodovodnega omrežja</w:t>
      </w:r>
      <w:r w:rsidRPr="00F727F4">
        <w:rPr>
          <w:rFonts w:ascii="Calibri" w:eastAsia="Calibri" w:hAnsi="Calibri" w:cs="Calibri"/>
          <w:i/>
          <w:iCs/>
        </w:rPr>
        <w:t>.</w:t>
      </w:r>
    </w:p>
    <w:p w14:paraId="36824497" w14:textId="3DA8612D" w:rsidR="00DC00EE" w:rsidRPr="00F727F4" w:rsidRDefault="00DC00EE">
      <w:pPr>
        <w:widowControl w:val="0"/>
        <w:numPr>
          <w:ilvl w:val="0"/>
          <w:numId w:val="59"/>
        </w:numPr>
        <w:spacing w:line="266" w:lineRule="auto"/>
        <w:ind w:left="1134" w:hanging="425"/>
        <w:jc w:val="both"/>
        <w:rPr>
          <w:i/>
          <w:iCs/>
        </w:rPr>
      </w:pPr>
      <w:r w:rsidRPr="00F727F4">
        <w:rPr>
          <w:rFonts w:ascii="Calibri" w:eastAsia="Calibri" w:hAnsi="Calibri" w:cs="Calibri"/>
          <w:i/>
          <w:iCs/>
        </w:rPr>
        <w:t>Certifikat</w:t>
      </w:r>
      <w:r w:rsidR="00E902F0">
        <w:rPr>
          <w:rFonts w:ascii="Calibri" w:eastAsia="Calibri" w:hAnsi="Calibri" w:cs="Calibri"/>
          <w:i/>
          <w:iCs/>
        </w:rPr>
        <w:t xml:space="preserve"> oziroma dokazilo o usposobljenosti</w:t>
      </w:r>
      <w:r w:rsidRPr="00F727F4">
        <w:rPr>
          <w:rFonts w:ascii="Calibri" w:eastAsia="Calibri" w:hAnsi="Calibri" w:cs="Calibri"/>
          <w:i/>
          <w:iCs/>
        </w:rPr>
        <w:t xml:space="preserve">: </w:t>
      </w:r>
      <w:r w:rsidR="00E902F0" w:rsidRPr="00E902F0">
        <w:rPr>
          <w:rFonts w:ascii="Calibri" w:eastAsia="Calibri" w:hAnsi="Calibri" w:cs="Calibri"/>
          <w:i/>
          <w:iCs/>
        </w:rPr>
        <w:t>imenovani kader mora imeti veljaven certifikat proizvajalca ali uradnega pooblaščenega distributerja ponujene programske opreme za hidravlično modeliranje v skoraj realnem času oziroma drugo enakovredno dokazilo, iz katerega izhaja usposobljenost za uporabo, implementacijo ali konfiguracijo ponujene rešitve.</w:t>
      </w:r>
    </w:p>
    <w:p w14:paraId="4FDF6A0C" w14:textId="77777777" w:rsidR="00DB7C12" w:rsidRPr="00F727F4" w:rsidRDefault="00DB7C12" w:rsidP="00DB7C12">
      <w:pPr>
        <w:widowControl w:val="0"/>
        <w:spacing w:line="266" w:lineRule="auto"/>
        <w:ind w:left="567"/>
        <w:jc w:val="both"/>
        <w:rPr>
          <w:rFonts w:ascii="Calibri" w:eastAsia="Calibri" w:hAnsi="Calibri" w:cs="Calibri"/>
          <w:i/>
          <w:iCs/>
        </w:rPr>
      </w:pPr>
    </w:p>
    <w:p w14:paraId="44310044" w14:textId="77777777" w:rsidR="00D353BE" w:rsidRDefault="00D353BE" w:rsidP="00D353BE">
      <w:pPr>
        <w:widowControl w:val="0"/>
        <w:spacing w:line="266" w:lineRule="auto"/>
        <w:ind w:left="567"/>
        <w:jc w:val="both"/>
        <w:rPr>
          <w:rFonts w:ascii="Calibri" w:eastAsia="Calibri" w:hAnsi="Calibri" w:cs="Calibri"/>
          <w:i/>
          <w:iCs/>
        </w:rPr>
      </w:pPr>
      <w:r w:rsidRPr="00D353BE">
        <w:rPr>
          <w:rFonts w:ascii="Calibri" w:eastAsia="Calibri" w:hAnsi="Calibri" w:cs="Calibri"/>
          <w:i/>
          <w:iCs/>
        </w:rPr>
        <w:t>V primeru skupne ponudbe lahko pogoj izpolnjujejo partnerji skupaj. Če ponudnik sodeluje s podizvajalci, lahko pogoj izpolni tudi s kadrom podizvajalca, če bo ta kader pri izvedbi javnega naročila dejansko opravljal funkcijo, za katero je prijavljen.</w:t>
      </w:r>
    </w:p>
    <w:p w14:paraId="3634D37B" w14:textId="77777777" w:rsidR="006C6C58" w:rsidRDefault="006C6C58" w:rsidP="00D353BE">
      <w:pPr>
        <w:widowControl w:val="0"/>
        <w:spacing w:line="266" w:lineRule="auto"/>
        <w:ind w:left="567"/>
        <w:jc w:val="both"/>
        <w:rPr>
          <w:rFonts w:ascii="Calibri" w:eastAsia="Calibri" w:hAnsi="Calibri" w:cs="Calibri"/>
          <w:i/>
          <w:iCs/>
        </w:rPr>
      </w:pPr>
    </w:p>
    <w:p w14:paraId="161E3CFA" w14:textId="4514EE4D" w:rsidR="006C6C58" w:rsidRDefault="006C6C58" w:rsidP="00D353BE">
      <w:pPr>
        <w:widowControl w:val="0"/>
        <w:spacing w:line="266" w:lineRule="auto"/>
        <w:ind w:left="567"/>
        <w:jc w:val="both"/>
        <w:rPr>
          <w:rFonts w:ascii="Calibri" w:eastAsia="Calibri" w:hAnsi="Calibri" w:cs="Calibri"/>
          <w:i/>
          <w:iCs/>
        </w:rPr>
      </w:pPr>
      <w:r w:rsidRPr="006C6C58">
        <w:rPr>
          <w:rFonts w:ascii="Calibri" w:eastAsia="Calibri" w:hAnsi="Calibri" w:cs="Calibri"/>
          <w:i/>
          <w:iCs/>
        </w:rPr>
        <w:t>Imenovani kader mora samostojno izpolnjevati vse zahteve glede izobrazbe, delovnih izkušenj, referenc in drugih usposobljenosti, določenih za funkcijo, za katero je prijavljen.</w:t>
      </w:r>
    </w:p>
    <w:p w14:paraId="26E41B2E" w14:textId="77777777" w:rsidR="00D353BE" w:rsidRPr="00D353BE" w:rsidRDefault="00D353BE" w:rsidP="00D353BE">
      <w:pPr>
        <w:widowControl w:val="0"/>
        <w:spacing w:line="266" w:lineRule="auto"/>
        <w:jc w:val="both"/>
        <w:rPr>
          <w:rFonts w:ascii="Calibri" w:eastAsia="Calibri" w:hAnsi="Calibri" w:cs="Calibri"/>
          <w:i/>
          <w:iCs/>
        </w:rPr>
      </w:pPr>
    </w:p>
    <w:p w14:paraId="4825D551" w14:textId="706E46BC" w:rsidR="00DB7C12" w:rsidRPr="00D353BE" w:rsidRDefault="00D353BE" w:rsidP="00D353BE">
      <w:pPr>
        <w:widowControl w:val="0"/>
        <w:spacing w:line="266" w:lineRule="auto"/>
        <w:ind w:left="567"/>
        <w:jc w:val="both"/>
        <w:rPr>
          <w:rFonts w:ascii="Calibri" w:eastAsia="Calibri" w:hAnsi="Calibri" w:cs="Calibri"/>
          <w:i/>
          <w:iCs/>
        </w:rPr>
      </w:pPr>
      <w:r w:rsidRPr="00D353BE">
        <w:rPr>
          <w:rFonts w:ascii="Calibri" w:eastAsia="Calibri" w:hAnsi="Calibri" w:cs="Calibri"/>
          <w:i/>
          <w:iCs/>
        </w:rPr>
        <w:t>Gospodarski subjekt s podpisom obrazca OBR-12 poda splošno izjavo, da izpolnjuje ta pogoj. Izpolnjevanje pogoja izkazuje z izpolnjenim obrazcem OBR-10 – Seznam kadrov.</w:t>
      </w:r>
    </w:p>
    <w:p w14:paraId="6E755A37" w14:textId="77777777" w:rsidR="00DB7C12" w:rsidRPr="00F727F4" w:rsidRDefault="00DB7C12" w:rsidP="00DB7C12">
      <w:pPr>
        <w:widowControl w:val="0"/>
        <w:spacing w:line="266" w:lineRule="auto"/>
        <w:ind w:left="567"/>
        <w:jc w:val="both"/>
        <w:rPr>
          <w:rFonts w:ascii="Calibri" w:eastAsia="Calibri" w:hAnsi="Calibri" w:cs="Calibri"/>
          <w:i/>
          <w:iCs/>
        </w:rPr>
      </w:pPr>
    </w:p>
    <w:p w14:paraId="2712EF5C" w14:textId="03929FC4" w:rsidR="00DB7C12" w:rsidRPr="00F727F4" w:rsidRDefault="00DB7C12" w:rsidP="00DB7C12">
      <w:pPr>
        <w:widowControl w:val="0"/>
        <w:spacing w:line="266" w:lineRule="auto"/>
        <w:ind w:left="567"/>
        <w:jc w:val="both"/>
        <w:rPr>
          <w:rFonts w:ascii="Calibri" w:eastAsia="Calibri" w:hAnsi="Calibri" w:cs="Calibri"/>
          <w:i/>
          <w:iCs/>
        </w:rPr>
      </w:pPr>
      <w:r w:rsidRPr="00F727F4">
        <w:rPr>
          <w:rFonts w:ascii="Calibri" w:eastAsia="Calibri" w:hAnsi="Calibri" w:cs="Calibri"/>
          <w:i/>
          <w:iCs/>
        </w:rPr>
        <w:t>Naročnik si pridržuje pravico, da pred oddajo odločitve o oddaji naročila ali kadarkoli med izvedbo pogodbe zahteva predložitev ustreznih dokazil za posameznega člana kadra (npr. dokazilo o izobrazbi, življenjepis z jasno navedenimi delovnimi izkušnjami, potrdila delodajalcev, referenčna potrdila naročnikov</w:t>
      </w:r>
      <w:r w:rsidR="00E902F0">
        <w:rPr>
          <w:rFonts w:ascii="Calibri" w:eastAsia="Calibri" w:hAnsi="Calibri" w:cs="Calibri"/>
          <w:i/>
          <w:iCs/>
        </w:rPr>
        <w:t>,</w:t>
      </w:r>
      <w:r w:rsidR="00E902F0" w:rsidRPr="00E902F0">
        <w:t xml:space="preserve"> </w:t>
      </w:r>
      <w:r w:rsidR="00E902F0" w:rsidRPr="00E902F0">
        <w:rPr>
          <w:rFonts w:ascii="Calibri" w:eastAsia="Calibri" w:hAnsi="Calibri" w:cs="Calibri"/>
          <w:i/>
          <w:iCs/>
        </w:rPr>
        <w:t>certifikat oziroma drugo dokazilo o strokovni usposobljenost</w:t>
      </w:r>
      <w:r w:rsidR="00E902F0">
        <w:rPr>
          <w:rFonts w:ascii="Calibri" w:eastAsia="Calibri" w:hAnsi="Calibri" w:cs="Calibri"/>
          <w:i/>
          <w:iCs/>
        </w:rPr>
        <w:t>i,</w:t>
      </w:r>
      <w:r w:rsidRPr="00F727F4">
        <w:rPr>
          <w:rFonts w:ascii="Calibri" w:eastAsia="Calibri" w:hAnsi="Calibri" w:cs="Calibri"/>
          <w:i/>
          <w:iCs/>
        </w:rPr>
        <w:t xml:space="preserve"> ipd.), iz katerih bodo razvidni izpolnjevanje zahtevanih pogojev glede izobrazbe, delovnih izkušenj in referenc.</w:t>
      </w:r>
    </w:p>
    <w:p w14:paraId="71347BF3" w14:textId="77777777" w:rsidR="00DB7C12" w:rsidRPr="00F727F4" w:rsidRDefault="00DB7C12">
      <w:pPr>
        <w:widowControl w:val="0"/>
        <w:spacing w:line="266" w:lineRule="auto"/>
        <w:ind w:left="567"/>
        <w:jc w:val="both"/>
        <w:rPr>
          <w:rFonts w:ascii="Calibri" w:eastAsia="Calibri" w:hAnsi="Calibri" w:cs="Calibri"/>
          <w:i/>
          <w:iCs/>
        </w:rPr>
      </w:pPr>
    </w:p>
    <w:p w14:paraId="03DE54EF" w14:textId="77777777" w:rsidR="008831CE" w:rsidRPr="00F727F4" w:rsidRDefault="008831CE" w:rsidP="008831CE">
      <w:pPr>
        <w:widowControl w:val="0"/>
        <w:spacing w:line="266" w:lineRule="auto"/>
        <w:ind w:left="567"/>
        <w:jc w:val="both"/>
        <w:rPr>
          <w:rFonts w:ascii="Calibri" w:eastAsia="Calibri" w:hAnsi="Calibri" w:cs="Calibri"/>
          <w:i/>
          <w:iCs/>
        </w:rPr>
      </w:pPr>
    </w:p>
    <w:p w14:paraId="036D151E" w14:textId="5B7F0223" w:rsidR="008831CE" w:rsidRPr="00F727F4" w:rsidRDefault="008831CE">
      <w:pPr>
        <w:widowControl w:val="0"/>
        <w:numPr>
          <w:ilvl w:val="0"/>
          <w:numId w:val="50"/>
        </w:numPr>
        <w:ind w:left="426" w:hanging="425"/>
        <w:jc w:val="both"/>
        <w:rPr>
          <w:rFonts w:ascii="Calibri" w:eastAsia="Calibri" w:hAnsi="Calibri" w:cs="Calibri"/>
          <w:b/>
          <w:bCs/>
        </w:rPr>
      </w:pPr>
      <w:r w:rsidRPr="00F727F4">
        <w:rPr>
          <w:rFonts w:ascii="Calibri" w:eastAsia="Calibri" w:hAnsi="Calibri" w:cs="Calibri"/>
          <w:b/>
          <w:bCs/>
        </w:rPr>
        <w:t>Gospodarski subjekt mora razpolagati s kadrom, ki bo zanj opravljal funkcijo strokovnjaka za vzpostavitev modela kritičnosti – tehničn</w:t>
      </w:r>
      <w:r w:rsidR="00CE5216" w:rsidRPr="00F727F4">
        <w:rPr>
          <w:rFonts w:ascii="Calibri" w:eastAsia="Calibri" w:hAnsi="Calibri" w:cs="Calibri"/>
          <w:b/>
          <w:bCs/>
        </w:rPr>
        <w:t>e</w:t>
      </w:r>
      <w:r w:rsidRPr="00F727F4">
        <w:rPr>
          <w:rFonts w:ascii="Calibri" w:eastAsia="Calibri" w:hAnsi="Calibri" w:cs="Calibri"/>
          <w:b/>
          <w:bCs/>
        </w:rPr>
        <w:t xml:space="preserve"> ocene stanja </w:t>
      </w:r>
      <w:r w:rsidR="00A27019" w:rsidRPr="00F727F4">
        <w:rPr>
          <w:rFonts w:ascii="Calibri" w:eastAsia="Calibri" w:hAnsi="Calibri" w:cs="Calibri"/>
          <w:b/>
          <w:bCs/>
        </w:rPr>
        <w:t>vodovodne infrastrukture</w:t>
      </w:r>
      <w:r w:rsidRPr="00F727F4">
        <w:rPr>
          <w:rFonts w:ascii="Calibri" w:eastAsia="Calibri" w:hAnsi="Calibri" w:cs="Calibri"/>
          <w:b/>
          <w:bCs/>
        </w:rPr>
        <w:t xml:space="preserve"> in mora izpolnjevati naslednje pogoje</w:t>
      </w:r>
      <w:r w:rsidR="00CA6B43">
        <w:rPr>
          <w:rFonts w:ascii="Calibri" w:eastAsia="Calibri" w:hAnsi="Calibri" w:cs="Calibri"/>
          <w:b/>
          <w:bCs/>
        </w:rPr>
        <w:t>:</w:t>
      </w:r>
    </w:p>
    <w:p w14:paraId="0ACFCD89" w14:textId="77777777" w:rsidR="008831CE" w:rsidRPr="00F727F4" w:rsidRDefault="008831CE" w:rsidP="008831CE">
      <w:pPr>
        <w:widowControl w:val="0"/>
        <w:spacing w:line="266" w:lineRule="auto"/>
        <w:jc w:val="both"/>
        <w:rPr>
          <w:rFonts w:ascii="Calibri" w:eastAsia="Calibri" w:hAnsi="Calibri" w:cs="Calibri"/>
          <w:i/>
          <w:iCs/>
        </w:rPr>
      </w:pPr>
    </w:p>
    <w:p w14:paraId="610CA5A2" w14:textId="77777777" w:rsidR="008831CE" w:rsidRPr="00F727F4" w:rsidRDefault="008831CE">
      <w:pPr>
        <w:widowControl w:val="0"/>
        <w:numPr>
          <w:ilvl w:val="0"/>
          <w:numId w:val="59"/>
        </w:numPr>
        <w:spacing w:line="266" w:lineRule="auto"/>
        <w:ind w:left="1134" w:hanging="425"/>
        <w:jc w:val="both"/>
        <w:rPr>
          <w:i/>
          <w:iCs/>
        </w:rPr>
      </w:pPr>
      <w:r w:rsidRPr="00F727F4">
        <w:rPr>
          <w:rFonts w:ascii="Calibri" w:eastAsia="Calibri" w:hAnsi="Calibri" w:cs="Calibri"/>
          <w:i/>
          <w:iCs/>
        </w:rPr>
        <w:t>izobrazba: najmanj visokošolska tehnična izobrazba (gradbeništvo, strojništvo ali enakovredno);</w:t>
      </w:r>
    </w:p>
    <w:p w14:paraId="3D3B1FC7" w14:textId="6189C545" w:rsidR="008831CE" w:rsidRPr="00F727F4" w:rsidRDefault="008831CE">
      <w:pPr>
        <w:widowControl w:val="0"/>
        <w:numPr>
          <w:ilvl w:val="0"/>
          <w:numId w:val="59"/>
        </w:numPr>
        <w:spacing w:line="266" w:lineRule="auto"/>
        <w:ind w:left="1134" w:hanging="425"/>
        <w:jc w:val="both"/>
        <w:rPr>
          <w:i/>
          <w:iCs/>
        </w:rPr>
      </w:pPr>
      <w:r w:rsidRPr="00F727F4">
        <w:rPr>
          <w:rFonts w:ascii="Calibri" w:eastAsia="Calibri" w:hAnsi="Calibri" w:cs="Calibri"/>
          <w:i/>
          <w:iCs/>
        </w:rPr>
        <w:t xml:space="preserve">izkušnje: najmanj </w:t>
      </w:r>
      <w:r w:rsidR="00A27019" w:rsidRPr="00F727F4">
        <w:rPr>
          <w:rFonts w:ascii="Calibri" w:eastAsia="Calibri" w:hAnsi="Calibri" w:cs="Calibri"/>
          <w:i/>
          <w:iCs/>
        </w:rPr>
        <w:t>3</w:t>
      </w:r>
      <w:r w:rsidRPr="00F727F4">
        <w:rPr>
          <w:rFonts w:ascii="Calibri" w:eastAsia="Calibri" w:hAnsi="Calibri" w:cs="Calibri"/>
          <w:i/>
          <w:iCs/>
        </w:rPr>
        <w:t xml:space="preserve"> let</w:t>
      </w:r>
      <w:r w:rsidR="00A27019" w:rsidRPr="00F727F4">
        <w:rPr>
          <w:rFonts w:ascii="Calibri" w:eastAsia="Calibri" w:hAnsi="Calibri" w:cs="Calibri"/>
          <w:i/>
          <w:iCs/>
        </w:rPr>
        <w:t>a</w:t>
      </w:r>
      <w:r w:rsidRPr="00F727F4">
        <w:rPr>
          <w:rFonts w:ascii="Calibri" w:eastAsia="Calibri" w:hAnsi="Calibri" w:cs="Calibri"/>
          <w:i/>
          <w:iCs/>
        </w:rPr>
        <w:t xml:space="preserve"> izkušenj na področju vzpostavitve </w:t>
      </w:r>
      <w:r w:rsidR="00A27019" w:rsidRPr="00F727F4">
        <w:rPr>
          <w:rFonts w:ascii="Calibri" w:eastAsia="Calibri" w:hAnsi="Calibri" w:cs="Calibri"/>
          <w:i/>
          <w:iCs/>
        </w:rPr>
        <w:t xml:space="preserve">modela kritičnosti (tehnične ocene stanja </w:t>
      </w:r>
      <w:r w:rsidR="004A7C6A" w:rsidRPr="00F727F4">
        <w:rPr>
          <w:rFonts w:ascii="Calibri" w:eastAsia="Calibri" w:hAnsi="Calibri" w:cs="Calibri"/>
          <w:i/>
          <w:iCs/>
        </w:rPr>
        <w:t>vodovodne infrastrukture), ki vključuje</w:t>
      </w:r>
      <w:r w:rsidR="00F13931" w:rsidRPr="00F727F4">
        <w:rPr>
          <w:rFonts w:ascii="Calibri" w:eastAsia="Calibri" w:hAnsi="Calibri" w:cs="Calibri"/>
          <w:i/>
          <w:iCs/>
        </w:rPr>
        <w:t xml:space="preserve"> oceno kritičnosti</w:t>
      </w:r>
      <w:r w:rsidR="007B5E43" w:rsidRPr="00F727F4">
        <w:rPr>
          <w:rFonts w:ascii="Calibri" w:eastAsia="Calibri" w:hAnsi="Calibri" w:cs="Calibri"/>
          <w:i/>
          <w:iCs/>
        </w:rPr>
        <w:t>, ki upošteva statične hidravlične parametre (starost, premer, material</w:t>
      </w:r>
      <w:r w:rsidR="00737C08" w:rsidRPr="00F727F4">
        <w:rPr>
          <w:rFonts w:ascii="Calibri" w:eastAsia="Calibri" w:hAnsi="Calibri" w:cs="Calibri"/>
          <w:i/>
          <w:iCs/>
        </w:rPr>
        <w:t xml:space="preserve">, kataster okvar) </w:t>
      </w:r>
      <w:r w:rsidR="004D373C" w:rsidRPr="00F727F4">
        <w:rPr>
          <w:rFonts w:ascii="Calibri" w:eastAsia="Calibri" w:hAnsi="Calibri" w:cs="Calibri"/>
          <w:i/>
          <w:iCs/>
        </w:rPr>
        <w:t>in oceno tveganja odpovedi, ki</w:t>
      </w:r>
      <w:r w:rsidR="004958B4" w:rsidRPr="00F727F4">
        <w:rPr>
          <w:rFonts w:ascii="Calibri" w:eastAsia="Calibri" w:hAnsi="Calibri" w:cs="Calibri"/>
          <w:i/>
          <w:iCs/>
        </w:rPr>
        <w:t xml:space="preserve"> upošteva</w:t>
      </w:r>
      <w:r w:rsidR="007B5E43" w:rsidRPr="00F727F4">
        <w:rPr>
          <w:rFonts w:ascii="Calibri" w:eastAsia="Calibri" w:hAnsi="Calibri" w:cs="Calibri"/>
          <w:i/>
          <w:iCs/>
        </w:rPr>
        <w:t xml:space="preserve"> tudi dinamične parametre vodov</w:t>
      </w:r>
      <w:r w:rsidR="00737C08" w:rsidRPr="00F727F4">
        <w:rPr>
          <w:rFonts w:ascii="Calibri" w:eastAsia="Calibri" w:hAnsi="Calibri" w:cs="Calibri"/>
          <w:i/>
          <w:iCs/>
        </w:rPr>
        <w:t>o</w:t>
      </w:r>
      <w:r w:rsidR="007B5E43" w:rsidRPr="00F727F4">
        <w:rPr>
          <w:rFonts w:ascii="Calibri" w:eastAsia="Calibri" w:hAnsi="Calibri" w:cs="Calibri"/>
          <w:i/>
          <w:iCs/>
        </w:rPr>
        <w:t>dnega sistema (</w:t>
      </w:r>
      <w:r w:rsidR="00737C08" w:rsidRPr="00F727F4">
        <w:rPr>
          <w:rFonts w:ascii="Calibri" w:eastAsia="Calibri" w:hAnsi="Calibri" w:cs="Calibri"/>
          <w:i/>
          <w:iCs/>
        </w:rPr>
        <w:t xml:space="preserve">tlak v omrežju, </w:t>
      </w:r>
      <w:r w:rsidR="00B42598" w:rsidRPr="00F727F4">
        <w:rPr>
          <w:rFonts w:ascii="Calibri" w:eastAsia="Calibri" w:hAnsi="Calibri" w:cs="Calibri"/>
          <w:i/>
          <w:iCs/>
        </w:rPr>
        <w:t xml:space="preserve">cevovodi po funkciji, </w:t>
      </w:r>
      <w:r w:rsidR="00E92F48" w:rsidRPr="00F727F4">
        <w:rPr>
          <w:rFonts w:ascii="Calibri" w:eastAsia="Calibri" w:hAnsi="Calibri" w:cs="Calibri"/>
          <w:i/>
          <w:iCs/>
        </w:rPr>
        <w:t>SAR informacijski</w:t>
      </w:r>
      <w:r w:rsidR="00B42598" w:rsidRPr="00F727F4">
        <w:rPr>
          <w:rFonts w:ascii="Calibri" w:eastAsia="Calibri" w:hAnsi="Calibri" w:cs="Calibri"/>
          <w:i/>
          <w:iCs/>
        </w:rPr>
        <w:t xml:space="preserve"> sloj </w:t>
      </w:r>
      <w:r w:rsidR="00E92F48" w:rsidRPr="00F727F4">
        <w:rPr>
          <w:rFonts w:ascii="Calibri" w:eastAsia="Calibri" w:hAnsi="Calibri" w:cs="Calibri"/>
          <w:i/>
          <w:iCs/>
        </w:rPr>
        <w:t xml:space="preserve">trenutnega stanja </w:t>
      </w:r>
      <w:r w:rsidR="00B42598" w:rsidRPr="00F727F4">
        <w:rPr>
          <w:rFonts w:ascii="Calibri" w:eastAsia="Calibri" w:hAnsi="Calibri" w:cs="Calibri"/>
          <w:i/>
          <w:iCs/>
        </w:rPr>
        <w:t>vodnih izgub</w:t>
      </w:r>
      <w:r w:rsidR="00724896" w:rsidRPr="00F727F4">
        <w:rPr>
          <w:rFonts w:ascii="Calibri" w:eastAsia="Calibri" w:hAnsi="Calibri" w:cs="Calibri"/>
          <w:i/>
          <w:iCs/>
        </w:rPr>
        <w:t>, hidravlični podatki omre</w:t>
      </w:r>
      <w:r w:rsidR="00E92F48" w:rsidRPr="00F727F4">
        <w:rPr>
          <w:rFonts w:ascii="Calibri" w:eastAsia="Calibri" w:hAnsi="Calibri" w:cs="Calibri"/>
          <w:i/>
          <w:iCs/>
        </w:rPr>
        <w:t>ž</w:t>
      </w:r>
      <w:r w:rsidR="00724896" w:rsidRPr="00F727F4">
        <w:rPr>
          <w:rFonts w:ascii="Calibri" w:eastAsia="Calibri" w:hAnsi="Calibri" w:cs="Calibri"/>
          <w:i/>
          <w:iCs/>
        </w:rPr>
        <w:t>ja v skoraj realnem času – pretok, tlak</w:t>
      </w:r>
      <w:r w:rsidR="009A5FFF" w:rsidRPr="00F727F4">
        <w:rPr>
          <w:rFonts w:ascii="Calibri" w:eastAsia="Calibri" w:hAnsi="Calibri" w:cs="Calibri"/>
          <w:i/>
          <w:iCs/>
        </w:rPr>
        <w:t>)</w:t>
      </w:r>
      <w:r w:rsidRPr="00F727F4">
        <w:rPr>
          <w:rFonts w:ascii="Calibri" w:eastAsia="Calibri" w:hAnsi="Calibri" w:cs="Calibri"/>
          <w:i/>
          <w:iCs/>
        </w:rPr>
        <w:t>;</w:t>
      </w:r>
    </w:p>
    <w:p w14:paraId="0D1E333D" w14:textId="5A601F1B" w:rsidR="00D8760D" w:rsidRPr="00F727F4" w:rsidRDefault="008831CE">
      <w:pPr>
        <w:widowControl w:val="0"/>
        <w:numPr>
          <w:ilvl w:val="0"/>
          <w:numId w:val="59"/>
        </w:numPr>
        <w:spacing w:line="266" w:lineRule="auto"/>
        <w:ind w:left="1134" w:hanging="425"/>
        <w:jc w:val="both"/>
        <w:rPr>
          <w:i/>
          <w:iCs/>
        </w:rPr>
      </w:pPr>
      <w:r w:rsidRPr="00F727F4">
        <w:rPr>
          <w:rFonts w:ascii="Calibri" w:eastAsia="Calibri" w:hAnsi="Calibri" w:cs="Calibri"/>
          <w:i/>
          <w:iCs/>
        </w:rPr>
        <w:t xml:space="preserve">reference: sodelovanje pri </w:t>
      </w:r>
      <w:r w:rsidR="00F01BA8" w:rsidRPr="00F727F4">
        <w:rPr>
          <w:rFonts w:ascii="Calibri" w:eastAsia="Calibri" w:hAnsi="Calibri" w:cs="Calibri"/>
          <w:i/>
          <w:iCs/>
        </w:rPr>
        <w:t xml:space="preserve">minimalno 3 projektih </w:t>
      </w:r>
      <w:r w:rsidR="00D8760D" w:rsidRPr="00F727F4">
        <w:rPr>
          <w:rFonts w:ascii="Calibri" w:eastAsia="Calibri" w:hAnsi="Calibri" w:cs="Calibri"/>
          <w:i/>
          <w:iCs/>
        </w:rPr>
        <w:t>vzpostavitv</w:t>
      </w:r>
      <w:r w:rsidR="00CF2D74" w:rsidRPr="00F727F4">
        <w:rPr>
          <w:rFonts w:ascii="Calibri" w:eastAsia="Calibri" w:hAnsi="Calibri" w:cs="Calibri"/>
          <w:i/>
          <w:iCs/>
        </w:rPr>
        <w:t>e</w:t>
      </w:r>
      <w:r w:rsidRPr="00F727F4">
        <w:rPr>
          <w:rFonts w:ascii="Calibri" w:eastAsia="Calibri" w:hAnsi="Calibri" w:cs="Calibri"/>
          <w:i/>
          <w:iCs/>
        </w:rPr>
        <w:t xml:space="preserve"> </w:t>
      </w:r>
      <w:r w:rsidR="009A5FFF" w:rsidRPr="00F727F4">
        <w:rPr>
          <w:rFonts w:ascii="Calibri" w:eastAsia="Calibri" w:hAnsi="Calibri" w:cs="Calibri"/>
          <w:i/>
          <w:iCs/>
        </w:rPr>
        <w:t>modela kritičnosti</w:t>
      </w:r>
      <w:r w:rsidR="00FA4B1D" w:rsidRPr="00F727F4">
        <w:rPr>
          <w:rFonts w:ascii="Calibri" w:eastAsia="Calibri" w:hAnsi="Calibri" w:cs="Calibri"/>
          <w:i/>
          <w:iCs/>
        </w:rPr>
        <w:t xml:space="preserve"> (tehnične ocene stanja cevovoda)</w:t>
      </w:r>
      <w:r w:rsidR="00D8760D" w:rsidRPr="00F727F4">
        <w:rPr>
          <w:rFonts w:ascii="Calibri" w:eastAsia="Calibri" w:hAnsi="Calibri" w:cs="Calibri"/>
          <w:i/>
          <w:iCs/>
        </w:rPr>
        <w:t xml:space="preserve"> vodovodnega sistema</w:t>
      </w:r>
      <w:r w:rsidR="00CF2D74" w:rsidRPr="00F727F4">
        <w:rPr>
          <w:rFonts w:ascii="Calibri" w:eastAsia="Calibri" w:hAnsi="Calibri" w:cs="Calibri"/>
          <w:i/>
          <w:iCs/>
        </w:rPr>
        <w:t>.</w:t>
      </w:r>
    </w:p>
    <w:p w14:paraId="7B14C22D" w14:textId="77777777" w:rsidR="008831CE" w:rsidRPr="00F727F4" w:rsidRDefault="008831CE" w:rsidP="008831CE">
      <w:pPr>
        <w:widowControl w:val="0"/>
        <w:spacing w:line="266" w:lineRule="auto"/>
        <w:ind w:left="567"/>
        <w:jc w:val="both"/>
        <w:rPr>
          <w:rFonts w:ascii="Calibri" w:eastAsia="Calibri" w:hAnsi="Calibri" w:cs="Calibri"/>
          <w:i/>
          <w:iCs/>
        </w:rPr>
      </w:pPr>
    </w:p>
    <w:p w14:paraId="176B760B" w14:textId="77777777" w:rsidR="00D353BE" w:rsidRDefault="00D353BE" w:rsidP="00D353BE">
      <w:pPr>
        <w:widowControl w:val="0"/>
        <w:spacing w:line="266" w:lineRule="auto"/>
        <w:ind w:left="567"/>
        <w:jc w:val="both"/>
        <w:rPr>
          <w:rFonts w:ascii="Calibri" w:eastAsia="Calibri" w:hAnsi="Calibri" w:cs="Calibri"/>
          <w:i/>
          <w:iCs/>
        </w:rPr>
      </w:pPr>
      <w:r w:rsidRPr="00D353BE">
        <w:rPr>
          <w:rFonts w:ascii="Calibri" w:eastAsia="Calibri" w:hAnsi="Calibri" w:cs="Calibri"/>
          <w:i/>
          <w:iCs/>
        </w:rPr>
        <w:t>V primeru skupne ponudbe lahko pogoj izpolnjujejo partnerji skupaj. Če ponudnik sodeluje s podizvajalci, lahko pogoj izpolni tudi s kadrom podizvajalca, če bo ta kader pri izvedbi javnega naročila dejansko opravljal funkcijo, za katero je prijavljen.</w:t>
      </w:r>
    </w:p>
    <w:p w14:paraId="5E440A5C" w14:textId="77777777" w:rsidR="006C6C58" w:rsidRDefault="006C6C58" w:rsidP="00D353BE">
      <w:pPr>
        <w:widowControl w:val="0"/>
        <w:spacing w:line="266" w:lineRule="auto"/>
        <w:ind w:left="567"/>
        <w:jc w:val="both"/>
        <w:rPr>
          <w:rFonts w:ascii="Calibri" w:eastAsia="Calibri" w:hAnsi="Calibri" w:cs="Calibri"/>
          <w:i/>
          <w:iCs/>
        </w:rPr>
      </w:pPr>
    </w:p>
    <w:p w14:paraId="21169B39" w14:textId="2CE4142B" w:rsidR="006C6C58" w:rsidRDefault="006C6C58" w:rsidP="00D353BE">
      <w:pPr>
        <w:widowControl w:val="0"/>
        <w:spacing w:line="266" w:lineRule="auto"/>
        <w:ind w:left="567"/>
        <w:jc w:val="both"/>
        <w:rPr>
          <w:rFonts w:ascii="Calibri" w:eastAsia="Calibri" w:hAnsi="Calibri" w:cs="Calibri"/>
          <w:i/>
          <w:iCs/>
        </w:rPr>
      </w:pPr>
      <w:r w:rsidRPr="006C6C58">
        <w:rPr>
          <w:rFonts w:ascii="Calibri" w:eastAsia="Calibri" w:hAnsi="Calibri" w:cs="Calibri"/>
          <w:i/>
          <w:iCs/>
        </w:rPr>
        <w:t>Imenovani kader mora samostojno izpolnjevati vse zahteve glede izobrazbe, delovnih izkušenj, referenc in drugih usposobljenosti, določenih za funkcijo, za katero je prijavljen.</w:t>
      </w:r>
    </w:p>
    <w:p w14:paraId="109C44E3" w14:textId="77777777" w:rsidR="00D353BE" w:rsidRPr="00D353BE" w:rsidRDefault="00D353BE" w:rsidP="00D353BE">
      <w:pPr>
        <w:widowControl w:val="0"/>
        <w:spacing w:line="266" w:lineRule="auto"/>
        <w:jc w:val="both"/>
        <w:rPr>
          <w:rFonts w:ascii="Calibri" w:eastAsia="Calibri" w:hAnsi="Calibri" w:cs="Calibri"/>
          <w:i/>
          <w:iCs/>
        </w:rPr>
      </w:pPr>
    </w:p>
    <w:p w14:paraId="452C8F70" w14:textId="10F37A4F" w:rsidR="008831CE" w:rsidRPr="00F727F4" w:rsidRDefault="00D353BE" w:rsidP="00D353BE">
      <w:pPr>
        <w:widowControl w:val="0"/>
        <w:spacing w:line="266" w:lineRule="auto"/>
        <w:ind w:left="567"/>
        <w:jc w:val="both"/>
        <w:rPr>
          <w:rFonts w:ascii="Calibri" w:eastAsia="Calibri" w:hAnsi="Calibri" w:cs="Calibri"/>
          <w:i/>
          <w:iCs/>
        </w:rPr>
      </w:pPr>
      <w:r w:rsidRPr="00D353BE">
        <w:rPr>
          <w:rFonts w:ascii="Calibri" w:eastAsia="Calibri" w:hAnsi="Calibri" w:cs="Calibri"/>
          <w:i/>
          <w:iCs/>
        </w:rPr>
        <w:t>Gospodarski subjekt s podpisom obrazca OBR-12 poda splošno izjavo, da izpolnjuje ta pogoj. Izpolnjevanje pogoja izkazuje z izpolnjenim obrazcem OBR-10 – Seznam kadrov.</w:t>
      </w:r>
    </w:p>
    <w:p w14:paraId="5987A75C" w14:textId="77777777" w:rsidR="008831CE" w:rsidRPr="00F727F4" w:rsidRDefault="008831CE" w:rsidP="008831CE">
      <w:pPr>
        <w:widowControl w:val="0"/>
        <w:spacing w:line="266" w:lineRule="auto"/>
        <w:ind w:left="567"/>
        <w:jc w:val="both"/>
        <w:rPr>
          <w:rFonts w:ascii="Calibri" w:eastAsia="Calibri" w:hAnsi="Calibri" w:cs="Calibri"/>
          <w:i/>
          <w:iCs/>
        </w:rPr>
      </w:pPr>
    </w:p>
    <w:p w14:paraId="442C4EEF" w14:textId="77777777" w:rsidR="008831CE" w:rsidRPr="00F727F4" w:rsidRDefault="008831CE" w:rsidP="008831CE">
      <w:pPr>
        <w:widowControl w:val="0"/>
        <w:spacing w:line="266" w:lineRule="auto"/>
        <w:ind w:left="567"/>
        <w:jc w:val="both"/>
        <w:rPr>
          <w:rFonts w:ascii="Calibri" w:eastAsia="Calibri" w:hAnsi="Calibri" w:cs="Calibri"/>
          <w:i/>
          <w:iCs/>
        </w:rPr>
      </w:pPr>
      <w:r w:rsidRPr="00F727F4">
        <w:rPr>
          <w:rFonts w:ascii="Calibri" w:eastAsia="Calibri" w:hAnsi="Calibri" w:cs="Calibri"/>
          <w:i/>
          <w:iCs/>
        </w:rPr>
        <w:t>Naročnik si pridržuje pravico, da pred oddajo odločitve o oddaji naročila ali kadarkoli med izvedbo pogodbe zahteva predložitev ustreznih dokazil za posameznega člana kadra (npr. dokazilo o izobrazbi, življenjepis z jasno navedenimi delovnimi izkušnjami, potrdila delodajalcev, referenčna potrdila naročnikov ipd.), iz katerih bodo razvidni izpolnjevanje zahtevanih pogojev glede izobrazbe, delovnih izkušenj in referenc.</w:t>
      </w:r>
    </w:p>
    <w:p w14:paraId="08087B29" w14:textId="77777777" w:rsidR="00A72435" w:rsidRPr="00F727F4" w:rsidRDefault="00A72435" w:rsidP="00F727F4">
      <w:pPr>
        <w:widowControl w:val="0"/>
        <w:spacing w:line="266" w:lineRule="auto"/>
        <w:jc w:val="both"/>
        <w:rPr>
          <w:rFonts w:ascii="Calibri" w:eastAsia="Calibri" w:hAnsi="Calibri" w:cs="Calibri"/>
          <w:i/>
          <w:iCs/>
        </w:rPr>
      </w:pPr>
    </w:p>
    <w:p w14:paraId="4869929C" w14:textId="6548745A" w:rsidR="00A72435" w:rsidRPr="00F727F4" w:rsidRDefault="00A72435">
      <w:pPr>
        <w:widowControl w:val="0"/>
        <w:numPr>
          <w:ilvl w:val="0"/>
          <w:numId w:val="50"/>
        </w:numPr>
        <w:ind w:left="426" w:hanging="425"/>
        <w:jc w:val="both"/>
        <w:rPr>
          <w:rFonts w:ascii="Calibri" w:eastAsia="Calibri" w:hAnsi="Calibri" w:cs="Calibri"/>
          <w:b/>
          <w:bCs/>
        </w:rPr>
      </w:pPr>
      <w:r w:rsidRPr="00F727F4">
        <w:rPr>
          <w:rFonts w:ascii="Calibri" w:eastAsia="Calibri" w:hAnsi="Calibri" w:cs="Calibri"/>
          <w:b/>
          <w:bCs/>
        </w:rPr>
        <w:t xml:space="preserve">Gospodarski subjekt mora razpolagati s kadrom, ki bo zanj opravljal funkcijo strokovnjaka za vzpostavitev </w:t>
      </w:r>
      <w:r w:rsidR="00D444DC" w:rsidRPr="00F727F4">
        <w:rPr>
          <w:rFonts w:ascii="Calibri" w:eastAsia="Calibri" w:hAnsi="Calibri" w:cs="Calibri"/>
          <w:b/>
          <w:bCs/>
        </w:rPr>
        <w:t>sistematič</w:t>
      </w:r>
      <w:r w:rsidR="006A4378" w:rsidRPr="00F727F4">
        <w:rPr>
          <w:rFonts w:ascii="Calibri" w:eastAsia="Calibri" w:hAnsi="Calibri" w:cs="Calibri"/>
          <w:b/>
          <w:bCs/>
        </w:rPr>
        <w:t>nega</w:t>
      </w:r>
      <w:r w:rsidR="00D444DC" w:rsidRPr="00F727F4">
        <w:rPr>
          <w:rFonts w:ascii="Calibri" w:eastAsia="Calibri" w:hAnsi="Calibri" w:cs="Calibri"/>
          <w:b/>
          <w:bCs/>
        </w:rPr>
        <w:t xml:space="preserve"> </w:t>
      </w:r>
      <w:r w:rsidR="006A4378" w:rsidRPr="00F727F4">
        <w:rPr>
          <w:rFonts w:ascii="Calibri" w:eastAsia="Calibri" w:hAnsi="Calibri" w:cs="Calibri"/>
          <w:b/>
          <w:bCs/>
        </w:rPr>
        <w:t xml:space="preserve">pristopa </w:t>
      </w:r>
      <w:r w:rsidR="00262792" w:rsidRPr="00F727F4">
        <w:rPr>
          <w:rFonts w:ascii="Calibri" w:eastAsia="Calibri" w:hAnsi="Calibri" w:cs="Calibri"/>
          <w:b/>
          <w:bCs/>
        </w:rPr>
        <w:t>za podporo upravljanj</w:t>
      </w:r>
      <w:r w:rsidR="00FE0A16" w:rsidRPr="00F727F4">
        <w:rPr>
          <w:rFonts w:ascii="Calibri" w:eastAsia="Calibri" w:hAnsi="Calibri" w:cs="Calibri"/>
          <w:b/>
          <w:bCs/>
        </w:rPr>
        <w:t>u</w:t>
      </w:r>
      <w:r w:rsidR="00262792" w:rsidRPr="00F727F4">
        <w:rPr>
          <w:rFonts w:ascii="Calibri" w:eastAsia="Calibri" w:hAnsi="Calibri" w:cs="Calibri"/>
          <w:b/>
          <w:bCs/>
        </w:rPr>
        <w:t xml:space="preserve"> vodovodnega sistema </w:t>
      </w:r>
      <w:r w:rsidR="00D26D1F" w:rsidRPr="00F727F4">
        <w:rPr>
          <w:rFonts w:ascii="Calibri" w:eastAsia="Calibri" w:hAnsi="Calibri" w:cs="Calibri"/>
          <w:b/>
          <w:bCs/>
        </w:rPr>
        <w:t>in</w:t>
      </w:r>
      <w:r w:rsidR="00262792" w:rsidRPr="00F727F4">
        <w:rPr>
          <w:rFonts w:ascii="Calibri" w:eastAsia="Calibri" w:hAnsi="Calibri" w:cs="Calibri"/>
          <w:b/>
          <w:bCs/>
        </w:rPr>
        <w:t xml:space="preserve"> </w:t>
      </w:r>
      <w:r w:rsidR="004C5A6C" w:rsidRPr="00F727F4">
        <w:rPr>
          <w:rFonts w:ascii="Calibri" w:eastAsia="Calibri" w:hAnsi="Calibri" w:cs="Calibri"/>
          <w:b/>
          <w:bCs/>
        </w:rPr>
        <w:t>zmanjševanj</w:t>
      </w:r>
      <w:r w:rsidR="00D26D1F" w:rsidRPr="00F727F4">
        <w:rPr>
          <w:rFonts w:ascii="Calibri" w:eastAsia="Calibri" w:hAnsi="Calibri" w:cs="Calibri"/>
          <w:b/>
          <w:bCs/>
        </w:rPr>
        <w:t>a</w:t>
      </w:r>
      <w:r w:rsidRPr="00F727F4">
        <w:rPr>
          <w:rFonts w:ascii="Calibri" w:eastAsia="Calibri" w:hAnsi="Calibri" w:cs="Calibri"/>
          <w:b/>
          <w:bCs/>
        </w:rPr>
        <w:t xml:space="preserve"> vodni</w:t>
      </w:r>
      <w:r w:rsidR="004C5A6C" w:rsidRPr="00F727F4">
        <w:rPr>
          <w:rFonts w:ascii="Calibri" w:eastAsia="Calibri" w:hAnsi="Calibri" w:cs="Calibri"/>
          <w:b/>
          <w:bCs/>
        </w:rPr>
        <w:t>h</w:t>
      </w:r>
      <w:r w:rsidRPr="00F727F4">
        <w:rPr>
          <w:rFonts w:ascii="Calibri" w:eastAsia="Calibri" w:hAnsi="Calibri" w:cs="Calibri"/>
          <w:b/>
          <w:bCs/>
        </w:rPr>
        <w:t xml:space="preserve"> izgub</w:t>
      </w:r>
      <w:r w:rsidR="00D444DC" w:rsidRPr="00F727F4">
        <w:rPr>
          <w:rFonts w:ascii="Calibri" w:eastAsia="Calibri" w:hAnsi="Calibri" w:cs="Calibri"/>
          <w:b/>
          <w:bCs/>
        </w:rPr>
        <w:t xml:space="preserve"> </w:t>
      </w:r>
      <w:r w:rsidR="00D26D1F" w:rsidRPr="00F727F4">
        <w:rPr>
          <w:rFonts w:ascii="Calibri" w:eastAsia="Calibri" w:hAnsi="Calibri" w:cs="Calibri"/>
          <w:b/>
          <w:bCs/>
        </w:rPr>
        <w:t>n</w:t>
      </w:r>
      <w:r w:rsidR="00D444DC" w:rsidRPr="00F727F4">
        <w:rPr>
          <w:rFonts w:ascii="Calibri" w:eastAsia="Calibri" w:hAnsi="Calibri" w:cs="Calibri"/>
          <w:b/>
          <w:bCs/>
        </w:rPr>
        <w:t xml:space="preserve">a osnovi </w:t>
      </w:r>
      <w:r w:rsidR="003E4861" w:rsidRPr="00F727F4">
        <w:rPr>
          <w:rFonts w:ascii="Calibri" w:eastAsia="Calibri" w:hAnsi="Calibri" w:cs="Calibri"/>
          <w:b/>
          <w:bCs/>
        </w:rPr>
        <w:t>hidravličn</w:t>
      </w:r>
      <w:r w:rsidR="00FE0A16" w:rsidRPr="00F727F4">
        <w:rPr>
          <w:rFonts w:ascii="Calibri" w:eastAsia="Calibri" w:hAnsi="Calibri" w:cs="Calibri"/>
          <w:b/>
          <w:bCs/>
        </w:rPr>
        <w:t>ega</w:t>
      </w:r>
      <w:r w:rsidR="003E4861" w:rsidRPr="00F727F4">
        <w:rPr>
          <w:rFonts w:ascii="Calibri" w:eastAsia="Calibri" w:hAnsi="Calibri" w:cs="Calibri"/>
          <w:b/>
          <w:bCs/>
        </w:rPr>
        <w:t xml:space="preserve"> modeliranj</w:t>
      </w:r>
      <w:r w:rsidR="00FE0A16" w:rsidRPr="00F727F4">
        <w:rPr>
          <w:rFonts w:ascii="Calibri" w:eastAsia="Calibri" w:hAnsi="Calibri" w:cs="Calibri"/>
          <w:b/>
          <w:bCs/>
        </w:rPr>
        <w:t>a</w:t>
      </w:r>
      <w:r w:rsidR="003E4861" w:rsidRPr="00F727F4">
        <w:rPr>
          <w:rFonts w:ascii="Calibri" w:eastAsia="Calibri" w:hAnsi="Calibri" w:cs="Calibri"/>
          <w:b/>
          <w:bCs/>
        </w:rPr>
        <w:t xml:space="preserve"> v skoraj realnem času </w:t>
      </w:r>
      <w:r w:rsidR="006A4378" w:rsidRPr="00F727F4">
        <w:rPr>
          <w:rFonts w:ascii="Calibri" w:eastAsia="Calibri" w:hAnsi="Calibri" w:cs="Calibri"/>
          <w:b/>
          <w:bCs/>
        </w:rPr>
        <w:t>i</w:t>
      </w:r>
      <w:r w:rsidRPr="00F727F4">
        <w:rPr>
          <w:rFonts w:ascii="Calibri" w:eastAsia="Calibri" w:hAnsi="Calibri" w:cs="Calibri"/>
          <w:b/>
          <w:bCs/>
        </w:rPr>
        <w:t>n mora izpolnjevati naslednje pogoje</w:t>
      </w:r>
      <w:r w:rsidR="00CA6B43">
        <w:rPr>
          <w:rFonts w:ascii="Calibri" w:eastAsia="Calibri" w:hAnsi="Calibri" w:cs="Calibri"/>
          <w:b/>
          <w:bCs/>
        </w:rPr>
        <w:t>:</w:t>
      </w:r>
    </w:p>
    <w:p w14:paraId="152A45CA" w14:textId="77777777" w:rsidR="00A72435" w:rsidRPr="00F727F4" w:rsidRDefault="00A72435" w:rsidP="00A72435">
      <w:pPr>
        <w:widowControl w:val="0"/>
        <w:spacing w:line="266" w:lineRule="auto"/>
        <w:jc w:val="both"/>
        <w:rPr>
          <w:rFonts w:ascii="Calibri" w:eastAsia="Calibri" w:hAnsi="Calibri" w:cs="Calibri"/>
          <w:i/>
          <w:iCs/>
        </w:rPr>
      </w:pPr>
    </w:p>
    <w:p w14:paraId="11C40511" w14:textId="77777777" w:rsidR="00A72435" w:rsidRPr="00F727F4" w:rsidRDefault="00A72435">
      <w:pPr>
        <w:widowControl w:val="0"/>
        <w:numPr>
          <w:ilvl w:val="0"/>
          <w:numId w:val="59"/>
        </w:numPr>
        <w:spacing w:line="266" w:lineRule="auto"/>
        <w:ind w:left="1134" w:hanging="425"/>
        <w:jc w:val="both"/>
        <w:rPr>
          <w:i/>
          <w:iCs/>
        </w:rPr>
      </w:pPr>
      <w:r w:rsidRPr="00F727F4">
        <w:rPr>
          <w:rFonts w:ascii="Calibri" w:eastAsia="Calibri" w:hAnsi="Calibri" w:cs="Calibri"/>
          <w:i/>
          <w:iCs/>
        </w:rPr>
        <w:t>izobrazba: najmanj visokošolska tehnična izobrazba (gradbeništvo, strojništvo ali enakovredno);</w:t>
      </w:r>
    </w:p>
    <w:p w14:paraId="280316DF" w14:textId="1745783E" w:rsidR="00A72435" w:rsidRPr="00F727F4" w:rsidRDefault="00A72435">
      <w:pPr>
        <w:widowControl w:val="0"/>
        <w:numPr>
          <w:ilvl w:val="0"/>
          <w:numId w:val="59"/>
        </w:numPr>
        <w:spacing w:line="266" w:lineRule="auto"/>
        <w:ind w:left="1134" w:hanging="425"/>
        <w:jc w:val="both"/>
        <w:rPr>
          <w:i/>
          <w:iCs/>
        </w:rPr>
      </w:pPr>
      <w:r w:rsidRPr="00F727F4">
        <w:rPr>
          <w:rFonts w:ascii="Calibri" w:eastAsia="Calibri" w:hAnsi="Calibri" w:cs="Calibri"/>
          <w:i/>
          <w:iCs/>
        </w:rPr>
        <w:t xml:space="preserve">izkušnje: najmanj 3 leta izkušenj na področju vzpostavitve </w:t>
      </w:r>
      <w:r w:rsidR="006A4378" w:rsidRPr="00F727F4">
        <w:rPr>
          <w:rFonts w:ascii="Calibri" w:eastAsia="Calibri" w:hAnsi="Calibri" w:cs="Calibri"/>
          <w:i/>
          <w:iCs/>
        </w:rPr>
        <w:t>sist</w:t>
      </w:r>
      <w:r w:rsidR="003E4861" w:rsidRPr="00F727F4">
        <w:rPr>
          <w:rFonts w:ascii="Calibri" w:eastAsia="Calibri" w:hAnsi="Calibri" w:cs="Calibri"/>
          <w:i/>
          <w:iCs/>
        </w:rPr>
        <w:t>e</w:t>
      </w:r>
      <w:r w:rsidR="006A4378" w:rsidRPr="00F727F4">
        <w:rPr>
          <w:rFonts w:ascii="Calibri" w:eastAsia="Calibri" w:hAnsi="Calibri" w:cs="Calibri"/>
          <w:i/>
          <w:iCs/>
        </w:rPr>
        <w:t>matičnega prist</w:t>
      </w:r>
      <w:r w:rsidR="003E4861" w:rsidRPr="00F727F4">
        <w:rPr>
          <w:rFonts w:ascii="Calibri" w:eastAsia="Calibri" w:hAnsi="Calibri" w:cs="Calibri"/>
          <w:i/>
          <w:iCs/>
        </w:rPr>
        <w:t>o</w:t>
      </w:r>
      <w:r w:rsidR="006A4378" w:rsidRPr="00F727F4">
        <w:rPr>
          <w:rFonts w:ascii="Calibri" w:eastAsia="Calibri" w:hAnsi="Calibri" w:cs="Calibri"/>
          <w:i/>
          <w:iCs/>
        </w:rPr>
        <w:t>pa za zmanjšanje vodih izgub</w:t>
      </w:r>
      <w:r w:rsidR="00BC0C59" w:rsidRPr="00F727F4">
        <w:rPr>
          <w:rFonts w:ascii="Calibri" w:eastAsia="Calibri" w:hAnsi="Calibri" w:cs="Calibri"/>
          <w:i/>
          <w:iCs/>
        </w:rPr>
        <w:t xml:space="preserve"> in podpore upra</w:t>
      </w:r>
      <w:r w:rsidR="003E4861" w:rsidRPr="00F727F4">
        <w:rPr>
          <w:rFonts w:ascii="Calibri" w:eastAsia="Calibri" w:hAnsi="Calibri" w:cs="Calibri"/>
          <w:i/>
          <w:iCs/>
        </w:rPr>
        <w:t>vljanju vodovodnega</w:t>
      </w:r>
      <w:r w:rsidR="00BC0C59" w:rsidRPr="00F727F4">
        <w:rPr>
          <w:rFonts w:ascii="Calibri" w:eastAsia="Calibri" w:hAnsi="Calibri" w:cs="Calibri"/>
          <w:i/>
          <w:iCs/>
        </w:rPr>
        <w:t xml:space="preserve"> sistema na osnovi </w:t>
      </w:r>
      <w:r w:rsidR="003E4861" w:rsidRPr="00F727F4">
        <w:rPr>
          <w:rFonts w:ascii="Calibri" w:eastAsia="Calibri" w:hAnsi="Calibri" w:cs="Calibri"/>
          <w:i/>
          <w:iCs/>
        </w:rPr>
        <w:t xml:space="preserve">hidravličnega modeliranja v skoraj realnem času </w:t>
      </w:r>
      <w:r w:rsidR="00BC0C59" w:rsidRPr="00F727F4">
        <w:rPr>
          <w:rFonts w:ascii="Calibri" w:eastAsia="Calibri" w:hAnsi="Calibri" w:cs="Calibri"/>
          <w:i/>
          <w:iCs/>
        </w:rPr>
        <w:t>in IWA standa</w:t>
      </w:r>
      <w:r w:rsidR="003E4861" w:rsidRPr="00F727F4">
        <w:rPr>
          <w:rFonts w:ascii="Calibri" w:eastAsia="Calibri" w:hAnsi="Calibri" w:cs="Calibri"/>
          <w:i/>
          <w:iCs/>
        </w:rPr>
        <w:t>r</w:t>
      </w:r>
      <w:r w:rsidR="00BC0C59" w:rsidRPr="00F727F4">
        <w:rPr>
          <w:rFonts w:ascii="Calibri" w:eastAsia="Calibri" w:hAnsi="Calibri" w:cs="Calibri"/>
          <w:i/>
          <w:iCs/>
        </w:rPr>
        <w:t xml:space="preserve">dizacije, pri čemer </w:t>
      </w:r>
      <w:r w:rsidR="00BC0C59" w:rsidRPr="00F727F4">
        <w:rPr>
          <w:rFonts w:ascii="Calibri" w:eastAsia="Calibri" w:hAnsi="Calibri" w:cs="Calibri"/>
          <w:i/>
          <w:iCs/>
        </w:rPr>
        <w:lastRenderedPageBreak/>
        <w:t>vzpo</w:t>
      </w:r>
      <w:r w:rsidR="003E4861" w:rsidRPr="00F727F4">
        <w:rPr>
          <w:rFonts w:ascii="Calibri" w:eastAsia="Calibri" w:hAnsi="Calibri" w:cs="Calibri"/>
          <w:i/>
          <w:iCs/>
        </w:rPr>
        <w:t>s</w:t>
      </w:r>
      <w:r w:rsidR="00BC0C59" w:rsidRPr="00F727F4">
        <w:rPr>
          <w:rFonts w:ascii="Calibri" w:eastAsia="Calibri" w:hAnsi="Calibri" w:cs="Calibri"/>
          <w:i/>
          <w:iCs/>
        </w:rPr>
        <w:t>tavljena rešitev (sist</w:t>
      </w:r>
      <w:r w:rsidR="003E4861" w:rsidRPr="00F727F4">
        <w:rPr>
          <w:rFonts w:ascii="Calibri" w:eastAsia="Calibri" w:hAnsi="Calibri" w:cs="Calibri"/>
          <w:i/>
          <w:iCs/>
        </w:rPr>
        <w:t>e</w:t>
      </w:r>
      <w:r w:rsidR="00BC0C59" w:rsidRPr="00F727F4">
        <w:rPr>
          <w:rFonts w:ascii="Calibri" w:eastAsia="Calibri" w:hAnsi="Calibri" w:cs="Calibri"/>
          <w:i/>
          <w:iCs/>
        </w:rPr>
        <w:t>matični pristop) vključuje naslednje povezane kontinuirane aktivnosti:</w:t>
      </w:r>
    </w:p>
    <w:p w14:paraId="2C6B386F" w14:textId="2882F509" w:rsidR="00BC0C59" w:rsidRPr="00F727F4" w:rsidRDefault="00E16B7A">
      <w:pPr>
        <w:widowControl w:val="0"/>
        <w:numPr>
          <w:ilvl w:val="2"/>
          <w:numId w:val="86"/>
        </w:numPr>
        <w:spacing w:line="266" w:lineRule="auto"/>
        <w:jc w:val="both"/>
        <w:rPr>
          <w:i/>
          <w:iCs/>
        </w:rPr>
      </w:pPr>
      <w:r w:rsidRPr="00F727F4">
        <w:rPr>
          <w:rFonts w:ascii="Calibri" w:eastAsia="Calibri" w:hAnsi="Calibri" w:cs="Calibri"/>
          <w:i/>
          <w:iCs/>
        </w:rPr>
        <w:t>analiza sistema</w:t>
      </w:r>
    </w:p>
    <w:p w14:paraId="588467CF" w14:textId="578ABA31" w:rsidR="00E16B7A" w:rsidRPr="00F727F4" w:rsidRDefault="00C44A15">
      <w:pPr>
        <w:widowControl w:val="0"/>
        <w:numPr>
          <w:ilvl w:val="2"/>
          <w:numId w:val="86"/>
        </w:numPr>
        <w:spacing w:line="266" w:lineRule="auto"/>
        <w:jc w:val="both"/>
        <w:rPr>
          <w:i/>
          <w:iCs/>
        </w:rPr>
      </w:pPr>
      <w:r w:rsidRPr="00F727F4">
        <w:rPr>
          <w:rFonts w:ascii="Calibri" w:eastAsia="Calibri" w:hAnsi="Calibri" w:cs="Calibri"/>
          <w:i/>
          <w:iCs/>
        </w:rPr>
        <w:t xml:space="preserve">vzpostavitev </w:t>
      </w:r>
      <w:r w:rsidR="00E16B7A" w:rsidRPr="00F727F4">
        <w:rPr>
          <w:rFonts w:ascii="Calibri" w:eastAsia="Calibri" w:hAnsi="Calibri" w:cs="Calibri"/>
          <w:i/>
          <w:iCs/>
        </w:rPr>
        <w:t>hidravličn</w:t>
      </w:r>
      <w:r w:rsidRPr="00F727F4">
        <w:rPr>
          <w:rFonts w:ascii="Calibri" w:eastAsia="Calibri" w:hAnsi="Calibri" w:cs="Calibri"/>
          <w:i/>
          <w:iCs/>
        </w:rPr>
        <w:t>ega</w:t>
      </w:r>
      <w:r w:rsidR="00E16B7A" w:rsidRPr="00F727F4">
        <w:rPr>
          <w:rFonts w:ascii="Calibri" w:eastAsia="Calibri" w:hAnsi="Calibri" w:cs="Calibri"/>
          <w:i/>
          <w:iCs/>
        </w:rPr>
        <w:t xml:space="preserve"> katast</w:t>
      </w:r>
      <w:r w:rsidRPr="00F727F4">
        <w:rPr>
          <w:rFonts w:ascii="Calibri" w:eastAsia="Calibri" w:hAnsi="Calibri" w:cs="Calibri"/>
          <w:i/>
          <w:iCs/>
        </w:rPr>
        <w:t>ra</w:t>
      </w:r>
      <w:r w:rsidR="00E16B7A" w:rsidRPr="00F727F4">
        <w:rPr>
          <w:rFonts w:ascii="Calibri" w:eastAsia="Calibri" w:hAnsi="Calibri" w:cs="Calibri"/>
          <w:i/>
          <w:iCs/>
        </w:rPr>
        <w:t xml:space="preserve"> </w:t>
      </w:r>
      <w:r w:rsidR="00520718" w:rsidRPr="00F727F4">
        <w:rPr>
          <w:rFonts w:ascii="Calibri" w:eastAsia="Calibri" w:hAnsi="Calibri" w:cs="Calibri"/>
          <w:i/>
          <w:iCs/>
        </w:rPr>
        <w:t xml:space="preserve">in </w:t>
      </w:r>
      <w:r w:rsidR="00E26380" w:rsidRPr="00F727F4">
        <w:rPr>
          <w:rFonts w:ascii="Calibri" w:eastAsia="Calibri" w:hAnsi="Calibri" w:cs="Calibri"/>
          <w:i/>
          <w:iCs/>
        </w:rPr>
        <w:t>hidravličn</w:t>
      </w:r>
      <w:r w:rsidR="003673B7" w:rsidRPr="00F727F4">
        <w:rPr>
          <w:rFonts w:ascii="Calibri" w:eastAsia="Calibri" w:hAnsi="Calibri" w:cs="Calibri"/>
          <w:i/>
          <w:iCs/>
        </w:rPr>
        <w:t>e</w:t>
      </w:r>
      <w:r w:rsidR="00E26380" w:rsidRPr="00F727F4">
        <w:rPr>
          <w:rFonts w:ascii="Calibri" w:eastAsia="Calibri" w:hAnsi="Calibri" w:cs="Calibri"/>
          <w:i/>
          <w:iCs/>
        </w:rPr>
        <w:t>ga</w:t>
      </w:r>
      <w:r w:rsidR="00520718" w:rsidRPr="00F727F4">
        <w:rPr>
          <w:rFonts w:ascii="Calibri" w:eastAsia="Calibri" w:hAnsi="Calibri" w:cs="Calibri"/>
          <w:i/>
          <w:iCs/>
        </w:rPr>
        <w:t xml:space="preserve"> modela v skoraj realnem času</w:t>
      </w:r>
    </w:p>
    <w:p w14:paraId="483F01DF" w14:textId="77777777" w:rsidR="003673B7" w:rsidRPr="00F727F4" w:rsidRDefault="00C44A15">
      <w:pPr>
        <w:widowControl w:val="0"/>
        <w:numPr>
          <w:ilvl w:val="2"/>
          <w:numId w:val="86"/>
        </w:numPr>
        <w:spacing w:line="266" w:lineRule="auto"/>
        <w:jc w:val="both"/>
        <w:rPr>
          <w:rFonts w:ascii="Calibri" w:eastAsia="Calibri" w:hAnsi="Calibri" w:cs="Calibri"/>
          <w:i/>
          <w:iCs/>
        </w:rPr>
      </w:pPr>
      <w:r w:rsidRPr="00F727F4">
        <w:rPr>
          <w:rFonts w:ascii="Calibri" w:eastAsia="Calibri" w:hAnsi="Calibri" w:cs="Calibri"/>
          <w:i/>
          <w:iCs/>
        </w:rPr>
        <w:t xml:space="preserve">vzpostavitev </w:t>
      </w:r>
      <w:r w:rsidR="00F82F9D" w:rsidRPr="00F727F4">
        <w:rPr>
          <w:rFonts w:ascii="Calibri" w:eastAsia="Calibri" w:hAnsi="Calibri" w:cs="Calibri"/>
          <w:i/>
          <w:iCs/>
        </w:rPr>
        <w:t xml:space="preserve">DMA </w:t>
      </w:r>
      <w:r w:rsidR="00520718" w:rsidRPr="00F727F4">
        <w:rPr>
          <w:rFonts w:ascii="Calibri" w:eastAsia="Calibri" w:hAnsi="Calibri" w:cs="Calibri"/>
          <w:i/>
          <w:iCs/>
        </w:rPr>
        <w:t>monitoringa</w:t>
      </w:r>
      <w:r w:rsidR="008B7482" w:rsidRPr="00F727F4">
        <w:rPr>
          <w:rFonts w:ascii="Calibri" w:eastAsia="Calibri" w:hAnsi="Calibri" w:cs="Calibri"/>
          <w:i/>
          <w:iCs/>
        </w:rPr>
        <w:t xml:space="preserve"> </w:t>
      </w:r>
      <w:r w:rsidR="003673B7" w:rsidRPr="00F727F4">
        <w:rPr>
          <w:rFonts w:ascii="Calibri" w:eastAsia="Calibri" w:hAnsi="Calibri" w:cs="Calibri"/>
          <w:i/>
          <w:iCs/>
        </w:rPr>
        <w:t>na osnovi hidravličnega modela v skoraj realnem času</w:t>
      </w:r>
    </w:p>
    <w:p w14:paraId="7ED404C2" w14:textId="34379111" w:rsidR="003673B7" w:rsidRPr="00F727F4" w:rsidRDefault="00524F68">
      <w:pPr>
        <w:widowControl w:val="0"/>
        <w:numPr>
          <w:ilvl w:val="2"/>
          <w:numId w:val="86"/>
        </w:numPr>
        <w:spacing w:line="266" w:lineRule="auto"/>
        <w:jc w:val="both"/>
        <w:rPr>
          <w:rFonts w:ascii="Calibri" w:eastAsia="Calibri" w:hAnsi="Calibri" w:cs="Calibri"/>
          <w:i/>
          <w:iCs/>
        </w:rPr>
      </w:pPr>
      <w:r w:rsidRPr="00F727F4">
        <w:rPr>
          <w:rFonts w:ascii="Calibri" w:eastAsia="Calibri" w:hAnsi="Calibri" w:cs="Calibri"/>
          <w:i/>
          <w:iCs/>
        </w:rPr>
        <w:t>t</w:t>
      </w:r>
      <w:r w:rsidR="00F82F9D" w:rsidRPr="00F727F4">
        <w:rPr>
          <w:rFonts w:ascii="Calibri" w:eastAsia="Calibri" w:hAnsi="Calibri" w:cs="Calibri"/>
          <w:i/>
          <w:iCs/>
        </w:rPr>
        <w:t>lačna regulacija in optimizacija obratovalnih režimov</w:t>
      </w:r>
      <w:r w:rsidR="003673B7" w:rsidRPr="00F727F4">
        <w:rPr>
          <w:rFonts w:ascii="Calibri" w:eastAsia="Calibri" w:hAnsi="Calibri" w:cs="Calibri"/>
          <w:i/>
          <w:iCs/>
        </w:rPr>
        <w:t xml:space="preserve"> na osnovi hidravličnega modela v skoraj realnem času</w:t>
      </w:r>
    </w:p>
    <w:p w14:paraId="5BF7AF3A" w14:textId="712E51B0" w:rsidR="00F82F9D" w:rsidRPr="00F727F4" w:rsidRDefault="00524F68">
      <w:pPr>
        <w:widowControl w:val="0"/>
        <w:numPr>
          <w:ilvl w:val="2"/>
          <w:numId w:val="86"/>
        </w:numPr>
        <w:spacing w:line="266" w:lineRule="auto"/>
        <w:jc w:val="both"/>
        <w:rPr>
          <w:rFonts w:ascii="Calibri" w:eastAsia="Calibri" w:hAnsi="Calibri" w:cs="Calibri"/>
          <w:i/>
          <w:iCs/>
        </w:rPr>
      </w:pPr>
      <w:r w:rsidRPr="00F727F4">
        <w:rPr>
          <w:rFonts w:ascii="Calibri" w:eastAsia="Calibri" w:hAnsi="Calibri" w:cs="Calibri"/>
          <w:i/>
          <w:iCs/>
        </w:rPr>
        <w:t>v</w:t>
      </w:r>
      <w:r w:rsidR="00C44A15" w:rsidRPr="00F727F4">
        <w:rPr>
          <w:rFonts w:ascii="Calibri" w:eastAsia="Calibri" w:hAnsi="Calibri" w:cs="Calibri"/>
          <w:i/>
          <w:iCs/>
        </w:rPr>
        <w:t xml:space="preserve">zpostavitev </w:t>
      </w:r>
      <w:r w:rsidRPr="00F727F4">
        <w:rPr>
          <w:rFonts w:ascii="Calibri" w:eastAsia="Calibri" w:hAnsi="Calibri" w:cs="Calibri"/>
          <w:i/>
          <w:iCs/>
        </w:rPr>
        <w:t>m</w:t>
      </w:r>
      <w:r w:rsidR="005C7BC8" w:rsidRPr="00F727F4">
        <w:rPr>
          <w:rFonts w:ascii="Calibri" w:eastAsia="Calibri" w:hAnsi="Calibri" w:cs="Calibri"/>
          <w:i/>
          <w:iCs/>
        </w:rPr>
        <w:t>onitoring</w:t>
      </w:r>
      <w:r w:rsidR="00C44A15" w:rsidRPr="00F727F4">
        <w:rPr>
          <w:rFonts w:ascii="Calibri" w:eastAsia="Calibri" w:hAnsi="Calibri" w:cs="Calibri"/>
          <w:i/>
          <w:iCs/>
        </w:rPr>
        <w:t>a</w:t>
      </w:r>
      <w:r w:rsidR="005C7BC8" w:rsidRPr="00F727F4">
        <w:rPr>
          <w:rFonts w:ascii="Calibri" w:eastAsia="Calibri" w:hAnsi="Calibri" w:cs="Calibri"/>
          <w:i/>
          <w:iCs/>
        </w:rPr>
        <w:t xml:space="preserve"> kakovosti vode</w:t>
      </w:r>
      <w:r w:rsidR="003673B7" w:rsidRPr="00F727F4">
        <w:rPr>
          <w:rFonts w:ascii="Calibri" w:eastAsia="Calibri" w:hAnsi="Calibri" w:cs="Calibri"/>
          <w:i/>
          <w:iCs/>
        </w:rPr>
        <w:t xml:space="preserve"> na osnovi hidravličnega modela v skoraj realnem času</w:t>
      </w:r>
    </w:p>
    <w:p w14:paraId="3D85821C" w14:textId="77777777" w:rsidR="003673B7" w:rsidRPr="00F727F4" w:rsidRDefault="00524F68">
      <w:pPr>
        <w:widowControl w:val="0"/>
        <w:numPr>
          <w:ilvl w:val="2"/>
          <w:numId w:val="86"/>
        </w:numPr>
        <w:spacing w:line="266" w:lineRule="auto"/>
        <w:jc w:val="both"/>
        <w:rPr>
          <w:rFonts w:ascii="Calibri" w:eastAsia="Calibri" w:hAnsi="Calibri" w:cs="Calibri"/>
          <w:i/>
          <w:iCs/>
        </w:rPr>
      </w:pPr>
      <w:r w:rsidRPr="00F727F4">
        <w:rPr>
          <w:rFonts w:ascii="Calibri" w:eastAsia="Calibri" w:hAnsi="Calibri" w:cs="Calibri"/>
          <w:i/>
          <w:iCs/>
        </w:rPr>
        <w:t>vz</w:t>
      </w:r>
      <w:r w:rsidR="00C44A15" w:rsidRPr="00F727F4">
        <w:rPr>
          <w:rFonts w:ascii="Calibri" w:eastAsia="Calibri" w:hAnsi="Calibri" w:cs="Calibri"/>
          <w:i/>
          <w:iCs/>
        </w:rPr>
        <w:t xml:space="preserve">postavitev </w:t>
      </w:r>
      <w:r w:rsidRPr="00F727F4">
        <w:rPr>
          <w:rFonts w:ascii="Calibri" w:eastAsia="Calibri" w:hAnsi="Calibri" w:cs="Calibri"/>
          <w:i/>
          <w:iCs/>
        </w:rPr>
        <w:t>m</w:t>
      </w:r>
      <w:r w:rsidR="005C7BC8" w:rsidRPr="00F727F4">
        <w:rPr>
          <w:rFonts w:ascii="Calibri" w:eastAsia="Calibri" w:hAnsi="Calibri" w:cs="Calibri"/>
          <w:i/>
          <w:iCs/>
        </w:rPr>
        <w:t>odel krit</w:t>
      </w:r>
      <w:r w:rsidR="00FA0829" w:rsidRPr="00F727F4">
        <w:rPr>
          <w:rFonts w:ascii="Calibri" w:eastAsia="Calibri" w:hAnsi="Calibri" w:cs="Calibri"/>
          <w:i/>
          <w:iCs/>
        </w:rPr>
        <w:t>i</w:t>
      </w:r>
      <w:r w:rsidR="00C44A15" w:rsidRPr="00F727F4">
        <w:rPr>
          <w:rFonts w:ascii="Calibri" w:eastAsia="Calibri" w:hAnsi="Calibri" w:cs="Calibri"/>
          <w:i/>
          <w:iCs/>
        </w:rPr>
        <w:t>č</w:t>
      </w:r>
      <w:r w:rsidR="005C7BC8" w:rsidRPr="00F727F4">
        <w:rPr>
          <w:rFonts w:ascii="Calibri" w:eastAsia="Calibri" w:hAnsi="Calibri" w:cs="Calibri"/>
          <w:i/>
          <w:iCs/>
        </w:rPr>
        <w:t>nosti</w:t>
      </w:r>
      <w:r w:rsidR="00FA0829" w:rsidRPr="00F727F4">
        <w:rPr>
          <w:rFonts w:ascii="Calibri" w:eastAsia="Calibri" w:hAnsi="Calibri" w:cs="Calibri"/>
          <w:i/>
          <w:iCs/>
        </w:rPr>
        <w:t xml:space="preserve"> </w:t>
      </w:r>
      <w:r w:rsidRPr="00F727F4">
        <w:rPr>
          <w:rFonts w:ascii="Calibri" w:eastAsia="Calibri" w:hAnsi="Calibri" w:cs="Calibri"/>
          <w:i/>
          <w:iCs/>
        </w:rPr>
        <w:t>(tehničn</w:t>
      </w:r>
      <w:r w:rsidR="003673B7" w:rsidRPr="00F727F4">
        <w:rPr>
          <w:rFonts w:ascii="Calibri" w:eastAsia="Calibri" w:hAnsi="Calibri" w:cs="Calibri"/>
          <w:i/>
          <w:iCs/>
        </w:rPr>
        <w:t>a</w:t>
      </w:r>
      <w:r w:rsidRPr="00F727F4">
        <w:rPr>
          <w:rFonts w:ascii="Calibri" w:eastAsia="Calibri" w:hAnsi="Calibri" w:cs="Calibri"/>
          <w:i/>
          <w:iCs/>
        </w:rPr>
        <w:t xml:space="preserve"> ocena stanja cevovoda) </w:t>
      </w:r>
      <w:r w:rsidR="00FA0829" w:rsidRPr="00F727F4">
        <w:rPr>
          <w:rFonts w:ascii="Calibri" w:eastAsia="Calibri" w:hAnsi="Calibri" w:cs="Calibri"/>
          <w:i/>
          <w:iCs/>
        </w:rPr>
        <w:t>– plan obnov in sanacij</w:t>
      </w:r>
      <w:r w:rsidR="003673B7" w:rsidRPr="00F727F4">
        <w:rPr>
          <w:rFonts w:ascii="Calibri" w:eastAsia="Calibri" w:hAnsi="Calibri" w:cs="Calibri"/>
          <w:i/>
          <w:iCs/>
        </w:rPr>
        <w:t xml:space="preserve"> na osnovi hidravličnega modela v skoraj realnem času</w:t>
      </w:r>
    </w:p>
    <w:p w14:paraId="1E068BC8" w14:textId="13D0D6C0" w:rsidR="00EC28AF" w:rsidRPr="00F727F4" w:rsidRDefault="00C73724">
      <w:pPr>
        <w:widowControl w:val="0"/>
        <w:numPr>
          <w:ilvl w:val="2"/>
          <w:numId w:val="86"/>
        </w:numPr>
        <w:spacing w:line="266" w:lineRule="auto"/>
        <w:jc w:val="both"/>
        <w:rPr>
          <w:rFonts w:ascii="Calibri" w:eastAsia="Calibri" w:hAnsi="Calibri" w:cs="Calibri"/>
          <w:i/>
          <w:iCs/>
        </w:rPr>
      </w:pPr>
      <w:proofErr w:type="spellStart"/>
      <w:r w:rsidRPr="00F727F4">
        <w:rPr>
          <w:rFonts w:ascii="Calibri" w:eastAsia="Calibri" w:hAnsi="Calibri" w:cs="Calibri"/>
          <w:i/>
          <w:iCs/>
        </w:rPr>
        <w:t>prioritizacija</w:t>
      </w:r>
      <w:proofErr w:type="spellEnd"/>
      <w:r w:rsidRPr="00F727F4">
        <w:rPr>
          <w:rFonts w:ascii="Calibri" w:eastAsia="Calibri" w:hAnsi="Calibri" w:cs="Calibri"/>
          <w:i/>
          <w:iCs/>
        </w:rPr>
        <w:t xml:space="preserve"> </w:t>
      </w:r>
      <w:r w:rsidR="00926358" w:rsidRPr="00F727F4">
        <w:rPr>
          <w:rFonts w:ascii="Calibri" w:eastAsia="Calibri" w:hAnsi="Calibri" w:cs="Calibri"/>
          <w:i/>
          <w:iCs/>
        </w:rPr>
        <w:t xml:space="preserve">ALC aktivnosti </w:t>
      </w:r>
      <w:r w:rsidR="00EC28AF" w:rsidRPr="00F727F4">
        <w:rPr>
          <w:rFonts w:ascii="Calibri" w:eastAsia="Calibri" w:hAnsi="Calibri" w:cs="Calibri"/>
          <w:i/>
          <w:iCs/>
        </w:rPr>
        <w:t>(</w:t>
      </w:r>
      <w:r w:rsidR="00926358" w:rsidRPr="00F727F4">
        <w:rPr>
          <w:rFonts w:ascii="Calibri" w:eastAsia="Calibri" w:hAnsi="Calibri" w:cs="Calibri"/>
          <w:i/>
          <w:iCs/>
        </w:rPr>
        <w:t>SAR</w:t>
      </w:r>
      <w:r w:rsidR="00EC28AF" w:rsidRPr="00F727F4">
        <w:rPr>
          <w:rFonts w:ascii="Calibri" w:eastAsia="Calibri" w:hAnsi="Calibri" w:cs="Calibri"/>
          <w:i/>
          <w:iCs/>
        </w:rPr>
        <w:t xml:space="preserve"> analitika</w:t>
      </w:r>
      <w:r w:rsidR="00926358" w:rsidRPr="00F727F4">
        <w:rPr>
          <w:rFonts w:ascii="Calibri" w:eastAsia="Calibri" w:hAnsi="Calibri" w:cs="Calibri"/>
          <w:i/>
          <w:iCs/>
        </w:rPr>
        <w:t xml:space="preserve">, </w:t>
      </w:r>
      <w:r w:rsidR="00F27A0F" w:rsidRPr="00F727F4">
        <w:rPr>
          <w:rFonts w:ascii="Calibri" w:eastAsia="Calibri" w:hAnsi="Calibri" w:cs="Calibri"/>
          <w:i/>
          <w:iCs/>
        </w:rPr>
        <w:t>akustična detekcija puščanja</w:t>
      </w:r>
      <w:r w:rsidR="00EC28AF" w:rsidRPr="00F727F4">
        <w:rPr>
          <w:rFonts w:ascii="Calibri" w:eastAsia="Calibri" w:hAnsi="Calibri" w:cs="Calibri"/>
          <w:i/>
          <w:iCs/>
        </w:rPr>
        <w:t>) na osnovi hidravličnega modela v skoraj realnem času</w:t>
      </w:r>
    </w:p>
    <w:p w14:paraId="2AA01803" w14:textId="2E107BAB" w:rsidR="00C44A15" w:rsidRPr="00F727F4" w:rsidRDefault="006C0486">
      <w:pPr>
        <w:widowControl w:val="0"/>
        <w:numPr>
          <w:ilvl w:val="2"/>
          <w:numId w:val="86"/>
        </w:numPr>
        <w:spacing w:line="266" w:lineRule="auto"/>
        <w:jc w:val="both"/>
        <w:rPr>
          <w:rFonts w:ascii="Calibri" w:eastAsia="Calibri" w:hAnsi="Calibri" w:cs="Calibri"/>
          <w:i/>
          <w:iCs/>
        </w:rPr>
      </w:pPr>
      <w:r w:rsidRPr="00F727F4">
        <w:rPr>
          <w:rFonts w:ascii="Calibri" w:eastAsia="Calibri" w:hAnsi="Calibri" w:cs="Calibri"/>
          <w:i/>
          <w:iCs/>
        </w:rPr>
        <w:t>i</w:t>
      </w:r>
      <w:r w:rsidR="00534B32" w:rsidRPr="00F727F4">
        <w:rPr>
          <w:rFonts w:ascii="Calibri" w:eastAsia="Calibri" w:hAnsi="Calibri" w:cs="Calibri"/>
          <w:i/>
          <w:iCs/>
        </w:rPr>
        <w:t xml:space="preserve">zdelava </w:t>
      </w:r>
      <w:proofErr w:type="spellStart"/>
      <w:r w:rsidR="00C73724" w:rsidRPr="00F727F4">
        <w:rPr>
          <w:rFonts w:ascii="Calibri" w:eastAsia="Calibri" w:hAnsi="Calibri" w:cs="Calibri"/>
          <w:i/>
          <w:iCs/>
        </w:rPr>
        <w:t>m</w:t>
      </w:r>
      <w:r w:rsidR="00C44A15" w:rsidRPr="00F727F4">
        <w:rPr>
          <w:rFonts w:ascii="Calibri" w:eastAsia="Calibri" w:hAnsi="Calibri" w:cs="Calibri"/>
          <w:i/>
          <w:iCs/>
        </w:rPr>
        <w:t>aster</w:t>
      </w:r>
      <w:proofErr w:type="spellEnd"/>
      <w:r w:rsidR="00C44A15" w:rsidRPr="00F727F4">
        <w:rPr>
          <w:rFonts w:ascii="Calibri" w:eastAsia="Calibri" w:hAnsi="Calibri" w:cs="Calibri"/>
          <w:i/>
          <w:iCs/>
        </w:rPr>
        <w:t xml:space="preserve"> plan razvoja </w:t>
      </w:r>
      <w:r w:rsidR="00C73724" w:rsidRPr="00F727F4">
        <w:rPr>
          <w:rFonts w:ascii="Calibri" w:eastAsia="Calibri" w:hAnsi="Calibri" w:cs="Calibri"/>
          <w:i/>
          <w:iCs/>
        </w:rPr>
        <w:t>vodovodnega sistema</w:t>
      </w:r>
      <w:r w:rsidR="00EC28AF" w:rsidRPr="00F727F4">
        <w:rPr>
          <w:rFonts w:ascii="Calibri" w:eastAsia="Calibri" w:hAnsi="Calibri" w:cs="Calibri"/>
          <w:i/>
          <w:iCs/>
        </w:rPr>
        <w:t xml:space="preserve"> na osnovi rezultatov </w:t>
      </w:r>
      <w:r w:rsidR="00CB17DA" w:rsidRPr="00F727F4">
        <w:rPr>
          <w:rFonts w:ascii="Calibri" w:eastAsia="Calibri" w:hAnsi="Calibri" w:cs="Calibri"/>
          <w:i/>
          <w:iCs/>
        </w:rPr>
        <w:t>hidravličnega modela v skoraj realnem času</w:t>
      </w:r>
    </w:p>
    <w:p w14:paraId="5DC4B811" w14:textId="2483C1CF" w:rsidR="00FA0829" w:rsidRPr="00F727F4" w:rsidRDefault="00C73724">
      <w:pPr>
        <w:widowControl w:val="0"/>
        <w:numPr>
          <w:ilvl w:val="2"/>
          <w:numId w:val="86"/>
        </w:numPr>
        <w:spacing w:line="266" w:lineRule="auto"/>
        <w:jc w:val="both"/>
        <w:rPr>
          <w:rFonts w:ascii="Calibri" w:eastAsia="Calibri" w:hAnsi="Calibri" w:cs="Calibri"/>
          <w:i/>
          <w:iCs/>
        </w:rPr>
      </w:pPr>
      <w:r w:rsidRPr="00F727F4">
        <w:rPr>
          <w:rFonts w:ascii="Calibri" w:eastAsia="Calibri" w:hAnsi="Calibri" w:cs="Calibri"/>
          <w:i/>
          <w:iCs/>
        </w:rPr>
        <w:t>izobraževanje</w:t>
      </w:r>
      <w:r w:rsidR="00FA0829" w:rsidRPr="00F727F4">
        <w:rPr>
          <w:rFonts w:ascii="Calibri" w:eastAsia="Calibri" w:hAnsi="Calibri" w:cs="Calibri"/>
          <w:i/>
          <w:iCs/>
        </w:rPr>
        <w:t xml:space="preserve"> naročnika – izvedba delavnic</w:t>
      </w:r>
      <w:r w:rsidRPr="00F727F4">
        <w:rPr>
          <w:rFonts w:ascii="Calibri" w:eastAsia="Calibri" w:hAnsi="Calibri" w:cs="Calibri"/>
          <w:i/>
          <w:iCs/>
        </w:rPr>
        <w:t xml:space="preserve"> za </w:t>
      </w:r>
      <w:r w:rsidR="006C0486" w:rsidRPr="00F727F4">
        <w:rPr>
          <w:rFonts w:ascii="Calibri" w:eastAsia="Calibri" w:hAnsi="Calibri" w:cs="Calibri"/>
          <w:i/>
          <w:iCs/>
        </w:rPr>
        <w:t>zgoraj naštete aktivnosti</w:t>
      </w:r>
    </w:p>
    <w:p w14:paraId="5A1994B7" w14:textId="26AFA474" w:rsidR="00A72435" w:rsidRPr="00F727F4" w:rsidRDefault="00A72435">
      <w:pPr>
        <w:widowControl w:val="0"/>
        <w:numPr>
          <w:ilvl w:val="0"/>
          <w:numId w:val="59"/>
        </w:numPr>
        <w:spacing w:line="266" w:lineRule="auto"/>
        <w:ind w:left="1134" w:hanging="425"/>
        <w:jc w:val="both"/>
        <w:rPr>
          <w:rFonts w:ascii="Calibri" w:eastAsia="Calibri" w:hAnsi="Calibri" w:cs="Calibri"/>
          <w:i/>
          <w:iCs/>
        </w:rPr>
      </w:pPr>
      <w:r w:rsidRPr="00F727F4">
        <w:rPr>
          <w:rFonts w:ascii="Calibri" w:eastAsia="Calibri" w:hAnsi="Calibri" w:cs="Calibri"/>
          <w:i/>
          <w:iCs/>
        </w:rPr>
        <w:t xml:space="preserve">reference: </w:t>
      </w:r>
      <w:r w:rsidR="00F27A0F" w:rsidRPr="00F727F4">
        <w:rPr>
          <w:rFonts w:ascii="Calibri" w:eastAsia="Calibri" w:hAnsi="Calibri" w:cs="Calibri"/>
          <w:i/>
          <w:iCs/>
        </w:rPr>
        <w:t xml:space="preserve">sodelovanje pri najmanj </w:t>
      </w:r>
      <w:r w:rsidR="00834978" w:rsidRPr="00F727F4">
        <w:rPr>
          <w:rFonts w:ascii="Calibri" w:eastAsia="Calibri" w:hAnsi="Calibri" w:cs="Calibri"/>
          <w:i/>
          <w:iCs/>
        </w:rPr>
        <w:t>enem</w:t>
      </w:r>
      <w:r w:rsidR="00F27A0F" w:rsidRPr="00F727F4">
        <w:rPr>
          <w:rFonts w:ascii="Calibri" w:eastAsia="Calibri" w:hAnsi="Calibri" w:cs="Calibri"/>
          <w:i/>
          <w:iCs/>
        </w:rPr>
        <w:t xml:space="preserve"> (</w:t>
      </w:r>
      <w:r w:rsidR="00834978" w:rsidRPr="00F727F4">
        <w:rPr>
          <w:rFonts w:ascii="Calibri" w:eastAsia="Calibri" w:hAnsi="Calibri" w:cs="Calibri"/>
          <w:i/>
          <w:iCs/>
        </w:rPr>
        <w:t>1</w:t>
      </w:r>
      <w:r w:rsidR="00F27A0F" w:rsidRPr="00F727F4">
        <w:rPr>
          <w:rFonts w:ascii="Calibri" w:eastAsia="Calibri" w:hAnsi="Calibri" w:cs="Calibri"/>
          <w:i/>
          <w:iCs/>
        </w:rPr>
        <w:t>) projekt</w:t>
      </w:r>
      <w:r w:rsidR="00834978" w:rsidRPr="00F727F4">
        <w:rPr>
          <w:rFonts w:ascii="Calibri" w:eastAsia="Calibri" w:hAnsi="Calibri" w:cs="Calibri"/>
          <w:i/>
          <w:iCs/>
        </w:rPr>
        <w:t>u</w:t>
      </w:r>
      <w:r w:rsidR="00F27A0F" w:rsidRPr="00F727F4">
        <w:rPr>
          <w:rFonts w:ascii="Calibri" w:eastAsia="Calibri" w:hAnsi="Calibri" w:cs="Calibri"/>
          <w:i/>
          <w:iCs/>
        </w:rPr>
        <w:t xml:space="preserve"> vzpostavitve sist</w:t>
      </w:r>
      <w:r w:rsidR="001406B5" w:rsidRPr="00F727F4">
        <w:rPr>
          <w:rFonts w:ascii="Calibri" w:eastAsia="Calibri" w:hAnsi="Calibri" w:cs="Calibri"/>
          <w:i/>
          <w:iCs/>
        </w:rPr>
        <w:t>e</w:t>
      </w:r>
      <w:r w:rsidR="00F27A0F" w:rsidRPr="00F727F4">
        <w:rPr>
          <w:rFonts w:ascii="Calibri" w:eastAsia="Calibri" w:hAnsi="Calibri" w:cs="Calibri"/>
          <w:i/>
          <w:iCs/>
        </w:rPr>
        <w:t xml:space="preserve">matičnega pristopa </w:t>
      </w:r>
      <w:r w:rsidR="001406B5" w:rsidRPr="00F727F4">
        <w:rPr>
          <w:rFonts w:ascii="Calibri" w:eastAsia="Calibri" w:hAnsi="Calibri" w:cs="Calibri"/>
          <w:i/>
          <w:iCs/>
        </w:rPr>
        <w:t xml:space="preserve">za zmanjšanje vodnih izgub in podpore upravljanju VS, ki vključuje vse zgoraj naštete aktivnosti. </w:t>
      </w:r>
    </w:p>
    <w:p w14:paraId="28C6CF6D" w14:textId="77777777" w:rsidR="001406B5" w:rsidRPr="00F727F4" w:rsidRDefault="001406B5" w:rsidP="001406B5">
      <w:pPr>
        <w:widowControl w:val="0"/>
        <w:spacing w:line="266" w:lineRule="auto"/>
        <w:ind w:left="1134"/>
        <w:jc w:val="both"/>
        <w:rPr>
          <w:rFonts w:ascii="Calibri" w:eastAsia="Calibri" w:hAnsi="Calibri" w:cs="Calibri"/>
          <w:i/>
          <w:iCs/>
        </w:rPr>
      </w:pPr>
    </w:p>
    <w:p w14:paraId="3045DE89" w14:textId="0BF83BDC" w:rsidR="00D353BE" w:rsidRDefault="00D353BE" w:rsidP="00D353BE">
      <w:pPr>
        <w:widowControl w:val="0"/>
        <w:spacing w:line="266" w:lineRule="auto"/>
        <w:ind w:left="567"/>
        <w:jc w:val="both"/>
        <w:rPr>
          <w:rFonts w:ascii="Calibri" w:eastAsia="Calibri" w:hAnsi="Calibri" w:cs="Calibri"/>
          <w:i/>
          <w:iCs/>
        </w:rPr>
      </w:pPr>
      <w:r w:rsidRPr="00D353BE">
        <w:rPr>
          <w:rFonts w:ascii="Calibri" w:eastAsia="Calibri" w:hAnsi="Calibri" w:cs="Calibri"/>
          <w:i/>
          <w:iCs/>
        </w:rPr>
        <w:t>V primeru skupne ponudbe lahko pogoj izpolnjujejo partnerji skupaj. Če ponudnik sodeluje s podizvajalci, lahko pogoj izpolni tudi s kadrom podizvajalca, če bo ta kader pri izvedbi javnega naročila dejansko opravljal funkcijo, za katero je prijavljen.</w:t>
      </w:r>
    </w:p>
    <w:p w14:paraId="26DE2453" w14:textId="77777777" w:rsidR="006C6C58" w:rsidRDefault="006C6C58" w:rsidP="00D353BE">
      <w:pPr>
        <w:widowControl w:val="0"/>
        <w:spacing w:line="266" w:lineRule="auto"/>
        <w:ind w:left="567"/>
        <w:jc w:val="both"/>
        <w:rPr>
          <w:rFonts w:ascii="Calibri" w:eastAsia="Calibri" w:hAnsi="Calibri" w:cs="Calibri"/>
          <w:i/>
          <w:iCs/>
        </w:rPr>
      </w:pPr>
    </w:p>
    <w:p w14:paraId="10CCFDC6" w14:textId="123E19A6" w:rsidR="006C6C58" w:rsidRDefault="006C6C58" w:rsidP="00D353BE">
      <w:pPr>
        <w:widowControl w:val="0"/>
        <w:spacing w:line="266" w:lineRule="auto"/>
        <w:ind w:left="567"/>
        <w:jc w:val="both"/>
        <w:rPr>
          <w:rFonts w:ascii="Calibri" w:eastAsia="Calibri" w:hAnsi="Calibri" w:cs="Calibri"/>
          <w:i/>
          <w:iCs/>
        </w:rPr>
      </w:pPr>
      <w:r w:rsidRPr="006C6C58">
        <w:rPr>
          <w:rFonts w:ascii="Calibri" w:eastAsia="Calibri" w:hAnsi="Calibri" w:cs="Calibri"/>
          <w:i/>
          <w:iCs/>
        </w:rPr>
        <w:t>Imenovani kader mora samostojno izpolnjevati vse zahteve glede izobrazbe, delovnih izkušenj, referenc in drugih usposobljenosti, določenih za funkcijo, za katero je prijavljen.</w:t>
      </w:r>
    </w:p>
    <w:p w14:paraId="0376F448" w14:textId="77777777" w:rsidR="00D353BE" w:rsidRPr="00D353BE" w:rsidRDefault="00D353BE" w:rsidP="00D353BE">
      <w:pPr>
        <w:widowControl w:val="0"/>
        <w:spacing w:line="266" w:lineRule="auto"/>
        <w:jc w:val="both"/>
        <w:rPr>
          <w:rFonts w:ascii="Calibri" w:eastAsia="Calibri" w:hAnsi="Calibri" w:cs="Calibri"/>
          <w:i/>
          <w:iCs/>
        </w:rPr>
      </w:pPr>
    </w:p>
    <w:p w14:paraId="05861EB7" w14:textId="77777777" w:rsidR="00D353BE" w:rsidRPr="00D353BE" w:rsidRDefault="00D353BE" w:rsidP="00D353BE">
      <w:pPr>
        <w:widowControl w:val="0"/>
        <w:spacing w:line="266" w:lineRule="auto"/>
        <w:ind w:left="567"/>
        <w:jc w:val="both"/>
        <w:rPr>
          <w:rFonts w:ascii="Calibri" w:eastAsia="Calibri" w:hAnsi="Calibri" w:cs="Calibri"/>
          <w:i/>
          <w:iCs/>
        </w:rPr>
      </w:pPr>
      <w:r w:rsidRPr="00D353BE">
        <w:rPr>
          <w:rFonts w:ascii="Calibri" w:eastAsia="Calibri" w:hAnsi="Calibri" w:cs="Calibri"/>
          <w:i/>
          <w:iCs/>
        </w:rPr>
        <w:t>Gospodarski subjekt s podpisom obrazca OBR-12 poda splošno izjavo, da izpolnjuje ta pogoj. Izpolnjevanje pogoja izkazuje z izpolnjenim obrazcem OBR-10 – Seznam kadrov.</w:t>
      </w:r>
    </w:p>
    <w:p w14:paraId="55972C96" w14:textId="77777777" w:rsidR="00A72435" w:rsidRPr="00F727F4" w:rsidRDefault="00A72435" w:rsidP="00AF7B65">
      <w:pPr>
        <w:widowControl w:val="0"/>
        <w:spacing w:line="266" w:lineRule="auto"/>
        <w:jc w:val="both"/>
        <w:rPr>
          <w:rFonts w:ascii="Calibri" w:eastAsia="Calibri" w:hAnsi="Calibri" w:cs="Calibri"/>
          <w:i/>
          <w:iCs/>
        </w:rPr>
      </w:pPr>
    </w:p>
    <w:p w14:paraId="23964E63" w14:textId="77777777" w:rsidR="00A72435" w:rsidRPr="00F727F4" w:rsidRDefault="00A72435" w:rsidP="00A72435">
      <w:pPr>
        <w:widowControl w:val="0"/>
        <w:spacing w:line="266" w:lineRule="auto"/>
        <w:ind w:left="567"/>
        <w:jc w:val="both"/>
        <w:rPr>
          <w:rFonts w:ascii="Calibri" w:eastAsia="Calibri" w:hAnsi="Calibri" w:cs="Calibri"/>
          <w:i/>
          <w:iCs/>
        </w:rPr>
      </w:pPr>
      <w:r w:rsidRPr="00F727F4">
        <w:rPr>
          <w:rFonts w:ascii="Calibri" w:eastAsia="Calibri" w:hAnsi="Calibri" w:cs="Calibri"/>
          <w:i/>
          <w:iCs/>
        </w:rPr>
        <w:t>Naročnik si pridržuje pravico, da pred oddajo odločitve o oddaji naročila ali kadarkoli med izvedbo pogodbe zahteva predložitev ustreznih dokazil za posameznega člana kadra (npr. dokazilo o izobrazbi, življenjepis z jasno navedenimi delovnimi izkušnjami, potrdila delodajalcev, referenčna potrdila naročnikov ipd.), iz katerih bodo razvidni izpolnjevanje zahtevanih pogojev glede izobrazbe, delovnih izkušenj in referenc.</w:t>
      </w:r>
    </w:p>
    <w:p w14:paraId="41D42D65" w14:textId="77777777" w:rsidR="008831CE" w:rsidRDefault="008831CE" w:rsidP="00A72435">
      <w:pPr>
        <w:widowControl w:val="0"/>
        <w:spacing w:line="266" w:lineRule="auto"/>
        <w:jc w:val="both"/>
        <w:rPr>
          <w:rFonts w:ascii="Calibri" w:eastAsia="Calibri" w:hAnsi="Calibri" w:cs="Calibri"/>
          <w:i/>
          <w:iCs/>
        </w:rPr>
      </w:pPr>
    </w:p>
    <w:p w14:paraId="4CBF8C11" w14:textId="1AC20FA2" w:rsidR="00D23946" w:rsidRPr="00BC5EE8" w:rsidRDefault="00C35D63">
      <w:pPr>
        <w:widowControl w:val="0"/>
        <w:spacing w:line="266" w:lineRule="auto"/>
        <w:ind w:left="567"/>
        <w:jc w:val="both"/>
        <w:rPr>
          <w:rFonts w:ascii="Calibri" w:eastAsia="Calibri" w:hAnsi="Calibri" w:cs="Calibri"/>
        </w:rPr>
      </w:pPr>
      <w:r w:rsidRPr="00BC5EE8">
        <w:rPr>
          <w:rFonts w:ascii="Calibri" w:eastAsia="Calibri" w:hAnsi="Calibri" w:cs="Calibri"/>
        </w:rPr>
        <w:t>Ista</w:t>
      </w:r>
      <w:r w:rsidR="002F56C9" w:rsidRPr="00BC5EE8">
        <w:rPr>
          <w:rFonts w:ascii="Calibri" w:eastAsia="Calibri" w:hAnsi="Calibri" w:cs="Calibri"/>
        </w:rPr>
        <w:t xml:space="preserve"> oseba lahko opravlja več funkcij, določenih v tej razpisni dokumentaciji (npr.</w:t>
      </w:r>
      <w:r w:rsidR="00F727F4" w:rsidRPr="00BC5EE8">
        <w:rPr>
          <w:rFonts w:ascii="Calibri" w:eastAsia="Calibri" w:hAnsi="Calibri" w:cs="Calibri"/>
        </w:rPr>
        <w:t xml:space="preserve"> vodja IT projekta, sistemski arhitekt, strokovnjak za analitiko, strokovnjak za informacijsko varnost, strokovnjak za telemetrijo,</w:t>
      </w:r>
      <w:r w:rsidR="002F56C9" w:rsidRPr="00BC5EE8">
        <w:rPr>
          <w:rFonts w:ascii="Calibri" w:eastAsia="Calibri" w:hAnsi="Calibri" w:cs="Calibri"/>
        </w:rPr>
        <w:t xml:space="preserve"> </w:t>
      </w:r>
      <w:r w:rsidR="00A2143A" w:rsidRPr="00BC5EE8">
        <w:rPr>
          <w:rFonts w:ascii="Calibri" w:eastAsia="Calibri" w:hAnsi="Calibri" w:cs="Calibri"/>
        </w:rPr>
        <w:t>Strokovnjak z</w:t>
      </w:r>
      <w:r w:rsidR="00925E88" w:rsidRPr="00BC5EE8">
        <w:rPr>
          <w:rFonts w:ascii="Calibri" w:eastAsia="Calibri" w:hAnsi="Calibri" w:cs="Calibri"/>
        </w:rPr>
        <w:t xml:space="preserve">a </w:t>
      </w:r>
      <w:r w:rsidR="00A2143A" w:rsidRPr="00BC5EE8">
        <w:rPr>
          <w:rFonts w:ascii="Calibri" w:eastAsia="Calibri" w:hAnsi="Calibri" w:cs="Calibri"/>
        </w:rPr>
        <w:t>hidravlično modeliranje v skoraj realnem času, strokovnjak za vzpo</w:t>
      </w:r>
      <w:r w:rsidR="00925E88" w:rsidRPr="00BC5EE8">
        <w:rPr>
          <w:rFonts w:ascii="Calibri" w:eastAsia="Calibri" w:hAnsi="Calibri" w:cs="Calibri"/>
        </w:rPr>
        <w:t>s</w:t>
      </w:r>
      <w:r w:rsidR="00A2143A" w:rsidRPr="00BC5EE8">
        <w:rPr>
          <w:rFonts w:ascii="Calibri" w:eastAsia="Calibri" w:hAnsi="Calibri" w:cs="Calibri"/>
        </w:rPr>
        <w:t xml:space="preserve">tavitev modela kritičnosti, strokovnjak </w:t>
      </w:r>
      <w:r w:rsidR="00925E88" w:rsidRPr="00BC5EE8">
        <w:rPr>
          <w:rFonts w:ascii="Calibri" w:eastAsia="Calibri" w:hAnsi="Calibri" w:cs="Calibri"/>
        </w:rPr>
        <w:t xml:space="preserve">za sistematični pristop </w:t>
      </w:r>
      <w:r w:rsidR="00D26D1F" w:rsidRPr="00BC5EE8">
        <w:rPr>
          <w:rFonts w:ascii="Calibri" w:eastAsia="Calibri" w:hAnsi="Calibri" w:cs="Calibri"/>
        </w:rPr>
        <w:t xml:space="preserve">za podporo upravljanja vodovodnega sistema in zmanjševanja </w:t>
      </w:r>
      <w:r w:rsidR="00D26D1F" w:rsidRPr="00BC5EE8">
        <w:rPr>
          <w:rFonts w:ascii="Calibri" w:eastAsia="Calibri" w:hAnsi="Calibri" w:cs="Calibri"/>
        </w:rPr>
        <w:lastRenderedPageBreak/>
        <w:t>vodnih izgub</w:t>
      </w:r>
      <w:r w:rsidR="002F56C9" w:rsidRPr="00BC5EE8">
        <w:rPr>
          <w:rFonts w:ascii="Calibri" w:eastAsia="Calibri" w:hAnsi="Calibri" w:cs="Calibri"/>
        </w:rPr>
        <w:t>), če iz predložene dokumentacije (</w:t>
      </w:r>
      <w:r w:rsidR="00F727F4" w:rsidRPr="00BC5EE8">
        <w:rPr>
          <w:rFonts w:ascii="Calibri" w:eastAsia="Calibri" w:hAnsi="Calibri" w:cs="Calibri"/>
        </w:rPr>
        <w:t>življenjepi</w:t>
      </w:r>
      <w:r w:rsidR="002F56C9" w:rsidRPr="00BC5EE8">
        <w:rPr>
          <w:rFonts w:ascii="Calibri" w:eastAsia="Calibri" w:hAnsi="Calibri" w:cs="Calibri"/>
        </w:rPr>
        <w:t>s, reference, potrdila) jasno izhaja, da izpolnjuje vse pogoje, zahtevane za posamezne funkcije, ki jih bo opravljala.</w:t>
      </w:r>
    </w:p>
    <w:p w14:paraId="4CBF8C12" w14:textId="77777777" w:rsidR="00D23946" w:rsidRDefault="00D23946">
      <w:pPr>
        <w:widowControl w:val="0"/>
        <w:jc w:val="both"/>
        <w:rPr>
          <w:rFonts w:ascii="Calibri" w:eastAsia="Calibri" w:hAnsi="Calibri" w:cs="Calibri"/>
        </w:rPr>
      </w:pPr>
    </w:p>
    <w:p w14:paraId="2872852C" w14:textId="77777777" w:rsidR="004C5A6C" w:rsidRDefault="004C5A6C">
      <w:pPr>
        <w:widowControl w:val="0"/>
        <w:jc w:val="both"/>
        <w:rPr>
          <w:rFonts w:ascii="Calibri" w:eastAsia="Calibri" w:hAnsi="Calibri" w:cs="Calibri"/>
          <w:b/>
          <w:bCs/>
        </w:rPr>
      </w:pPr>
    </w:p>
    <w:p w14:paraId="684E649E" w14:textId="0FE0758A" w:rsidR="006B05BC" w:rsidRDefault="002F56C9">
      <w:pPr>
        <w:widowControl w:val="0"/>
        <w:jc w:val="both"/>
        <w:rPr>
          <w:rFonts w:ascii="Calibri" w:eastAsia="Calibri" w:hAnsi="Calibri" w:cs="Calibri"/>
          <w:b/>
          <w:bCs/>
        </w:rPr>
      </w:pPr>
      <w:r>
        <w:rPr>
          <w:rFonts w:ascii="Calibri" w:eastAsia="Calibri" w:hAnsi="Calibri" w:cs="Calibri"/>
          <w:b/>
          <w:bCs/>
        </w:rPr>
        <w:t>OSTAL</w:t>
      </w:r>
      <w:r w:rsidR="006E00AF">
        <w:rPr>
          <w:rFonts w:ascii="Calibri" w:eastAsia="Calibri" w:hAnsi="Calibri" w:cs="Calibri"/>
          <w:b/>
          <w:bCs/>
        </w:rPr>
        <w:t xml:space="preserve">E </w:t>
      </w:r>
      <w:r w:rsidR="004C5A6C" w:rsidRPr="00F727F4">
        <w:rPr>
          <w:rFonts w:ascii="Calibri" w:eastAsia="Calibri" w:hAnsi="Calibri" w:cs="Calibri"/>
          <w:b/>
          <w:bCs/>
        </w:rPr>
        <w:t>TEHNIČNE</w:t>
      </w:r>
      <w:r w:rsidR="004C5A6C">
        <w:rPr>
          <w:rFonts w:ascii="Calibri" w:eastAsia="Calibri" w:hAnsi="Calibri" w:cs="Calibri"/>
          <w:b/>
          <w:bCs/>
        </w:rPr>
        <w:t xml:space="preserve"> </w:t>
      </w:r>
      <w:r w:rsidR="006E00AF">
        <w:rPr>
          <w:rFonts w:ascii="Calibri" w:eastAsia="Calibri" w:hAnsi="Calibri" w:cs="Calibri"/>
          <w:b/>
          <w:bCs/>
        </w:rPr>
        <w:t>ZAHTEVE</w:t>
      </w:r>
    </w:p>
    <w:p w14:paraId="4CBF8C14" w14:textId="77777777" w:rsidR="00D23946" w:rsidRDefault="00D23946">
      <w:pPr>
        <w:widowControl w:val="0"/>
        <w:jc w:val="both"/>
        <w:rPr>
          <w:rFonts w:ascii="Calibri" w:eastAsia="Calibri" w:hAnsi="Calibri" w:cs="Calibri"/>
          <w:b/>
          <w:bCs/>
          <w:sz w:val="20"/>
          <w:szCs w:val="20"/>
        </w:rPr>
      </w:pPr>
    </w:p>
    <w:p w14:paraId="257FC2E1" w14:textId="27E5BFA6" w:rsidR="00D36D78" w:rsidRPr="00F727F4" w:rsidRDefault="002D079C">
      <w:pPr>
        <w:pStyle w:val="Odstavekseznama"/>
        <w:widowControl w:val="0"/>
        <w:numPr>
          <w:ilvl w:val="0"/>
          <w:numId w:val="50"/>
        </w:numPr>
        <w:spacing w:line="266" w:lineRule="auto"/>
        <w:ind w:left="426"/>
        <w:jc w:val="both"/>
        <w:rPr>
          <w:rFonts w:ascii="Calibri" w:eastAsia="Calibri" w:hAnsi="Calibri" w:cs="Calibri"/>
        </w:rPr>
      </w:pPr>
      <w:r w:rsidRPr="00F727F4">
        <w:rPr>
          <w:rFonts w:ascii="Calibri" w:eastAsia="Calibri" w:hAnsi="Calibri" w:cs="Calibri"/>
          <w:b/>
          <w:bCs/>
        </w:rPr>
        <w:t>P</w:t>
      </w:r>
      <w:r w:rsidR="00874D30" w:rsidRPr="00F727F4">
        <w:rPr>
          <w:rFonts w:ascii="Calibri" w:eastAsia="Calibri" w:hAnsi="Calibri" w:cs="Calibri"/>
          <w:b/>
          <w:bCs/>
        </w:rPr>
        <w:t>rogramska oprema</w:t>
      </w:r>
      <w:r w:rsidR="00587C33" w:rsidRPr="00F727F4">
        <w:rPr>
          <w:rFonts w:ascii="Calibri" w:eastAsia="Calibri" w:hAnsi="Calibri" w:cs="Calibri"/>
          <w:b/>
          <w:bCs/>
        </w:rPr>
        <w:t xml:space="preserve"> za </w:t>
      </w:r>
      <w:r w:rsidR="003344F7" w:rsidRPr="00F727F4">
        <w:rPr>
          <w:rFonts w:ascii="Calibri" w:eastAsia="Calibri" w:hAnsi="Calibri" w:cs="Calibri"/>
          <w:b/>
          <w:bCs/>
        </w:rPr>
        <w:t>hidravlično modeliranje v skoraj realnem času (digitalni dvojček)</w:t>
      </w:r>
      <w:r w:rsidR="00587C33" w:rsidRPr="00F727F4">
        <w:rPr>
          <w:rFonts w:ascii="Calibri" w:eastAsia="Calibri" w:hAnsi="Calibri" w:cs="Calibri"/>
        </w:rPr>
        <w:t xml:space="preserve"> </w:t>
      </w:r>
      <w:r w:rsidR="00D36D78" w:rsidRPr="00F727F4">
        <w:rPr>
          <w:rFonts w:ascii="Calibri" w:eastAsia="Calibri" w:hAnsi="Calibri" w:cs="Calibri"/>
        </w:rPr>
        <w:t>Predmet naročila je vzpostavitev hidravličnega modela vodovodnega sistema v skoraj realnem času (digitalni dvojček), ki omogoča integracijo podatkov iz obstoječih informacijskih sistemov naročnika (GIS, SCADA, CNS, merilni sistemi ipd.) ter zagotavlja podporo upravljanju, optimizaciji, načrtovanju in spremljanju delovanja vodovodnega sistema.</w:t>
      </w:r>
    </w:p>
    <w:p w14:paraId="3163EB22" w14:textId="77777777" w:rsidR="00D36D78" w:rsidRPr="00F727F4" w:rsidRDefault="00D36D78" w:rsidP="00D36D78">
      <w:pPr>
        <w:pStyle w:val="Odstavekseznama"/>
        <w:widowControl w:val="0"/>
        <w:spacing w:line="266" w:lineRule="auto"/>
        <w:ind w:left="426"/>
        <w:jc w:val="both"/>
        <w:rPr>
          <w:rFonts w:ascii="Calibri" w:eastAsia="Calibri" w:hAnsi="Calibri" w:cs="Calibri"/>
        </w:rPr>
      </w:pPr>
    </w:p>
    <w:p w14:paraId="28A8E39A" w14:textId="2C0ADB02" w:rsidR="00D36D78" w:rsidRPr="00F727F4" w:rsidRDefault="00D36D78" w:rsidP="00D36D78">
      <w:pPr>
        <w:pStyle w:val="Odstavekseznama"/>
        <w:widowControl w:val="0"/>
        <w:spacing w:line="266" w:lineRule="auto"/>
        <w:ind w:left="426"/>
        <w:jc w:val="both"/>
        <w:rPr>
          <w:rFonts w:ascii="Calibri" w:eastAsia="Calibri" w:hAnsi="Calibri" w:cs="Calibri"/>
        </w:rPr>
      </w:pPr>
      <w:r w:rsidRPr="00F727F4">
        <w:rPr>
          <w:rFonts w:ascii="Calibri" w:eastAsia="Calibri" w:hAnsi="Calibri" w:cs="Calibri"/>
        </w:rPr>
        <w:t>Rešitev mora podpirati sodobne pristope upravljanja vodovodnih sistemov skladno z mednarodnimi smernicami IWA, načeli standarda ISO 24516-1, zahtevami Direktive (EU) 2020/2184 ter zahtevami s področja informacijske in kibernetske varnosti (</w:t>
      </w:r>
      <w:proofErr w:type="spellStart"/>
      <w:r w:rsidRPr="00F727F4">
        <w:rPr>
          <w:rFonts w:ascii="Calibri" w:eastAsia="Calibri" w:hAnsi="Calibri" w:cs="Calibri"/>
        </w:rPr>
        <w:t>ZInfV</w:t>
      </w:r>
      <w:proofErr w:type="spellEnd"/>
      <w:r w:rsidRPr="00F727F4">
        <w:rPr>
          <w:rFonts w:ascii="Calibri" w:eastAsia="Calibri" w:hAnsi="Calibri" w:cs="Calibri"/>
        </w:rPr>
        <w:t>, NIS2)</w:t>
      </w:r>
      <w:r w:rsidR="006C16F3" w:rsidRPr="00F727F4">
        <w:rPr>
          <w:rFonts w:ascii="Calibri" w:eastAsia="Calibri" w:hAnsi="Calibri" w:cs="Calibri"/>
        </w:rPr>
        <w:t>.</w:t>
      </w:r>
    </w:p>
    <w:p w14:paraId="084043C3" w14:textId="77777777" w:rsidR="00D36D78" w:rsidRPr="00F727F4" w:rsidRDefault="00D36D78" w:rsidP="00D36D78">
      <w:pPr>
        <w:pStyle w:val="Odstavekseznama"/>
        <w:widowControl w:val="0"/>
        <w:spacing w:line="266" w:lineRule="auto"/>
        <w:ind w:left="426"/>
        <w:jc w:val="both"/>
        <w:rPr>
          <w:rFonts w:ascii="Calibri" w:eastAsia="Calibri" w:hAnsi="Calibri" w:cs="Calibri"/>
          <w:b/>
          <w:bCs/>
        </w:rPr>
      </w:pPr>
    </w:p>
    <w:p w14:paraId="63392B92" w14:textId="5E5C6523" w:rsidR="00CF2917" w:rsidRPr="00F727F4" w:rsidRDefault="002632C7" w:rsidP="002632C7">
      <w:pPr>
        <w:pStyle w:val="Odstavekseznama"/>
        <w:widowControl w:val="0"/>
        <w:spacing w:line="266" w:lineRule="auto"/>
        <w:ind w:left="426"/>
        <w:jc w:val="both"/>
        <w:rPr>
          <w:rFonts w:ascii="Calibri" w:eastAsia="Calibri" w:hAnsi="Calibri" w:cs="Calibri"/>
        </w:rPr>
      </w:pPr>
      <w:r w:rsidRPr="00F727F4">
        <w:rPr>
          <w:rFonts w:ascii="Calibri" w:eastAsia="Calibri" w:hAnsi="Calibri" w:cs="Calibri"/>
        </w:rPr>
        <w:t>Gospodarski subjekt izpolnjevanje tehničnih zahtev</w:t>
      </w:r>
      <w:r w:rsidR="007C4131" w:rsidRPr="00F727F4">
        <w:rPr>
          <w:rFonts w:ascii="Calibri" w:eastAsia="Calibri" w:hAnsi="Calibri" w:cs="Calibri"/>
        </w:rPr>
        <w:t xml:space="preserve"> ponujene rešitve iz točke 21.</w:t>
      </w:r>
      <w:r w:rsidRPr="00F727F4">
        <w:rPr>
          <w:rFonts w:ascii="Calibri" w:eastAsia="Calibri" w:hAnsi="Calibri" w:cs="Calibri"/>
        </w:rPr>
        <w:t xml:space="preserve"> izkazuje s potrditvijo obrazcev </w:t>
      </w:r>
      <w:r w:rsidR="007E5641" w:rsidRPr="00F727F4">
        <w:rPr>
          <w:rFonts w:ascii="Calibri" w:eastAsia="Calibri" w:hAnsi="Calibri" w:cs="Calibri"/>
        </w:rPr>
        <w:t>z</w:t>
      </w:r>
      <w:r w:rsidR="005161A7" w:rsidRPr="00F727F4">
        <w:rPr>
          <w:rFonts w:ascii="Calibri" w:eastAsia="Calibri" w:hAnsi="Calibri" w:cs="Calibri"/>
        </w:rPr>
        <w:t>ahtev</w:t>
      </w:r>
      <w:r w:rsidR="007E5641" w:rsidRPr="00F727F4">
        <w:rPr>
          <w:rFonts w:ascii="Calibri" w:eastAsia="Calibri" w:hAnsi="Calibri" w:cs="Calibri"/>
        </w:rPr>
        <w:t>anih</w:t>
      </w:r>
      <w:r w:rsidR="005161A7" w:rsidRPr="00F727F4">
        <w:rPr>
          <w:rFonts w:ascii="Calibri" w:eastAsia="Calibri" w:hAnsi="Calibri" w:cs="Calibri"/>
        </w:rPr>
        <w:t xml:space="preserve"> v točkah 21.1. </w:t>
      </w:r>
      <w:r w:rsidR="000134E7" w:rsidRPr="00F727F4">
        <w:rPr>
          <w:rFonts w:ascii="Calibri" w:eastAsia="Calibri" w:hAnsi="Calibri" w:cs="Calibri"/>
        </w:rPr>
        <w:t>–</w:t>
      </w:r>
      <w:r w:rsidR="005161A7" w:rsidRPr="00F727F4">
        <w:rPr>
          <w:rFonts w:ascii="Calibri" w:eastAsia="Calibri" w:hAnsi="Calibri" w:cs="Calibri"/>
        </w:rPr>
        <w:t xml:space="preserve"> </w:t>
      </w:r>
      <w:r w:rsidR="000134E7" w:rsidRPr="00F727F4">
        <w:rPr>
          <w:rFonts w:ascii="Calibri" w:eastAsia="Calibri" w:hAnsi="Calibri" w:cs="Calibri"/>
        </w:rPr>
        <w:t>21.5.</w:t>
      </w:r>
    </w:p>
    <w:p w14:paraId="53C9F337" w14:textId="77777777" w:rsidR="00CF2917" w:rsidRPr="00F727F4" w:rsidRDefault="00CF2917" w:rsidP="00D36D78">
      <w:pPr>
        <w:pStyle w:val="Odstavekseznama"/>
        <w:widowControl w:val="0"/>
        <w:spacing w:line="266" w:lineRule="auto"/>
        <w:ind w:left="426"/>
        <w:jc w:val="both"/>
        <w:rPr>
          <w:rFonts w:ascii="Calibri" w:eastAsia="Calibri" w:hAnsi="Calibri" w:cs="Calibri"/>
        </w:rPr>
      </w:pPr>
    </w:p>
    <w:p w14:paraId="4C283FD1" w14:textId="40EE1222" w:rsidR="00D76AB7" w:rsidRPr="00F727F4" w:rsidRDefault="00870E98" w:rsidP="00A62CED">
      <w:pPr>
        <w:widowControl w:val="0"/>
        <w:spacing w:line="266" w:lineRule="auto"/>
        <w:ind w:left="426"/>
        <w:jc w:val="both"/>
        <w:rPr>
          <w:rFonts w:ascii="Calibri" w:eastAsia="Calibri" w:hAnsi="Calibri" w:cs="Calibri"/>
        </w:rPr>
      </w:pPr>
      <w:r w:rsidRPr="00F727F4">
        <w:rPr>
          <w:rFonts w:ascii="Calibri" w:eastAsia="Calibri" w:hAnsi="Calibri" w:cs="Calibri"/>
          <w:b/>
          <w:bCs/>
        </w:rPr>
        <w:t xml:space="preserve">21.1. Minimalne tehnične zahteve programske opreme (digitalni dvojček) </w:t>
      </w:r>
      <w:r w:rsidRPr="00F727F4">
        <w:rPr>
          <w:rFonts w:ascii="Calibri" w:eastAsia="Calibri" w:hAnsi="Calibri" w:cs="Calibri"/>
        </w:rPr>
        <w:t>- Ponudnik</w:t>
      </w:r>
      <w:r w:rsidR="009C735E" w:rsidRPr="00F727F4">
        <w:rPr>
          <w:rFonts w:ascii="Calibri" w:eastAsia="Calibri" w:hAnsi="Calibri" w:cs="Calibri"/>
        </w:rPr>
        <w:t xml:space="preserve"> </w:t>
      </w:r>
      <w:r w:rsidR="00FC2232" w:rsidRPr="00F727F4">
        <w:rPr>
          <w:rFonts w:ascii="Calibri" w:eastAsia="Calibri" w:hAnsi="Calibri" w:cs="Calibri"/>
        </w:rPr>
        <w:t xml:space="preserve">izpolnjevanje minimalnih tehničnih zahtev ponujene programske opreme (digitalni dvojček) izkazuje s potrditvijo obrazcev </w:t>
      </w:r>
      <w:r w:rsidR="009C735E" w:rsidRPr="00F727F4">
        <w:rPr>
          <w:rFonts w:ascii="Calibri" w:eastAsia="Calibri" w:hAnsi="Calibri" w:cs="Calibri"/>
        </w:rPr>
        <w:t>OBR-</w:t>
      </w:r>
      <w:r w:rsidR="00DF326F" w:rsidRPr="00F727F4">
        <w:rPr>
          <w:rFonts w:ascii="Calibri" w:eastAsia="Calibri" w:hAnsi="Calibri" w:cs="Calibri"/>
        </w:rPr>
        <w:t>14</w:t>
      </w:r>
      <w:r w:rsidR="00AF16B4" w:rsidRPr="00F727F4">
        <w:rPr>
          <w:rFonts w:ascii="Calibri" w:eastAsia="Calibri" w:hAnsi="Calibri" w:cs="Calibri"/>
        </w:rPr>
        <w:t xml:space="preserve"> in OBR-17</w:t>
      </w:r>
      <w:r w:rsidR="00CE0354" w:rsidRPr="00F727F4">
        <w:rPr>
          <w:rFonts w:ascii="Calibri" w:eastAsia="Calibri" w:hAnsi="Calibri" w:cs="Calibri"/>
        </w:rPr>
        <w:t xml:space="preserve">. </w:t>
      </w:r>
    </w:p>
    <w:p w14:paraId="09279CC3" w14:textId="77777777" w:rsidR="0052019E" w:rsidRPr="00F727F4" w:rsidRDefault="0052019E" w:rsidP="00A62CED">
      <w:pPr>
        <w:widowControl w:val="0"/>
        <w:spacing w:line="266" w:lineRule="auto"/>
        <w:ind w:left="426"/>
        <w:jc w:val="both"/>
        <w:rPr>
          <w:rFonts w:ascii="Calibri" w:eastAsia="Calibri" w:hAnsi="Calibri" w:cs="Calibri"/>
        </w:rPr>
      </w:pPr>
    </w:p>
    <w:p w14:paraId="17ED6B0C" w14:textId="44796F78" w:rsidR="00264478" w:rsidRPr="00F727F4" w:rsidRDefault="0052019E" w:rsidP="00A62CED">
      <w:pPr>
        <w:widowControl w:val="0"/>
        <w:spacing w:line="266" w:lineRule="auto"/>
        <w:ind w:left="426"/>
        <w:jc w:val="both"/>
        <w:rPr>
          <w:rFonts w:ascii="Calibri" w:eastAsia="Calibri" w:hAnsi="Calibri" w:cs="Calibri"/>
        </w:rPr>
      </w:pPr>
      <w:r w:rsidRPr="00F727F4">
        <w:rPr>
          <w:rFonts w:ascii="Calibri" w:eastAsia="Calibri" w:hAnsi="Calibri" w:cs="Calibri"/>
          <w:b/>
          <w:bCs/>
        </w:rPr>
        <w:t>21.</w:t>
      </w:r>
      <w:r w:rsidR="00870E98" w:rsidRPr="00F727F4">
        <w:rPr>
          <w:rFonts w:ascii="Calibri" w:eastAsia="Calibri" w:hAnsi="Calibri" w:cs="Calibri"/>
          <w:b/>
          <w:bCs/>
        </w:rPr>
        <w:t>2</w:t>
      </w:r>
      <w:r w:rsidRPr="00F727F4">
        <w:rPr>
          <w:rFonts w:ascii="Calibri" w:eastAsia="Calibri" w:hAnsi="Calibri" w:cs="Calibri"/>
          <w:b/>
          <w:bCs/>
        </w:rPr>
        <w:t>.</w:t>
      </w:r>
      <w:r w:rsidRPr="00F727F4">
        <w:rPr>
          <w:rFonts w:ascii="Calibri" w:eastAsia="Calibri" w:hAnsi="Calibri" w:cs="Calibri"/>
        </w:rPr>
        <w:t xml:space="preserve"> </w:t>
      </w:r>
      <w:r w:rsidR="003D7F6B" w:rsidRPr="00F727F4">
        <w:rPr>
          <w:rFonts w:ascii="Calibri" w:eastAsia="Calibri" w:hAnsi="Calibri" w:cs="Calibri"/>
          <w:b/>
          <w:bCs/>
        </w:rPr>
        <w:t>Reference za vzpostavitev digitalnega dvojčka</w:t>
      </w:r>
      <w:r w:rsidR="003D7F6B" w:rsidRPr="00F727F4">
        <w:rPr>
          <w:rFonts w:ascii="Calibri" w:eastAsia="Calibri" w:hAnsi="Calibri" w:cs="Calibri"/>
        </w:rPr>
        <w:t xml:space="preserve"> - </w:t>
      </w:r>
      <w:r w:rsidR="003D29C8" w:rsidRPr="00F727F4">
        <w:rPr>
          <w:rFonts w:ascii="Calibri" w:eastAsia="Calibri" w:hAnsi="Calibri" w:cs="Calibri"/>
        </w:rPr>
        <w:t>Ponudnik mora izkazati uspešno izvedene projekte vzpostavitve hidravličnega modela vodovodnega sistema v skoraj realnem času (digitalni dvojček)</w:t>
      </w:r>
      <w:r w:rsidR="00C66DA9" w:rsidRPr="00F727F4">
        <w:rPr>
          <w:rFonts w:ascii="Calibri" w:eastAsia="Calibri" w:hAnsi="Calibri" w:cs="Calibri"/>
        </w:rPr>
        <w:t>.</w:t>
      </w:r>
    </w:p>
    <w:p w14:paraId="0CFD6818" w14:textId="77777777" w:rsidR="00C66DA9" w:rsidRPr="00F727F4" w:rsidRDefault="00C66DA9" w:rsidP="00A62CED">
      <w:pPr>
        <w:widowControl w:val="0"/>
        <w:spacing w:line="266" w:lineRule="auto"/>
        <w:ind w:left="426"/>
        <w:jc w:val="both"/>
        <w:rPr>
          <w:rFonts w:ascii="Calibri" w:eastAsia="Calibri" w:hAnsi="Calibri" w:cs="Calibri"/>
        </w:rPr>
      </w:pPr>
    </w:p>
    <w:p w14:paraId="55D2E8C1" w14:textId="77777777" w:rsidR="00C66DA9" w:rsidRPr="00F727F4" w:rsidRDefault="00C66DA9" w:rsidP="00C66DA9">
      <w:pPr>
        <w:widowControl w:val="0"/>
        <w:spacing w:line="266" w:lineRule="auto"/>
        <w:ind w:left="426"/>
        <w:jc w:val="both"/>
        <w:rPr>
          <w:rFonts w:ascii="Calibri" w:eastAsia="Calibri" w:hAnsi="Calibri" w:cs="Calibri"/>
        </w:rPr>
      </w:pPr>
      <w:r w:rsidRPr="00F727F4">
        <w:rPr>
          <w:rFonts w:ascii="Calibri" w:eastAsia="Calibri" w:hAnsi="Calibri" w:cs="Calibri"/>
        </w:rPr>
        <w:t>Minimalne referenčne zahteve so:</w:t>
      </w:r>
    </w:p>
    <w:p w14:paraId="17380B55" w14:textId="77777777" w:rsidR="00C66DA9" w:rsidRPr="00F727F4" w:rsidRDefault="00C66DA9" w:rsidP="00C66DA9">
      <w:pPr>
        <w:widowControl w:val="0"/>
        <w:spacing w:line="266" w:lineRule="auto"/>
        <w:ind w:left="426"/>
        <w:jc w:val="both"/>
        <w:rPr>
          <w:rFonts w:ascii="Calibri" w:eastAsia="Calibri" w:hAnsi="Calibri" w:cs="Calibri"/>
        </w:rPr>
      </w:pPr>
    </w:p>
    <w:p w14:paraId="62B33D8E" w14:textId="3316E1D3" w:rsidR="00C66DA9" w:rsidRPr="00F727F4" w:rsidRDefault="00C66DA9">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Pogoj 1: najmanj tri (3) uspešne vzpostavitve in upravljanja hidravličnega modela vodovodnega sistema v realnem času (digitalni dvojček) za vodovodne sisteme z najmanj 300 km vodovodnega omrežja</w:t>
      </w:r>
      <w:r w:rsidR="006F1ABA" w:rsidRPr="00F727F4">
        <w:rPr>
          <w:rFonts w:ascii="Calibri" w:eastAsia="Calibri" w:hAnsi="Calibri" w:cs="Calibri"/>
        </w:rPr>
        <w:t>, v zadnjih petih (5) letih pred datumom, določenim za oddajo ponudb</w:t>
      </w:r>
      <w:r w:rsidRPr="00F727F4">
        <w:rPr>
          <w:rFonts w:ascii="Calibri" w:eastAsia="Calibri" w:hAnsi="Calibri" w:cs="Calibri"/>
        </w:rPr>
        <w:t>.</w:t>
      </w:r>
    </w:p>
    <w:p w14:paraId="53376CFC" w14:textId="33D5A0AC" w:rsidR="00C66DA9" w:rsidRPr="00F727F4" w:rsidRDefault="00C66DA9">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Dokazilo</w:t>
      </w:r>
      <w:r w:rsidR="007C1B28" w:rsidRPr="00F727F4">
        <w:rPr>
          <w:rFonts w:ascii="Calibri" w:eastAsia="Calibri" w:hAnsi="Calibri" w:cs="Calibri"/>
        </w:rPr>
        <w:t xml:space="preserve"> za Pogoj 1</w:t>
      </w:r>
      <w:r w:rsidRPr="00F727F4">
        <w:rPr>
          <w:rFonts w:ascii="Calibri" w:eastAsia="Calibri" w:hAnsi="Calibri" w:cs="Calibri"/>
        </w:rPr>
        <w:t>: OBR-15</w:t>
      </w:r>
    </w:p>
    <w:p w14:paraId="105CEA2C" w14:textId="77777777" w:rsidR="00C66DA9" w:rsidRPr="00F727F4" w:rsidRDefault="00C66DA9" w:rsidP="00C66DA9">
      <w:pPr>
        <w:widowControl w:val="0"/>
        <w:spacing w:line="266" w:lineRule="auto"/>
        <w:ind w:left="426"/>
        <w:jc w:val="both"/>
        <w:rPr>
          <w:rFonts w:ascii="Calibri" w:eastAsia="Calibri" w:hAnsi="Calibri" w:cs="Calibri"/>
        </w:rPr>
      </w:pPr>
    </w:p>
    <w:p w14:paraId="4D6923C4" w14:textId="2FE33075" w:rsidR="00C66DA9" w:rsidRPr="00F727F4" w:rsidRDefault="00C66DA9">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 xml:space="preserve">Pogoj 2: najmanj tri (3) uspešno </w:t>
      </w:r>
      <w:r w:rsidR="00AA4D8F" w:rsidRPr="00F727F4">
        <w:rPr>
          <w:rFonts w:ascii="Calibri" w:eastAsia="Calibri" w:hAnsi="Calibri" w:cs="Calibri"/>
        </w:rPr>
        <w:t>vzpostavitve in upravljanja hidravličnega modela vodovodnega sistema v realnem času (digitalni dvojček)</w:t>
      </w:r>
      <w:r w:rsidRPr="00F727F4">
        <w:rPr>
          <w:rFonts w:ascii="Calibri" w:eastAsia="Calibri" w:hAnsi="Calibri" w:cs="Calibri"/>
        </w:rPr>
        <w:t xml:space="preserve"> za vodovodne sisteme z najmanj 1.000.000 m³/leto načrpane vode</w:t>
      </w:r>
      <w:r w:rsidR="00AA4D8F" w:rsidRPr="00F727F4">
        <w:rPr>
          <w:rFonts w:ascii="Calibri" w:eastAsia="Calibri" w:hAnsi="Calibri" w:cs="Calibri"/>
        </w:rPr>
        <w:t>, v zadnjih petih (5) letih pred datumom, določenim za oddajo ponudb</w:t>
      </w:r>
      <w:r w:rsidRPr="00F727F4">
        <w:rPr>
          <w:rFonts w:ascii="Calibri" w:eastAsia="Calibri" w:hAnsi="Calibri" w:cs="Calibri"/>
        </w:rPr>
        <w:t>.</w:t>
      </w:r>
    </w:p>
    <w:p w14:paraId="4A35102D" w14:textId="51F1BB3A" w:rsidR="00C66DA9" w:rsidRPr="00F727F4" w:rsidRDefault="00C66DA9">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Dokazilo</w:t>
      </w:r>
      <w:r w:rsidR="007C1B28" w:rsidRPr="00F727F4">
        <w:rPr>
          <w:rFonts w:ascii="Calibri" w:eastAsia="Calibri" w:hAnsi="Calibri" w:cs="Calibri"/>
        </w:rPr>
        <w:t xml:space="preserve"> za Pogoj 2</w:t>
      </w:r>
      <w:r w:rsidRPr="00F727F4">
        <w:rPr>
          <w:rFonts w:ascii="Calibri" w:eastAsia="Calibri" w:hAnsi="Calibri" w:cs="Calibri"/>
        </w:rPr>
        <w:t>: OBR-16</w:t>
      </w:r>
    </w:p>
    <w:p w14:paraId="70BA74B2" w14:textId="77777777" w:rsidR="00C66DA9" w:rsidRPr="00F727F4" w:rsidRDefault="00C66DA9" w:rsidP="00C66DA9">
      <w:pPr>
        <w:widowControl w:val="0"/>
        <w:spacing w:line="266" w:lineRule="auto"/>
        <w:ind w:left="426"/>
        <w:jc w:val="both"/>
        <w:rPr>
          <w:rFonts w:ascii="Calibri" w:eastAsia="Calibri" w:hAnsi="Calibri" w:cs="Calibri"/>
        </w:rPr>
      </w:pPr>
    </w:p>
    <w:p w14:paraId="3A90E4A6" w14:textId="69DB9FC2" w:rsidR="00C66DA9" w:rsidRPr="00F727F4" w:rsidRDefault="00C66DA9" w:rsidP="00C66DA9">
      <w:pPr>
        <w:widowControl w:val="0"/>
        <w:spacing w:line="266" w:lineRule="auto"/>
        <w:ind w:left="426"/>
        <w:jc w:val="both"/>
        <w:rPr>
          <w:rFonts w:ascii="Calibri" w:eastAsia="Calibri" w:hAnsi="Calibri" w:cs="Calibri"/>
        </w:rPr>
      </w:pPr>
      <w:r w:rsidRPr="00F727F4">
        <w:rPr>
          <w:rFonts w:ascii="Calibri" w:eastAsia="Calibri" w:hAnsi="Calibri" w:cs="Calibri"/>
        </w:rPr>
        <w:t xml:space="preserve">V obeh primerih mora biti uporabljena programska oprema istega proizvajalca, kot je </w:t>
      </w:r>
      <w:r w:rsidRPr="00F727F4">
        <w:rPr>
          <w:rFonts w:ascii="Calibri" w:eastAsia="Calibri" w:hAnsi="Calibri" w:cs="Calibri"/>
        </w:rPr>
        <w:lastRenderedPageBreak/>
        <w:t>ponujena v predmetnem javnem naročilu.</w:t>
      </w:r>
    </w:p>
    <w:p w14:paraId="045FBC3C" w14:textId="77777777" w:rsidR="007B2175" w:rsidRPr="00F727F4" w:rsidRDefault="007B2175" w:rsidP="00C06793">
      <w:pPr>
        <w:widowControl w:val="0"/>
        <w:spacing w:line="266" w:lineRule="auto"/>
        <w:ind w:left="426"/>
        <w:jc w:val="both"/>
        <w:rPr>
          <w:rFonts w:ascii="Calibri" w:eastAsia="Calibri" w:hAnsi="Calibri" w:cs="Calibri"/>
        </w:rPr>
      </w:pPr>
    </w:p>
    <w:p w14:paraId="790D7518" w14:textId="2E7973E4" w:rsidR="000D5F6D" w:rsidRPr="00F727F4" w:rsidRDefault="000D5F6D" w:rsidP="00C06793">
      <w:pPr>
        <w:widowControl w:val="0"/>
        <w:spacing w:line="266" w:lineRule="auto"/>
        <w:ind w:left="426"/>
        <w:jc w:val="both"/>
        <w:rPr>
          <w:rFonts w:ascii="Calibri" w:eastAsia="Calibri" w:hAnsi="Calibri" w:cs="Calibri"/>
          <w:i/>
          <w:iCs/>
        </w:rPr>
      </w:pPr>
      <w:r w:rsidRPr="00F727F4">
        <w:rPr>
          <w:rFonts w:ascii="Calibri" w:eastAsia="Calibri" w:hAnsi="Calibri" w:cs="Calibri"/>
        </w:rPr>
        <w:t>V primeru skupne ponudbe lahko pogoj izpolnjujejo partnerji skupaj. V primeru, da ponudnik sodeluje s podizvajalci, lahko pogoj izpolnjuje skupaj s podizvajalci.</w:t>
      </w:r>
    </w:p>
    <w:p w14:paraId="17711F93" w14:textId="77777777" w:rsidR="003F29A1" w:rsidRPr="00F727F4" w:rsidRDefault="003F29A1" w:rsidP="003F29A1">
      <w:pPr>
        <w:pStyle w:val="Odstavekseznama"/>
        <w:widowControl w:val="0"/>
        <w:spacing w:line="266" w:lineRule="auto"/>
        <w:ind w:left="426"/>
        <w:jc w:val="both"/>
      </w:pPr>
    </w:p>
    <w:p w14:paraId="07EFB299" w14:textId="6E8A40EF" w:rsidR="00FD5590" w:rsidRPr="00F727F4" w:rsidRDefault="00384884" w:rsidP="00384884">
      <w:pPr>
        <w:widowControl w:val="0"/>
        <w:spacing w:line="266" w:lineRule="auto"/>
        <w:ind w:left="426"/>
        <w:jc w:val="both"/>
        <w:rPr>
          <w:rFonts w:ascii="Calibri" w:eastAsia="Calibri" w:hAnsi="Calibri" w:cs="Calibri"/>
        </w:rPr>
      </w:pPr>
      <w:r w:rsidRPr="00F727F4">
        <w:rPr>
          <w:rFonts w:ascii="Calibri" w:eastAsia="Calibri" w:hAnsi="Calibri" w:cs="Calibri"/>
          <w:b/>
          <w:bCs/>
        </w:rPr>
        <w:t>21.3</w:t>
      </w:r>
      <w:r w:rsidR="00177035" w:rsidRPr="00F727F4">
        <w:rPr>
          <w:rFonts w:ascii="Calibri" w:eastAsia="Calibri" w:hAnsi="Calibri" w:cs="Calibri"/>
          <w:b/>
          <w:bCs/>
        </w:rPr>
        <w:t>.</w:t>
      </w:r>
      <w:r w:rsidRPr="00F727F4">
        <w:rPr>
          <w:rFonts w:ascii="Calibri" w:eastAsia="Calibri" w:hAnsi="Calibri" w:cs="Calibri"/>
        </w:rPr>
        <w:t xml:space="preserve"> </w:t>
      </w:r>
      <w:r w:rsidR="003F29A1" w:rsidRPr="00F727F4">
        <w:rPr>
          <w:rFonts w:ascii="Calibri" w:eastAsia="Calibri" w:hAnsi="Calibri" w:cs="Calibri"/>
          <w:b/>
          <w:bCs/>
        </w:rPr>
        <w:t>S</w:t>
      </w:r>
      <w:r w:rsidR="00A62CED" w:rsidRPr="00F727F4">
        <w:rPr>
          <w:rFonts w:ascii="Calibri" w:eastAsia="Calibri" w:hAnsi="Calibri" w:cs="Calibri"/>
          <w:b/>
          <w:bCs/>
        </w:rPr>
        <w:t xml:space="preserve">kladnost z EU direktivo 2022/2555 (NIS2) </w:t>
      </w:r>
      <w:r w:rsidR="00671E9B" w:rsidRPr="00F727F4">
        <w:rPr>
          <w:rFonts w:ascii="Calibri" w:eastAsia="Calibri" w:hAnsi="Calibri" w:cs="Calibri"/>
          <w:b/>
          <w:bCs/>
        </w:rPr>
        <w:t xml:space="preserve">– kakovost in kibernetska varnost </w:t>
      </w:r>
    </w:p>
    <w:p w14:paraId="3F19206B" w14:textId="23A13C9E" w:rsidR="00FD5590" w:rsidRPr="00F727F4" w:rsidRDefault="00FD5590" w:rsidP="00384884">
      <w:pPr>
        <w:widowControl w:val="0"/>
        <w:spacing w:line="266" w:lineRule="auto"/>
        <w:ind w:left="426"/>
        <w:jc w:val="both"/>
        <w:rPr>
          <w:rFonts w:ascii="Calibri" w:eastAsia="Calibri" w:hAnsi="Calibri" w:cs="Calibri"/>
        </w:rPr>
      </w:pPr>
      <w:r w:rsidRPr="00F727F4">
        <w:rPr>
          <w:rFonts w:ascii="Calibri" w:eastAsia="Calibri" w:hAnsi="Calibri" w:cs="Calibri"/>
        </w:rPr>
        <w:t>Ker bo rešitev integrirana z informacijskimi sistemi naročnika in predstavlja del kritične infrastrukture, mora ponudnik zagotavljati ustrezne procese vodenja kakovosti ter obvladovanja informacijskih in kibernetskih tveganj.</w:t>
      </w:r>
    </w:p>
    <w:p w14:paraId="537A0F4C" w14:textId="77777777" w:rsidR="00671E9B" w:rsidRPr="00F727F4" w:rsidRDefault="00671E9B" w:rsidP="00384884">
      <w:pPr>
        <w:widowControl w:val="0"/>
        <w:spacing w:line="266" w:lineRule="auto"/>
        <w:ind w:left="426"/>
        <w:jc w:val="both"/>
        <w:rPr>
          <w:rFonts w:ascii="Calibri" w:eastAsia="Calibri" w:hAnsi="Calibri" w:cs="Calibri"/>
        </w:rPr>
      </w:pPr>
    </w:p>
    <w:p w14:paraId="23697D56" w14:textId="77777777" w:rsidR="00E42583" w:rsidRPr="00F727F4" w:rsidRDefault="00E42583" w:rsidP="00E42583">
      <w:pPr>
        <w:widowControl w:val="0"/>
        <w:spacing w:line="266" w:lineRule="auto"/>
        <w:ind w:left="426"/>
        <w:jc w:val="both"/>
        <w:rPr>
          <w:rFonts w:ascii="Calibri" w:eastAsia="Calibri" w:hAnsi="Calibri" w:cs="Calibri"/>
        </w:rPr>
      </w:pPr>
      <w:r w:rsidRPr="00F727F4">
        <w:rPr>
          <w:rFonts w:ascii="Calibri" w:eastAsia="Calibri" w:hAnsi="Calibri" w:cs="Calibri"/>
        </w:rPr>
        <w:t>Ponudnik mora imeti vzpostavljen sistem vodenja kakovosti in sistem upravljanja informacijske varnosti skladno s standardoma:</w:t>
      </w:r>
    </w:p>
    <w:p w14:paraId="34B6C648" w14:textId="1D3F6B21" w:rsidR="00E42583" w:rsidRPr="00F727F4" w:rsidRDefault="00E42583">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ISO 9001 ali enakovredno,</w:t>
      </w:r>
    </w:p>
    <w:p w14:paraId="62E17A3E" w14:textId="7B97BBFA" w:rsidR="00E42583" w:rsidRPr="00F727F4" w:rsidRDefault="00E42583">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ISO 27001 ali enakovredno.</w:t>
      </w:r>
    </w:p>
    <w:p w14:paraId="7F1B7E4D" w14:textId="77777777" w:rsidR="00E42583" w:rsidRPr="00F727F4" w:rsidRDefault="00E42583" w:rsidP="00E42583">
      <w:pPr>
        <w:widowControl w:val="0"/>
        <w:spacing w:line="266" w:lineRule="auto"/>
        <w:ind w:left="426"/>
        <w:jc w:val="both"/>
        <w:rPr>
          <w:rFonts w:ascii="Calibri" w:eastAsia="Calibri" w:hAnsi="Calibri" w:cs="Calibri"/>
        </w:rPr>
      </w:pPr>
    </w:p>
    <w:p w14:paraId="6EE56018" w14:textId="6A308A63" w:rsidR="00E42583" w:rsidRPr="00F727F4" w:rsidRDefault="00E42583" w:rsidP="00E42583">
      <w:pPr>
        <w:widowControl w:val="0"/>
        <w:spacing w:line="266" w:lineRule="auto"/>
        <w:ind w:left="426"/>
        <w:jc w:val="both"/>
        <w:rPr>
          <w:rFonts w:ascii="Calibri" w:eastAsia="Calibri" w:hAnsi="Calibri" w:cs="Calibri"/>
        </w:rPr>
      </w:pPr>
      <w:r w:rsidRPr="00F727F4">
        <w:rPr>
          <w:rFonts w:ascii="Calibri" w:eastAsia="Calibri" w:hAnsi="Calibri" w:cs="Calibri"/>
        </w:rPr>
        <w:t>Dokazilo: OBR-2</w:t>
      </w:r>
      <w:r w:rsidR="00875354" w:rsidRPr="00F727F4">
        <w:rPr>
          <w:rFonts w:ascii="Calibri" w:eastAsia="Calibri" w:hAnsi="Calibri" w:cs="Calibri"/>
        </w:rPr>
        <w:t>7</w:t>
      </w:r>
      <w:r w:rsidRPr="00F727F4">
        <w:rPr>
          <w:rFonts w:ascii="Calibri" w:eastAsia="Calibri" w:hAnsi="Calibri" w:cs="Calibri"/>
        </w:rPr>
        <w:t xml:space="preserve"> in OBR-2</w:t>
      </w:r>
      <w:r w:rsidR="000B3717" w:rsidRPr="00F727F4">
        <w:rPr>
          <w:rFonts w:ascii="Calibri" w:eastAsia="Calibri" w:hAnsi="Calibri" w:cs="Calibri"/>
        </w:rPr>
        <w:t>8</w:t>
      </w:r>
      <w:r w:rsidRPr="00F727F4">
        <w:rPr>
          <w:rFonts w:ascii="Calibri" w:eastAsia="Calibri" w:hAnsi="Calibri" w:cs="Calibri"/>
        </w:rPr>
        <w:t>.</w:t>
      </w:r>
    </w:p>
    <w:p w14:paraId="29FD086D" w14:textId="77777777" w:rsidR="00FF03CB" w:rsidRPr="00F727F4" w:rsidRDefault="00FF03CB" w:rsidP="00384884">
      <w:pPr>
        <w:widowControl w:val="0"/>
        <w:spacing w:line="266" w:lineRule="auto"/>
        <w:ind w:left="426"/>
        <w:jc w:val="both"/>
        <w:rPr>
          <w:rFonts w:ascii="Calibri" w:eastAsia="Calibri" w:hAnsi="Calibri" w:cs="Calibri"/>
        </w:rPr>
      </w:pPr>
    </w:p>
    <w:p w14:paraId="7EAC9547" w14:textId="7FBF597B" w:rsidR="00FF03CB" w:rsidRPr="00F727F4" w:rsidRDefault="00FF03CB" w:rsidP="00384884">
      <w:pPr>
        <w:widowControl w:val="0"/>
        <w:spacing w:line="266" w:lineRule="auto"/>
        <w:ind w:left="426"/>
        <w:jc w:val="both"/>
        <w:rPr>
          <w:rFonts w:ascii="Calibri" w:eastAsia="Calibri" w:hAnsi="Calibri" w:cs="Calibri"/>
        </w:rPr>
      </w:pPr>
      <w:r w:rsidRPr="00F727F4">
        <w:rPr>
          <w:rFonts w:ascii="Calibri" w:eastAsia="Calibri" w:hAnsi="Calibri" w:cs="Calibri"/>
        </w:rPr>
        <w:t>V primeru skupne ponudbe lahko pogoj izpolnjujejo partnerji skupaj. V primeru, da ponudnik sodeluje s podizvajalci, lahko pogoj izpolnjuje skupaj s podizvajalci.</w:t>
      </w:r>
    </w:p>
    <w:p w14:paraId="1DA4355E" w14:textId="77777777" w:rsidR="00FF03CB" w:rsidRPr="00F727F4" w:rsidRDefault="00FF03CB" w:rsidP="00384884">
      <w:pPr>
        <w:widowControl w:val="0"/>
        <w:spacing w:line="266" w:lineRule="auto"/>
        <w:ind w:left="426"/>
        <w:jc w:val="both"/>
        <w:rPr>
          <w:rFonts w:ascii="Calibri" w:eastAsia="Calibri" w:hAnsi="Calibri" w:cs="Calibri"/>
        </w:rPr>
      </w:pPr>
    </w:p>
    <w:p w14:paraId="03943B14" w14:textId="77777777" w:rsidR="007C1B28" w:rsidRPr="00F727F4" w:rsidRDefault="007F03E3" w:rsidP="007F03E3">
      <w:pPr>
        <w:pStyle w:val="Odstavekseznama"/>
        <w:widowControl w:val="0"/>
        <w:spacing w:line="266" w:lineRule="auto"/>
        <w:ind w:left="426"/>
        <w:jc w:val="both"/>
        <w:rPr>
          <w:b/>
          <w:bCs/>
        </w:rPr>
      </w:pPr>
      <w:r w:rsidRPr="00F727F4">
        <w:rPr>
          <w:rFonts w:ascii="Calibri" w:eastAsia="Calibri" w:hAnsi="Calibri" w:cs="Calibri"/>
          <w:b/>
          <w:bCs/>
        </w:rPr>
        <w:t>21.4</w:t>
      </w:r>
      <w:r w:rsidR="00177035" w:rsidRPr="00F727F4">
        <w:rPr>
          <w:rFonts w:ascii="Calibri" w:eastAsia="Calibri" w:hAnsi="Calibri" w:cs="Calibri"/>
          <w:b/>
          <w:bCs/>
        </w:rPr>
        <w:t>.</w:t>
      </w:r>
      <w:r w:rsidRPr="00F727F4">
        <w:rPr>
          <w:rFonts w:ascii="Calibri" w:eastAsia="Calibri" w:hAnsi="Calibri" w:cs="Calibri"/>
          <w:b/>
          <w:bCs/>
        </w:rPr>
        <w:t xml:space="preserve"> Skladnost rešitve za vzpostavitev hidravličnega model</w:t>
      </w:r>
      <w:r w:rsidR="00FE4B5A" w:rsidRPr="00F727F4">
        <w:rPr>
          <w:rFonts w:ascii="Calibri" w:eastAsia="Calibri" w:hAnsi="Calibri" w:cs="Calibri"/>
          <w:b/>
          <w:bCs/>
        </w:rPr>
        <w:t>a</w:t>
      </w:r>
      <w:r w:rsidRPr="00F727F4">
        <w:rPr>
          <w:rFonts w:ascii="Calibri" w:eastAsia="Calibri" w:hAnsi="Calibri" w:cs="Calibri"/>
          <w:b/>
          <w:bCs/>
        </w:rPr>
        <w:t xml:space="preserve"> v skoraj realnem času </w:t>
      </w:r>
      <w:r w:rsidR="00FE4B5A" w:rsidRPr="00F727F4">
        <w:rPr>
          <w:rFonts w:ascii="Calibri" w:eastAsia="Calibri" w:hAnsi="Calibri" w:cs="Calibri"/>
          <w:b/>
          <w:bCs/>
        </w:rPr>
        <w:t xml:space="preserve">(digitalni dvojček) </w:t>
      </w:r>
      <w:r w:rsidRPr="00F727F4">
        <w:rPr>
          <w:rFonts w:ascii="Calibri" w:eastAsia="Calibri" w:hAnsi="Calibri" w:cs="Calibri"/>
          <w:b/>
          <w:bCs/>
        </w:rPr>
        <w:t>z načeli standarda ISO 24516-1</w:t>
      </w:r>
      <w:r w:rsidRPr="00F727F4">
        <w:rPr>
          <w:b/>
          <w:bCs/>
        </w:rPr>
        <w:t xml:space="preserve"> </w:t>
      </w:r>
    </w:p>
    <w:p w14:paraId="6316DA14" w14:textId="5397DA08" w:rsidR="00864281" w:rsidRPr="00F727F4" w:rsidRDefault="007F03E3" w:rsidP="007F03E3">
      <w:pPr>
        <w:pStyle w:val="Odstavekseznama"/>
        <w:widowControl w:val="0"/>
        <w:spacing w:line="266" w:lineRule="auto"/>
        <w:ind w:left="426"/>
        <w:jc w:val="both"/>
        <w:rPr>
          <w:rFonts w:ascii="Calibri" w:eastAsia="Calibri" w:hAnsi="Calibri" w:cs="Calibri"/>
        </w:rPr>
      </w:pPr>
      <w:r w:rsidRPr="00F727F4">
        <w:rPr>
          <w:rFonts w:ascii="Calibri" w:eastAsia="Calibri" w:hAnsi="Calibri" w:cs="Calibri"/>
        </w:rPr>
        <w:t xml:space="preserve">Ponudnik mora v sklopu projekta vzpostaviti rešitev, ki omogoča celostno upravljanje, optimizacijo in načrtovanje vodovodnega sistema ter podpirati izvajanje načel upravljanja sredstev skladno s standardom ISO 24516-1. </w:t>
      </w:r>
    </w:p>
    <w:p w14:paraId="737F1FF5" w14:textId="77777777" w:rsidR="00864281" w:rsidRPr="00F727F4" w:rsidRDefault="00864281" w:rsidP="00864281">
      <w:pPr>
        <w:pStyle w:val="Odstavekseznama"/>
        <w:widowControl w:val="0"/>
        <w:spacing w:line="266" w:lineRule="auto"/>
        <w:ind w:left="426"/>
        <w:jc w:val="both"/>
        <w:rPr>
          <w:rFonts w:ascii="Calibri" w:eastAsia="Calibri" w:hAnsi="Calibri" w:cs="Calibri"/>
        </w:rPr>
      </w:pPr>
      <w:r w:rsidRPr="00F727F4">
        <w:rPr>
          <w:rFonts w:ascii="Calibri" w:eastAsia="Calibri" w:hAnsi="Calibri" w:cs="Calibri"/>
        </w:rPr>
        <w:t>Ponujena rešitev mora omogočati izvajanje načel upravljanja vodovodne infrastrukture skladno s standardom ISO 24516-1, zlasti:</w:t>
      </w:r>
    </w:p>
    <w:p w14:paraId="064B7D14" w14:textId="4938281B" w:rsidR="00864281" w:rsidRPr="00F727F4" w:rsidRDefault="00864281">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odločanje na podlagi podatkov,</w:t>
      </w:r>
    </w:p>
    <w:p w14:paraId="190A1274" w14:textId="2E4D4FF6" w:rsidR="00864281" w:rsidRPr="00F727F4" w:rsidRDefault="00523FEC">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obvladovanje</w:t>
      </w:r>
      <w:r w:rsidR="00864281" w:rsidRPr="00F727F4">
        <w:rPr>
          <w:rFonts w:ascii="Calibri" w:eastAsia="Calibri" w:hAnsi="Calibri" w:cs="Calibri"/>
        </w:rPr>
        <w:t xml:space="preserve"> tveganj,</w:t>
      </w:r>
    </w:p>
    <w:p w14:paraId="3272A9BC" w14:textId="09B9CBC9" w:rsidR="00864281" w:rsidRPr="00F727F4" w:rsidRDefault="00864281">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spremljanje ravni storitve,</w:t>
      </w:r>
    </w:p>
    <w:p w14:paraId="73E6509C" w14:textId="5A7463E2" w:rsidR="00864281" w:rsidRPr="00F727F4" w:rsidRDefault="00864281">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optimizacijo življenjskega cikla sredstev,</w:t>
      </w:r>
    </w:p>
    <w:p w14:paraId="69D4E35C" w14:textId="77777777" w:rsidR="00864281" w:rsidRPr="00F727F4" w:rsidRDefault="00864281">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 xml:space="preserve">podporo investicijskemu načrtovanju. </w:t>
      </w:r>
    </w:p>
    <w:p w14:paraId="712A8EC2" w14:textId="77777777" w:rsidR="007F03E3" w:rsidRPr="00F727F4" w:rsidRDefault="007F03E3" w:rsidP="000D5F6D">
      <w:pPr>
        <w:widowControl w:val="0"/>
        <w:spacing w:line="266" w:lineRule="auto"/>
        <w:jc w:val="both"/>
      </w:pPr>
    </w:p>
    <w:p w14:paraId="3B5FEFEB" w14:textId="41516289" w:rsidR="00523FEC" w:rsidRPr="00F727F4" w:rsidRDefault="007C1B28" w:rsidP="00177035">
      <w:pPr>
        <w:pStyle w:val="Odstavekseznama"/>
        <w:widowControl w:val="0"/>
        <w:spacing w:line="266" w:lineRule="auto"/>
        <w:ind w:left="426"/>
        <w:jc w:val="both"/>
        <w:rPr>
          <w:rFonts w:ascii="Calibri" w:eastAsia="Calibri" w:hAnsi="Calibri" w:cs="Calibri"/>
        </w:rPr>
      </w:pPr>
      <w:r w:rsidRPr="00F727F4">
        <w:rPr>
          <w:rFonts w:ascii="Calibri" w:eastAsia="Calibri" w:hAnsi="Calibri" w:cs="Calibri"/>
        </w:rPr>
        <w:t>Ponudnik skladnost te zahteve izkazuje s potrditvijo obrazca OBR-2</w:t>
      </w:r>
      <w:r w:rsidR="000B3717" w:rsidRPr="00F727F4">
        <w:rPr>
          <w:rFonts w:ascii="Calibri" w:eastAsia="Calibri" w:hAnsi="Calibri" w:cs="Calibri"/>
        </w:rPr>
        <w:t>5</w:t>
      </w:r>
      <w:r w:rsidR="00523FEC" w:rsidRPr="00F727F4">
        <w:rPr>
          <w:rFonts w:ascii="Calibri" w:eastAsia="Calibri" w:hAnsi="Calibri" w:cs="Calibri"/>
        </w:rPr>
        <w:t>.</w:t>
      </w:r>
    </w:p>
    <w:p w14:paraId="20CBFEC9" w14:textId="77777777" w:rsidR="00177035" w:rsidRPr="00F727F4" w:rsidRDefault="00177035" w:rsidP="00177035">
      <w:pPr>
        <w:pStyle w:val="Odstavekseznama"/>
        <w:widowControl w:val="0"/>
        <w:spacing w:line="266" w:lineRule="auto"/>
        <w:ind w:left="426"/>
        <w:jc w:val="both"/>
        <w:rPr>
          <w:rFonts w:ascii="Calibri" w:eastAsia="Calibri" w:hAnsi="Calibri" w:cs="Calibri"/>
        </w:rPr>
      </w:pPr>
    </w:p>
    <w:p w14:paraId="4113975D" w14:textId="079DEDCE" w:rsidR="00177035" w:rsidRPr="00F727F4" w:rsidRDefault="00177035" w:rsidP="00F727F4">
      <w:pPr>
        <w:pStyle w:val="Odstavekseznama"/>
        <w:widowControl w:val="0"/>
        <w:spacing w:line="266" w:lineRule="auto"/>
        <w:ind w:left="426"/>
        <w:jc w:val="both"/>
        <w:rPr>
          <w:rFonts w:ascii="Calibri" w:eastAsia="Calibri" w:hAnsi="Calibri" w:cs="Calibri"/>
        </w:rPr>
      </w:pPr>
      <w:r w:rsidRPr="00F727F4">
        <w:rPr>
          <w:rFonts w:ascii="Calibri" w:eastAsia="Calibri" w:hAnsi="Calibri" w:cs="Calibri"/>
        </w:rPr>
        <w:t>V primeru skupne ponudbe lahko pogoj izpolnjujejo partnerji skupaj. V primeru, da ponudnik sodeluje s podizvajalci, lahko pogoj izpolnjuje skupaj s podizvajalci.</w:t>
      </w:r>
    </w:p>
    <w:p w14:paraId="54930FE2" w14:textId="77777777" w:rsidR="002B248C" w:rsidRPr="00F727F4" w:rsidRDefault="002B248C" w:rsidP="00F727F4">
      <w:pPr>
        <w:widowControl w:val="0"/>
        <w:spacing w:line="266" w:lineRule="auto"/>
        <w:jc w:val="both"/>
      </w:pPr>
    </w:p>
    <w:p w14:paraId="15C326E1" w14:textId="3DC87732" w:rsidR="002B248C" w:rsidRPr="00F727F4" w:rsidRDefault="002B248C" w:rsidP="003213E3">
      <w:pPr>
        <w:pStyle w:val="Odstavekseznama"/>
        <w:widowControl w:val="0"/>
        <w:spacing w:line="266" w:lineRule="auto"/>
        <w:ind w:left="426"/>
        <w:jc w:val="both"/>
        <w:rPr>
          <w:rFonts w:ascii="Calibri" w:eastAsia="Calibri" w:hAnsi="Calibri" w:cs="Calibri"/>
        </w:rPr>
      </w:pPr>
      <w:r w:rsidRPr="00F727F4">
        <w:rPr>
          <w:rFonts w:ascii="Calibri" w:eastAsia="Calibri" w:hAnsi="Calibri" w:cs="Calibri"/>
          <w:b/>
          <w:bCs/>
        </w:rPr>
        <w:t xml:space="preserve">21.5. </w:t>
      </w:r>
      <w:r w:rsidR="003213E3" w:rsidRPr="00F727F4">
        <w:rPr>
          <w:rFonts w:ascii="Calibri" w:eastAsia="Calibri" w:hAnsi="Calibri" w:cs="Calibri"/>
          <w:b/>
          <w:bCs/>
        </w:rPr>
        <w:t xml:space="preserve">Pooblaščeni sistemski </w:t>
      </w:r>
      <w:proofErr w:type="spellStart"/>
      <w:r w:rsidR="003213E3" w:rsidRPr="00F727F4">
        <w:rPr>
          <w:rFonts w:ascii="Calibri" w:eastAsia="Calibri" w:hAnsi="Calibri" w:cs="Calibri"/>
          <w:b/>
          <w:bCs/>
        </w:rPr>
        <w:t>integrator</w:t>
      </w:r>
      <w:proofErr w:type="spellEnd"/>
      <w:r w:rsidR="003213E3" w:rsidRPr="00F727F4">
        <w:rPr>
          <w:rFonts w:ascii="Calibri" w:eastAsia="Calibri" w:hAnsi="Calibri" w:cs="Calibri"/>
          <w:b/>
          <w:bCs/>
        </w:rPr>
        <w:t xml:space="preserve"> in strokovni kader </w:t>
      </w:r>
      <w:r w:rsidRPr="00F727F4">
        <w:rPr>
          <w:b/>
          <w:bCs/>
        </w:rPr>
        <w:t xml:space="preserve">-  </w:t>
      </w:r>
      <w:r w:rsidR="003213E3" w:rsidRPr="00F727F4">
        <w:rPr>
          <w:rFonts w:ascii="Calibri" w:eastAsia="Calibri" w:hAnsi="Calibri" w:cs="Calibri"/>
        </w:rPr>
        <w:t>Ponudnik mora biti s strani proizvajalca programske opreme</w:t>
      </w:r>
      <w:r w:rsidR="007C51C5" w:rsidRPr="00F727F4">
        <w:rPr>
          <w:rFonts w:ascii="Calibri" w:eastAsia="Calibri" w:hAnsi="Calibri" w:cs="Calibri"/>
        </w:rPr>
        <w:t xml:space="preserve"> (digitalni dvojček)</w:t>
      </w:r>
      <w:r w:rsidR="003213E3" w:rsidRPr="00F727F4">
        <w:rPr>
          <w:rFonts w:ascii="Calibri" w:eastAsia="Calibri" w:hAnsi="Calibri" w:cs="Calibri"/>
        </w:rPr>
        <w:t xml:space="preserve"> pooblaščen oziroma usposobljen za implementacijo in integracijo ponujene rešitve ter razpolagati z ustrezno usposobljenim strokovnim kadrom za vzpostavitev digitalnega dvojčka</w:t>
      </w:r>
      <w:r w:rsidR="00CA05BE" w:rsidRPr="00F727F4">
        <w:rPr>
          <w:rFonts w:ascii="Calibri" w:eastAsia="Calibri" w:hAnsi="Calibri" w:cs="Calibri"/>
        </w:rPr>
        <w:t xml:space="preserve"> in v njem</w:t>
      </w:r>
      <w:r w:rsidR="002256C9" w:rsidRPr="00F727F4">
        <w:rPr>
          <w:rFonts w:ascii="Calibri" w:eastAsia="Calibri" w:hAnsi="Calibri" w:cs="Calibri"/>
        </w:rPr>
        <w:t xml:space="preserve"> </w:t>
      </w:r>
      <w:r w:rsidR="00030675" w:rsidRPr="00F727F4">
        <w:rPr>
          <w:rFonts w:ascii="Calibri" w:eastAsia="Calibri" w:hAnsi="Calibri" w:cs="Calibri"/>
        </w:rPr>
        <w:t xml:space="preserve">vzpostavljenih naprednih vsebin za podporo upravljanju in optimizaciji vodovodnega sistema </w:t>
      </w:r>
      <w:r w:rsidR="00030675" w:rsidRPr="00F727F4">
        <w:rPr>
          <w:rFonts w:ascii="Calibri" w:eastAsia="Calibri" w:hAnsi="Calibri" w:cs="Calibri"/>
        </w:rPr>
        <w:lastRenderedPageBreak/>
        <w:t>(predstavljenih v nadaljevanju).</w:t>
      </w:r>
    </w:p>
    <w:p w14:paraId="186B34C5" w14:textId="77777777" w:rsidR="00FE47AD" w:rsidRPr="00F727F4" w:rsidRDefault="00FE47AD" w:rsidP="00FE47AD">
      <w:pPr>
        <w:widowControl w:val="0"/>
        <w:spacing w:line="266" w:lineRule="auto"/>
        <w:ind w:left="426"/>
        <w:jc w:val="both"/>
        <w:rPr>
          <w:rFonts w:ascii="Calibri" w:eastAsia="Calibri" w:hAnsi="Calibri" w:cs="Calibri"/>
        </w:rPr>
      </w:pPr>
    </w:p>
    <w:p w14:paraId="14FD2537" w14:textId="7053DA2F" w:rsidR="00151C2D" w:rsidRPr="00F727F4" w:rsidRDefault="00151C2D" w:rsidP="00151C2D">
      <w:pPr>
        <w:widowControl w:val="0"/>
        <w:spacing w:line="266" w:lineRule="auto"/>
        <w:ind w:left="426"/>
        <w:jc w:val="both"/>
        <w:rPr>
          <w:rFonts w:ascii="Calibri" w:eastAsia="Calibri" w:hAnsi="Calibri" w:cs="Calibri"/>
        </w:rPr>
      </w:pPr>
      <w:r w:rsidRPr="00F727F4">
        <w:rPr>
          <w:rFonts w:ascii="Calibri" w:eastAsia="Calibri" w:hAnsi="Calibri" w:cs="Calibri"/>
        </w:rPr>
        <w:t>Dokazila:</w:t>
      </w:r>
    </w:p>
    <w:p w14:paraId="0656C268" w14:textId="0EECC7AF" w:rsidR="00151C2D" w:rsidRPr="00F727F4" w:rsidRDefault="00151C2D">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Potrdilo proizvajalca ali pooblaščenega distributerja,</w:t>
      </w:r>
    </w:p>
    <w:p w14:paraId="496CBBC4" w14:textId="4161C34E" w:rsidR="00151C2D" w:rsidRPr="00F727F4" w:rsidRDefault="00151C2D">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OBR-17,</w:t>
      </w:r>
    </w:p>
    <w:p w14:paraId="523FD709" w14:textId="71B484FE" w:rsidR="00151C2D" w:rsidRPr="00F727F4" w:rsidRDefault="00151C2D">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OBR-2</w:t>
      </w:r>
      <w:r w:rsidR="00CA05BE" w:rsidRPr="00F727F4">
        <w:rPr>
          <w:rFonts w:ascii="Calibri" w:eastAsia="Calibri" w:hAnsi="Calibri" w:cs="Calibri"/>
        </w:rPr>
        <w:t>9</w:t>
      </w:r>
      <w:r w:rsidRPr="00F727F4">
        <w:rPr>
          <w:rFonts w:ascii="Calibri" w:eastAsia="Calibri" w:hAnsi="Calibri" w:cs="Calibri"/>
        </w:rPr>
        <w:t>.</w:t>
      </w:r>
    </w:p>
    <w:p w14:paraId="49A48AAB" w14:textId="77777777" w:rsidR="002B248C" w:rsidRPr="00F727F4" w:rsidRDefault="002B248C" w:rsidP="00FE47AD">
      <w:pPr>
        <w:widowControl w:val="0"/>
        <w:spacing w:line="266" w:lineRule="auto"/>
        <w:ind w:left="426"/>
        <w:jc w:val="both"/>
      </w:pPr>
    </w:p>
    <w:p w14:paraId="0D050D14" w14:textId="6D460DC2" w:rsidR="00AE24DA" w:rsidRPr="00F727F4" w:rsidRDefault="00AE24DA" w:rsidP="00FE47AD">
      <w:pPr>
        <w:widowControl w:val="0"/>
        <w:spacing w:line="266" w:lineRule="auto"/>
        <w:ind w:left="426"/>
        <w:jc w:val="both"/>
        <w:rPr>
          <w:rFonts w:ascii="Calibri" w:eastAsia="Calibri" w:hAnsi="Calibri" w:cs="Calibri"/>
        </w:rPr>
      </w:pPr>
      <w:r w:rsidRPr="00F727F4">
        <w:rPr>
          <w:rFonts w:ascii="Calibri" w:eastAsia="Calibri" w:hAnsi="Calibri" w:cs="Calibri"/>
        </w:rPr>
        <w:t>V primeru skupne ponudbe lahko pogoj izpolnjujejo partnerji skupaj. V primeru, da ponudnik sodeluje s podizvajalci, lahko pogoj izpolnjuje skupaj s podizvajalci.</w:t>
      </w:r>
    </w:p>
    <w:p w14:paraId="70BB17F5" w14:textId="77777777" w:rsidR="002B248C" w:rsidRPr="00F727F4" w:rsidRDefault="002B248C" w:rsidP="00CA6B43">
      <w:pPr>
        <w:widowControl w:val="0"/>
        <w:spacing w:line="266" w:lineRule="auto"/>
        <w:jc w:val="both"/>
      </w:pPr>
    </w:p>
    <w:p w14:paraId="541472AF" w14:textId="5728BE4D" w:rsidR="00FE1239" w:rsidRPr="00F727F4" w:rsidRDefault="002D4C04">
      <w:pPr>
        <w:widowControl w:val="0"/>
        <w:numPr>
          <w:ilvl w:val="0"/>
          <w:numId w:val="50"/>
        </w:numPr>
        <w:spacing w:line="266" w:lineRule="auto"/>
        <w:ind w:left="426" w:hanging="425"/>
        <w:jc w:val="both"/>
        <w:rPr>
          <w:rFonts w:ascii="Calibri" w:eastAsia="Calibri" w:hAnsi="Calibri" w:cs="Calibri"/>
        </w:rPr>
      </w:pPr>
      <w:r w:rsidRPr="00F727F4">
        <w:rPr>
          <w:rFonts w:ascii="Calibri" w:eastAsia="Calibri" w:hAnsi="Calibri" w:cs="Calibri"/>
          <w:b/>
          <w:bCs/>
        </w:rPr>
        <w:t>Napredne vsebine za podporo uprav</w:t>
      </w:r>
      <w:r w:rsidR="00A719B1" w:rsidRPr="00F727F4">
        <w:rPr>
          <w:rFonts w:ascii="Calibri" w:eastAsia="Calibri" w:hAnsi="Calibri" w:cs="Calibri"/>
          <w:b/>
          <w:bCs/>
        </w:rPr>
        <w:t>l</w:t>
      </w:r>
      <w:r w:rsidRPr="00F727F4">
        <w:rPr>
          <w:rFonts w:ascii="Calibri" w:eastAsia="Calibri" w:hAnsi="Calibri" w:cs="Calibri"/>
          <w:b/>
          <w:bCs/>
        </w:rPr>
        <w:t>j</w:t>
      </w:r>
      <w:r w:rsidR="00A719B1" w:rsidRPr="00F727F4">
        <w:rPr>
          <w:rFonts w:ascii="Calibri" w:eastAsia="Calibri" w:hAnsi="Calibri" w:cs="Calibri"/>
          <w:b/>
          <w:bCs/>
        </w:rPr>
        <w:t>anju</w:t>
      </w:r>
      <w:r w:rsidR="00170FB8" w:rsidRPr="00F727F4">
        <w:rPr>
          <w:rFonts w:ascii="Calibri" w:eastAsia="Calibri" w:hAnsi="Calibri" w:cs="Calibri"/>
          <w:b/>
          <w:bCs/>
        </w:rPr>
        <w:t xml:space="preserve"> in</w:t>
      </w:r>
      <w:r w:rsidRPr="00F727F4">
        <w:rPr>
          <w:rFonts w:ascii="Calibri" w:eastAsia="Calibri" w:hAnsi="Calibri" w:cs="Calibri"/>
          <w:b/>
          <w:bCs/>
        </w:rPr>
        <w:t xml:space="preserve"> optimiza</w:t>
      </w:r>
      <w:r w:rsidR="00A719B1" w:rsidRPr="00F727F4">
        <w:rPr>
          <w:rFonts w:ascii="Calibri" w:eastAsia="Calibri" w:hAnsi="Calibri" w:cs="Calibri"/>
          <w:b/>
          <w:bCs/>
        </w:rPr>
        <w:t>c</w:t>
      </w:r>
      <w:r w:rsidRPr="00F727F4">
        <w:rPr>
          <w:rFonts w:ascii="Calibri" w:eastAsia="Calibri" w:hAnsi="Calibri" w:cs="Calibri"/>
          <w:b/>
          <w:bCs/>
        </w:rPr>
        <w:t>iji</w:t>
      </w:r>
      <w:r w:rsidR="008005CE" w:rsidRPr="00F727F4">
        <w:rPr>
          <w:rFonts w:ascii="Calibri" w:eastAsia="Calibri" w:hAnsi="Calibri" w:cs="Calibri"/>
          <w:b/>
          <w:bCs/>
        </w:rPr>
        <w:t xml:space="preserve"> </w:t>
      </w:r>
      <w:r w:rsidRPr="00F727F4">
        <w:rPr>
          <w:rFonts w:ascii="Calibri" w:eastAsia="Calibri" w:hAnsi="Calibri" w:cs="Calibri"/>
          <w:b/>
          <w:bCs/>
        </w:rPr>
        <w:t>vodov</w:t>
      </w:r>
      <w:r w:rsidR="00A719B1" w:rsidRPr="00F727F4">
        <w:rPr>
          <w:rFonts w:ascii="Calibri" w:eastAsia="Calibri" w:hAnsi="Calibri" w:cs="Calibri"/>
          <w:b/>
          <w:bCs/>
        </w:rPr>
        <w:t>o</w:t>
      </w:r>
      <w:r w:rsidRPr="00F727F4">
        <w:rPr>
          <w:rFonts w:ascii="Calibri" w:eastAsia="Calibri" w:hAnsi="Calibri" w:cs="Calibri"/>
          <w:b/>
          <w:bCs/>
        </w:rPr>
        <w:t>dnega sistema</w:t>
      </w:r>
      <w:r w:rsidR="00A719B1" w:rsidRPr="00F727F4">
        <w:rPr>
          <w:rFonts w:ascii="Calibri" w:eastAsia="Calibri" w:hAnsi="Calibri" w:cs="Calibri"/>
          <w:b/>
          <w:bCs/>
        </w:rPr>
        <w:t xml:space="preserve"> </w:t>
      </w:r>
      <w:r w:rsidR="00AD44FB" w:rsidRPr="00F727F4">
        <w:rPr>
          <w:rFonts w:ascii="Calibri" w:eastAsia="Calibri" w:hAnsi="Calibri" w:cs="Calibri"/>
          <w:b/>
          <w:bCs/>
        </w:rPr>
        <w:t xml:space="preserve">– </w:t>
      </w:r>
      <w:r w:rsidR="00531A54" w:rsidRPr="00F727F4">
        <w:rPr>
          <w:rFonts w:ascii="Calibri" w:eastAsia="Calibri" w:hAnsi="Calibri" w:cs="Calibri"/>
          <w:b/>
          <w:bCs/>
        </w:rPr>
        <w:t xml:space="preserve"> </w:t>
      </w:r>
      <w:r w:rsidR="00FE1239" w:rsidRPr="00F727F4">
        <w:rPr>
          <w:rFonts w:ascii="Calibri" w:eastAsia="Calibri" w:hAnsi="Calibri" w:cs="Calibri"/>
        </w:rPr>
        <w:t xml:space="preserve">Ponujena rešitev mora omogočati vzpostavitev naprednih funkcionalnosti za podporo učinkovitemu upravljanju, zmanjševanju vodnih izgub, izboljšanju kakovosti vode, energetski optimizaciji ter povečevanju odpornosti vodovodnega sistema skladno z mednarodnimi smernicami IWA </w:t>
      </w:r>
      <w:r w:rsidR="00170FB8" w:rsidRPr="00F727F4">
        <w:rPr>
          <w:rFonts w:ascii="Calibri" w:eastAsia="Calibri" w:hAnsi="Calibri" w:cs="Calibri"/>
        </w:rPr>
        <w:t>(</w:t>
      </w:r>
      <w:proofErr w:type="spellStart"/>
      <w:r w:rsidR="00170FB8" w:rsidRPr="00F727F4">
        <w:rPr>
          <w:rFonts w:ascii="Calibri" w:eastAsia="Calibri" w:hAnsi="Calibri" w:cs="Calibri"/>
        </w:rPr>
        <w:t>Internationa</w:t>
      </w:r>
      <w:r w:rsidR="007D7E02" w:rsidRPr="00F727F4">
        <w:rPr>
          <w:rFonts w:ascii="Calibri" w:eastAsia="Calibri" w:hAnsi="Calibri" w:cs="Calibri"/>
        </w:rPr>
        <w:t>l</w:t>
      </w:r>
      <w:proofErr w:type="spellEnd"/>
      <w:r w:rsidR="00170FB8" w:rsidRPr="00F727F4">
        <w:rPr>
          <w:rFonts w:ascii="Calibri" w:eastAsia="Calibri" w:hAnsi="Calibri" w:cs="Calibri"/>
        </w:rPr>
        <w:t xml:space="preserve"> </w:t>
      </w:r>
      <w:proofErr w:type="spellStart"/>
      <w:r w:rsidR="00170FB8" w:rsidRPr="00F727F4">
        <w:rPr>
          <w:rFonts w:ascii="Calibri" w:eastAsia="Calibri" w:hAnsi="Calibri" w:cs="Calibri"/>
        </w:rPr>
        <w:t>Water</w:t>
      </w:r>
      <w:proofErr w:type="spellEnd"/>
      <w:r w:rsidR="00170FB8" w:rsidRPr="00F727F4">
        <w:rPr>
          <w:rFonts w:ascii="Calibri" w:eastAsia="Calibri" w:hAnsi="Calibri" w:cs="Calibri"/>
        </w:rPr>
        <w:t xml:space="preserve"> </w:t>
      </w:r>
      <w:proofErr w:type="spellStart"/>
      <w:r w:rsidR="00170FB8" w:rsidRPr="00F727F4">
        <w:rPr>
          <w:rFonts w:ascii="Calibri" w:eastAsia="Calibri" w:hAnsi="Calibri" w:cs="Calibri"/>
        </w:rPr>
        <w:t>Asso</w:t>
      </w:r>
      <w:r w:rsidR="007D7E02" w:rsidRPr="00F727F4">
        <w:rPr>
          <w:rFonts w:ascii="Calibri" w:eastAsia="Calibri" w:hAnsi="Calibri" w:cs="Calibri"/>
        </w:rPr>
        <w:t>ciation</w:t>
      </w:r>
      <w:proofErr w:type="spellEnd"/>
      <w:r w:rsidR="007D7E02" w:rsidRPr="00F727F4">
        <w:rPr>
          <w:rFonts w:ascii="Calibri" w:eastAsia="Calibri" w:hAnsi="Calibri" w:cs="Calibri"/>
        </w:rPr>
        <w:t xml:space="preserve">) </w:t>
      </w:r>
      <w:r w:rsidR="00FE1239" w:rsidRPr="00F727F4">
        <w:rPr>
          <w:rFonts w:ascii="Calibri" w:eastAsia="Calibri" w:hAnsi="Calibri" w:cs="Calibri"/>
        </w:rPr>
        <w:t>oziroma enakovrednimi metodologijami</w:t>
      </w:r>
      <w:r w:rsidR="00170FB8" w:rsidRPr="00F727F4">
        <w:rPr>
          <w:rFonts w:ascii="Calibri" w:eastAsia="Calibri" w:hAnsi="Calibri" w:cs="Calibri"/>
        </w:rPr>
        <w:t>.</w:t>
      </w:r>
    </w:p>
    <w:p w14:paraId="70BCA425" w14:textId="77777777" w:rsidR="00FE1239" w:rsidRPr="00F727F4" w:rsidRDefault="00FE1239" w:rsidP="00FE1239">
      <w:pPr>
        <w:widowControl w:val="0"/>
        <w:spacing w:line="266" w:lineRule="auto"/>
        <w:ind w:left="426"/>
        <w:jc w:val="both"/>
        <w:rPr>
          <w:rFonts w:ascii="Calibri" w:eastAsia="Calibri" w:hAnsi="Calibri" w:cs="Calibri"/>
        </w:rPr>
      </w:pPr>
    </w:p>
    <w:p w14:paraId="25836594" w14:textId="27A48387" w:rsidR="00AC5842" w:rsidRPr="00F727F4" w:rsidRDefault="00AC5842" w:rsidP="00CA6B43">
      <w:pPr>
        <w:pStyle w:val="Odstavekseznama"/>
        <w:widowControl w:val="0"/>
        <w:spacing w:line="266" w:lineRule="auto"/>
        <w:ind w:left="426"/>
        <w:jc w:val="both"/>
        <w:rPr>
          <w:rFonts w:ascii="Calibri" w:eastAsia="Calibri" w:hAnsi="Calibri" w:cs="Calibri"/>
        </w:rPr>
      </w:pPr>
      <w:r w:rsidRPr="00F727F4">
        <w:rPr>
          <w:rFonts w:ascii="Calibri" w:eastAsia="Calibri" w:hAnsi="Calibri" w:cs="Calibri"/>
        </w:rPr>
        <w:t xml:space="preserve">Gospodarski subjekt izpolnjevanje </w:t>
      </w:r>
      <w:r w:rsidR="003A7188" w:rsidRPr="00F727F4">
        <w:rPr>
          <w:rFonts w:ascii="Calibri" w:eastAsia="Calibri" w:hAnsi="Calibri" w:cs="Calibri"/>
        </w:rPr>
        <w:t>tehničnih zahtev</w:t>
      </w:r>
      <w:r w:rsidR="007C4131" w:rsidRPr="00F727F4">
        <w:rPr>
          <w:rFonts w:ascii="Calibri" w:eastAsia="Calibri" w:hAnsi="Calibri" w:cs="Calibri"/>
        </w:rPr>
        <w:t xml:space="preserve"> ponujene rešitve</w:t>
      </w:r>
      <w:r w:rsidR="00EA614B" w:rsidRPr="00F727F4">
        <w:rPr>
          <w:rFonts w:ascii="Calibri" w:eastAsia="Calibri" w:hAnsi="Calibri" w:cs="Calibri"/>
        </w:rPr>
        <w:t xml:space="preserve"> iz</w:t>
      </w:r>
      <w:r w:rsidR="003A7188" w:rsidRPr="00F727F4">
        <w:rPr>
          <w:rFonts w:ascii="Calibri" w:eastAsia="Calibri" w:hAnsi="Calibri" w:cs="Calibri"/>
        </w:rPr>
        <w:t xml:space="preserve"> točke 22.</w:t>
      </w:r>
      <w:r w:rsidRPr="00F727F4">
        <w:rPr>
          <w:rFonts w:ascii="Calibri" w:eastAsia="Calibri" w:hAnsi="Calibri" w:cs="Calibri"/>
        </w:rPr>
        <w:t xml:space="preserve"> izkazuje s potrditvijo obrazcev zahtevanih v točkah 2</w:t>
      </w:r>
      <w:r w:rsidR="003A7188" w:rsidRPr="00F727F4">
        <w:rPr>
          <w:rFonts w:ascii="Calibri" w:eastAsia="Calibri" w:hAnsi="Calibri" w:cs="Calibri"/>
        </w:rPr>
        <w:t>2</w:t>
      </w:r>
      <w:r w:rsidRPr="00F727F4">
        <w:rPr>
          <w:rFonts w:ascii="Calibri" w:eastAsia="Calibri" w:hAnsi="Calibri" w:cs="Calibri"/>
        </w:rPr>
        <w:t>.1. – 2</w:t>
      </w:r>
      <w:r w:rsidR="003A7188" w:rsidRPr="00F727F4">
        <w:rPr>
          <w:rFonts w:ascii="Calibri" w:eastAsia="Calibri" w:hAnsi="Calibri" w:cs="Calibri"/>
        </w:rPr>
        <w:t>2</w:t>
      </w:r>
      <w:r w:rsidRPr="00F727F4">
        <w:rPr>
          <w:rFonts w:ascii="Calibri" w:eastAsia="Calibri" w:hAnsi="Calibri" w:cs="Calibri"/>
        </w:rPr>
        <w:t>.</w:t>
      </w:r>
      <w:r w:rsidR="003A7188" w:rsidRPr="00F727F4">
        <w:rPr>
          <w:rFonts w:ascii="Calibri" w:eastAsia="Calibri" w:hAnsi="Calibri" w:cs="Calibri"/>
        </w:rPr>
        <w:t>6</w:t>
      </w:r>
      <w:r w:rsidRPr="00F727F4">
        <w:rPr>
          <w:rFonts w:ascii="Calibri" w:eastAsia="Calibri" w:hAnsi="Calibri" w:cs="Calibri"/>
        </w:rPr>
        <w:t>.</w:t>
      </w:r>
    </w:p>
    <w:p w14:paraId="141586F3" w14:textId="77777777" w:rsidR="00283D75" w:rsidRPr="00F727F4" w:rsidRDefault="00283D75" w:rsidP="00822254">
      <w:pPr>
        <w:widowControl w:val="0"/>
        <w:spacing w:line="266" w:lineRule="auto"/>
        <w:ind w:left="426"/>
        <w:jc w:val="both"/>
        <w:rPr>
          <w:rFonts w:ascii="Calibri" w:eastAsia="Calibri" w:hAnsi="Calibri" w:cs="Calibri"/>
          <w:b/>
          <w:bCs/>
        </w:rPr>
      </w:pPr>
    </w:p>
    <w:p w14:paraId="78FB064D" w14:textId="02990924" w:rsidR="00A87FF5" w:rsidRPr="00F727F4" w:rsidRDefault="002E06A1" w:rsidP="001E4247">
      <w:pPr>
        <w:widowControl w:val="0"/>
        <w:spacing w:line="266" w:lineRule="auto"/>
        <w:ind w:left="426"/>
        <w:jc w:val="both"/>
        <w:rPr>
          <w:rFonts w:ascii="Calibri" w:eastAsia="Calibri" w:hAnsi="Calibri" w:cs="Calibri"/>
        </w:rPr>
      </w:pPr>
      <w:r w:rsidRPr="00F727F4">
        <w:rPr>
          <w:rFonts w:ascii="Calibri" w:eastAsia="Calibri" w:hAnsi="Calibri" w:cs="Calibri"/>
          <w:b/>
          <w:bCs/>
        </w:rPr>
        <w:t>22.1.</w:t>
      </w:r>
      <w:r w:rsidRPr="00F727F4">
        <w:rPr>
          <w:rFonts w:ascii="Calibri" w:eastAsia="Calibri" w:hAnsi="Calibri" w:cs="Calibri"/>
        </w:rPr>
        <w:t xml:space="preserve"> </w:t>
      </w:r>
      <w:r w:rsidR="00E2451F" w:rsidRPr="00F727F4">
        <w:rPr>
          <w:rFonts w:ascii="Calibri" w:eastAsia="Calibri" w:hAnsi="Calibri" w:cs="Calibri"/>
          <w:b/>
          <w:bCs/>
        </w:rPr>
        <w:t>Model kritičnosti vodovodnega omrežja</w:t>
      </w:r>
    </w:p>
    <w:p w14:paraId="623605B6" w14:textId="40067B54" w:rsidR="00A87FF5" w:rsidRPr="00F727F4" w:rsidRDefault="00A87FF5" w:rsidP="001E4247">
      <w:pPr>
        <w:widowControl w:val="0"/>
        <w:spacing w:line="266" w:lineRule="auto"/>
        <w:ind w:left="426"/>
        <w:jc w:val="both"/>
        <w:rPr>
          <w:rFonts w:ascii="Calibri" w:eastAsia="Calibri" w:hAnsi="Calibri" w:cs="Calibri"/>
        </w:rPr>
      </w:pPr>
      <w:r w:rsidRPr="00F727F4">
        <w:rPr>
          <w:rFonts w:ascii="Calibri" w:eastAsia="Calibri" w:hAnsi="Calibri" w:cs="Calibri"/>
        </w:rPr>
        <w:t>Rešitev mora omogočati vzpostavitev modela kritičnosti vodovodnega omrežja na podlagi GIS podatkov</w:t>
      </w:r>
      <w:r w:rsidR="003B3E2D" w:rsidRPr="00F727F4">
        <w:rPr>
          <w:rFonts w:ascii="Calibri" w:eastAsia="Calibri" w:hAnsi="Calibri" w:cs="Calibri"/>
        </w:rPr>
        <w:t xml:space="preserve"> (lastnosti cevovodov)</w:t>
      </w:r>
      <w:r w:rsidRPr="00F727F4">
        <w:rPr>
          <w:rFonts w:ascii="Calibri" w:eastAsia="Calibri" w:hAnsi="Calibri" w:cs="Calibri"/>
        </w:rPr>
        <w:t>, evidence okvar (razpoložljiv kataster okvar in SAR posnetek trenutnih okvar na omrežju), rezultatov hidravličnega modeliranja ter drugih razpoložljivih podatkovnih virov.</w:t>
      </w:r>
    </w:p>
    <w:p w14:paraId="5512AB07" w14:textId="1953C6D9" w:rsidR="00A87FF5" w:rsidRPr="00F727F4" w:rsidRDefault="000816DD" w:rsidP="001E4247">
      <w:pPr>
        <w:widowControl w:val="0"/>
        <w:spacing w:line="266" w:lineRule="auto"/>
        <w:ind w:left="426"/>
        <w:jc w:val="both"/>
        <w:rPr>
          <w:rFonts w:ascii="Calibri" w:eastAsia="Calibri" w:hAnsi="Calibri" w:cs="Calibri"/>
        </w:rPr>
      </w:pPr>
      <w:r w:rsidRPr="00F727F4">
        <w:rPr>
          <w:rFonts w:ascii="Calibri" w:eastAsia="Calibri" w:hAnsi="Calibri" w:cs="Calibri"/>
        </w:rPr>
        <w:t>Na podlagi analize podatkov o infrastrukturi, hidravličnih razmerah, evidencah okvar in drugih razpoložljivih podatkovnih slojev mora rešitev omogočati vzpostavitev modela kritičnosti vodovodnega omrežja</w:t>
      </w:r>
    </w:p>
    <w:p w14:paraId="72799EE4" w14:textId="77777777" w:rsidR="000816DD" w:rsidRPr="00F727F4" w:rsidRDefault="000816DD" w:rsidP="001E4247">
      <w:pPr>
        <w:widowControl w:val="0"/>
        <w:spacing w:line="266" w:lineRule="auto"/>
        <w:ind w:left="426"/>
        <w:jc w:val="both"/>
        <w:rPr>
          <w:rFonts w:ascii="Calibri" w:eastAsia="Calibri" w:hAnsi="Calibri" w:cs="Calibri"/>
        </w:rPr>
      </w:pPr>
    </w:p>
    <w:p w14:paraId="0B9E93B1" w14:textId="052985C0" w:rsidR="00AE24DA" w:rsidRPr="00F727F4" w:rsidRDefault="0029454E" w:rsidP="00AE24DA">
      <w:pPr>
        <w:widowControl w:val="0"/>
        <w:spacing w:line="266" w:lineRule="auto"/>
        <w:ind w:left="426"/>
        <w:jc w:val="both"/>
        <w:rPr>
          <w:rFonts w:ascii="Calibri" w:eastAsia="Calibri" w:hAnsi="Calibri" w:cs="Calibri"/>
        </w:rPr>
      </w:pPr>
      <w:r w:rsidRPr="00F727F4">
        <w:rPr>
          <w:rFonts w:ascii="Calibri" w:eastAsia="Calibri" w:hAnsi="Calibri" w:cs="Calibri"/>
        </w:rPr>
        <w:t>Ponujena rešitev mora omogočati minimalno</w:t>
      </w:r>
      <w:r w:rsidR="00AE24DA" w:rsidRPr="00F727F4">
        <w:rPr>
          <w:rFonts w:ascii="Calibri" w:eastAsia="Calibri" w:hAnsi="Calibri" w:cs="Calibri"/>
        </w:rPr>
        <w:t>:</w:t>
      </w:r>
    </w:p>
    <w:p w14:paraId="2C8F2572" w14:textId="24C23ECD" w:rsidR="00AE24DA" w:rsidRPr="00F727F4" w:rsidRDefault="00AE24DA">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identifikacijo kritičnih odsekov omrežja,</w:t>
      </w:r>
    </w:p>
    <w:p w14:paraId="0A9C5252" w14:textId="18479AD2" w:rsidR="00AE24DA" w:rsidRPr="00F727F4" w:rsidRDefault="00AE24DA">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podporo načrtovanju obnov,</w:t>
      </w:r>
    </w:p>
    <w:p w14:paraId="2A0EC757" w14:textId="3A823B6A" w:rsidR="00AE24DA" w:rsidRPr="00F727F4" w:rsidRDefault="00AE24DA">
      <w:pPr>
        <w:pStyle w:val="Odstavekseznama"/>
        <w:widowControl w:val="0"/>
        <w:numPr>
          <w:ilvl w:val="0"/>
          <w:numId w:val="47"/>
        </w:numPr>
        <w:spacing w:line="266" w:lineRule="auto"/>
        <w:jc w:val="both"/>
        <w:rPr>
          <w:rFonts w:ascii="Calibri" w:eastAsia="Calibri" w:hAnsi="Calibri" w:cs="Calibri"/>
        </w:rPr>
      </w:pPr>
      <w:proofErr w:type="spellStart"/>
      <w:r w:rsidRPr="00F727F4">
        <w:rPr>
          <w:rFonts w:ascii="Calibri" w:eastAsia="Calibri" w:hAnsi="Calibri" w:cs="Calibri"/>
        </w:rPr>
        <w:t>prioritizacijo</w:t>
      </w:r>
      <w:proofErr w:type="spellEnd"/>
      <w:r w:rsidRPr="00F727F4">
        <w:rPr>
          <w:rFonts w:ascii="Calibri" w:eastAsia="Calibri" w:hAnsi="Calibri" w:cs="Calibri"/>
        </w:rPr>
        <w:t xml:space="preserve"> investicij in vzdrževanja.</w:t>
      </w:r>
    </w:p>
    <w:p w14:paraId="14022D40" w14:textId="77777777" w:rsidR="00AE24DA" w:rsidRPr="00F727F4" w:rsidRDefault="00AE24DA" w:rsidP="00AE24DA">
      <w:pPr>
        <w:widowControl w:val="0"/>
        <w:spacing w:line="266" w:lineRule="auto"/>
        <w:ind w:left="426"/>
        <w:jc w:val="both"/>
        <w:rPr>
          <w:rFonts w:ascii="Calibri" w:eastAsia="Calibri" w:hAnsi="Calibri" w:cs="Calibri"/>
        </w:rPr>
      </w:pPr>
    </w:p>
    <w:p w14:paraId="3DB161BB" w14:textId="0403A2CF" w:rsidR="00ED58CA" w:rsidRPr="00F727F4" w:rsidRDefault="00ED58CA" w:rsidP="00ED58CA">
      <w:pPr>
        <w:widowControl w:val="0"/>
        <w:spacing w:line="266" w:lineRule="auto"/>
        <w:ind w:left="426"/>
        <w:jc w:val="both"/>
        <w:rPr>
          <w:rFonts w:ascii="Calibri" w:eastAsia="Calibri" w:hAnsi="Calibri" w:cs="Calibri"/>
        </w:rPr>
      </w:pPr>
      <w:r w:rsidRPr="00F727F4">
        <w:rPr>
          <w:rFonts w:ascii="Calibri" w:eastAsia="Calibri" w:hAnsi="Calibri" w:cs="Calibri"/>
        </w:rPr>
        <w:t>Ponudnik skladnost z minimalnimi tehničnimi zahtevami modela kritičnosti izkazuje s potrditvijo obrazca OBR-2</w:t>
      </w:r>
      <w:r w:rsidR="00257A79" w:rsidRPr="00F727F4">
        <w:rPr>
          <w:rFonts w:ascii="Calibri" w:eastAsia="Calibri" w:hAnsi="Calibri" w:cs="Calibri"/>
        </w:rPr>
        <w:t>2</w:t>
      </w:r>
      <w:r w:rsidRPr="00F727F4">
        <w:rPr>
          <w:rFonts w:ascii="Calibri" w:eastAsia="Calibri" w:hAnsi="Calibri" w:cs="Calibri"/>
        </w:rPr>
        <w:t>.</w:t>
      </w:r>
    </w:p>
    <w:p w14:paraId="58FF295C" w14:textId="77777777" w:rsidR="00ED58CA" w:rsidRPr="00F727F4" w:rsidRDefault="00ED58CA" w:rsidP="00ED58CA">
      <w:pPr>
        <w:widowControl w:val="0"/>
        <w:spacing w:line="266" w:lineRule="auto"/>
        <w:ind w:left="426"/>
        <w:jc w:val="both"/>
        <w:rPr>
          <w:rFonts w:ascii="Calibri" w:eastAsia="Calibri" w:hAnsi="Calibri" w:cs="Calibri"/>
        </w:rPr>
      </w:pPr>
    </w:p>
    <w:p w14:paraId="4FE293E0" w14:textId="77777777" w:rsidR="00ED58CA" w:rsidRPr="00F727F4" w:rsidRDefault="00ED58CA" w:rsidP="00ED58CA">
      <w:pPr>
        <w:widowControl w:val="0"/>
        <w:spacing w:line="266" w:lineRule="auto"/>
        <w:ind w:left="426"/>
        <w:jc w:val="both"/>
        <w:rPr>
          <w:rFonts w:ascii="Calibri" w:eastAsia="Calibri" w:hAnsi="Calibri" w:cs="Calibri"/>
        </w:rPr>
      </w:pPr>
      <w:r w:rsidRPr="00F727F4">
        <w:rPr>
          <w:rFonts w:ascii="Calibri" w:eastAsia="Calibri" w:hAnsi="Calibri" w:cs="Calibri"/>
        </w:rPr>
        <w:t>Ponudnik mora izkazati tudi najmanj tri (3) uspešno izvedene referenčne projekte vzpostavitve modela kritičnosti oziroma tehnične ocene stanja vodovodnega omrežja v zadnjih petih (5) letih.</w:t>
      </w:r>
    </w:p>
    <w:p w14:paraId="27422E22" w14:textId="29AA7595" w:rsidR="00ED58CA" w:rsidRPr="00F727F4" w:rsidRDefault="007C1B28" w:rsidP="00ED58CA">
      <w:pPr>
        <w:widowControl w:val="0"/>
        <w:spacing w:line="266" w:lineRule="auto"/>
        <w:ind w:left="426"/>
        <w:jc w:val="both"/>
        <w:rPr>
          <w:rFonts w:ascii="Calibri" w:eastAsia="Calibri" w:hAnsi="Calibri" w:cs="Calibri"/>
        </w:rPr>
      </w:pPr>
      <w:r w:rsidRPr="00F727F4">
        <w:rPr>
          <w:rFonts w:ascii="Calibri" w:eastAsia="Calibri" w:hAnsi="Calibri" w:cs="Calibri"/>
        </w:rPr>
        <w:t>Ponudnik skladnost te zahteve izkazuje s potrditvijo obrazca OBR-2</w:t>
      </w:r>
      <w:r w:rsidR="00257A79" w:rsidRPr="00F727F4">
        <w:rPr>
          <w:rFonts w:ascii="Calibri" w:eastAsia="Calibri" w:hAnsi="Calibri" w:cs="Calibri"/>
        </w:rPr>
        <w:t>3</w:t>
      </w:r>
      <w:r w:rsidR="00ED58CA" w:rsidRPr="00F727F4">
        <w:rPr>
          <w:rFonts w:ascii="Calibri" w:eastAsia="Calibri" w:hAnsi="Calibri" w:cs="Calibri"/>
        </w:rPr>
        <w:t>.</w:t>
      </w:r>
    </w:p>
    <w:p w14:paraId="1116B2B1" w14:textId="77777777" w:rsidR="00AE24DA" w:rsidRPr="00F727F4" w:rsidRDefault="00AE24DA" w:rsidP="001E4247">
      <w:pPr>
        <w:widowControl w:val="0"/>
        <w:spacing w:line="266" w:lineRule="auto"/>
        <w:ind w:left="426"/>
        <w:jc w:val="both"/>
        <w:rPr>
          <w:rFonts w:ascii="Calibri" w:eastAsia="Calibri" w:hAnsi="Calibri" w:cs="Calibri"/>
        </w:rPr>
      </w:pPr>
    </w:p>
    <w:p w14:paraId="52E91996" w14:textId="0B6264C1" w:rsidR="00AE24DA" w:rsidRPr="00F727F4" w:rsidRDefault="00AE24DA" w:rsidP="001E4247">
      <w:pPr>
        <w:widowControl w:val="0"/>
        <w:spacing w:line="266" w:lineRule="auto"/>
        <w:ind w:left="426"/>
        <w:jc w:val="both"/>
        <w:rPr>
          <w:rFonts w:ascii="Calibri" w:eastAsia="Calibri" w:hAnsi="Calibri" w:cs="Calibri"/>
        </w:rPr>
      </w:pPr>
      <w:r w:rsidRPr="00F727F4">
        <w:rPr>
          <w:rFonts w:ascii="Calibri" w:eastAsia="Calibri" w:hAnsi="Calibri" w:cs="Calibri"/>
        </w:rPr>
        <w:t xml:space="preserve">V primeru skupne ponudbe lahko pogoj izpolnjujejo partnerji skupaj. V primeru, da </w:t>
      </w:r>
      <w:r w:rsidRPr="00F727F4">
        <w:rPr>
          <w:rFonts w:ascii="Calibri" w:eastAsia="Calibri" w:hAnsi="Calibri" w:cs="Calibri"/>
        </w:rPr>
        <w:lastRenderedPageBreak/>
        <w:t>ponudnik sodeluje s podizvajalci, lahko pogoj izpolnjuje skupaj s podizvajalci.</w:t>
      </w:r>
    </w:p>
    <w:p w14:paraId="6D78722E" w14:textId="77777777" w:rsidR="00AE24DA" w:rsidRPr="00F727F4" w:rsidRDefault="00AE24DA" w:rsidP="001E4247">
      <w:pPr>
        <w:widowControl w:val="0"/>
        <w:spacing w:line="266" w:lineRule="auto"/>
        <w:ind w:left="426"/>
        <w:jc w:val="both"/>
        <w:rPr>
          <w:rFonts w:ascii="Calibri" w:eastAsia="Calibri" w:hAnsi="Calibri" w:cs="Calibri"/>
        </w:rPr>
      </w:pPr>
    </w:p>
    <w:p w14:paraId="03437F74" w14:textId="5C15BAD6" w:rsidR="00530826" w:rsidRPr="00F727F4" w:rsidRDefault="002E06A1" w:rsidP="00820F96">
      <w:pPr>
        <w:widowControl w:val="0"/>
        <w:spacing w:line="266" w:lineRule="auto"/>
        <w:ind w:left="426"/>
        <w:jc w:val="both"/>
        <w:rPr>
          <w:rFonts w:ascii="Calibri" w:eastAsia="Calibri" w:hAnsi="Calibri" w:cs="Calibri"/>
        </w:rPr>
      </w:pPr>
      <w:r w:rsidRPr="00F727F4">
        <w:rPr>
          <w:rFonts w:ascii="Calibri" w:eastAsia="Calibri" w:hAnsi="Calibri" w:cs="Calibri"/>
          <w:b/>
          <w:bCs/>
        </w:rPr>
        <w:t>22.2.</w:t>
      </w:r>
      <w:r w:rsidRPr="00F727F4">
        <w:rPr>
          <w:rFonts w:ascii="Calibri" w:eastAsia="Calibri" w:hAnsi="Calibri" w:cs="Calibri"/>
        </w:rPr>
        <w:t xml:space="preserve"> </w:t>
      </w:r>
      <w:r w:rsidR="007366C4" w:rsidRPr="00F727F4">
        <w:rPr>
          <w:rFonts w:ascii="Calibri" w:eastAsia="Calibri" w:hAnsi="Calibri" w:cs="Calibri"/>
          <w:b/>
          <w:bCs/>
        </w:rPr>
        <w:t>DMA monitoring in integrirano upravljanje vodnih izgub</w:t>
      </w:r>
      <w:r w:rsidR="008232A1" w:rsidRPr="00F727F4">
        <w:rPr>
          <w:rFonts w:ascii="Calibri" w:eastAsia="Calibri" w:hAnsi="Calibri" w:cs="Calibri"/>
          <w:b/>
          <w:bCs/>
        </w:rPr>
        <w:t xml:space="preserve"> (sistematični pristop)</w:t>
      </w:r>
    </w:p>
    <w:p w14:paraId="0A5DCDA9" w14:textId="537CC68D" w:rsidR="00DF4492" w:rsidRPr="00F727F4" w:rsidRDefault="00DF4492" w:rsidP="00583452">
      <w:pPr>
        <w:widowControl w:val="0"/>
        <w:spacing w:line="266" w:lineRule="auto"/>
        <w:ind w:left="426"/>
        <w:jc w:val="both"/>
        <w:rPr>
          <w:rFonts w:ascii="Calibri" w:eastAsia="Calibri" w:hAnsi="Calibri" w:cs="Calibri"/>
        </w:rPr>
      </w:pPr>
      <w:r w:rsidRPr="00F727F4">
        <w:rPr>
          <w:rFonts w:ascii="Calibri" w:eastAsia="Calibri" w:hAnsi="Calibri" w:cs="Calibri"/>
        </w:rPr>
        <w:t>Rešitev mora omogočati kontinuirano spremljanje in aktivno upravljanje vodnih izgub skladno z metodologijo IWA oziroma enakovredno metodologijo</w:t>
      </w:r>
      <w:r w:rsidR="007D0911" w:rsidRPr="00F727F4">
        <w:rPr>
          <w:rFonts w:ascii="Calibri" w:eastAsia="Calibri" w:hAnsi="Calibri" w:cs="Calibri"/>
        </w:rPr>
        <w:t xml:space="preserve"> – </w:t>
      </w:r>
      <w:r w:rsidR="00583452" w:rsidRPr="00F727F4">
        <w:rPr>
          <w:rFonts w:ascii="Calibri" w:eastAsia="Calibri" w:hAnsi="Calibri" w:cs="Calibri"/>
        </w:rPr>
        <w:t>enoten sistem za integrirano upravljanje vodnih izgub, kar je tudi popolnoma skladno z</w:t>
      </w:r>
      <w:r w:rsidR="00AA13A2" w:rsidRPr="00F727F4">
        <w:rPr>
          <w:rFonts w:ascii="Calibri" w:eastAsia="Calibri" w:hAnsi="Calibri" w:cs="Calibri"/>
        </w:rPr>
        <w:t xml:space="preserve"> </w:t>
      </w:r>
      <w:r w:rsidR="00583452" w:rsidRPr="00F727F4">
        <w:rPr>
          <w:rFonts w:ascii="Calibri" w:eastAsia="Calibri" w:hAnsi="Calibri" w:cs="Calibri"/>
        </w:rPr>
        <w:t xml:space="preserve">IWA </w:t>
      </w:r>
      <w:proofErr w:type="spellStart"/>
      <w:r w:rsidR="00583452" w:rsidRPr="00F727F4">
        <w:rPr>
          <w:rFonts w:ascii="Calibri" w:eastAsia="Calibri" w:hAnsi="Calibri" w:cs="Calibri"/>
        </w:rPr>
        <w:t>Water</w:t>
      </w:r>
      <w:proofErr w:type="spellEnd"/>
      <w:r w:rsidR="00583452" w:rsidRPr="00F727F4">
        <w:rPr>
          <w:rFonts w:ascii="Calibri" w:eastAsia="Calibri" w:hAnsi="Calibri" w:cs="Calibri"/>
        </w:rPr>
        <w:t xml:space="preserve"> </w:t>
      </w:r>
      <w:proofErr w:type="spellStart"/>
      <w:r w:rsidR="00583452" w:rsidRPr="00F727F4">
        <w:rPr>
          <w:rFonts w:ascii="Calibri" w:eastAsia="Calibri" w:hAnsi="Calibri" w:cs="Calibri"/>
        </w:rPr>
        <w:t>Loss</w:t>
      </w:r>
      <w:proofErr w:type="spellEnd"/>
      <w:r w:rsidR="00583452" w:rsidRPr="00F727F4">
        <w:rPr>
          <w:rFonts w:ascii="Calibri" w:eastAsia="Calibri" w:hAnsi="Calibri" w:cs="Calibri"/>
        </w:rPr>
        <w:t xml:space="preserve"> Management,</w:t>
      </w:r>
      <w:r w:rsidR="00AA13A2" w:rsidRPr="00F727F4">
        <w:rPr>
          <w:rFonts w:ascii="Calibri" w:eastAsia="Calibri" w:hAnsi="Calibri" w:cs="Calibri"/>
        </w:rPr>
        <w:t xml:space="preserve"> </w:t>
      </w:r>
      <w:r w:rsidR="00583452" w:rsidRPr="00F727F4">
        <w:rPr>
          <w:rFonts w:ascii="Calibri" w:eastAsia="Calibri" w:hAnsi="Calibri" w:cs="Calibri"/>
        </w:rPr>
        <w:t>ISO 24516-1,</w:t>
      </w:r>
      <w:r w:rsidR="00AA13A2" w:rsidRPr="00F727F4">
        <w:rPr>
          <w:rFonts w:ascii="Calibri" w:eastAsia="Calibri" w:hAnsi="Calibri" w:cs="Calibri"/>
        </w:rPr>
        <w:t xml:space="preserve"> </w:t>
      </w:r>
      <w:r w:rsidR="00583452" w:rsidRPr="00F727F4">
        <w:rPr>
          <w:rFonts w:ascii="Calibri" w:eastAsia="Calibri" w:hAnsi="Calibri" w:cs="Calibri"/>
        </w:rPr>
        <w:t>ciljem RSO 2.5</w:t>
      </w:r>
      <w:r w:rsidR="00AA13A2" w:rsidRPr="00F727F4">
        <w:rPr>
          <w:rFonts w:ascii="Calibri" w:eastAsia="Calibri" w:hAnsi="Calibri" w:cs="Calibri"/>
        </w:rPr>
        <w:t xml:space="preserve"> </w:t>
      </w:r>
      <w:r w:rsidR="00583452" w:rsidRPr="00F727F4">
        <w:rPr>
          <w:rFonts w:ascii="Calibri" w:eastAsia="Calibri" w:hAnsi="Calibri" w:cs="Calibri"/>
        </w:rPr>
        <w:t>in filozofijo digitalnega dvojčka kot »</w:t>
      </w:r>
      <w:proofErr w:type="spellStart"/>
      <w:r w:rsidR="00583452" w:rsidRPr="00F727F4">
        <w:rPr>
          <w:rFonts w:ascii="Calibri" w:eastAsia="Calibri" w:hAnsi="Calibri" w:cs="Calibri"/>
        </w:rPr>
        <w:t>single</w:t>
      </w:r>
      <w:proofErr w:type="spellEnd"/>
      <w:r w:rsidR="00583452" w:rsidRPr="00F727F4">
        <w:rPr>
          <w:rFonts w:ascii="Calibri" w:eastAsia="Calibri" w:hAnsi="Calibri" w:cs="Calibri"/>
        </w:rPr>
        <w:t xml:space="preserve"> </w:t>
      </w:r>
      <w:proofErr w:type="spellStart"/>
      <w:r w:rsidR="00583452" w:rsidRPr="00F727F4">
        <w:rPr>
          <w:rFonts w:ascii="Calibri" w:eastAsia="Calibri" w:hAnsi="Calibri" w:cs="Calibri"/>
        </w:rPr>
        <w:t>source</w:t>
      </w:r>
      <w:proofErr w:type="spellEnd"/>
      <w:r w:rsidR="00583452" w:rsidRPr="00F727F4">
        <w:rPr>
          <w:rFonts w:ascii="Calibri" w:eastAsia="Calibri" w:hAnsi="Calibri" w:cs="Calibri"/>
        </w:rPr>
        <w:t xml:space="preserve"> </w:t>
      </w:r>
      <w:proofErr w:type="spellStart"/>
      <w:r w:rsidR="00583452" w:rsidRPr="00F727F4">
        <w:rPr>
          <w:rFonts w:ascii="Calibri" w:eastAsia="Calibri" w:hAnsi="Calibri" w:cs="Calibri"/>
        </w:rPr>
        <w:t>of</w:t>
      </w:r>
      <w:proofErr w:type="spellEnd"/>
      <w:r w:rsidR="00583452" w:rsidRPr="00F727F4">
        <w:rPr>
          <w:rFonts w:ascii="Calibri" w:eastAsia="Calibri" w:hAnsi="Calibri" w:cs="Calibri"/>
        </w:rPr>
        <w:t xml:space="preserve"> </w:t>
      </w:r>
      <w:proofErr w:type="spellStart"/>
      <w:r w:rsidR="00583452" w:rsidRPr="00F727F4">
        <w:rPr>
          <w:rFonts w:ascii="Calibri" w:eastAsia="Calibri" w:hAnsi="Calibri" w:cs="Calibri"/>
        </w:rPr>
        <w:t>truth</w:t>
      </w:r>
      <w:proofErr w:type="spellEnd"/>
      <w:r w:rsidR="00583452" w:rsidRPr="00F727F4">
        <w:rPr>
          <w:rFonts w:ascii="Calibri" w:eastAsia="Calibri" w:hAnsi="Calibri" w:cs="Calibri"/>
        </w:rPr>
        <w:t>«</w:t>
      </w:r>
      <w:r w:rsidR="00AA13A2" w:rsidRPr="00F727F4">
        <w:rPr>
          <w:rFonts w:ascii="Calibri" w:eastAsia="Calibri" w:hAnsi="Calibri" w:cs="Calibri"/>
        </w:rPr>
        <w:t>.</w:t>
      </w:r>
    </w:p>
    <w:p w14:paraId="3452DB15" w14:textId="77777777" w:rsidR="007D0911" w:rsidRPr="00F727F4" w:rsidRDefault="007D0911" w:rsidP="00A875A4">
      <w:pPr>
        <w:widowControl w:val="0"/>
        <w:spacing w:line="266" w:lineRule="auto"/>
        <w:ind w:left="426"/>
        <w:jc w:val="both"/>
        <w:rPr>
          <w:rFonts w:ascii="Calibri" w:eastAsia="Calibri" w:hAnsi="Calibri" w:cs="Calibri"/>
        </w:rPr>
      </w:pPr>
    </w:p>
    <w:p w14:paraId="68637D8E" w14:textId="4EF4784A" w:rsidR="00A875A4" w:rsidRPr="00F727F4" w:rsidRDefault="007D0911" w:rsidP="00A875A4">
      <w:pPr>
        <w:widowControl w:val="0"/>
        <w:spacing w:line="266" w:lineRule="auto"/>
        <w:ind w:left="426"/>
        <w:jc w:val="both"/>
        <w:rPr>
          <w:rFonts w:ascii="Calibri" w:eastAsia="Calibri" w:hAnsi="Calibri" w:cs="Calibri"/>
        </w:rPr>
      </w:pPr>
      <w:r w:rsidRPr="00F727F4">
        <w:rPr>
          <w:rFonts w:ascii="Calibri" w:eastAsia="Calibri" w:hAnsi="Calibri" w:cs="Calibri"/>
        </w:rPr>
        <w:t>Predvidena rešitev</w:t>
      </w:r>
      <w:r w:rsidR="000C4771" w:rsidRPr="00F727F4">
        <w:rPr>
          <w:rFonts w:ascii="Calibri" w:eastAsia="Calibri" w:hAnsi="Calibri" w:cs="Calibri"/>
        </w:rPr>
        <w:t xml:space="preserve"> (digitalni dvojček)</w:t>
      </w:r>
      <w:r w:rsidRPr="00F727F4">
        <w:rPr>
          <w:rFonts w:ascii="Calibri" w:eastAsia="Calibri" w:hAnsi="Calibri" w:cs="Calibri"/>
        </w:rPr>
        <w:t xml:space="preserve"> mora </w:t>
      </w:r>
      <w:r w:rsidR="00A875A4" w:rsidRPr="00F727F4">
        <w:rPr>
          <w:rFonts w:ascii="Calibri" w:eastAsia="Calibri" w:hAnsi="Calibri" w:cs="Calibri"/>
        </w:rPr>
        <w:t>omogočati</w:t>
      </w:r>
      <w:r w:rsidR="00E73200" w:rsidRPr="00F727F4">
        <w:rPr>
          <w:rFonts w:ascii="Calibri" w:eastAsia="Calibri" w:hAnsi="Calibri" w:cs="Calibri"/>
        </w:rPr>
        <w:t xml:space="preserve"> celovit in sistematični pristop z </w:t>
      </w:r>
      <w:r w:rsidR="00A875A4" w:rsidRPr="00F727F4">
        <w:rPr>
          <w:rFonts w:ascii="Calibri" w:eastAsia="Calibri" w:hAnsi="Calibri" w:cs="Calibri"/>
        </w:rPr>
        <w:t xml:space="preserve">integrirano uporabo </w:t>
      </w:r>
      <w:r w:rsidR="00E73200" w:rsidRPr="00F727F4">
        <w:rPr>
          <w:rFonts w:ascii="Calibri" w:eastAsia="Calibri" w:hAnsi="Calibri" w:cs="Calibri"/>
        </w:rPr>
        <w:t xml:space="preserve">minimalno naslednjih </w:t>
      </w:r>
      <w:r w:rsidR="00A875A4" w:rsidRPr="00F727F4">
        <w:rPr>
          <w:rFonts w:ascii="Calibri" w:eastAsia="Calibri" w:hAnsi="Calibri" w:cs="Calibri"/>
        </w:rPr>
        <w:t>podatkov</w:t>
      </w:r>
      <w:r w:rsidR="00E73200" w:rsidRPr="00F727F4">
        <w:rPr>
          <w:rFonts w:ascii="Calibri" w:eastAsia="Calibri" w:hAnsi="Calibri" w:cs="Calibri"/>
        </w:rPr>
        <w:t xml:space="preserve">nih virov in </w:t>
      </w:r>
      <w:r w:rsidR="00A875A4" w:rsidRPr="00F727F4">
        <w:rPr>
          <w:rFonts w:ascii="Calibri" w:eastAsia="Calibri" w:hAnsi="Calibri" w:cs="Calibri"/>
        </w:rPr>
        <w:t>rezultatov:</w:t>
      </w:r>
    </w:p>
    <w:p w14:paraId="34594310" w14:textId="1D11438F" w:rsidR="00A875A4" w:rsidRPr="00F727F4" w:rsidRDefault="00A875A4">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hidravličnega modela v skoraj realnem času (digitalni dvojček)</w:t>
      </w:r>
      <w:r w:rsidR="000058D6" w:rsidRPr="00F727F4">
        <w:rPr>
          <w:rFonts w:ascii="Calibri" w:eastAsia="Calibri" w:hAnsi="Calibri" w:cs="Calibri"/>
        </w:rPr>
        <w:t xml:space="preserve"> in DMA monitoringa</w:t>
      </w:r>
      <w:r w:rsidRPr="00F727F4">
        <w:rPr>
          <w:rFonts w:ascii="Calibri" w:eastAsia="Calibri" w:hAnsi="Calibri" w:cs="Calibri"/>
        </w:rPr>
        <w:t>,</w:t>
      </w:r>
    </w:p>
    <w:p w14:paraId="2F9F2177" w14:textId="78B3CD51" w:rsidR="00A875A4" w:rsidRPr="00F727F4" w:rsidRDefault="00A875A4">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modela kritičnosti vodovodnega omrežja,</w:t>
      </w:r>
    </w:p>
    <w:p w14:paraId="06D38E67" w14:textId="4B146C60" w:rsidR="00A875A4" w:rsidRPr="00F727F4" w:rsidRDefault="00A875A4">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satelitske radarske detekcije puščanj (SAR),</w:t>
      </w:r>
    </w:p>
    <w:p w14:paraId="7D0AB36C" w14:textId="06D24C6A" w:rsidR="00A875A4" w:rsidRPr="00F727F4" w:rsidRDefault="00A875A4">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pametnih merilnih sistemov,</w:t>
      </w:r>
    </w:p>
    <w:p w14:paraId="1E92244E" w14:textId="42475A2B" w:rsidR="00A875A4" w:rsidRPr="00F727F4" w:rsidRDefault="00A875A4">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GIS in SCADA sistemov.</w:t>
      </w:r>
    </w:p>
    <w:p w14:paraId="678797BB" w14:textId="77777777" w:rsidR="00A875A4" w:rsidRPr="00F727F4" w:rsidRDefault="00A875A4" w:rsidP="00A875A4">
      <w:pPr>
        <w:widowControl w:val="0"/>
        <w:spacing w:line="266" w:lineRule="auto"/>
        <w:ind w:left="426"/>
        <w:jc w:val="both"/>
        <w:rPr>
          <w:rFonts w:ascii="Calibri" w:eastAsia="Calibri" w:hAnsi="Calibri" w:cs="Calibri"/>
        </w:rPr>
      </w:pPr>
    </w:p>
    <w:p w14:paraId="57D4C124" w14:textId="6C78A978" w:rsidR="00A875A4" w:rsidRPr="00F727F4" w:rsidRDefault="00A875A4" w:rsidP="00A875A4">
      <w:pPr>
        <w:widowControl w:val="0"/>
        <w:spacing w:line="266" w:lineRule="auto"/>
        <w:ind w:left="426"/>
        <w:jc w:val="both"/>
        <w:rPr>
          <w:rFonts w:ascii="Calibri" w:eastAsia="Calibri" w:hAnsi="Calibri" w:cs="Calibri"/>
        </w:rPr>
      </w:pPr>
      <w:r w:rsidRPr="00F727F4">
        <w:rPr>
          <w:rFonts w:ascii="Calibri" w:eastAsia="Calibri" w:hAnsi="Calibri" w:cs="Calibri"/>
        </w:rPr>
        <w:t xml:space="preserve">DMA monitoring mora </w:t>
      </w:r>
      <w:r w:rsidR="001E25A4" w:rsidRPr="00F727F4">
        <w:rPr>
          <w:rFonts w:ascii="Calibri" w:eastAsia="Calibri" w:hAnsi="Calibri" w:cs="Calibri"/>
        </w:rPr>
        <w:t xml:space="preserve">omogočati kontinuirano spremljanje vodnih izgub na nivoju DMA območij skladno z metodologijo IWA, vključno z </w:t>
      </w:r>
      <w:r w:rsidRPr="00F727F4">
        <w:rPr>
          <w:rFonts w:ascii="Calibri" w:eastAsia="Calibri" w:hAnsi="Calibri" w:cs="Calibri"/>
        </w:rPr>
        <w:t>vključevati najmanj:</w:t>
      </w:r>
    </w:p>
    <w:p w14:paraId="2EDA890B" w14:textId="7DE48D4A" w:rsidR="00A875A4" w:rsidRPr="00F727F4" w:rsidRDefault="00A875A4">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spremljanje minimalnega nočnega pretoka (MNF),</w:t>
      </w:r>
    </w:p>
    <w:p w14:paraId="10C832B5" w14:textId="2AE2A890" w:rsidR="00A875A4" w:rsidRPr="00F727F4" w:rsidRDefault="00A875A4">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spremljanje KPI kazalnikov vodnih izgub,</w:t>
      </w:r>
    </w:p>
    <w:p w14:paraId="6B4DF6B5" w14:textId="3B6424F5" w:rsidR="00A875A4" w:rsidRPr="00F727F4" w:rsidRDefault="00A875A4">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spremljanje vodne bilance po DMA območjih,</w:t>
      </w:r>
    </w:p>
    <w:p w14:paraId="28FE7D5C" w14:textId="044B4F2C" w:rsidR="00A875A4" w:rsidRPr="00F727F4" w:rsidRDefault="00E43A01">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 xml:space="preserve">podporo </w:t>
      </w:r>
      <w:r w:rsidR="00A875A4" w:rsidRPr="00F727F4">
        <w:rPr>
          <w:rFonts w:ascii="Calibri" w:eastAsia="Calibri" w:hAnsi="Calibri" w:cs="Calibri"/>
        </w:rPr>
        <w:t>upravljanj</w:t>
      </w:r>
      <w:r w:rsidRPr="00F727F4">
        <w:rPr>
          <w:rFonts w:ascii="Calibri" w:eastAsia="Calibri" w:hAnsi="Calibri" w:cs="Calibri"/>
        </w:rPr>
        <w:t>u</w:t>
      </w:r>
      <w:r w:rsidR="00A875A4" w:rsidRPr="00F727F4">
        <w:rPr>
          <w:rFonts w:ascii="Calibri" w:eastAsia="Calibri" w:hAnsi="Calibri" w:cs="Calibri"/>
        </w:rPr>
        <w:t xml:space="preserve"> tlakov,</w:t>
      </w:r>
    </w:p>
    <w:p w14:paraId="461BF2C9" w14:textId="2175ABB2" w:rsidR="00A875A4" w:rsidRPr="00F727F4" w:rsidRDefault="00A875A4">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integracijo podatkov pametnih merilnih sistemov,</w:t>
      </w:r>
    </w:p>
    <w:p w14:paraId="57FB9EF7" w14:textId="5C25DE83" w:rsidR="00FF5871" w:rsidRPr="00F727F4" w:rsidRDefault="00FF5871">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integracijo evidence okvar (kataster okvar in rezultati SAR satelitskega zaznavanja puščanj)</w:t>
      </w:r>
    </w:p>
    <w:p w14:paraId="393DE3FC" w14:textId="20670353" w:rsidR="00A875A4" w:rsidRPr="00F727F4" w:rsidRDefault="00A875A4">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 xml:space="preserve">podporo aktivni kontroli puščanj </w:t>
      </w:r>
      <w:r w:rsidR="00FA4F71" w:rsidRPr="00F727F4">
        <w:rPr>
          <w:rFonts w:ascii="Calibri" w:eastAsia="Calibri" w:hAnsi="Calibri" w:cs="Calibri"/>
        </w:rPr>
        <w:t xml:space="preserve">(ALC) </w:t>
      </w:r>
      <w:r w:rsidR="00FF5871" w:rsidRPr="00F727F4">
        <w:rPr>
          <w:rFonts w:ascii="Calibri" w:eastAsia="Calibri" w:hAnsi="Calibri" w:cs="Calibri"/>
        </w:rPr>
        <w:t xml:space="preserve">– </w:t>
      </w:r>
      <w:proofErr w:type="spellStart"/>
      <w:r w:rsidR="00FF5871" w:rsidRPr="00F727F4">
        <w:rPr>
          <w:rFonts w:ascii="Calibri" w:eastAsia="Calibri" w:hAnsi="Calibri" w:cs="Calibri"/>
        </w:rPr>
        <w:t>prioritizacija</w:t>
      </w:r>
      <w:proofErr w:type="spellEnd"/>
      <w:r w:rsidR="00FF5871" w:rsidRPr="00F727F4">
        <w:rPr>
          <w:rFonts w:ascii="Calibri" w:eastAsia="Calibri" w:hAnsi="Calibri" w:cs="Calibri"/>
        </w:rPr>
        <w:t xml:space="preserve"> ALC terenskih aktivnosti</w:t>
      </w:r>
      <w:r w:rsidRPr="00F727F4">
        <w:rPr>
          <w:rFonts w:ascii="Calibri" w:eastAsia="Calibri" w:hAnsi="Calibri" w:cs="Calibri"/>
        </w:rPr>
        <w:t>.</w:t>
      </w:r>
    </w:p>
    <w:p w14:paraId="166001A8" w14:textId="77777777" w:rsidR="00A875A4" w:rsidRPr="00F727F4" w:rsidRDefault="00A875A4" w:rsidP="00A875A4">
      <w:pPr>
        <w:widowControl w:val="0"/>
        <w:spacing w:line="266" w:lineRule="auto"/>
        <w:ind w:left="426"/>
        <w:jc w:val="both"/>
        <w:rPr>
          <w:rFonts w:ascii="Calibri" w:eastAsia="Calibri" w:hAnsi="Calibri" w:cs="Calibri"/>
        </w:rPr>
      </w:pPr>
    </w:p>
    <w:p w14:paraId="7C2C4BF7" w14:textId="418E1EFC" w:rsidR="00A875A4" w:rsidRPr="00F727F4" w:rsidRDefault="00A875A4" w:rsidP="00A875A4">
      <w:pPr>
        <w:widowControl w:val="0"/>
        <w:spacing w:line="266" w:lineRule="auto"/>
        <w:ind w:left="426"/>
        <w:jc w:val="both"/>
        <w:rPr>
          <w:rFonts w:ascii="Calibri" w:eastAsia="Calibri" w:hAnsi="Calibri" w:cs="Calibri"/>
        </w:rPr>
      </w:pPr>
      <w:r w:rsidRPr="00F727F4">
        <w:rPr>
          <w:rFonts w:ascii="Calibri" w:eastAsia="Calibri" w:hAnsi="Calibri" w:cs="Calibri"/>
        </w:rPr>
        <w:t xml:space="preserve">Integrirana rešitev </w:t>
      </w:r>
      <w:r w:rsidR="000C4771" w:rsidRPr="00F727F4">
        <w:rPr>
          <w:rFonts w:ascii="Calibri" w:eastAsia="Calibri" w:hAnsi="Calibri" w:cs="Calibri"/>
        </w:rPr>
        <w:t xml:space="preserve">(digitalni dvojček z integriranimi podatkovnimi sloji) </w:t>
      </w:r>
      <w:r w:rsidRPr="00F727F4">
        <w:rPr>
          <w:rFonts w:ascii="Calibri" w:eastAsia="Calibri" w:hAnsi="Calibri" w:cs="Calibri"/>
        </w:rPr>
        <w:t>mora omogočati</w:t>
      </w:r>
      <w:r w:rsidR="009D1184" w:rsidRPr="00F727F4">
        <w:rPr>
          <w:rFonts w:ascii="Calibri" w:eastAsia="Calibri" w:hAnsi="Calibri" w:cs="Calibri"/>
        </w:rPr>
        <w:t xml:space="preserve"> minimalno</w:t>
      </w:r>
      <w:r w:rsidRPr="00F727F4">
        <w:rPr>
          <w:rFonts w:ascii="Calibri" w:eastAsia="Calibri" w:hAnsi="Calibri" w:cs="Calibri"/>
        </w:rPr>
        <w:t>:</w:t>
      </w:r>
    </w:p>
    <w:p w14:paraId="0F0DA6EC" w14:textId="2625AC59" w:rsidR="00A875A4" w:rsidRPr="00F727F4" w:rsidRDefault="00A875A4">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določanje prioritet pregledov na terenu</w:t>
      </w:r>
      <w:r w:rsidR="00FA4F71" w:rsidRPr="00F727F4">
        <w:rPr>
          <w:rFonts w:ascii="Calibri" w:eastAsia="Calibri" w:hAnsi="Calibri" w:cs="Calibri"/>
        </w:rPr>
        <w:t xml:space="preserve"> (ALC)</w:t>
      </w:r>
      <w:r w:rsidRPr="00F727F4">
        <w:rPr>
          <w:rFonts w:ascii="Calibri" w:eastAsia="Calibri" w:hAnsi="Calibri" w:cs="Calibri"/>
        </w:rPr>
        <w:t>,</w:t>
      </w:r>
    </w:p>
    <w:p w14:paraId="19C95625" w14:textId="6CE4F4F6" w:rsidR="00A875A4" w:rsidRPr="00F727F4" w:rsidRDefault="00A875A4">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določanje prioritet sanacij okvar,</w:t>
      </w:r>
    </w:p>
    <w:p w14:paraId="5BFA9BF0" w14:textId="491C5B92" w:rsidR="00A875A4" w:rsidRPr="00F727F4" w:rsidRDefault="00A875A4">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identifikacijo kritičnih območij z visokim tveganjem izgub,</w:t>
      </w:r>
    </w:p>
    <w:p w14:paraId="383D1F81" w14:textId="41B38037" w:rsidR="00A875A4" w:rsidRPr="00F727F4" w:rsidRDefault="00A875A4">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podporo investicijskemu načrtovanju,</w:t>
      </w:r>
    </w:p>
    <w:p w14:paraId="1BEE5F1F" w14:textId="15227C53" w:rsidR="00A875A4" w:rsidRPr="00F727F4" w:rsidRDefault="00A875A4">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spremljanje učinkov izvedenih ukrepov,</w:t>
      </w:r>
    </w:p>
    <w:p w14:paraId="22C3F823" w14:textId="1BCFA51F" w:rsidR="00A875A4" w:rsidRPr="00F727F4" w:rsidRDefault="00A875A4">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zmanjševanje vodnih izgub in povečanje odpornosti vodovodnega sistema.</w:t>
      </w:r>
    </w:p>
    <w:p w14:paraId="64675141" w14:textId="668815FC" w:rsidR="00FB5C4D" w:rsidRPr="00F727F4" w:rsidRDefault="00FB5C4D" w:rsidP="00FB5C4D">
      <w:pPr>
        <w:widowControl w:val="0"/>
        <w:spacing w:line="266" w:lineRule="auto"/>
        <w:ind w:left="426"/>
        <w:jc w:val="both"/>
        <w:rPr>
          <w:rFonts w:ascii="Calibri" w:eastAsia="Calibri" w:hAnsi="Calibri" w:cs="Calibri"/>
        </w:rPr>
      </w:pPr>
      <w:r w:rsidRPr="00F727F4">
        <w:rPr>
          <w:rFonts w:ascii="Calibri" w:eastAsia="Calibri" w:hAnsi="Calibri" w:cs="Calibri"/>
        </w:rPr>
        <w:t>Ponudnik skladnost z minimalnimi tehničnimi zahtevami modela DMA monitoringa izkazuje s potrditvijo obrazca OBR-</w:t>
      </w:r>
      <w:r w:rsidR="00004349" w:rsidRPr="00F727F4">
        <w:rPr>
          <w:rFonts w:ascii="Calibri" w:eastAsia="Calibri" w:hAnsi="Calibri" w:cs="Calibri"/>
        </w:rPr>
        <w:t>18</w:t>
      </w:r>
      <w:r w:rsidRPr="00F727F4">
        <w:rPr>
          <w:rFonts w:ascii="Calibri" w:eastAsia="Calibri" w:hAnsi="Calibri" w:cs="Calibri"/>
        </w:rPr>
        <w:t>.</w:t>
      </w:r>
    </w:p>
    <w:p w14:paraId="1E724754" w14:textId="77777777" w:rsidR="007263E0" w:rsidRPr="00F727F4" w:rsidRDefault="007263E0" w:rsidP="00FB5C4D">
      <w:pPr>
        <w:widowControl w:val="0"/>
        <w:spacing w:line="266" w:lineRule="auto"/>
        <w:ind w:left="426"/>
        <w:jc w:val="both"/>
        <w:rPr>
          <w:rFonts w:ascii="Calibri" w:eastAsia="Calibri" w:hAnsi="Calibri" w:cs="Calibri"/>
        </w:rPr>
      </w:pPr>
    </w:p>
    <w:p w14:paraId="6AA52006" w14:textId="21272CD2" w:rsidR="00FB5C4D" w:rsidRPr="00F727F4" w:rsidRDefault="007263E0" w:rsidP="00FB5C4D">
      <w:pPr>
        <w:widowControl w:val="0"/>
        <w:spacing w:line="266" w:lineRule="auto"/>
        <w:ind w:left="426"/>
        <w:jc w:val="both"/>
        <w:rPr>
          <w:rFonts w:ascii="Calibri" w:eastAsia="Calibri" w:hAnsi="Calibri" w:cs="Calibri"/>
        </w:rPr>
      </w:pPr>
      <w:r w:rsidRPr="00F727F4">
        <w:rPr>
          <w:rFonts w:ascii="Calibri" w:eastAsia="Calibri" w:hAnsi="Calibri" w:cs="Calibri"/>
        </w:rPr>
        <w:t>Ponudnik mora izkazati tudi najmanj tri (3) uspešno izvedene referenčne projekte vzpostavitve DMA monitoringa v zadnjih petih (5) letih. Ponudnik skladnost te zahteve izkazuje s potrditvijo obrazca OBR-19.</w:t>
      </w:r>
    </w:p>
    <w:p w14:paraId="77C015B4" w14:textId="77777777" w:rsidR="007263E0" w:rsidRPr="00F727F4" w:rsidRDefault="007263E0" w:rsidP="00FB5C4D">
      <w:pPr>
        <w:widowControl w:val="0"/>
        <w:spacing w:line="266" w:lineRule="auto"/>
        <w:ind w:left="426"/>
        <w:jc w:val="both"/>
        <w:rPr>
          <w:rFonts w:ascii="Calibri" w:eastAsia="Calibri" w:hAnsi="Calibri" w:cs="Calibri"/>
        </w:rPr>
      </w:pPr>
    </w:p>
    <w:p w14:paraId="1B343E60" w14:textId="4B5664B7" w:rsidR="00555923" w:rsidRPr="00F727F4" w:rsidRDefault="00555923" w:rsidP="00555923">
      <w:pPr>
        <w:widowControl w:val="0"/>
        <w:spacing w:line="266" w:lineRule="auto"/>
        <w:ind w:left="426"/>
        <w:jc w:val="both"/>
        <w:rPr>
          <w:rFonts w:ascii="Calibri" w:eastAsia="Calibri" w:hAnsi="Calibri" w:cs="Calibri"/>
        </w:rPr>
      </w:pPr>
      <w:r w:rsidRPr="00F727F4">
        <w:rPr>
          <w:rFonts w:ascii="Calibri" w:eastAsia="Calibri" w:hAnsi="Calibri" w:cs="Calibri"/>
        </w:rPr>
        <w:lastRenderedPageBreak/>
        <w:t>Ponudnik skladnost s tehničnimi zahtevami satelitske radarske detekcije puščanja izkazuje s potrditvijo obrazca OBR-</w:t>
      </w:r>
      <w:r w:rsidR="0016661E" w:rsidRPr="00F727F4">
        <w:rPr>
          <w:rFonts w:ascii="Calibri" w:eastAsia="Calibri" w:hAnsi="Calibri" w:cs="Calibri"/>
        </w:rPr>
        <w:t>20</w:t>
      </w:r>
      <w:r w:rsidRPr="00F727F4">
        <w:rPr>
          <w:rFonts w:ascii="Calibri" w:eastAsia="Calibri" w:hAnsi="Calibri" w:cs="Calibri"/>
        </w:rPr>
        <w:t>.</w:t>
      </w:r>
    </w:p>
    <w:p w14:paraId="3E49B347" w14:textId="77777777" w:rsidR="00555923" w:rsidRPr="00F727F4" w:rsidRDefault="00555923" w:rsidP="00555923">
      <w:pPr>
        <w:widowControl w:val="0"/>
        <w:spacing w:line="266" w:lineRule="auto"/>
        <w:ind w:left="426"/>
        <w:jc w:val="both"/>
        <w:rPr>
          <w:rFonts w:ascii="Calibri" w:eastAsia="Calibri" w:hAnsi="Calibri" w:cs="Calibri"/>
        </w:rPr>
      </w:pPr>
    </w:p>
    <w:p w14:paraId="2C6F92CC" w14:textId="18D860DC" w:rsidR="00555923" w:rsidRPr="00F727F4" w:rsidRDefault="00555923" w:rsidP="00555923">
      <w:pPr>
        <w:widowControl w:val="0"/>
        <w:spacing w:line="266" w:lineRule="auto"/>
        <w:ind w:left="426"/>
        <w:jc w:val="both"/>
        <w:rPr>
          <w:rFonts w:ascii="Calibri" w:eastAsia="Calibri" w:hAnsi="Calibri" w:cs="Calibri"/>
        </w:rPr>
      </w:pPr>
      <w:r w:rsidRPr="00F727F4">
        <w:rPr>
          <w:rFonts w:ascii="Calibri" w:eastAsia="Calibri" w:hAnsi="Calibri" w:cs="Calibri"/>
        </w:rPr>
        <w:t>Ponudnik mora izkazati najmanj tri (3) uspešno zaključene projekte daljinske satelitske radarske detekcije puščanja v zadnjih petih (5) letih.</w:t>
      </w:r>
      <w:r w:rsidR="0016661E" w:rsidRPr="00F727F4">
        <w:rPr>
          <w:rFonts w:ascii="Calibri" w:eastAsia="Calibri" w:hAnsi="Calibri" w:cs="Calibri"/>
        </w:rPr>
        <w:t xml:space="preserve"> Ponudnik skladnost te zahteve izkazuje s potrditvijo obrazca OBR-2</w:t>
      </w:r>
      <w:r w:rsidR="00EE3015" w:rsidRPr="00F727F4">
        <w:rPr>
          <w:rFonts w:ascii="Calibri" w:eastAsia="Calibri" w:hAnsi="Calibri" w:cs="Calibri"/>
        </w:rPr>
        <w:t>1</w:t>
      </w:r>
      <w:r w:rsidR="0016661E" w:rsidRPr="00F727F4">
        <w:rPr>
          <w:rFonts w:ascii="Calibri" w:eastAsia="Calibri" w:hAnsi="Calibri" w:cs="Calibri"/>
        </w:rPr>
        <w:t>.</w:t>
      </w:r>
    </w:p>
    <w:p w14:paraId="4F5F5415" w14:textId="77777777" w:rsidR="00555923" w:rsidRPr="00F727F4" w:rsidRDefault="00555923" w:rsidP="00555923">
      <w:pPr>
        <w:widowControl w:val="0"/>
        <w:spacing w:line="266" w:lineRule="auto"/>
        <w:ind w:left="426"/>
        <w:jc w:val="both"/>
        <w:rPr>
          <w:rFonts w:ascii="Calibri" w:eastAsia="Calibri" w:hAnsi="Calibri" w:cs="Calibri"/>
        </w:rPr>
      </w:pPr>
    </w:p>
    <w:p w14:paraId="3FBBC5B2" w14:textId="391A0C43" w:rsidR="00555923" w:rsidRPr="00F727F4" w:rsidRDefault="00555923" w:rsidP="00555923">
      <w:pPr>
        <w:widowControl w:val="0"/>
        <w:spacing w:line="266" w:lineRule="auto"/>
        <w:ind w:left="426"/>
        <w:jc w:val="both"/>
        <w:rPr>
          <w:rFonts w:ascii="Calibri" w:eastAsia="Calibri" w:hAnsi="Calibri" w:cs="Calibri"/>
        </w:rPr>
      </w:pPr>
      <w:r w:rsidRPr="00F727F4">
        <w:rPr>
          <w:rFonts w:ascii="Calibri" w:eastAsia="Calibri" w:hAnsi="Calibri" w:cs="Calibri"/>
        </w:rPr>
        <w:t>Ponudnik mora izkazati najmanj eno (1) uspešno referenčno implementacijo integrirane rešitve, ki vključuje skupno uporabo hidravličnega modela v skoraj realnem času (digitalni dvojček), satelitske radarske detekcije puščanj in modela kritičnosti za namene DMA monitoringa ter zmanjševanja vodnih izgub.</w:t>
      </w:r>
      <w:r w:rsidR="00826ECE" w:rsidRPr="00F727F4">
        <w:rPr>
          <w:rFonts w:ascii="Calibri" w:eastAsia="Calibri" w:hAnsi="Calibri" w:cs="Calibri"/>
        </w:rPr>
        <w:t xml:space="preserve"> Ponudnik skladnost te zahteve izkazuje s potrditvijo obrazca OBR-24.</w:t>
      </w:r>
    </w:p>
    <w:p w14:paraId="219C1C4D" w14:textId="77777777" w:rsidR="00555923" w:rsidRPr="00F727F4" w:rsidRDefault="00555923" w:rsidP="00555923">
      <w:pPr>
        <w:widowControl w:val="0"/>
        <w:spacing w:line="266" w:lineRule="auto"/>
        <w:ind w:left="426"/>
        <w:jc w:val="both"/>
        <w:rPr>
          <w:rFonts w:ascii="Calibri" w:eastAsia="Calibri" w:hAnsi="Calibri" w:cs="Calibri"/>
        </w:rPr>
      </w:pPr>
    </w:p>
    <w:p w14:paraId="6B497DC1" w14:textId="47BA6472" w:rsidR="0003230A" w:rsidRPr="00F727F4" w:rsidRDefault="0003230A" w:rsidP="0003230A">
      <w:pPr>
        <w:widowControl w:val="0"/>
        <w:spacing w:line="266" w:lineRule="auto"/>
        <w:ind w:left="426"/>
        <w:jc w:val="both"/>
        <w:rPr>
          <w:rFonts w:ascii="Calibri" w:eastAsia="Calibri" w:hAnsi="Calibri" w:cs="Calibri"/>
        </w:rPr>
      </w:pPr>
      <w:r w:rsidRPr="00F727F4">
        <w:rPr>
          <w:rFonts w:ascii="Calibri" w:eastAsia="Calibri" w:hAnsi="Calibri" w:cs="Calibri"/>
        </w:rPr>
        <w:t xml:space="preserve">V </w:t>
      </w:r>
      <w:r w:rsidR="00826ECE" w:rsidRPr="00F727F4">
        <w:rPr>
          <w:rFonts w:ascii="Calibri" w:eastAsia="Calibri" w:hAnsi="Calibri" w:cs="Calibri"/>
        </w:rPr>
        <w:t>vseh</w:t>
      </w:r>
      <w:r w:rsidRPr="00F727F4">
        <w:rPr>
          <w:rFonts w:ascii="Calibri" w:eastAsia="Calibri" w:hAnsi="Calibri" w:cs="Calibri"/>
        </w:rPr>
        <w:t xml:space="preserve"> primerih mora biti uporabljena </w:t>
      </w:r>
      <w:r w:rsidR="009541B8" w:rsidRPr="00F727F4">
        <w:rPr>
          <w:rFonts w:ascii="Calibri" w:eastAsia="Calibri" w:hAnsi="Calibri" w:cs="Calibri"/>
        </w:rPr>
        <w:t>rešitev</w:t>
      </w:r>
      <w:r w:rsidRPr="00F727F4">
        <w:rPr>
          <w:rFonts w:ascii="Calibri" w:eastAsia="Calibri" w:hAnsi="Calibri" w:cs="Calibri"/>
        </w:rPr>
        <w:t xml:space="preserve"> istega proizvajalca, kot je ponujena v predmetnem javnem naročilu.</w:t>
      </w:r>
    </w:p>
    <w:p w14:paraId="1F5B3A80" w14:textId="77777777" w:rsidR="0003230A" w:rsidRPr="00F727F4" w:rsidRDefault="0003230A" w:rsidP="00FB5C4D">
      <w:pPr>
        <w:widowControl w:val="0"/>
        <w:spacing w:line="266" w:lineRule="auto"/>
        <w:ind w:left="426"/>
        <w:jc w:val="both"/>
        <w:rPr>
          <w:rFonts w:ascii="Calibri" w:eastAsia="Calibri" w:hAnsi="Calibri" w:cs="Calibri"/>
        </w:rPr>
      </w:pPr>
    </w:p>
    <w:p w14:paraId="48FEC020" w14:textId="6D569BEB" w:rsidR="00530826" w:rsidRPr="00F727F4" w:rsidRDefault="00530826" w:rsidP="00CA6B43">
      <w:pPr>
        <w:widowControl w:val="0"/>
        <w:spacing w:line="266" w:lineRule="auto"/>
        <w:ind w:left="426"/>
        <w:jc w:val="both"/>
        <w:rPr>
          <w:rFonts w:ascii="Calibri" w:eastAsia="Calibri" w:hAnsi="Calibri" w:cs="Calibri"/>
        </w:rPr>
      </w:pPr>
      <w:r w:rsidRPr="00F727F4">
        <w:rPr>
          <w:rFonts w:ascii="Calibri" w:eastAsia="Calibri" w:hAnsi="Calibri" w:cs="Calibri"/>
        </w:rPr>
        <w:t>V primeru skupne ponudbe lahko pogoj izpolnjujejo partnerji skupaj. V primeru, da ponudnik sodeluje s podizvajalci, lahko pogoj izpolnjuje skupaj s podizvajalci.</w:t>
      </w:r>
    </w:p>
    <w:p w14:paraId="476ACF19" w14:textId="77777777" w:rsidR="00826ECE" w:rsidRPr="00F727F4" w:rsidRDefault="00826ECE" w:rsidP="00820F96">
      <w:pPr>
        <w:widowControl w:val="0"/>
        <w:spacing w:line="266" w:lineRule="auto"/>
        <w:ind w:left="426"/>
        <w:jc w:val="both"/>
        <w:rPr>
          <w:rFonts w:ascii="Calibri" w:eastAsia="Calibri" w:hAnsi="Calibri" w:cs="Calibri"/>
        </w:rPr>
      </w:pPr>
    </w:p>
    <w:p w14:paraId="43D5BD43" w14:textId="552BE3A9" w:rsidR="001868FD" w:rsidRPr="00F727F4" w:rsidRDefault="002E06A1" w:rsidP="008E78E7">
      <w:pPr>
        <w:widowControl w:val="0"/>
        <w:spacing w:line="266" w:lineRule="auto"/>
        <w:ind w:left="426"/>
        <w:jc w:val="both"/>
        <w:rPr>
          <w:rFonts w:ascii="Calibri" w:eastAsia="Calibri" w:hAnsi="Calibri" w:cs="Calibri"/>
        </w:rPr>
      </w:pPr>
      <w:r w:rsidRPr="00F727F4">
        <w:rPr>
          <w:rFonts w:ascii="Calibri" w:eastAsia="Calibri" w:hAnsi="Calibri" w:cs="Calibri"/>
          <w:b/>
          <w:bCs/>
        </w:rPr>
        <w:t>22.3.</w:t>
      </w:r>
      <w:r w:rsidRPr="00F727F4">
        <w:rPr>
          <w:rFonts w:ascii="Calibri" w:eastAsia="Calibri" w:hAnsi="Calibri" w:cs="Calibri"/>
        </w:rPr>
        <w:t xml:space="preserve"> </w:t>
      </w:r>
      <w:r w:rsidR="00202B33" w:rsidRPr="00F727F4">
        <w:rPr>
          <w:rFonts w:ascii="Calibri" w:eastAsia="Calibri" w:hAnsi="Calibri" w:cs="Calibri"/>
          <w:b/>
          <w:bCs/>
        </w:rPr>
        <w:t>M</w:t>
      </w:r>
      <w:r w:rsidRPr="00F727F4">
        <w:rPr>
          <w:rFonts w:ascii="Calibri" w:eastAsia="Calibri" w:hAnsi="Calibri" w:cs="Calibri"/>
          <w:b/>
          <w:bCs/>
        </w:rPr>
        <w:t>onitoring kakovosti vode</w:t>
      </w:r>
    </w:p>
    <w:p w14:paraId="01D2AEE9" w14:textId="77777777" w:rsidR="00984BCC" w:rsidRPr="00BC5EE8" w:rsidRDefault="00984BCC" w:rsidP="00984BCC">
      <w:pPr>
        <w:widowControl w:val="0"/>
        <w:spacing w:line="266" w:lineRule="auto"/>
        <w:ind w:left="426"/>
        <w:jc w:val="both"/>
        <w:rPr>
          <w:rFonts w:ascii="Calibri" w:eastAsia="Calibri" w:hAnsi="Calibri" w:cs="Calibri"/>
        </w:rPr>
      </w:pPr>
      <w:r w:rsidRPr="00BC5EE8">
        <w:rPr>
          <w:rFonts w:ascii="Calibri" w:eastAsia="Calibri" w:hAnsi="Calibri" w:cs="Calibri"/>
        </w:rPr>
        <w:t>Digitalni dvojček se uporablja tudi za analizo parametrov kakovosti vode, kot sta starost vode in koncentracija rezidualnega klora. Starost vode pomeni čas zadrževanja vode v posameznem odseku ali coni omrežja, ki se izračuna na podlagi hidravličnega modela (pretoki, volumni, obratovalni režimi). Koncentracija rezidualnega klora se spremlja na izbranih merilnih točkah v sistemu (</w:t>
      </w:r>
      <w:proofErr w:type="spellStart"/>
      <w:r w:rsidRPr="00BC5EE8">
        <w:rPr>
          <w:rFonts w:ascii="Calibri" w:eastAsia="Calibri" w:hAnsi="Calibri" w:cs="Calibri"/>
        </w:rPr>
        <w:t>online</w:t>
      </w:r>
      <w:proofErr w:type="spellEnd"/>
      <w:r w:rsidRPr="00BC5EE8">
        <w:rPr>
          <w:rFonts w:ascii="Calibri" w:eastAsia="Calibri" w:hAnsi="Calibri" w:cs="Calibri"/>
        </w:rPr>
        <w:t xml:space="preserve"> merilniki in laboratorijske analize), digitalni dvojček pa te podatke uporablja za kalibracijo modela in simulacijo porazdelitve rezidualnega klora po omrežju, pri čemer so ugotovljena ustrezna ujemanja med simuliranimi in izmerjenimi vrednostmi.</w:t>
      </w:r>
    </w:p>
    <w:p w14:paraId="0A8CC729" w14:textId="77777777" w:rsidR="00984BCC" w:rsidRPr="00BC5EE8" w:rsidRDefault="00984BCC" w:rsidP="00984BCC">
      <w:pPr>
        <w:widowControl w:val="0"/>
        <w:spacing w:line="266" w:lineRule="auto"/>
        <w:ind w:left="426"/>
        <w:jc w:val="both"/>
        <w:rPr>
          <w:rFonts w:ascii="Calibri" w:eastAsia="Calibri" w:hAnsi="Calibri" w:cs="Calibri"/>
        </w:rPr>
      </w:pPr>
    </w:p>
    <w:p w14:paraId="55C1314F" w14:textId="77777777" w:rsidR="00984BCC" w:rsidRPr="00984BCC" w:rsidRDefault="00984BCC" w:rsidP="00984BCC">
      <w:pPr>
        <w:widowControl w:val="0"/>
        <w:spacing w:line="266" w:lineRule="auto"/>
        <w:ind w:left="426"/>
        <w:jc w:val="both"/>
        <w:rPr>
          <w:rFonts w:ascii="Calibri" w:eastAsia="Calibri" w:hAnsi="Calibri" w:cs="Calibri"/>
        </w:rPr>
      </w:pPr>
      <w:r w:rsidRPr="00BC5EE8">
        <w:rPr>
          <w:rFonts w:ascii="Calibri" w:eastAsia="Calibri" w:hAnsi="Calibri" w:cs="Calibri"/>
        </w:rPr>
        <w:t>Na podlagi rezultatov monitoringa kakovosti vode se izvajajo aktivnosti za: izboljšanje kakovosti vode v omrežju, izboljšanje pretočnosti omrežja, uvajanje preventivnih ukrepov na omrežju za povečanje odpornosti, pripravo varnostnih načrtov, optimizacijo operativnih aktivnosti (načrtovanje spiranja omrežja, doziranja klora in drugih vzdrževalnih ukrepov).</w:t>
      </w:r>
    </w:p>
    <w:p w14:paraId="2A9EBAF6" w14:textId="77777777" w:rsidR="005B3FCD" w:rsidRPr="00F727F4" w:rsidRDefault="005B3FCD" w:rsidP="008E78E7">
      <w:pPr>
        <w:widowControl w:val="0"/>
        <w:spacing w:line="266" w:lineRule="auto"/>
        <w:ind w:left="426"/>
        <w:jc w:val="both"/>
        <w:rPr>
          <w:rFonts w:ascii="Calibri" w:eastAsia="Calibri" w:hAnsi="Calibri" w:cs="Calibri"/>
        </w:rPr>
      </w:pPr>
    </w:p>
    <w:p w14:paraId="6D0F8D38" w14:textId="0D9BBF75" w:rsidR="005B3FCD" w:rsidRPr="00F727F4" w:rsidRDefault="005B3FCD" w:rsidP="008E78E7">
      <w:pPr>
        <w:widowControl w:val="0"/>
        <w:spacing w:line="266" w:lineRule="auto"/>
        <w:ind w:left="426"/>
        <w:jc w:val="both"/>
        <w:rPr>
          <w:rFonts w:ascii="Calibri" w:eastAsia="Calibri" w:hAnsi="Calibri" w:cs="Calibri"/>
        </w:rPr>
      </w:pPr>
      <w:r w:rsidRPr="00F727F4">
        <w:rPr>
          <w:rFonts w:ascii="Calibri" w:eastAsia="Calibri" w:hAnsi="Calibri" w:cs="Calibri"/>
        </w:rPr>
        <w:t>Ponudnik skladnost te zahteve izkazuje s potrditvijo obrazca OBR-2</w:t>
      </w:r>
      <w:r w:rsidR="00FC43F8" w:rsidRPr="00F727F4">
        <w:rPr>
          <w:rFonts w:ascii="Calibri" w:eastAsia="Calibri" w:hAnsi="Calibri" w:cs="Calibri"/>
        </w:rPr>
        <w:t>9</w:t>
      </w:r>
      <w:r w:rsidRPr="00F727F4">
        <w:rPr>
          <w:rFonts w:ascii="Calibri" w:eastAsia="Calibri" w:hAnsi="Calibri" w:cs="Calibri"/>
        </w:rPr>
        <w:t>.</w:t>
      </w:r>
    </w:p>
    <w:p w14:paraId="68E6D954" w14:textId="77777777" w:rsidR="005B3FCD" w:rsidRPr="00F727F4" w:rsidRDefault="005B3FCD" w:rsidP="005B3FCD">
      <w:pPr>
        <w:widowControl w:val="0"/>
        <w:spacing w:line="266" w:lineRule="auto"/>
        <w:ind w:left="426"/>
        <w:jc w:val="both"/>
        <w:rPr>
          <w:rFonts w:ascii="Calibri" w:eastAsia="Calibri" w:hAnsi="Calibri" w:cs="Calibri"/>
        </w:rPr>
      </w:pPr>
    </w:p>
    <w:p w14:paraId="5A77ADF7" w14:textId="5BD72D04" w:rsidR="005B3FCD" w:rsidRPr="00F727F4" w:rsidRDefault="005B3FCD" w:rsidP="005B3FCD">
      <w:pPr>
        <w:widowControl w:val="0"/>
        <w:spacing w:line="266" w:lineRule="auto"/>
        <w:ind w:left="426"/>
        <w:jc w:val="both"/>
        <w:rPr>
          <w:rFonts w:ascii="Calibri" w:eastAsia="Calibri" w:hAnsi="Calibri" w:cs="Calibri"/>
        </w:rPr>
      </w:pPr>
      <w:r w:rsidRPr="00F727F4">
        <w:rPr>
          <w:rFonts w:ascii="Calibri" w:eastAsia="Calibri" w:hAnsi="Calibri" w:cs="Calibri"/>
        </w:rPr>
        <w:t>V primeru skupne ponudbe lahko pogoj izpolnjujejo partnerji skupaj. V primeru, da ponudnik sodeluje s podizvajalci, lahko pogoj izpolnjuje skupaj s podizvajalci.</w:t>
      </w:r>
    </w:p>
    <w:p w14:paraId="79660917" w14:textId="77777777" w:rsidR="005B3FCD" w:rsidRPr="00F727F4" w:rsidRDefault="005B3FCD" w:rsidP="008E78E7">
      <w:pPr>
        <w:widowControl w:val="0"/>
        <w:spacing w:line="266" w:lineRule="auto"/>
        <w:ind w:left="426"/>
        <w:jc w:val="both"/>
        <w:rPr>
          <w:rFonts w:ascii="Calibri" w:eastAsia="Calibri" w:hAnsi="Calibri" w:cs="Calibri"/>
        </w:rPr>
      </w:pPr>
    </w:p>
    <w:p w14:paraId="6EE157E7" w14:textId="77777777" w:rsidR="001868FD" w:rsidRPr="00F727F4" w:rsidRDefault="00D613EE" w:rsidP="00F548D6">
      <w:pPr>
        <w:widowControl w:val="0"/>
        <w:spacing w:line="266" w:lineRule="auto"/>
        <w:ind w:left="426"/>
        <w:jc w:val="both"/>
        <w:rPr>
          <w:rFonts w:ascii="Calibri" w:eastAsia="Calibri" w:hAnsi="Calibri" w:cs="Calibri"/>
        </w:rPr>
      </w:pPr>
      <w:r w:rsidRPr="00F727F4">
        <w:rPr>
          <w:rFonts w:ascii="Calibri" w:eastAsia="Calibri" w:hAnsi="Calibri" w:cs="Calibri"/>
          <w:b/>
          <w:bCs/>
        </w:rPr>
        <w:t>22.4.</w:t>
      </w:r>
      <w:r w:rsidRPr="00F727F4">
        <w:rPr>
          <w:rFonts w:ascii="Calibri" w:eastAsia="Calibri" w:hAnsi="Calibri" w:cs="Calibri"/>
        </w:rPr>
        <w:t xml:space="preserve"> </w:t>
      </w:r>
      <w:r w:rsidR="00894CC3" w:rsidRPr="00F727F4">
        <w:rPr>
          <w:rFonts w:ascii="Calibri" w:eastAsia="Calibri" w:hAnsi="Calibri" w:cs="Calibri"/>
          <w:b/>
          <w:bCs/>
        </w:rPr>
        <w:t>Optimizacija tlakov in energetske učinkovitosti</w:t>
      </w:r>
    </w:p>
    <w:p w14:paraId="34CE1F63" w14:textId="60A9DB36" w:rsidR="00F548D6" w:rsidRPr="00F727F4" w:rsidRDefault="001868FD" w:rsidP="00F548D6">
      <w:pPr>
        <w:widowControl w:val="0"/>
        <w:spacing w:line="266" w:lineRule="auto"/>
        <w:ind w:left="426"/>
        <w:jc w:val="both"/>
        <w:rPr>
          <w:rFonts w:ascii="Calibri" w:eastAsia="Calibri" w:hAnsi="Calibri" w:cs="Calibri"/>
        </w:rPr>
      </w:pPr>
      <w:r w:rsidRPr="00F727F4">
        <w:rPr>
          <w:rFonts w:ascii="Calibri" w:eastAsia="Calibri" w:hAnsi="Calibri" w:cs="Calibri"/>
        </w:rPr>
        <w:t>D</w:t>
      </w:r>
      <w:r w:rsidR="00F548D6" w:rsidRPr="00F727F4">
        <w:rPr>
          <w:rFonts w:ascii="Calibri" w:eastAsia="Calibri" w:hAnsi="Calibri" w:cs="Calibri"/>
        </w:rPr>
        <w:t>igitalni dvojček omogoča optimizacijo obratova</w:t>
      </w:r>
      <w:r w:rsidR="005A12A3" w:rsidRPr="00F727F4">
        <w:rPr>
          <w:rFonts w:ascii="Calibri" w:eastAsia="Calibri" w:hAnsi="Calibri" w:cs="Calibri"/>
        </w:rPr>
        <w:t>lnih režimov</w:t>
      </w:r>
      <w:r w:rsidR="00F548D6" w:rsidRPr="00F727F4">
        <w:rPr>
          <w:rFonts w:ascii="Calibri" w:eastAsia="Calibri" w:hAnsi="Calibri" w:cs="Calibri"/>
        </w:rPr>
        <w:t xml:space="preserve"> vodovodnega sistema na podlagi dejanskih hidravličnih pogojev.</w:t>
      </w:r>
    </w:p>
    <w:p w14:paraId="046F365A" w14:textId="77777777" w:rsidR="005A12A3" w:rsidRPr="00F727F4" w:rsidRDefault="005A12A3" w:rsidP="005A12A3">
      <w:pPr>
        <w:widowControl w:val="0"/>
        <w:spacing w:line="266" w:lineRule="auto"/>
        <w:ind w:left="426"/>
        <w:jc w:val="both"/>
        <w:rPr>
          <w:rFonts w:ascii="Calibri" w:eastAsia="Calibri" w:hAnsi="Calibri" w:cs="Calibri"/>
        </w:rPr>
      </w:pPr>
    </w:p>
    <w:p w14:paraId="2B8DDAC4" w14:textId="65B0FE3C" w:rsidR="005A12A3" w:rsidRPr="00F727F4" w:rsidRDefault="009D1184" w:rsidP="005A12A3">
      <w:pPr>
        <w:widowControl w:val="0"/>
        <w:spacing w:line="266" w:lineRule="auto"/>
        <w:ind w:left="426"/>
        <w:jc w:val="both"/>
        <w:rPr>
          <w:rFonts w:ascii="Calibri" w:eastAsia="Calibri" w:hAnsi="Calibri" w:cs="Calibri"/>
        </w:rPr>
      </w:pPr>
      <w:r w:rsidRPr="00F727F4">
        <w:rPr>
          <w:rFonts w:ascii="Calibri" w:eastAsia="Calibri" w:hAnsi="Calibri" w:cs="Calibri"/>
        </w:rPr>
        <w:t>Ponujena rešitev (digitalni dvojček) mora omogočati minimalno</w:t>
      </w:r>
      <w:r w:rsidR="005A12A3" w:rsidRPr="00F727F4">
        <w:rPr>
          <w:rFonts w:ascii="Calibri" w:eastAsia="Calibri" w:hAnsi="Calibri" w:cs="Calibri"/>
        </w:rPr>
        <w:t>:</w:t>
      </w:r>
    </w:p>
    <w:p w14:paraId="5035F648" w14:textId="74CC75A4" w:rsidR="005A12A3" w:rsidRPr="00F727F4" w:rsidRDefault="005A12A3">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optimizacijo tlačnih razmer,</w:t>
      </w:r>
    </w:p>
    <w:p w14:paraId="4135F542" w14:textId="79877404" w:rsidR="005A12A3" w:rsidRPr="00F727F4" w:rsidRDefault="005A12A3">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optimizacijo obratovanja črpališč,</w:t>
      </w:r>
    </w:p>
    <w:p w14:paraId="4E0EBB4B" w14:textId="52D9F2E2" w:rsidR="005A12A3" w:rsidRPr="00F727F4" w:rsidRDefault="005A12A3">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spremljanje energetske učinkovitosti,</w:t>
      </w:r>
    </w:p>
    <w:p w14:paraId="26340FAE" w14:textId="5EFEE83A" w:rsidR="005A12A3" w:rsidRPr="00F727F4" w:rsidRDefault="005A12A3">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podporo zmanjševanju vodnih izgub</w:t>
      </w:r>
      <w:r w:rsidR="00AE4FED" w:rsidRPr="00F727F4">
        <w:rPr>
          <w:rFonts w:ascii="Calibri" w:eastAsia="Calibri" w:hAnsi="Calibri" w:cs="Calibri"/>
        </w:rPr>
        <w:t xml:space="preserve"> (na osnovi optimizacije tlaka in obratovalnih režimov, kot dodatni vhodni podatek za DMA monitoring)</w:t>
      </w:r>
      <w:r w:rsidRPr="00F727F4">
        <w:rPr>
          <w:rFonts w:ascii="Calibri" w:eastAsia="Calibri" w:hAnsi="Calibri" w:cs="Calibri"/>
        </w:rPr>
        <w:t>.</w:t>
      </w:r>
    </w:p>
    <w:p w14:paraId="364A3B1C" w14:textId="77777777" w:rsidR="005A12A3" w:rsidRPr="00F727F4" w:rsidRDefault="005A12A3" w:rsidP="005A12A3">
      <w:pPr>
        <w:widowControl w:val="0"/>
        <w:spacing w:line="266" w:lineRule="auto"/>
        <w:ind w:left="426"/>
        <w:jc w:val="both"/>
        <w:rPr>
          <w:rFonts w:ascii="Calibri" w:eastAsia="Calibri" w:hAnsi="Calibri" w:cs="Calibri"/>
        </w:rPr>
      </w:pPr>
    </w:p>
    <w:p w14:paraId="5396A5BB" w14:textId="2091B9F5" w:rsidR="0016716A" w:rsidRPr="00F727F4" w:rsidRDefault="0085544B" w:rsidP="005A12A3">
      <w:pPr>
        <w:widowControl w:val="0"/>
        <w:spacing w:line="266" w:lineRule="auto"/>
        <w:ind w:left="426"/>
        <w:jc w:val="both"/>
        <w:rPr>
          <w:rFonts w:ascii="Calibri" w:eastAsia="Calibri" w:hAnsi="Calibri" w:cs="Calibri"/>
        </w:rPr>
      </w:pPr>
      <w:r w:rsidRPr="00F727F4">
        <w:rPr>
          <w:rFonts w:ascii="Calibri" w:eastAsia="Calibri" w:hAnsi="Calibri" w:cs="Calibri"/>
        </w:rPr>
        <w:t>Ponudnik skladnost te zahteve izkazuje s potrditvijo obrazca OBR-2</w:t>
      </w:r>
      <w:r w:rsidR="00FC43F8" w:rsidRPr="00F727F4">
        <w:rPr>
          <w:rFonts w:ascii="Calibri" w:eastAsia="Calibri" w:hAnsi="Calibri" w:cs="Calibri"/>
        </w:rPr>
        <w:t>9</w:t>
      </w:r>
      <w:r w:rsidR="005A12A3" w:rsidRPr="00F727F4">
        <w:rPr>
          <w:rFonts w:ascii="Calibri" w:eastAsia="Calibri" w:hAnsi="Calibri" w:cs="Calibri"/>
        </w:rPr>
        <w:t>.</w:t>
      </w:r>
    </w:p>
    <w:p w14:paraId="5EC679FF" w14:textId="77777777" w:rsidR="00FE47AD" w:rsidRPr="00F727F4" w:rsidRDefault="00FE47AD" w:rsidP="00FE47AD">
      <w:pPr>
        <w:widowControl w:val="0"/>
        <w:spacing w:line="266" w:lineRule="auto"/>
        <w:ind w:firstLine="426"/>
        <w:jc w:val="both"/>
        <w:rPr>
          <w:rFonts w:ascii="Calibri" w:eastAsia="Calibri" w:hAnsi="Calibri" w:cs="Calibri"/>
        </w:rPr>
      </w:pPr>
    </w:p>
    <w:p w14:paraId="64EAFD15" w14:textId="77777777" w:rsidR="00FE47AD" w:rsidRPr="00F727F4" w:rsidRDefault="00FE47AD" w:rsidP="00FE47AD">
      <w:pPr>
        <w:widowControl w:val="0"/>
        <w:spacing w:line="266" w:lineRule="auto"/>
        <w:ind w:left="426"/>
        <w:jc w:val="both"/>
        <w:rPr>
          <w:rFonts w:ascii="Calibri" w:eastAsia="Calibri" w:hAnsi="Calibri" w:cs="Calibri"/>
        </w:rPr>
      </w:pPr>
      <w:r w:rsidRPr="00F727F4">
        <w:rPr>
          <w:rFonts w:ascii="Calibri" w:eastAsia="Calibri" w:hAnsi="Calibri" w:cs="Calibri"/>
        </w:rPr>
        <w:t>V primeru skupne ponudbe lahko pogoj izpolnjujejo partnerji skupaj. V primeru, da ponudnik sodeluje s podizvajalci, lahko pogoj izpolnjuje skupaj s podizvajalci.</w:t>
      </w:r>
    </w:p>
    <w:p w14:paraId="58A2CC88" w14:textId="77777777" w:rsidR="00C23CAD" w:rsidRPr="00F727F4" w:rsidRDefault="00C23CAD" w:rsidP="00CA6B43">
      <w:pPr>
        <w:widowControl w:val="0"/>
        <w:spacing w:line="266" w:lineRule="auto"/>
        <w:jc w:val="both"/>
        <w:rPr>
          <w:rFonts w:ascii="Calibri" w:eastAsia="Calibri" w:hAnsi="Calibri" w:cs="Calibri"/>
        </w:rPr>
      </w:pPr>
    </w:p>
    <w:p w14:paraId="3CC155F9" w14:textId="5D6F4150" w:rsidR="00894CC3" w:rsidRPr="00F727F4" w:rsidRDefault="00894CC3" w:rsidP="00894CC3">
      <w:pPr>
        <w:widowControl w:val="0"/>
        <w:spacing w:line="266" w:lineRule="auto"/>
        <w:ind w:left="426"/>
        <w:jc w:val="both"/>
        <w:rPr>
          <w:rFonts w:ascii="Calibri" w:eastAsia="Calibri" w:hAnsi="Calibri" w:cs="Calibri"/>
          <w:strike/>
        </w:rPr>
      </w:pPr>
      <w:r w:rsidRPr="00F727F4">
        <w:rPr>
          <w:rFonts w:ascii="Calibri" w:eastAsia="Calibri" w:hAnsi="Calibri" w:cs="Calibri"/>
          <w:b/>
          <w:bCs/>
        </w:rPr>
        <w:t>22.5.</w:t>
      </w:r>
      <w:r w:rsidRPr="00F727F4">
        <w:rPr>
          <w:rFonts w:ascii="Calibri" w:eastAsia="Calibri" w:hAnsi="Calibri" w:cs="Calibri"/>
        </w:rPr>
        <w:t xml:space="preserve"> </w:t>
      </w:r>
      <w:r w:rsidR="005B355C" w:rsidRPr="00F727F4">
        <w:rPr>
          <w:rFonts w:ascii="Calibri" w:eastAsia="Calibri" w:hAnsi="Calibri" w:cs="Calibri"/>
          <w:b/>
          <w:bCs/>
        </w:rPr>
        <w:t>Podpora investicijam in širitvam omrežja</w:t>
      </w:r>
    </w:p>
    <w:p w14:paraId="1F3EB186" w14:textId="77777777" w:rsidR="00CD6F41" w:rsidRPr="00572216" w:rsidRDefault="00CD6F41" w:rsidP="00CD6F41">
      <w:pPr>
        <w:widowControl w:val="0"/>
        <w:spacing w:line="266" w:lineRule="auto"/>
        <w:ind w:left="426"/>
        <w:jc w:val="both"/>
        <w:rPr>
          <w:rFonts w:ascii="Calibri" w:eastAsia="Calibri" w:hAnsi="Calibri" w:cs="Calibri"/>
        </w:rPr>
      </w:pPr>
      <w:r w:rsidRPr="00572216">
        <w:rPr>
          <w:rFonts w:ascii="Calibri" w:eastAsia="Calibri" w:hAnsi="Calibri" w:cs="Calibri"/>
        </w:rPr>
        <w:t>Digitalni dvojček omogoča simulacijo razvojnih scenarijev ter podporo investicijskemu načrtovanju in širitvam vodovodnega sistema za namene optimizacije investicijskih odločitev na podlagi dejanskih hidravličnih pogojev.</w:t>
      </w:r>
    </w:p>
    <w:p w14:paraId="432D2976" w14:textId="77777777" w:rsidR="00CD6F41" w:rsidRPr="00572216" w:rsidRDefault="00CD6F41" w:rsidP="00CD6F41">
      <w:pPr>
        <w:widowControl w:val="0"/>
        <w:spacing w:line="266" w:lineRule="auto"/>
        <w:ind w:left="426"/>
        <w:jc w:val="both"/>
        <w:rPr>
          <w:rFonts w:ascii="Calibri" w:eastAsia="Calibri" w:hAnsi="Calibri" w:cs="Calibri"/>
        </w:rPr>
      </w:pPr>
      <w:r w:rsidRPr="00572216">
        <w:rPr>
          <w:rFonts w:ascii="Calibri" w:eastAsia="Calibri" w:hAnsi="Calibri" w:cs="Calibri"/>
        </w:rPr>
        <w:t>Ponujena rešitev (digitalni dvojček) mora omogočati minimalno:</w:t>
      </w:r>
    </w:p>
    <w:p w14:paraId="369C6E28" w14:textId="3751FA99" w:rsidR="00CD6F41" w:rsidRPr="00572216" w:rsidRDefault="00CD6F41">
      <w:pPr>
        <w:pStyle w:val="Odstavekseznama"/>
        <w:widowControl w:val="0"/>
        <w:numPr>
          <w:ilvl w:val="0"/>
          <w:numId w:val="47"/>
        </w:numPr>
        <w:spacing w:line="266" w:lineRule="auto"/>
        <w:jc w:val="both"/>
        <w:rPr>
          <w:rFonts w:ascii="Calibri" w:eastAsia="Calibri" w:hAnsi="Calibri" w:cs="Calibri"/>
        </w:rPr>
      </w:pPr>
      <w:r w:rsidRPr="00572216">
        <w:rPr>
          <w:rFonts w:ascii="Calibri" w:eastAsia="Calibri" w:hAnsi="Calibri" w:cs="Calibri"/>
        </w:rPr>
        <w:t>celovito obravnavo investicije (lokalno in na nivoju sistema),</w:t>
      </w:r>
    </w:p>
    <w:p w14:paraId="2A3AC9A7" w14:textId="48A3FFE1" w:rsidR="00CD6F41" w:rsidRPr="00572216" w:rsidRDefault="00CD6F41">
      <w:pPr>
        <w:pStyle w:val="Odstavekseznama"/>
        <w:widowControl w:val="0"/>
        <w:numPr>
          <w:ilvl w:val="0"/>
          <w:numId w:val="47"/>
        </w:numPr>
        <w:spacing w:line="266" w:lineRule="auto"/>
        <w:jc w:val="both"/>
        <w:rPr>
          <w:rFonts w:ascii="Calibri" w:eastAsia="Calibri" w:hAnsi="Calibri" w:cs="Calibri"/>
        </w:rPr>
      </w:pPr>
      <w:r w:rsidRPr="00572216">
        <w:rPr>
          <w:rFonts w:ascii="Calibri" w:eastAsia="Calibri" w:hAnsi="Calibri" w:cs="Calibri"/>
        </w:rPr>
        <w:t>sprejemanje odločitev na podlagi strokovnih, tehničnih ugotovitev,</w:t>
      </w:r>
    </w:p>
    <w:p w14:paraId="2C56CC55" w14:textId="4833798B" w:rsidR="00CD6F41" w:rsidRPr="00572216" w:rsidRDefault="00CD6F41">
      <w:pPr>
        <w:pStyle w:val="Odstavekseznama"/>
        <w:widowControl w:val="0"/>
        <w:numPr>
          <w:ilvl w:val="0"/>
          <w:numId w:val="47"/>
        </w:numPr>
        <w:spacing w:line="266" w:lineRule="auto"/>
        <w:jc w:val="both"/>
        <w:rPr>
          <w:rFonts w:ascii="Calibri" w:eastAsia="Calibri" w:hAnsi="Calibri" w:cs="Calibri"/>
        </w:rPr>
      </w:pPr>
      <w:r w:rsidRPr="00572216">
        <w:rPr>
          <w:rFonts w:ascii="Calibri" w:eastAsia="Calibri" w:hAnsi="Calibri" w:cs="Calibri"/>
        </w:rPr>
        <w:t>definiranje več variant in iskanje najboljše rešitve, ki se lahko predhodno preveri s HM (iteracije),</w:t>
      </w:r>
    </w:p>
    <w:p w14:paraId="18E9A95B" w14:textId="668128BE" w:rsidR="00CD6F41" w:rsidRPr="00572216" w:rsidRDefault="00CD6F41">
      <w:pPr>
        <w:pStyle w:val="Odstavekseznama"/>
        <w:widowControl w:val="0"/>
        <w:numPr>
          <w:ilvl w:val="0"/>
          <w:numId w:val="47"/>
        </w:numPr>
        <w:spacing w:line="266" w:lineRule="auto"/>
        <w:jc w:val="both"/>
        <w:rPr>
          <w:rFonts w:ascii="Calibri" w:eastAsia="Calibri" w:hAnsi="Calibri" w:cs="Calibri"/>
        </w:rPr>
      </w:pPr>
      <w:r w:rsidRPr="00572216">
        <w:rPr>
          <w:rFonts w:ascii="Calibri" w:eastAsia="Calibri" w:hAnsi="Calibri" w:cs="Calibri"/>
        </w:rPr>
        <w:t>optimalno dimenzioniranje objektov in cevovodov glede na potrebe omrežja,</w:t>
      </w:r>
    </w:p>
    <w:p w14:paraId="5712BEAE" w14:textId="4C5DDEA7" w:rsidR="00CD6F41" w:rsidRPr="00572216" w:rsidRDefault="00CD6F41">
      <w:pPr>
        <w:pStyle w:val="Odstavekseznama"/>
        <w:widowControl w:val="0"/>
        <w:numPr>
          <w:ilvl w:val="0"/>
          <w:numId w:val="47"/>
        </w:numPr>
        <w:spacing w:line="266" w:lineRule="auto"/>
        <w:jc w:val="both"/>
        <w:rPr>
          <w:rFonts w:ascii="Calibri" w:eastAsia="Calibri" w:hAnsi="Calibri" w:cs="Calibri"/>
        </w:rPr>
      </w:pPr>
      <w:r w:rsidRPr="00572216">
        <w:rPr>
          <w:rFonts w:ascii="Calibri" w:eastAsia="Calibri" w:hAnsi="Calibri" w:cs="Calibri"/>
        </w:rPr>
        <w:t>analiza časovnega zamika različnih investicij,</w:t>
      </w:r>
    </w:p>
    <w:p w14:paraId="052A0303" w14:textId="6FFF93DB" w:rsidR="00CD6F41" w:rsidRPr="00572216" w:rsidRDefault="00CD6F41">
      <w:pPr>
        <w:pStyle w:val="Odstavekseznama"/>
        <w:widowControl w:val="0"/>
        <w:numPr>
          <w:ilvl w:val="0"/>
          <w:numId w:val="47"/>
        </w:numPr>
        <w:spacing w:line="266" w:lineRule="auto"/>
        <w:jc w:val="both"/>
        <w:rPr>
          <w:rFonts w:ascii="Calibri" w:eastAsia="Calibri" w:hAnsi="Calibri" w:cs="Calibri"/>
        </w:rPr>
      </w:pPr>
      <w:r w:rsidRPr="00572216">
        <w:rPr>
          <w:rFonts w:ascii="Calibri" w:eastAsia="Calibri" w:hAnsi="Calibri" w:cs="Calibri"/>
        </w:rPr>
        <w:t>arhiviranje in dostopnost podatkov o razvoju omrežja (na enem mestu),</w:t>
      </w:r>
    </w:p>
    <w:p w14:paraId="37C24FD9" w14:textId="1411E213" w:rsidR="00CD6F41" w:rsidRPr="00572216" w:rsidRDefault="00CD6F41">
      <w:pPr>
        <w:pStyle w:val="Odstavekseznama"/>
        <w:widowControl w:val="0"/>
        <w:numPr>
          <w:ilvl w:val="0"/>
          <w:numId w:val="47"/>
        </w:numPr>
        <w:spacing w:line="266" w:lineRule="auto"/>
        <w:jc w:val="both"/>
        <w:rPr>
          <w:rFonts w:ascii="Calibri" w:eastAsia="Calibri" w:hAnsi="Calibri" w:cs="Calibri"/>
        </w:rPr>
      </w:pPr>
      <w:r w:rsidRPr="00572216">
        <w:rPr>
          <w:rFonts w:ascii="Calibri" w:eastAsia="Calibri" w:hAnsi="Calibri" w:cs="Calibri"/>
        </w:rPr>
        <w:t>možnost vključevanja novih odsekov omrežja, tehnologij in merilnih točk (pretok, tlak, parametri kakovosti vode) v hidravlični model ter upoštevanje novih podatkov/meritev pri simulaciji razvojnih scenarijev in investicijskih odločitev.</w:t>
      </w:r>
    </w:p>
    <w:p w14:paraId="296A4B97" w14:textId="77777777" w:rsidR="002C2243" w:rsidRPr="00F727F4" w:rsidRDefault="002C2243" w:rsidP="00894CC3">
      <w:pPr>
        <w:widowControl w:val="0"/>
        <w:spacing w:line="266" w:lineRule="auto"/>
        <w:ind w:left="426"/>
        <w:jc w:val="both"/>
        <w:rPr>
          <w:rFonts w:ascii="Calibri" w:eastAsia="Calibri" w:hAnsi="Calibri" w:cs="Calibri"/>
        </w:rPr>
      </w:pPr>
    </w:p>
    <w:p w14:paraId="7486E43B" w14:textId="62CE8CBF" w:rsidR="00894CC3" w:rsidRPr="00F727F4" w:rsidRDefault="008E71AB" w:rsidP="00894CC3">
      <w:pPr>
        <w:widowControl w:val="0"/>
        <w:spacing w:line="266" w:lineRule="auto"/>
        <w:ind w:firstLine="426"/>
        <w:jc w:val="both"/>
        <w:rPr>
          <w:rFonts w:ascii="Calibri" w:eastAsia="Calibri" w:hAnsi="Calibri" w:cs="Calibri"/>
        </w:rPr>
      </w:pPr>
      <w:r w:rsidRPr="00F727F4">
        <w:rPr>
          <w:rFonts w:ascii="Calibri" w:eastAsia="Calibri" w:hAnsi="Calibri" w:cs="Calibri"/>
        </w:rPr>
        <w:t>Ponudnik skladnost te zahteve izkazuje s potrditvijo obrazca OBR-2</w:t>
      </w:r>
      <w:r w:rsidR="00C23CAD" w:rsidRPr="00F727F4">
        <w:rPr>
          <w:rFonts w:ascii="Calibri" w:eastAsia="Calibri" w:hAnsi="Calibri" w:cs="Calibri"/>
        </w:rPr>
        <w:t>9</w:t>
      </w:r>
      <w:r w:rsidR="00894CC3" w:rsidRPr="00F727F4">
        <w:rPr>
          <w:rFonts w:ascii="Calibri" w:eastAsia="Calibri" w:hAnsi="Calibri" w:cs="Calibri"/>
        </w:rPr>
        <w:t>.</w:t>
      </w:r>
    </w:p>
    <w:p w14:paraId="75EE90A9" w14:textId="77777777" w:rsidR="00894CC3" w:rsidRPr="00F727F4" w:rsidRDefault="00894CC3" w:rsidP="00894CC3">
      <w:pPr>
        <w:widowControl w:val="0"/>
        <w:spacing w:line="266" w:lineRule="auto"/>
        <w:ind w:left="426"/>
        <w:jc w:val="both"/>
        <w:rPr>
          <w:rFonts w:ascii="Calibri" w:eastAsia="Calibri" w:hAnsi="Calibri" w:cs="Calibri"/>
        </w:rPr>
      </w:pPr>
    </w:p>
    <w:p w14:paraId="5C308C84" w14:textId="77777777" w:rsidR="00894CC3" w:rsidRPr="00F727F4" w:rsidRDefault="00894CC3" w:rsidP="00894CC3">
      <w:pPr>
        <w:widowControl w:val="0"/>
        <w:spacing w:line="266" w:lineRule="auto"/>
        <w:ind w:left="426"/>
        <w:jc w:val="both"/>
        <w:rPr>
          <w:rFonts w:ascii="Calibri" w:eastAsia="Calibri" w:hAnsi="Calibri" w:cs="Calibri"/>
        </w:rPr>
      </w:pPr>
      <w:r w:rsidRPr="00F727F4">
        <w:rPr>
          <w:rFonts w:ascii="Calibri" w:eastAsia="Calibri" w:hAnsi="Calibri" w:cs="Calibri"/>
        </w:rPr>
        <w:t>V primeru skupne ponudbe lahko pogoj izpolnjujejo partnerji skupaj. V primeru, da ponudnik sodeluje s podizvajalci, lahko pogoj izpolnjuje skupaj s podizvajalci.</w:t>
      </w:r>
    </w:p>
    <w:p w14:paraId="049B5DCC" w14:textId="77777777" w:rsidR="00FE47AD" w:rsidRPr="00F727F4" w:rsidRDefault="00FE47AD" w:rsidP="00B209E9">
      <w:pPr>
        <w:widowControl w:val="0"/>
        <w:spacing w:line="266" w:lineRule="auto"/>
        <w:ind w:left="426"/>
        <w:jc w:val="both"/>
      </w:pPr>
    </w:p>
    <w:p w14:paraId="0F0B3E04" w14:textId="287A6654" w:rsidR="005B355C" w:rsidRPr="00F727F4" w:rsidRDefault="005B355C" w:rsidP="005B355C">
      <w:pPr>
        <w:widowControl w:val="0"/>
        <w:spacing w:line="266" w:lineRule="auto"/>
        <w:ind w:left="426"/>
        <w:jc w:val="both"/>
        <w:rPr>
          <w:rFonts w:ascii="Calibri" w:eastAsia="Calibri" w:hAnsi="Calibri" w:cs="Calibri"/>
          <w:strike/>
        </w:rPr>
      </w:pPr>
      <w:r w:rsidRPr="00F727F4">
        <w:rPr>
          <w:rFonts w:ascii="Calibri" w:eastAsia="Calibri" w:hAnsi="Calibri" w:cs="Calibri"/>
          <w:b/>
          <w:bCs/>
        </w:rPr>
        <w:t>22.6.</w:t>
      </w:r>
      <w:r w:rsidRPr="00F727F4">
        <w:rPr>
          <w:rFonts w:ascii="Calibri" w:eastAsia="Calibri" w:hAnsi="Calibri" w:cs="Calibri"/>
        </w:rPr>
        <w:t xml:space="preserve"> </w:t>
      </w:r>
      <w:r w:rsidR="00FD333B" w:rsidRPr="00F727F4">
        <w:rPr>
          <w:rFonts w:ascii="Calibri" w:eastAsia="Calibri" w:hAnsi="Calibri" w:cs="Calibri"/>
          <w:b/>
          <w:bCs/>
        </w:rPr>
        <w:t>Požarna varnost</w:t>
      </w:r>
    </w:p>
    <w:p w14:paraId="07FE1DDE" w14:textId="1EA0C053" w:rsidR="004C1884" w:rsidRPr="00F727F4" w:rsidRDefault="009D1184" w:rsidP="005B355C">
      <w:pPr>
        <w:widowControl w:val="0"/>
        <w:spacing w:line="266" w:lineRule="auto"/>
        <w:ind w:left="426"/>
        <w:jc w:val="both"/>
        <w:rPr>
          <w:rFonts w:ascii="Calibri" w:eastAsia="Calibri" w:hAnsi="Calibri" w:cs="Calibri"/>
        </w:rPr>
      </w:pPr>
      <w:r w:rsidRPr="00F727F4">
        <w:rPr>
          <w:rFonts w:ascii="Calibri" w:eastAsia="Calibri" w:hAnsi="Calibri" w:cs="Calibri"/>
        </w:rPr>
        <w:t>Digitalni dvojček</w:t>
      </w:r>
      <w:r w:rsidR="004C1884" w:rsidRPr="00F727F4">
        <w:rPr>
          <w:rFonts w:ascii="Calibri" w:eastAsia="Calibri" w:hAnsi="Calibri" w:cs="Calibri"/>
        </w:rPr>
        <w:t xml:space="preserve"> omogoča izdelavo varnostnih načrtov na osnovi hidravličnega preverjanja (simulacij) požarnih scenarijev in oceno razpoložljivosti požarne vode skladno z veljavno zakonodajo</w:t>
      </w:r>
      <w:r w:rsidRPr="00F727F4">
        <w:rPr>
          <w:rFonts w:ascii="Calibri" w:eastAsia="Calibri" w:hAnsi="Calibri" w:cs="Calibri"/>
        </w:rPr>
        <w:t>.</w:t>
      </w:r>
    </w:p>
    <w:p w14:paraId="037124D1" w14:textId="77777777" w:rsidR="009D1184" w:rsidRPr="00F727F4" w:rsidRDefault="009D1184" w:rsidP="005B355C">
      <w:pPr>
        <w:widowControl w:val="0"/>
        <w:spacing w:line="266" w:lineRule="auto"/>
        <w:ind w:left="426"/>
        <w:jc w:val="both"/>
        <w:rPr>
          <w:rFonts w:ascii="Calibri" w:eastAsia="Calibri" w:hAnsi="Calibri" w:cs="Calibri"/>
        </w:rPr>
      </w:pPr>
    </w:p>
    <w:p w14:paraId="2C0FDF64" w14:textId="386A84F0" w:rsidR="009D1184" w:rsidRPr="00F727F4" w:rsidRDefault="009D1184" w:rsidP="005B355C">
      <w:pPr>
        <w:widowControl w:val="0"/>
        <w:spacing w:line="266" w:lineRule="auto"/>
        <w:ind w:left="426"/>
        <w:jc w:val="both"/>
        <w:rPr>
          <w:rFonts w:ascii="Calibri" w:eastAsia="Calibri" w:hAnsi="Calibri" w:cs="Calibri"/>
        </w:rPr>
      </w:pPr>
      <w:r w:rsidRPr="00F727F4">
        <w:rPr>
          <w:rFonts w:ascii="Calibri" w:eastAsia="Calibri" w:hAnsi="Calibri" w:cs="Calibri"/>
        </w:rPr>
        <w:t>Ponujena rešitev (digitalni dvojček) mora omogočati minimalno:</w:t>
      </w:r>
    </w:p>
    <w:p w14:paraId="777ED00F" w14:textId="1E5B9705" w:rsidR="00FF2925" w:rsidRPr="00F727F4" w:rsidRDefault="00FF2925">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Analiza trenutnih hidravličnih razmer</w:t>
      </w:r>
    </w:p>
    <w:p w14:paraId="5700CF33" w14:textId="5B42C0E0" w:rsidR="00FF2925" w:rsidRPr="00F727F4" w:rsidRDefault="00FF2925">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Dodajanje nove porabe</w:t>
      </w:r>
    </w:p>
    <w:p w14:paraId="5519CC31" w14:textId="3500F74C" w:rsidR="00FF2925" w:rsidRPr="00F727F4" w:rsidRDefault="00FF2925">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t>Preverjanje hidravlike na kritično obremenitev požar</w:t>
      </w:r>
    </w:p>
    <w:p w14:paraId="47B63FA6" w14:textId="3BF3736C" w:rsidR="00FF2925" w:rsidRPr="00F727F4" w:rsidRDefault="00FF2925">
      <w:pPr>
        <w:pStyle w:val="Odstavekseznama"/>
        <w:widowControl w:val="0"/>
        <w:numPr>
          <w:ilvl w:val="0"/>
          <w:numId w:val="47"/>
        </w:numPr>
        <w:spacing w:line="266" w:lineRule="auto"/>
        <w:jc w:val="both"/>
        <w:rPr>
          <w:rFonts w:ascii="Calibri" w:eastAsia="Calibri" w:hAnsi="Calibri" w:cs="Calibri"/>
        </w:rPr>
      </w:pPr>
      <w:r w:rsidRPr="00F727F4">
        <w:rPr>
          <w:rFonts w:ascii="Calibri" w:eastAsia="Calibri" w:hAnsi="Calibri" w:cs="Calibri"/>
        </w:rPr>
        <w:lastRenderedPageBreak/>
        <w:t xml:space="preserve">Sprejemanje ter preverjanje dodatnih ukrepov za zagotavljanje ustrezne </w:t>
      </w:r>
      <w:proofErr w:type="spellStart"/>
      <w:r w:rsidRPr="00F727F4">
        <w:rPr>
          <w:rFonts w:ascii="Calibri" w:eastAsia="Calibri" w:hAnsi="Calibri" w:cs="Calibri"/>
        </w:rPr>
        <w:t>vodooskrbe</w:t>
      </w:r>
      <w:proofErr w:type="spellEnd"/>
      <w:r w:rsidRPr="00F727F4">
        <w:rPr>
          <w:rFonts w:ascii="Calibri" w:eastAsia="Calibri" w:hAnsi="Calibri" w:cs="Calibri"/>
        </w:rPr>
        <w:t xml:space="preserve"> in požarne varnosti.</w:t>
      </w:r>
    </w:p>
    <w:p w14:paraId="21CB71B6" w14:textId="77777777" w:rsidR="00FF2925" w:rsidRPr="00F727F4" w:rsidRDefault="00FF2925" w:rsidP="005B355C">
      <w:pPr>
        <w:widowControl w:val="0"/>
        <w:spacing w:line="266" w:lineRule="auto"/>
        <w:ind w:left="426"/>
        <w:jc w:val="both"/>
        <w:rPr>
          <w:rFonts w:ascii="Calibri" w:eastAsia="Calibri" w:hAnsi="Calibri" w:cs="Calibri"/>
        </w:rPr>
      </w:pPr>
    </w:p>
    <w:p w14:paraId="64600A44" w14:textId="26C6E231" w:rsidR="005B355C" w:rsidRPr="00F727F4" w:rsidRDefault="005B355C" w:rsidP="005B355C">
      <w:pPr>
        <w:widowControl w:val="0"/>
        <w:spacing w:line="266" w:lineRule="auto"/>
        <w:ind w:firstLine="426"/>
        <w:jc w:val="both"/>
        <w:rPr>
          <w:rFonts w:ascii="Calibri" w:eastAsia="Calibri" w:hAnsi="Calibri" w:cs="Calibri"/>
        </w:rPr>
      </w:pPr>
      <w:r w:rsidRPr="00F727F4">
        <w:rPr>
          <w:rFonts w:ascii="Calibri" w:eastAsia="Calibri" w:hAnsi="Calibri" w:cs="Calibri"/>
        </w:rPr>
        <w:t>Ponudnik skladnost te zahteve izkazuje s potrditvijo obrazca OBR-2</w:t>
      </w:r>
      <w:r w:rsidR="00C23CAD" w:rsidRPr="00F727F4">
        <w:rPr>
          <w:rFonts w:ascii="Calibri" w:eastAsia="Calibri" w:hAnsi="Calibri" w:cs="Calibri"/>
        </w:rPr>
        <w:t>9</w:t>
      </w:r>
      <w:r w:rsidRPr="00F727F4">
        <w:rPr>
          <w:rFonts w:ascii="Calibri" w:eastAsia="Calibri" w:hAnsi="Calibri" w:cs="Calibri"/>
        </w:rPr>
        <w:t>.</w:t>
      </w:r>
    </w:p>
    <w:p w14:paraId="5376BB27" w14:textId="77777777" w:rsidR="005B355C" w:rsidRPr="00F727F4" w:rsidRDefault="005B355C" w:rsidP="005B355C">
      <w:pPr>
        <w:widowControl w:val="0"/>
        <w:spacing w:line="266" w:lineRule="auto"/>
        <w:ind w:left="426"/>
        <w:jc w:val="both"/>
        <w:rPr>
          <w:rFonts w:ascii="Calibri" w:eastAsia="Calibri" w:hAnsi="Calibri" w:cs="Calibri"/>
        </w:rPr>
      </w:pPr>
    </w:p>
    <w:p w14:paraId="0CF6A8F4" w14:textId="77777777" w:rsidR="005B355C" w:rsidRPr="00F727F4" w:rsidRDefault="005B355C" w:rsidP="005B355C">
      <w:pPr>
        <w:widowControl w:val="0"/>
        <w:spacing w:line="266" w:lineRule="auto"/>
        <w:ind w:left="426"/>
        <w:jc w:val="both"/>
        <w:rPr>
          <w:rFonts w:ascii="Calibri" w:eastAsia="Calibri" w:hAnsi="Calibri" w:cs="Calibri"/>
        </w:rPr>
      </w:pPr>
      <w:r w:rsidRPr="00F727F4">
        <w:rPr>
          <w:rFonts w:ascii="Calibri" w:eastAsia="Calibri" w:hAnsi="Calibri" w:cs="Calibri"/>
        </w:rPr>
        <w:t>V primeru skupne ponudbe lahko pogoj izpolnjujejo partnerji skupaj. V primeru, da ponudnik sodeluje s podizvajalci, lahko pogoj izpolnjuje skupaj s podizvajalci.</w:t>
      </w:r>
    </w:p>
    <w:p w14:paraId="13585668" w14:textId="77777777" w:rsidR="00894CC3" w:rsidRPr="00F727F4" w:rsidRDefault="00894CC3" w:rsidP="00CA6B43">
      <w:pPr>
        <w:widowControl w:val="0"/>
        <w:spacing w:line="266" w:lineRule="auto"/>
        <w:jc w:val="both"/>
      </w:pPr>
    </w:p>
    <w:p w14:paraId="7BA8D8FD" w14:textId="693F19F3" w:rsidR="00CD7409" w:rsidRPr="00F727F4" w:rsidRDefault="006A4FEB">
      <w:pPr>
        <w:widowControl w:val="0"/>
        <w:numPr>
          <w:ilvl w:val="0"/>
          <w:numId w:val="50"/>
        </w:numPr>
        <w:spacing w:line="266" w:lineRule="auto"/>
        <w:ind w:left="426" w:hanging="425"/>
        <w:jc w:val="both"/>
        <w:rPr>
          <w:rFonts w:ascii="Calibri" w:eastAsia="Calibri" w:hAnsi="Calibri" w:cs="Calibri"/>
        </w:rPr>
      </w:pPr>
      <w:r w:rsidRPr="00F727F4">
        <w:rPr>
          <w:rFonts w:ascii="Calibri" w:eastAsia="Calibri" w:hAnsi="Calibri" w:cs="Calibri"/>
          <w:b/>
          <w:bCs/>
        </w:rPr>
        <w:t xml:space="preserve">Sistemski </w:t>
      </w:r>
      <w:proofErr w:type="spellStart"/>
      <w:r w:rsidRPr="00F727F4">
        <w:rPr>
          <w:rFonts w:ascii="Calibri" w:eastAsia="Calibri" w:hAnsi="Calibri" w:cs="Calibri"/>
          <w:b/>
          <w:bCs/>
        </w:rPr>
        <w:t>integrato</w:t>
      </w:r>
      <w:r w:rsidR="00731F1F" w:rsidRPr="00F727F4">
        <w:rPr>
          <w:rFonts w:ascii="Calibri" w:eastAsia="Calibri" w:hAnsi="Calibri" w:cs="Calibri"/>
          <w:b/>
          <w:bCs/>
        </w:rPr>
        <w:t>r</w:t>
      </w:r>
      <w:proofErr w:type="spellEnd"/>
      <w:r w:rsidR="00881362" w:rsidRPr="00F727F4">
        <w:rPr>
          <w:rFonts w:ascii="Calibri" w:eastAsia="Calibri" w:hAnsi="Calibri" w:cs="Calibri"/>
          <w:b/>
          <w:bCs/>
        </w:rPr>
        <w:t xml:space="preserve"> </w:t>
      </w:r>
      <w:r w:rsidR="00FE1806" w:rsidRPr="00F727F4">
        <w:rPr>
          <w:rFonts w:ascii="Calibri" w:eastAsia="Calibri" w:hAnsi="Calibri" w:cs="Calibri"/>
          <w:b/>
          <w:bCs/>
        </w:rPr>
        <w:t>centraln</w:t>
      </w:r>
      <w:r w:rsidR="00EA4D79" w:rsidRPr="00F727F4">
        <w:rPr>
          <w:rFonts w:ascii="Calibri" w:eastAsia="Calibri" w:hAnsi="Calibri" w:cs="Calibri"/>
          <w:b/>
          <w:bCs/>
        </w:rPr>
        <w:t>ega</w:t>
      </w:r>
      <w:r w:rsidR="00FE1806" w:rsidRPr="00F727F4">
        <w:rPr>
          <w:rFonts w:ascii="Calibri" w:eastAsia="Calibri" w:hAnsi="Calibri" w:cs="Calibri"/>
          <w:b/>
          <w:bCs/>
        </w:rPr>
        <w:t xml:space="preserve"> nadzorn</w:t>
      </w:r>
      <w:r w:rsidR="00EA4D79" w:rsidRPr="00F727F4">
        <w:rPr>
          <w:rFonts w:ascii="Calibri" w:eastAsia="Calibri" w:hAnsi="Calibri" w:cs="Calibri"/>
          <w:b/>
          <w:bCs/>
        </w:rPr>
        <w:t>ega</w:t>
      </w:r>
      <w:r w:rsidR="00FE1806" w:rsidRPr="00F727F4">
        <w:rPr>
          <w:rFonts w:ascii="Calibri" w:eastAsia="Calibri" w:hAnsi="Calibri" w:cs="Calibri"/>
          <w:b/>
          <w:bCs/>
        </w:rPr>
        <w:t xml:space="preserve"> sistem</w:t>
      </w:r>
      <w:r w:rsidR="00EA4D79" w:rsidRPr="00F727F4">
        <w:rPr>
          <w:rFonts w:ascii="Calibri" w:eastAsia="Calibri" w:hAnsi="Calibri" w:cs="Calibri"/>
          <w:b/>
          <w:bCs/>
        </w:rPr>
        <w:t>a</w:t>
      </w:r>
      <w:r w:rsidR="005F0E53" w:rsidRPr="00F727F4">
        <w:rPr>
          <w:rFonts w:ascii="Calibri" w:eastAsia="Calibri" w:hAnsi="Calibri" w:cs="Calibri"/>
          <w:b/>
          <w:bCs/>
        </w:rPr>
        <w:t xml:space="preserve"> (CNS)</w:t>
      </w:r>
      <w:r w:rsidR="00FE1806" w:rsidRPr="00F727F4">
        <w:rPr>
          <w:rFonts w:ascii="Calibri" w:eastAsia="Calibri" w:hAnsi="Calibri" w:cs="Calibri"/>
        </w:rPr>
        <w:t xml:space="preserve"> </w:t>
      </w:r>
      <w:r w:rsidR="009D1665" w:rsidRPr="00F727F4">
        <w:rPr>
          <w:rFonts w:ascii="Calibri" w:eastAsia="Calibri" w:hAnsi="Calibri" w:cs="Calibri"/>
        </w:rPr>
        <w:t>–</w:t>
      </w:r>
      <w:r w:rsidR="00251DB8" w:rsidRPr="00F727F4">
        <w:rPr>
          <w:rFonts w:ascii="Calibri" w:eastAsia="Calibri" w:hAnsi="Calibri" w:cs="Calibri"/>
        </w:rPr>
        <w:t xml:space="preserve"> </w:t>
      </w:r>
      <w:r w:rsidR="009D1665" w:rsidRPr="00F727F4">
        <w:rPr>
          <w:rFonts w:ascii="Calibri" w:eastAsia="Calibri" w:hAnsi="Calibri" w:cs="Calibri"/>
        </w:rPr>
        <w:t>ponu</w:t>
      </w:r>
      <w:r w:rsidR="00FE1806" w:rsidRPr="00F727F4">
        <w:rPr>
          <w:rFonts w:ascii="Calibri" w:eastAsia="Calibri" w:hAnsi="Calibri" w:cs="Calibri"/>
        </w:rPr>
        <w:t xml:space="preserve">dnik </w:t>
      </w:r>
      <w:r w:rsidR="00285559" w:rsidRPr="00F727F4">
        <w:rPr>
          <w:rFonts w:ascii="Calibri" w:eastAsia="Calibri" w:hAnsi="Calibri" w:cs="Calibri"/>
        </w:rPr>
        <w:t xml:space="preserve">integrira svoje rešitve in </w:t>
      </w:r>
      <w:r w:rsidR="00FE1806" w:rsidRPr="00F727F4">
        <w:rPr>
          <w:rFonts w:ascii="Calibri" w:eastAsia="Calibri" w:hAnsi="Calibri" w:cs="Calibri"/>
        </w:rPr>
        <w:t>nadgrajuje</w:t>
      </w:r>
      <w:r w:rsidR="00CC06F4" w:rsidRPr="00F727F4">
        <w:rPr>
          <w:rFonts w:ascii="Calibri" w:eastAsia="Calibri" w:hAnsi="Calibri" w:cs="Calibri"/>
        </w:rPr>
        <w:t xml:space="preserve"> obstoječ</w:t>
      </w:r>
      <w:r w:rsidR="00285559" w:rsidRPr="00F727F4">
        <w:rPr>
          <w:rFonts w:ascii="Calibri" w:eastAsia="Calibri" w:hAnsi="Calibri" w:cs="Calibri"/>
        </w:rPr>
        <w:t>e</w:t>
      </w:r>
      <w:r w:rsidR="00CC06F4" w:rsidRPr="00F727F4">
        <w:rPr>
          <w:rFonts w:ascii="Calibri" w:eastAsia="Calibri" w:hAnsi="Calibri" w:cs="Calibri"/>
        </w:rPr>
        <w:t xml:space="preserve"> informacijske sisteme naročnika, zato mora biti</w:t>
      </w:r>
      <w:r w:rsidR="00251DB8" w:rsidRPr="00F727F4">
        <w:rPr>
          <w:rFonts w:ascii="Calibri" w:eastAsia="Calibri" w:hAnsi="Calibri" w:cs="Calibri"/>
        </w:rPr>
        <w:t xml:space="preserve"> s strani proizvajalca programske opreme, ki jo </w:t>
      </w:r>
      <w:r w:rsidR="00CC06F4" w:rsidRPr="00F727F4">
        <w:rPr>
          <w:rFonts w:ascii="Calibri" w:eastAsia="Calibri" w:hAnsi="Calibri" w:cs="Calibri"/>
        </w:rPr>
        <w:t xml:space="preserve">ponudnik </w:t>
      </w:r>
      <w:r w:rsidR="00F378A6" w:rsidRPr="00F727F4">
        <w:rPr>
          <w:rFonts w:ascii="Calibri" w:eastAsia="Calibri" w:hAnsi="Calibri" w:cs="Calibri"/>
        </w:rPr>
        <w:t xml:space="preserve">mora biti </w:t>
      </w:r>
      <w:r w:rsidR="00251DB8" w:rsidRPr="00F727F4">
        <w:rPr>
          <w:rFonts w:ascii="Calibri" w:eastAsia="Calibri" w:hAnsi="Calibri" w:cs="Calibri"/>
        </w:rPr>
        <w:t>v okviru tega javnega naročila</w:t>
      </w:r>
      <w:r w:rsidR="007C704C" w:rsidRPr="00F727F4">
        <w:rPr>
          <w:rFonts w:ascii="Calibri" w:eastAsia="Calibri" w:hAnsi="Calibri" w:cs="Calibri"/>
        </w:rPr>
        <w:t>,</w:t>
      </w:r>
      <w:r w:rsidR="00251DB8" w:rsidRPr="00F727F4">
        <w:rPr>
          <w:rFonts w:ascii="Calibri" w:eastAsia="Calibri" w:hAnsi="Calibri" w:cs="Calibri"/>
        </w:rPr>
        <w:t xml:space="preserve"> usposobljen za </w:t>
      </w:r>
      <w:r w:rsidR="007C704C" w:rsidRPr="00F727F4">
        <w:rPr>
          <w:rFonts w:ascii="Calibri" w:eastAsia="Calibri" w:hAnsi="Calibri" w:cs="Calibri"/>
        </w:rPr>
        <w:t>i</w:t>
      </w:r>
      <w:r w:rsidR="00251DB8" w:rsidRPr="00F727F4">
        <w:rPr>
          <w:rFonts w:ascii="Calibri" w:eastAsia="Calibri" w:hAnsi="Calibri" w:cs="Calibri"/>
        </w:rPr>
        <w:t>mplementacijo in integracijo</w:t>
      </w:r>
      <w:r w:rsidR="00F50452" w:rsidRPr="00F727F4">
        <w:rPr>
          <w:rFonts w:ascii="Calibri" w:eastAsia="Calibri" w:hAnsi="Calibri" w:cs="Calibri"/>
        </w:rPr>
        <w:t xml:space="preserve"> v </w:t>
      </w:r>
      <w:r w:rsidR="00793086" w:rsidRPr="00F727F4">
        <w:rPr>
          <w:rFonts w:ascii="Calibri" w:eastAsia="Calibri" w:hAnsi="Calibri" w:cs="Calibri"/>
        </w:rPr>
        <w:t>obstoječ</w:t>
      </w:r>
      <w:r w:rsidR="005F0E53" w:rsidRPr="00F727F4">
        <w:rPr>
          <w:rFonts w:ascii="Calibri" w:eastAsia="Calibri" w:hAnsi="Calibri" w:cs="Calibri"/>
        </w:rPr>
        <w:t xml:space="preserve">i centralni nadzorni sistem (CNS) </w:t>
      </w:r>
      <w:r w:rsidR="00793086" w:rsidRPr="00F727F4">
        <w:rPr>
          <w:rFonts w:ascii="Calibri" w:eastAsia="Calibri" w:hAnsi="Calibri" w:cs="Calibri"/>
        </w:rPr>
        <w:t>naročnika.</w:t>
      </w:r>
    </w:p>
    <w:p w14:paraId="14CF3755" w14:textId="77777777" w:rsidR="00177035" w:rsidRPr="00F727F4" w:rsidRDefault="00177035" w:rsidP="007F03E3">
      <w:pPr>
        <w:widowControl w:val="0"/>
        <w:spacing w:line="266" w:lineRule="auto"/>
        <w:ind w:firstLine="426"/>
        <w:jc w:val="both"/>
        <w:rPr>
          <w:rFonts w:ascii="Calibri" w:eastAsia="Calibri" w:hAnsi="Calibri" w:cs="Calibri"/>
        </w:rPr>
      </w:pPr>
    </w:p>
    <w:p w14:paraId="46F3FA74" w14:textId="2FEA9694" w:rsidR="007F03E3" w:rsidRPr="00F727F4" w:rsidRDefault="00DB6CEF" w:rsidP="007F03E3">
      <w:pPr>
        <w:widowControl w:val="0"/>
        <w:spacing w:line="266" w:lineRule="auto"/>
        <w:ind w:firstLine="426"/>
        <w:jc w:val="both"/>
        <w:rPr>
          <w:rFonts w:ascii="Calibri" w:eastAsia="Calibri" w:hAnsi="Calibri" w:cs="Calibri"/>
        </w:rPr>
      </w:pPr>
      <w:r w:rsidRPr="00F727F4">
        <w:rPr>
          <w:rFonts w:ascii="Calibri" w:eastAsia="Calibri" w:hAnsi="Calibri" w:cs="Calibri"/>
        </w:rPr>
        <w:t xml:space="preserve">Ponudnik </w:t>
      </w:r>
      <w:r w:rsidR="002460FF" w:rsidRPr="00F727F4">
        <w:rPr>
          <w:rFonts w:ascii="Calibri" w:eastAsia="Calibri" w:hAnsi="Calibri" w:cs="Calibri"/>
        </w:rPr>
        <w:t>izkazuje</w:t>
      </w:r>
      <w:r w:rsidR="00CD5FC9" w:rsidRPr="00F727F4">
        <w:rPr>
          <w:rFonts w:ascii="Calibri" w:eastAsia="Calibri" w:hAnsi="Calibri" w:cs="Calibri"/>
        </w:rPr>
        <w:t xml:space="preserve"> </w:t>
      </w:r>
      <w:r w:rsidR="002460FF" w:rsidRPr="00F727F4">
        <w:rPr>
          <w:rFonts w:ascii="Calibri" w:eastAsia="Calibri" w:hAnsi="Calibri" w:cs="Calibri"/>
        </w:rPr>
        <w:t>uresničevanje</w:t>
      </w:r>
      <w:r w:rsidR="00CD5FC9" w:rsidRPr="00F727F4">
        <w:rPr>
          <w:rFonts w:ascii="Calibri" w:eastAsia="Calibri" w:hAnsi="Calibri" w:cs="Calibri"/>
        </w:rPr>
        <w:t xml:space="preserve"> te zahteve </w:t>
      </w:r>
      <w:r w:rsidR="002460FF" w:rsidRPr="00F727F4">
        <w:rPr>
          <w:rFonts w:ascii="Calibri" w:eastAsia="Calibri" w:hAnsi="Calibri" w:cs="Calibri"/>
        </w:rPr>
        <w:t xml:space="preserve">s </w:t>
      </w:r>
      <w:r w:rsidR="00CD5FC9" w:rsidRPr="00F727F4">
        <w:rPr>
          <w:rFonts w:ascii="Calibri" w:eastAsia="Calibri" w:hAnsi="Calibri" w:cs="Calibri"/>
        </w:rPr>
        <w:t>potrdi</w:t>
      </w:r>
      <w:r w:rsidR="0009200A" w:rsidRPr="00F727F4">
        <w:rPr>
          <w:rFonts w:ascii="Calibri" w:eastAsia="Calibri" w:hAnsi="Calibri" w:cs="Calibri"/>
        </w:rPr>
        <w:t>t</w:t>
      </w:r>
      <w:r w:rsidR="002460FF" w:rsidRPr="00F727F4">
        <w:rPr>
          <w:rFonts w:ascii="Calibri" w:eastAsia="Calibri" w:hAnsi="Calibri" w:cs="Calibri"/>
        </w:rPr>
        <w:t>vijo</w:t>
      </w:r>
      <w:r w:rsidR="00CD5FC9" w:rsidRPr="00F727F4">
        <w:rPr>
          <w:rFonts w:ascii="Calibri" w:eastAsia="Calibri" w:hAnsi="Calibri" w:cs="Calibri"/>
        </w:rPr>
        <w:t xml:space="preserve"> obrazc</w:t>
      </w:r>
      <w:r w:rsidR="0009200A" w:rsidRPr="00F727F4">
        <w:rPr>
          <w:rFonts w:ascii="Calibri" w:eastAsia="Calibri" w:hAnsi="Calibri" w:cs="Calibri"/>
        </w:rPr>
        <w:t>a</w:t>
      </w:r>
      <w:r w:rsidRPr="00F727F4">
        <w:rPr>
          <w:rFonts w:ascii="Calibri" w:eastAsia="Calibri" w:hAnsi="Calibri" w:cs="Calibri"/>
        </w:rPr>
        <w:t xml:space="preserve"> OBR-</w:t>
      </w:r>
      <w:r w:rsidR="00C23CAD" w:rsidRPr="00F727F4">
        <w:rPr>
          <w:rFonts w:ascii="Calibri" w:eastAsia="Calibri" w:hAnsi="Calibri" w:cs="Calibri"/>
        </w:rPr>
        <w:t>30</w:t>
      </w:r>
      <w:r w:rsidR="005F0E53" w:rsidRPr="00F727F4">
        <w:rPr>
          <w:rFonts w:ascii="Calibri" w:eastAsia="Calibri" w:hAnsi="Calibri" w:cs="Calibri"/>
        </w:rPr>
        <w:t>.</w:t>
      </w:r>
    </w:p>
    <w:p w14:paraId="4F1C5051" w14:textId="77777777" w:rsidR="007F03E3" w:rsidRPr="00F727F4" w:rsidRDefault="007F03E3" w:rsidP="007F03E3">
      <w:pPr>
        <w:widowControl w:val="0"/>
        <w:spacing w:line="266" w:lineRule="auto"/>
        <w:ind w:left="426"/>
        <w:jc w:val="both"/>
        <w:rPr>
          <w:rFonts w:ascii="Calibri" w:eastAsia="Calibri" w:hAnsi="Calibri" w:cs="Calibri"/>
        </w:rPr>
      </w:pPr>
    </w:p>
    <w:p w14:paraId="3EC88943" w14:textId="18DC1B9F" w:rsidR="00232A4A" w:rsidRPr="00F727F4" w:rsidRDefault="00232A4A" w:rsidP="007F03E3">
      <w:pPr>
        <w:widowControl w:val="0"/>
        <w:spacing w:line="266" w:lineRule="auto"/>
        <w:ind w:left="426"/>
        <w:jc w:val="both"/>
        <w:rPr>
          <w:rFonts w:ascii="Calibri" w:eastAsia="Calibri" w:hAnsi="Calibri" w:cs="Calibri"/>
        </w:rPr>
      </w:pPr>
      <w:r w:rsidRPr="00F727F4">
        <w:rPr>
          <w:rFonts w:ascii="Calibri" w:eastAsia="Calibri" w:hAnsi="Calibri" w:cs="Calibri"/>
        </w:rPr>
        <w:t>V primeru skupne ponudbe lahko pogoj izpolnjujejo partnerji skupaj. V primeru, da ponudnik sodeluje s podizvajalci, lahko pogoj izpolnjuje skupaj s podizvajalci.</w:t>
      </w:r>
    </w:p>
    <w:p w14:paraId="06D58E85" w14:textId="77777777" w:rsidR="00E60A43" w:rsidRPr="00F727F4" w:rsidRDefault="00E60A43" w:rsidP="00CA6B43">
      <w:pPr>
        <w:widowControl w:val="0"/>
        <w:spacing w:line="266" w:lineRule="auto"/>
        <w:jc w:val="both"/>
      </w:pPr>
    </w:p>
    <w:p w14:paraId="49C931CC" w14:textId="34536CD6" w:rsidR="00E60A43" w:rsidRPr="00F727F4" w:rsidRDefault="00E60A43">
      <w:pPr>
        <w:widowControl w:val="0"/>
        <w:numPr>
          <w:ilvl w:val="0"/>
          <w:numId w:val="50"/>
        </w:numPr>
        <w:spacing w:line="266" w:lineRule="auto"/>
        <w:ind w:left="426" w:hanging="425"/>
        <w:jc w:val="both"/>
        <w:rPr>
          <w:rFonts w:ascii="Calibri" w:eastAsia="Calibri" w:hAnsi="Calibri" w:cs="Calibri"/>
        </w:rPr>
      </w:pPr>
      <w:r w:rsidRPr="00F727F4">
        <w:rPr>
          <w:rFonts w:ascii="Calibri" w:eastAsia="Calibri" w:hAnsi="Calibri" w:cs="Calibri"/>
          <w:b/>
          <w:bCs/>
        </w:rPr>
        <w:t>Servisna podpora in vzdrževanje</w:t>
      </w:r>
      <w:r w:rsidRPr="00F727F4">
        <w:rPr>
          <w:rFonts w:ascii="Calibri" w:eastAsia="Calibri" w:hAnsi="Calibri" w:cs="Calibri"/>
        </w:rPr>
        <w:t xml:space="preserve"> – </w:t>
      </w:r>
      <w:r w:rsidR="009937C5" w:rsidRPr="00F727F4">
        <w:rPr>
          <w:rFonts w:ascii="Calibri" w:eastAsia="Calibri" w:hAnsi="Calibri" w:cs="Calibri"/>
        </w:rPr>
        <w:t>ponujena programska oprema (digitalni dvojček, SCADA, CNS) bo v celoti integrirana v informacijske sisteme naročnika, zato je za nemoteno uporabo potrebno, tudi iz tehničnih razlogov, zagotoviti redne nadgradnje in vzdrževanje tako programske opreme kot vsebin, ki so v njej vzpostavljene. V te namene mora imeti ponudnik organiziran oddelek za vzdrževanje, podporo in servis</w:t>
      </w:r>
      <w:r w:rsidRPr="00F727F4">
        <w:rPr>
          <w:rFonts w:ascii="Calibri" w:eastAsia="Calibri" w:hAnsi="Calibri" w:cs="Calibri"/>
        </w:rPr>
        <w:t>.</w:t>
      </w:r>
    </w:p>
    <w:p w14:paraId="468842C4" w14:textId="77777777" w:rsidR="00E60A43" w:rsidRPr="00F727F4" w:rsidRDefault="00E60A43" w:rsidP="00E60A43">
      <w:pPr>
        <w:widowControl w:val="0"/>
        <w:spacing w:line="266" w:lineRule="auto"/>
        <w:ind w:firstLine="426"/>
        <w:jc w:val="both"/>
        <w:rPr>
          <w:rFonts w:ascii="Calibri" w:eastAsia="Calibri" w:hAnsi="Calibri" w:cs="Calibri"/>
        </w:rPr>
      </w:pPr>
    </w:p>
    <w:p w14:paraId="74762301" w14:textId="3A29DAF5" w:rsidR="00E60A43" w:rsidRPr="00F727F4" w:rsidRDefault="009937C5" w:rsidP="00E60A43">
      <w:pPr>
        <w:widowControl w:val="0"/>
        <w:spacing w:line="266" w:lineRule="auto"/>
        <w:ind w:firstLine="426"/>
        <w:jc w:val="both"/>
        <w:rPr>
          <w:rFonts w:ascii="Calibri" w:eastAsia="Calibri" w:hAnsi="Calibri" w:cs="Calibri"/>
        </w:rPr>
      </w:pPr>
      <w:r w:rsidRPr="00F727F4">
        <w:rPr>
          <w:rFonts w:ascii="Calibri" w:eastAsia="Calibri" w:hAnsi="Calibri" w:cs="Calibri"/>
        </w:rPr>
        <w:t>Ponudnik izkazuje uresničevanje te zahteve s potrditvijo obrazca OBR-</w:t>
      </w:r>
      <w:r w:rsidR="00FA07A0" w:rsidRPr="00F727F4">
        <w:rPr>
          <w:rFonts w:ascii="Calibri" w:eastAsia="Calibri" w:hAnsi="Calibri" w:cs="Calibri"/>
        </w:rPr>
        <w:t>31</w:t>
      </w:r>
      <w:r w:rsidR="00E60A43" w:rsidRPr="00F727F4">
        <w:rPr>
          <w:rFonts w:ascii="Calibri" w:eastAsia="Calibri" w:hAnsi="Calibri" w:cs="Calibri"/>
        </w:rPr>
        <w:t>.</w:t>
      </w:r>
    </w:p>
    <w:p w14:paraId="7329DA57" w14:textId="77777777" w:rsidR="00E60A43" w:rsidRPr="00F727F4" w:rsidRDefault="00E60A43" w:rsidP="00E60A43">
      <w:pPr>
        <w:widowControl w:val="0"/>
        <w:spacing w:line="266" w:lineRule="auto"/>
        <w:ind w:left="426"/>
        <w:jc w:val="both"/>
        <w:rPr>
          <w:rFonts w:ascii="Calibri" w:eastAsia="Calibri" w:hAnsi="Calibri" w:cs="Calibri"/>
        </w:rPr>
      </w:pPr>
    </w:p>
    <w:p w14:paraId="5DE60ED4" w14:textId="2EA88A52" w:rsidR="00232A4A" w:rsidRPr="00F727F4" w:rsidRDefault="00E60A43" w:rsidP="00CA6B43">
      <w:pPr>
        <w:widowControl w:val="0"/>
        <w:spacing w:line="266" w:lineRule="auto"/>
        <w:ind w:left="426"/>
        <w:jc w:val="both"/>
        <w:rPr>
          <w:rFonts w:ascii="Calibri" w:eastAsia="Calibri" w:hAnsi="Calibri" w:cs="Calibri"/>
        </w:rPr>
      </w:pPr>
      <w:r w:rsidRPr="00F727F4">
        <w:rPr>
          <w:rFonts w:ascii="Calibri" w:eastAsia="Calibri" w:hAnsi="Calibri" w:cs="Calibri"/>
        </w:rPr>
        <w:t>V primeru skupne ponudbe lahko pogoj izpolnjujejo partnerji skupaj. V primeru, da ponudnik sodeluje s podizvajalci, lahko pogoj izpolnjuje skupaj s podizvajalci.</w:t>
      </w:r>
    </w:p>
    <w:p w14:paraId="3F0CE3C2" w14:textId="77777777" w:rsidR="00B209E9" w:rsidRPr="00F727F4" w:rsidRDefault="00B209E9" w:rsidP="00B209E9">
      <w:pPr>
        <w:widowControl w:val="0"/>
        <w:spacing w:line="266" w:lineRule="auto"/>
        <w:ind w:left="426"/>
        <w:jc w:val="both"/>
      </w:pPr>
    </w:p>
    <w:p w14:paraId="6E613095" w14:textId="1DC5E1CF" w:rsidR="00BC7C1B" w:rsidRDefault="0008231F">
      <w:pPr>
        <w:widowControl w:val="0"/>
        <w:numPr>
          <w:ilvl w:val="0"/>
          <w:numId w:val="50"/>
        </w:numPr>
        <w:spacing w:line="266" w:lineRule="auto"/>
        <w:ind w:left="426" w:hanging="425"/>
        <w:jc w:val="both"/>
        <w:rPr>
          <w:rFonts w:ascii="Calibri" w:eastAsia="Calibri" w:hAnsi="Calibri" w:cs="Calibri"/>
        </w:rPr>
      </w:pPr>
      <w:r w:rsidRPr="00F727F4">
        <w:rPr>
          <w:rFonts w:ascii="Calibri" w:eastAsia="Calibri" w:hAnsi="Calibri" w:cs="Calibri"/>
          <w:b/>
          <w:bCs/>
        </w:rPr>
        <w:t xml:space="preserve">Pametni </w:t>
      </w:r>
      <w:r w:rsidR="005C3721" w:rsidRPr="00F727F4">
        <w:rPr>
          <w:rFonts w:ascii="Calibri" w:eastAsia="Calibri" w:hAnsi="Calibri" w:cs="Calibri"/>
          <w:b/>
          <w:bCs/>
        </w:rPr>
        <w:t>v</w:t>
      </w:r>
      <w:r w:rsidR="0060591A" w:rsidRPr="00F727F4">
        <w:rPr>
          <w:rFonts w:ascii="Calibri" w:eastAsia="Calibri" w:hAnsi="Calibri" w:cs="Calibri"/>
          <w:b/>
          <w:bCs/>
        </w:rPr>
        <w:t xml:space="preserve">odomeri </w:t>
      </w:r>
      <w:r w:rsidR="005C3721" w:rsidRPr="00F727F4">
        <w:rPr>
          <w:rFonts w:ascii="Calibri" w:eastAsia="Calibri" w:hAnsi="Calibri" w:cs="Calibri"/>
          <w:b/>
          <w:bCs/>
        </w:rPr>
        <w:t xml:space="preserve">za vzpostavitev pametnih merilnih sistemov </w:t>
      </w:r>
    </w:p>
    <w:p w14:paraId="05250451" w14:textId="77777777" w:rsidR="00FA28A6" w:rsidRPr="00572216" w:rsidRDefault="00FA28A6" w:rsidP="00FA28A6">
      <w:pPr>
        <w:widowControl w:val="0"/>
        <w:spacing w:line="266" w:lineRule="auto"/>
        <w:ind w:left="426"/>
        <w:jc w:val="both"/>
        <w:rPr>
          <w:rFonts w:ascii="Calibri" w:eastAsia="Calibri" w:hAnsi="Calibri" w:cs="Calibri"/>
        </w:rPr>
      </w:pPr>
      <w:r w:rsidRPr="00572216">
        <w:rPr>
          <w:rFonts w:ascii="Calibri" w:eastAsia="Calibri" w:hAnsi="Calibri" w:cs="Calibri"/>
        </w:rPr>
        <w:t xml:space="preserve">Trenutno se večina porabe beleži ročno. Ta metoda odčitavanja ne omogoča določanja dejanske vodne bilance posameznih con. Posledično je odkrivanje puščanj zelo težavno in dolgotrajno. Projekt uvaja pametne vodomere z daljinskim odčitavanjem v fiksnem sistemu za obračun porabe vode po dejanski porabi, za redno spremljanje točne bilance vode tako na nivoju sistema kot nivoju DMA con, kakor tudi za spremljanje vodnih izgub in ostale diagnostike, ki jo omogočajo pametni vodomeri (alarmi, opcijsko temperatura vode, </w:t>
      </w:r>
      <w:proofErr w:type="spellStart"/>
      <w:r w:rsidRPr="00572216">
        <w:rPr>
          <w:rFonts w:ascii="Calibri" w:eastAsia="Calibri" w:hAnsi="Calibri" w:cs="Calibri"/>
        </w:rPr>
        <w:t>ipd</w:t>
      </w:r>
      <w:proofErr w:type="spellEnd"/>
      <w:r w:rsidRPr="00572216">
        <w:rPr>
          <w:rFonts w:ascii="Calibri" w:eastAsia="Calibri" w:hAnsi="Calibri" w:cs="Calibri"/>
        </w:rPr>
        <w:t>).</w:t>
      </w:r>
    </w:p>
    <w:p w14:paraId="78235949" w14:textId="77777777" w:rsidR="00FA28A6" w:rsidRPr="00572216" w:rsidRDefault="00FA28A6" w:rsidP="00FA28A6">
      <w:pPr>
        <w:pStyle w:val="Odstavekseznama"/>
        <w:ind w:left="1004"/>
        <w:jc w:val="both"/>
        <w:rPr>
          <w:rFonts w:cs="Calibri"/>
          <w:color w:val="FF0000"/>
        </w:rPr>
      </w:pPr>
    </w:p>
    <w:p w14:paraId="455CAC3A" w14:textId="77777777" w:rsidR="00FA28A6" w:rsidRPr="00572216" w:rsidRDefault="00FA28A6" w:rsidP="00FA28A6">
      <w:pPr>
        <w:widowControl w:val="0"/>
        <w:spacing w:line="266" w:lineRule="auto"/>
        <w:ind w:left="426"/>
        <w:jc w:val="both"/>
        <w:rPr>
          <w:rFonts w:ascii="Calibri" w:eastAsia="Calibri" w:hAnsi="Calibri" w:cs="Calibri"/>
        </w:rPr>
      </w:pPr>
      <w:r w:rsidRPr="00572216">
        <w:rPr>
          <w:rFonts w:ascii="Calibri" w:eastAsia="Calibri" w:hAnsi="Calibri" w:cs="Calibri"/>
        </w:rPr>
        <w:t>Pametni vodomeri morajo omogočati odčitavanje s prenosom podatkov v oblak in v bazo upravljavca preko SIM kartice ali druge ustrezne tehnologije prenosa podatkov (npr. NB</w:t>
      </w:r>
      <w:r w:rsidRPr="00572216">
        <w:rPr>
          <w:rFonts w:ascii="Cambria Math" w:eastAsia="Calibri" w:hAnsi="Cambria Math" w:cs="Cambria Math"/>
        </w:rPr>
        <w:t>‑</w:t>
      </w:r>
      <w:proofErr w:type="spellStart"/>
      <w:r w:rsidRPr="00572216">
        <w:rPr>
          <w:rFonts w:ascii="Calibri" w:eastAsia="Calibri" w:hAnsi="Calibri" w:cs="Calibri"/>
        </w:rPr>
        <w:t>IoT</w:t>
      </w:r>
      <w:proofErr w:type="spellEnd"/>
      <w:r w:rsidRPr="00572216">
        <w:rPr>
          <w:rFonts w:ascii="Calibri" w:eastAsia="Calibri" w:hAnsi="Calibri" w:cs="Calibri"/>
        </w:rPr>
        <w:t>, LTE</w:t>
      </w:r>
      <w:r w:rsidRPr="00572216">
        <w:rPr>
          <w:rFonts w:ascii="Cambria Math" w:eastAsia="Calibri" w:hAnsi="Cambria Math" w:cs="Cambria Math"/>
        </w:rPr>
        <w:t>‑</w:t>
      </w:r>
      <w:r w:rsidRPr="00572216">
        <w:rPr>
          <w:rFonts w:ascii="Calibri" w:eastAsia="Calibri" w:hAnsi="Calibri" w:cs="Calibri"/>
        </w:rPr>
        <w:t xml:space="preserve">M, </w:t>
      </w:r>
      <w:proofErr w:type="spellStart"/>
      <w:r w:rsidRPr="00572216">
        <w:rPr>
          <w:rFonts w:ascii="Calibri" w:eastAsia="Calibri" w:hAnsi="Calibri" w:cs="Calibri"/>
        </w:rPr>
        <w:t>LoRaWAN</w:t>
      </w:r>
      <w:proofErr w:type="spellEnd"/>
      <w:r w:rsidRPr="00572216">
        <w:rPr>
          <w:rFonts w:ascii="Calibri" w:eastAsia="Calibri" w:hAnsi="Calibri" w:cs="Calibri"/>
        </w:rPr>
        <w:t xml:space="preserve">), pri čemer mora biti frekvenca pošiljanja podatkov </w:t>
      </w:r>
      <w:proofErr w:type="spellStart"/>
      <w:r w:rsidRPr="00572216">
        <w:rPr>
          <w:rFonts w:ascii="Calibri" w:eastAsia="Calibri" w:hAnsi="Calibri" w:cs="Calibri"/>
        </w:rPr>
        <w:t>konfigurabilna</w:t>
      </w:r>
      <w:proofErr w:type="spellEnd"/>
      <w:r w:rsidRPr="00572216">
        <w:rPr>
          <w:rFonts w:ascii="Calibri" w:eastAsia="Calibri" w:hAnsi="Calibri" w:cs="Calibri"/>
        </w:rPr>
        <w:t xml:space="preserve"> in omogočati pošiljanje podatkov do 3</w:t>
      </w:r>
      <w:r w:rsidRPr="00572216">
        <w:rPr>
          <w:rFonts w:ascii="Cambria Math" w:eastAsia="Calibri" w:hAnsi="Cambria Math" w:cs="Cambria Math"/>
        </w:rPr>
        <w:t>‑</w:t>
      </w:r>
      <w:r w:rsidRPr="00572216">
        <w:rPr>
          <w:rFonts w:ascii="Calibri" w:eastAsia="Calibri" w:hAnsi="Calibri" w:cs="Calibri"/>
        </w:rPr>
        <w:t xml:space="preserve">krat dnevno, z možnostjo nastavitve </w:t>
      </w:r>
      <w:r w:rsidRPr="00572216">
        <w:rPr>
          <w:rFonts w:ascii="Calibri" w:eastAsia="Calibri" w:hAnsi="Calibri" w:cs="Calibri"/>
        </w:rPr>
        <w:lastRenderedPageBreak/>
        <w:t>na enkrat dnevno ali manj, ob upoštevanju življenjske dobe baterije.</w:t>
      </w:r>
    </w:p>
    <w:p w14:paraId="5BCD4CD4" w14:textId="77777777" w:rsidR="00FA28A6" w:rsidRPr="00572216" w:rsidRDefault="00FA28A6" w:rsidP="00FA28A6">
      <w:pPr>
        <w:widowControl w:val="0"/>
        <w:spacing w:line="266" w:lineRule="auto"/>
        <w:ind w:left="426"/>
        <w:jc w:val="both"/>
        <w:rPr>
          <w:rFonts w:ascii="Calibri" w:eastAsia="Calibri" w:hAnsi="Calibri" w:cs="Calibri"/>
        </w:rPr>
      </w:pPr>
    </w:p>
    <w:p w14:paraId="4B0910DC" w14:textId="0F4817FF" w:rsidR="00FA28A6" w:rsidRPr="00FA28A6" w:rsidRDefault="00FA28A6" w:rsidP="00FA28A6">
      <w:pPr>
        <w:widowControl w:val="0"/>
        <w:spacing w:line="266" w:lineRule="auto"/>
        <w:ind w:left="426"/>
        <w:jc w:val="both"/>
        <w:rPr>
          <w:rFonts w:asciiTheme="majorHAnsi" w:eastAsia="Calibri" w:hAnsiTheme="majorHAnsi" w:cstheme="majorHAnsi"/>
        </w:rPr>
      </w:pPr>
      <w:r w:rsidRPr="00572216">
        <w:rPr>
          <w:rFonts w:ascii="Calibri" w:eastAsia="Calibri" w:hAnsi="Calibri" w:cs="Calibri"/>
        </w:rPr>
        <w:t xml:space="preserve">Po potrebi lahko sistem podpira tudi </w:t>
      </w:r>
      <w:proofErr w:type="spellStart"/>
      <w:r w:rsidRPr="00572216">
        <w:rPr>
          <w:rFonts w:ascii="Calibri" w:eastAsia="Calibri" w:hAnsi="Calibri" w:cs="Calibri"/>
        </w:rPr>
        <w:t>drive</w:t>
      </w:r>
      <w:r w:rsidRPr="00572216">
        <w:rPr>
          <w:rFonts w:ascii="Cambria Math" w:eastAsia="Calibri" w:hAnsi="Cambria Math" w:cs="Cambria Math"/>
        </w:rPr>
        <w:t>‑</w:t>
      </w:r>
      <w:r w:rsidRPr="00572216">
        <w:rPr>
          <w:rFonts w:ascii="Calibri" w:eastAsia="Calibri" w:hAnsi="Calibri" w:cs="Calibri"/>
        </w:rPr>
        <w:t>by</w:t>
      </w:r>
      <w:proofErr w:type="spellEnd"/>
      <w:r w:rsidRPr="00572216">
        <w:rPr>
          <w:rFonts w:ascii="Calibri" w:eastAsia="Calibri" w:hAnsi="Calibri" w:cs="Calibri"/>
        </w:rPr>
        <w:t xml:space="preserve"> odčitavanje kot dopolnilni način odčitavanja na izbranih območjih.</w:t>
      </w:r>
    </w:p>
    <w:p w14:paraId="134019C8" w14:textId="77777777" w:rsidR="005C3721" w:rsidRPr="00F727F4" w:rsidRDefault="005C3721" w:rsidP="00FA28A6">
      <w:pPr>
        <w:widowControl w:val="0"/>
        <w:spacing w:line="266" w:lineRule="auto"/>
        <w:jc w:val="both"/>
        <w:rPr>
          <w:rFonts w:ascii="Calibri" w:eastAsia="Calibri" w:hAnsi="Calibri" w:cs="Calibri"/>
        </w:rPr>
      </w:pPr>
    </w:p>
    <w:p w14:paraId="62DA7DBD" w14:textId="49AB064E" w:rsidR="000452FD" w:rsidRPr="00F727F4" w:rsidRDefault="00BD14B8" w:rsidP="00BD14B8">
      <w:pPr>
        <w:widowControl w:val="0"/>
        <w:spacing w:line="266" w:lineRule="auto"/>
        <w:ind w:left="426"/>
        <w:jc w:val="both"/>
        <w:rPr>
          <w:rFonts w:ascii="Calibri" w:eastAsia="Calibri" w:hAnsi="Calibri" w:cs="Calibri"/>
        </w:rPr>
      </w:pPr>
      <w:r w:rsidRPr="00F727F4">
        <w:rPr>
          <w:rFonts w:ascii="Calibri" w:eastAsia="Calibri" w:hAnsi="Calibri" w:cs="Calibri"/>
        </w:rPr>
        <w:t>Ponudnik svoje izkušnje z dobavo pametnih vodomerov</w:t>
      </w:r>
      <w:r w:rsidR="002460FF" w:rsidRPr="00F727F4">
        <w:rPr>
          <w:rFonts w:ascii="Calibri" w:eastAsia="Calibri" w:hAnsi="Calibri" w:cs="Calibri"/>
        </w:rPr>
        <w:t xml:space="preserve"> za vzpostavitev pametnih merilnih sistemov</w:t>
      </w:r>
      <w:r w:rsidRPr="00F727F4">
        <w:rPr>
          <w:rFonts w:ascii="Calibri" w:eastAsia="Calibri" w:hAnsi="Calibri" w:cs="Calibri"/>
        </w:rPr>
        <w:t xml:space="preserve"> izkazuje s potrditvijo</w:t>
      </w:r>
      <w:r w:rsidR="005C3721" w:rsidRPr="00F727F4">
        <w:rPr>
          <w:rFonts w:ascii="Calibri" w:eastAsia="Calibri" w:hAnsi="Calibri" w:cs="Calibri"/>
        </w:rPr>
        <w:t xml:space="preserve"> obrazca</w:t>
      </w:r>
      <w:r w:rsidRPr="00F727F4">
        <w:rPr>
          <w:rFonts w:ascii="Calibri" w:eastAsia="Calibri" w:hAnsi="Calibri" w:cs="Calibri"/>
        </w:rPr>
        <w:t xml:space="preserve"> OBR-</w:t>
      </w:r>
      <w:r w:rsidR="005C3721" w:rsidRPr="00F727F4">
        <w:rPr>
          <w:rFonts w:ascii="Calibri" w:eastAsia="Calibri" w:hAnsi="Calibri" w:cs="Calibri"/>
        </w:rPr>
        <w:t>2</w:t>
      </w:r>
      <w:r w:rsidR="00F50F34" w:rsidRPr="00F727F4">
        <w:rPr>
          <w:rFonts w:ascii="Calibri" w:eastAsia="Calibri" w:hAnsi="Calibri" w:cs="Calibri"/>
        </w:rPr>
        <w:t>6</w:t>
      </w:r>
      <w:r w:rsidRPr="00F727F4">
        <w:rPr>
          <w:rFonts w:ascii="Calibri" w:eastAsia="Calibri" w:hAnsi="Calibri" w:cs="Calibri"/>
        </w:rPr>
        <w:t>.</w:t>
      </w:r>
    </w:p>
    <w:p w14:paraId="46067828" w14:textId="77777777" w:rsidR="00BD14B8" w:rsidRPr="00F727F4" w:rsidRDefault="00BD14B8" w:rsidP="00BD14B8">
      <w:pPr>
        <w:widowControl w:val="0"/>
        <w:spacing w:line="266" w:lineRule="auto"/>
        <w:ind w:left="426"/>
        <w:jc w:val="both"/>
        <w:rPr>
          <w:rFonts w:ascii="Calibri" w:eastAsia="Calibri" w:hAnsi="Calibri" w:cs="Calibri"/>
        </w:rPr>
      </w:pPr>
    </w:p>
    <w:p w14:paraId="095EBF47" w14:textId="12CF40B0" w:rsidR="00BD14B8" w:rsidRDefault="00BD14B8" w:rsidP="00CA6B43">
      <w:pPr>
        <w:widowControl w:val="0"/>
        <w:spacing w:line="266" w:lineRule="auto"/>
        <w:ind w:left="426"/>
        <w:jc w:val="both"/>
        <w:rPr>
          <w:rFonts w:ascii="Calibri" w:eastAsia="Calibri" w:hAnsi="Calibri" w:cs="Calibri"/>
        </w:rPr>
      </w:pPr>
      <w:r w:rsidRPr="00F727F4">
        <w:rPr>
          <w:rFonts w:ascii="Calibri" w:eastAsia="Calibri" w:hAnsi="Calibri" w:cs="Calibri"/>
        </w:rPr>
        <w:t>V primeru skupne ponudbe lahko pogoj izpolnjujejo partnerji skupaj. V primeru, da ponudnik sodeluje s podizvajalci, lahko pogoj izpolnjuje skupaj s podizvajalci.</w:t>
      </w:r>
      <w:bookmarkEnd w:id="11"/>
    </w:p>
    <w:p w14:paraId="75D9D734" w14:textId="77777777" w:rsidR="0071306E" w:rsidRDefault="0071306E" w:rsidP="00CA6B43">
      <w:pPr>
        <w:widowControl w:val="0"/>
        <w:spacing w:line="266" w:lineRule="auto"/>
        <w:ind w:left="426"/>
        <w:jc w:val="both"/>
        <w:rPr>
          <w:rFonts w:ascii="Calibri" w:eastAsia="Calibri" w:hAnsi="Calibri" w:cs="Calibri"/>
        </w:rPr>
      </w:pPr>
    </w:p>
    <w:p w14:paraId="7BFD24CE" w14:textId="192D25CE" w:rsidR="00BC7C1B" w:rsidRPr="00BC7C1B" w:rsidRDefault="00BC7C1B">
      <w:pPr>
        <w:widowControl w:val="0"/>
        <w:numPr>
          <w:ilvl w:val="0"/>
          <w:numId w:val="50"/>
        </w:numPr>
        <w:spacing w:line="266" w:lineRule="auto"/>
        <w:ind w:left="426" w:hanging="425"/>
        <w:jc w:val="both"/>
        <w:rPr>
          <w:rFonts w:ascii="Calibri" w:eastAsia="Calibri" w:hAnsi="Calibri" w:cs="Calibri"/>
          <w:b/>
          <w:bCs/>
        </w:rPr>
      </w:pPr>
      <w:r w:rsidRPr="00BC7C1B">
        <w:rPr>
          <w:rFonts w:ascii="Calibri" w:eastAsia="Calibri" w:hAnsi="Calibri" w:cs="Calibri"/>
          <w:b/>
          <w:bCs/>
        </w:rPr>
        <w:t>Strukturiran, strojno berljiv dostop do podatkov o porabi vode</w:t>
      </w:r>
    </w:p>
    <w:p w14:paraId="3979FDC1" w14:textId="77777777" w:rsidR="00BC7C1B" w:rsidRPr="00BC7C1B" w:rsidRDefault="00BC7C1B" w:rsidP="00BC7C1B">
      <w:pPr>
        <w:widowControl w:val="0"/>
        <w:spacing w:line="266" w:lineRule="auto"/>
        <w:ind w:left="426"/>
        <w:jc w:val="both"/>
        <w:rPr>
          <w:rFonts w:ascii="Calibri" w:eastAsia="Calibri" w:hAnsi="Calibri" w:cs="Calibri"/>
          <w:lang w:val="sl-SI"/>
        </w:rPr>
      </w:pPr>
      <w:r w:rsidRPr="00BC7C1B">
        <w:rPr>
          <w:rFonts w:ascii="Calibri" w:eastAsia="Calibri" w:hAnsi="Calibri" w:cs="Calibri"/>
          <w:lang w:val="sl-SI"/>
        </w:rPr>
        <w:t>Predmet naročila v delu, ki se nanaša na centralni informacijski sistem za daljinsko odčitavanje vodomerov z nadzornim centrom, vključuje tudi funkcionalnosti za strukturiran, strojno berljiv dostop do podatkov o porabi vode za posamezne priključne točke.</w:t>
      </w:r>
    </w:p>
    <w:p w14:paraId="1808A5F7" w14:textId="77777777" w:rsidR="00BC7C1B" w:rsidRPr="0071306E" w:rsidRDefault="00BC7C1B" w:rsidP="00BC7C1B">
      <w:pPr>
        <w:widowControl w:val="0"/>
        <w:spacing w:line="266" w:lineRule="auto"/>
        <w:ind w:left="426"/>
        <w:jc w:val="both"/>
        <w:rPr>
          <w:rFonts w:ascii="Calibri" w:eastAsia="Calibri" w:hAnsi="Calibri" w:cs="Calibri"/>
          <w:lang w:val="sl-SI"/>
        </w:rPr>
      </w:pPr>
      <w:r w:rsidRPr="00BC7C1B">
        <w:rPr>
          <w:rFonts w:ascii="Calibri" w:eastAsia="Calibri" w:hAnsi="Calibri" w:cs="Calibri"/>
          <w:lang w:val="sl-SI"/>
        </w:rPr>
        <w:t>Sistem mora omogočati dostop do podatkov najmanj upravljavcu omrežja ter, v skladu z veljavno zakonodajo, tudi posameznim odjemalcem za njihove priključne točke, in sicer v strukturirani, strojno berljivi obliki (npr. JSON, CSV) prek standardiziranega programskega vmesnika (API) ali namenskega spletnega portala.</w:t>
      </w:r>
    </w:p>
    <w:p w14:paraId="286CA26E" w14:textId="77777777" w:rsidR="00BC7C1B" w:rsidRPr="00BC7C1B" w:rsidRDefault="00BC7C1B" w:rsidP="00BC7C1B">
      <w:pPr>
        <w:widowControl w:val="0"/>
        <w:spacing w:line="266" w:lineRule="auto"/>
        <w:ind w:left="426"/>
        <w:jc w:val="both"/>
        <w:rPr>
          <w:rFonts w:ascii="Calibri" w:eastAsia="Calibri" w:hAnsi="Calibri" w:cs="Calibri"/>
          <w:lang w:val="sl-SI"/>
        </w:rPr>
      </w:pPr>
    </w:p>
    <w:p w14:paraId="1C683364" w14:textId="77777777" w:rsidR="00BC7C1B" w:rsidRPr="0071306E" w:rsidRDefault="00BC7C1B" w:rsidP="00BC7C1B">
      <w:pPr>
        <w:widowControl w:val="0"/>
        <w:spacing w:line="266" w:lineRule="auto"/>
        <w:ind w:left="426"/>
        <w:jc w:val="both"/>
        <w:rPr>
          <w:rFonts w:ascii="Calibri" w:eastAsia="Calibri" w:hAnsi="Calibri" w:cs="Calibri"/>
          <w:lang w:val="sl-SI"/>
        </w:rPr>
      </w:pPr>
      <w:r w:rsidRPr="00BC7C1B">
        <w:rPr>
          <w:rFonts w:ascii="Calibri" w:eastAsia="Calibri" w:hAnsi="Calibri" w:cs="Calibri"/>
          <w:lang w:val="sl-SI"/>
        </w:rPr>
        <w:t>Ponudnik mora v tehničnem opisu ponujene rešitve jasno in nedvoumno opisati način zagotavljanja strukturiranega, strojno berljivega dostopa do podatkov o porabi vode za posamezne priključne točke. Opis mora zajemati:</w:t>
      </w:r>
    </w:p>
    <w:p w14:paraId="6AEA08B4" w14:textId="77777777" w:rsidR="00BC7C1B" w:rsidRPr="0071306E" w:rsidRDefault="00BC7C1B">
      <w:pPr>
        <w:pStyle w:val="Odstavekseznama"/>
        <w:widowControl w:val="0"/>
        <w:numPr>
          <w:ilvl w:val="0"/>
          <w:numId w:val="87"/>
        </w:numPr>
        <w:spacing w:line="266" w:lineRule="auto"/>
        <w:jc w:val="both"/>
        <w:rPr>
          <w:rFonts w:ascii="Calibri" w:eastAsia="Calibri" w:hAnsi="Calibri" w:cs="Calibri"/>
          <w:lang w:val="sl-SI"/>
        </w:rPr>
      </w:pPr>
      <w:r w:rsidRPr="0071306E">
        <w:rPr>
          <w:rFonts w:ascii="Calibri" w:eastAsia="Calibri" w:hAnsi="Calibri" w:cs="Calibri"/>
          <w:lang w:val="sl-SI"/>
        </w:rPr>
        <w:t>uporabljene formate podatkov (npr. JSON, CSV),</w:t>
      </w:r>
    </w:p>
    <w:p w14:paraId="378CEE74" w14:textId="77777777" w:rsidR="00BC7C1B" w:rsidRPr="0071306E" w:rsidRDefault="00BC7C1B">
      <w:pPr>
        <w:pStyle w:val="Odstavekseznama"/>
        <w:widowControl w:val="0"/>
        <w:numPr>
          <w:ilvl w:val="0"/>
          <w:numId w:val="87"/>
        </w:numPr>
        <w:spacing w:line="266" w:lineRule="auto"/>
        <w:jc w:val="both"/>
        <w:rPr>
          <w:rFonts w:ascii="Calibri" w:eastAsia="Calibri" w:hAnsi="Calibri" w:cs="Calibri"/>
          <w:lang w:val="sl-SI"/>
        </w:rPr>
      </w:pPr>
      <w:r w:rsidRPr="0071306E">
        <w:rPr>
          <w:rFonts w:ascii="Calibri" w:eastAsia="Calibri" w:hAnsi="Calibri" w:cs="Calibri"/>
          <w:lang w:val="sl-SI"/>
        </w:rPr>
        <w:t>vrsto in osnovne značilnosti vmesnika (npr. REST API, spletni portal),</w:t>
      </w:r>
    </w:p>
    <w:p w14:paraId="2B85A993" w14:textId="77777777" w:rsidR="00BC7C1B" w:rsidRPr="0071306E" w:rsidRDefault="00BC7C1B">
      <w:pPr>
        <w:pStyle w:val="Odstavekseznama"/>
        <w:widowControl w:val="0"/>
        <w:numPr>
          <w:ilvl w:val="0"/>
          <w:numId w:val="87"/>
        </w:numPr>
        <w:spacing w:line="266" w:lineRule="auto"/>
        <w:jc w:val="both"/>
        <w:rPr>
          <w:rFonts w:ascii="Calibri" w:eastAsia="Calibri" w:hAnsi="Calibri" w:cs="Calibri"/>
          <w:lang w:val="sl-SI"/>
        </w:rPr>
      </w:pPr>
      <w:r w:rsidRPr="0071306E">
        <w:rPr>
          <w:rFonts w:ascii="Calibri" w:eastAsia="Calibri" w:hAnsi="Calibri" w:cs="Calibri"/>
          <w:lang w:val="sl-SI"/>
        </w:rPr>
        <w:t xml:space="preserve">način </w:t>
      </w:r>
      <w:proofErr w:type="spellStart"/>
      <w:r w:rsidRPr="0071306E">
        <w:rPr>
          <w:rFonts w:ascii="Calibri" w:eastAsia="Calibri" w:hAnsi="Calibri" w:cs="Calibri"/>
          <w:lang w:val="sl-SI"/>
        </w:rPr>
        <w:t>avtentikacije</w:t>
      </w:r>
      <w:proofErr w:type="spellEnd"/>
      <w:r w:rsidRPr="0071306E">
        <w:rPr>
          <w:rFonts w:ascii="Calibri" w:eastAsia="Calibri" w:hAnsi="Calibri" w:cs="Calibri"/>
          <w:lang w:val="sl-SI"/>
        </w:rPr>
        <w:t xml:space="preserve"> in avtorizacije uporabnikov (upravljavec, končni odjemalec),</w:t>
      </w:r>
    </w:p>
    <w:p w14:paraId="1ED3A7D5" w14:textId="03A9FE19" w:rsidR="00BC7C1B" w:rsidRPr="0071306E" w:rsidRDefault="00BC7C1B">
      <w:pPr>
        <w:pStyle w:val="Odstavekseznama"/>
        <w:widowControl w:val="0"/>
        <w:numPr>
          <w:ilvl w:val="0"/>
          <w:numId w:val="87"/>
        </w:numPr>
        <w:spacing w:line="266" w:lineRule="auto"/>
        <w:jc w:val="both"/>
        <w:rPr>
          <w:rFonts w:ascii="Calibri" w:eastAsia="Calibri" w:hAnsi="Calibri" w:cs="Calibri"/>
          <w:lang w:val="sl-SI"/>
        </w:rPr>
      </w:pPr>
      <w:r w:rsidRPr="0071306E">
        <w:rPr>
          <w:rFonts w:ascii="Calibri" w:eastAsia="Calibri" w:hAnsi="Calibri" w:cs="Calibri"/>
          <w:lang w:val="sl-SI"/>
        </w:rPr>
        <w:t xml:space="preserve">način zagotavljanja skladnosti z Uredbo (EU) 2023/2854 (Data </w:t>
      </w:r>
      <w:proofErr w:type="spellStart"/>
      <w:r w:rsidRPr="0071306E">
        <w:rPr>
          <w:rFonts w:ascii="Calibri" w:eastAsia="Calibri" w:hAnsi="Calibri" w:cs="Calibri"/>
          <w:lang w:val="sl-SI"/>
        </w:rPr>
        <w:t>Act</w:t>
      </w:r>
      <w:proofErr w:type="spellEnd"/>
      <w:r w:rsidRPr="0071306E">
        <w:rPr>
          <w:rFonts w:ascii="Calibri" w:eastAsia="Calibri" w:hAnsi="Calibri" w:cs="Calibri"/>
          <w:lang w:val="sl-SI"/>
        </w:rPr>
        <w:t>) v celotnem vzdrževalnem obdobju.</w:t>
      </w:r>
    </w:p>
    <w:p w14:paraId="5B576FBA" w14:textId="77777777" w:rsidR="00BC7C1B" w:rsidRPr="0071306E" w:rsidRDefault="00BC7C1B" w:rsidP="00BC7C1B">
      <w:pPr>
        <w:widowControl w:val="0"/>
        <w:spacing w:line="266" w:lineRule="auto"/>
        <w:ind w:left="426"/>
        <w:jc w:val="both"/>
        <w:rPr>
          <w:rFonts w:ascii="Calibri" w:eastAsia="Calibri" w:hAnsi="Calibri" w:cs="Calibri"/>
          <w:lang w:val="sl-SI"/>
        </w:rPr>
      </w:pPr>
    </w:p>
    <w:p w14:paraId="38DA6B93" w14:textId="1FC66B9D" w:rsidR="00BC7C1B" w:rsidRDefault="00BC7C1B" w:rsidP="00BC7C1B">
      <w:pPr>
        <w:widowControl w:val="0"/>
        <w:spacing w:line="266" w:lineRule="auto"/>
        <w:ind w:left="426"/>
        <w:jc w:val="both"/>
        <w:rPr>
          <w:rFonts w:ascii="Calibri" w:eastAsia="Calibri" w:hAnsi="Calibri" w:cs="Calibri"/>
          <w:lang w:val="sl-SI"/>
        </w:rPr>
      </w:pPr>
      <w:r w:rsidRPr="00BC7C1B">
        <w:rPr>
          <w:rFonts w:ascii="Calibri" w:eastAsia="Calibri" w:hAnsi="Calibri" w:cs="Calibri"/>
          <w:lang w:val="sl-SI"/>
        </w:rPr>
        <w:t>Gospodarski subjekt izpolnjevanje tehničnih zahtev ponujene rešitve iz te točke izkazuje s potrditvijo ustreznega obrazca</w:t>
      </w:r>
      <w:r w:rsidR="001D68D0">
        <w:rPr>
          <w:rFonts w:ascii="Calibri" w:eastAsia="Calibri" w:hAnsi="Calibri" w:cs="Calibri"/>
          <w:lang w:val="sl-SI"/>
        </w:rPr>
        <w:t xml:space="preserve"> OBR-32</w:t>
      </w:r>
      <w:r w:rsidRPr="00BC7C1B">
        <w:rPr>
          <w:rFonts w:ascii="Calibri" w:eastAsia="Calibri" w:hAnsi="Calibri" w:cs="Calibri"/>
          <w:lang w:val="sl-SI"/>
        </w:rPr>
        <w:t xml:space="preserve"> in tehničnega opisa ponujene rešitve v okviru ponudbene dokumentacije</w:t>
      </w:r>
      <w:r w:rsidR="004A3DA3">
        <w:rPr>
          <w:rFonts w:ascii="Calibri" w:eastAsia="Calibri" w:hAnsi="Calibri" w:cs="Calibri"/>
          <w:lang w:val="sl-SI"/>
        </w:rPr>
        <w:t>.</w:t>
      </w:r>
    </w:p>
    <w:p w14:paraId="157B1760" w14:textId="77777777" w:rsidR="00CA52DC" w:rsidRPr="00F727F4" w:rsidRDefault="00CA52DC" w:rsidP="001D68D0">
      <w:pPr>
        <w:widowControl w:val="0"/>
        <w:spacing w:line="266" w:lineRule="auto"/>
        <w:jc w:val="both"/>
        <w:rPr>
          <w:rFonts w:ascii="Calibri" w:eastAsia="Calibri" w:hAnsi="Calibri" w:cs="Calibri"/>
        </w:rPr>
      </w:pPr>
    </w:p>
    <w:p w14:paraId="2E3C81D6" w14:textId="77777777" w:rsidR="00CA52DC" w:rsidRDefault="00CA52DC" w:rsidP="00CA52DC">
      <w:pPr>
        <w:widowControl w:val="0"/>
        <w:spacing w:line="266" w:lineRule="auto"/>
        <w:ind w:left="426"/>
        <w:jc w:val="both"/>
        <w:rPr>
          <w:rFonts w:ascii="Calibri" w:eastAsia="Calibri" w:hAnsi="Calibri" w:cs="Calibri"/>
        </w:rPr>
      </w:pPr>
      <w:r w:rsidRPr="00F727F4">
        <w:rPr>
          <w:rFonts w:ascii="Calibri" w:eastAsia="Calibri" w:hAnsi="Calibri" w:cs="Calibri"/>
        </w:rPr>
        <w:t>V primeru skupne ponudbe lahko pogoj izpolnjujejo partnerji skupaj. V primeru, da ponudnik sodeluje s podizvajalci, lahko pogoj izpolnjuje skupaj s podizvajalci.</w:t>
      </w:r>
    </w:p>
    <w:p w14:paraId="5EADCD2C" w14:textId="77777777" w:rsidR="00E81B4A" w:rsidRDefault="00E81B4A" w:rsidP="00CA52DC">
      <w:pPr>
        <w:widowControl w:val="0"/>
        <w:spacing w:line="266" w:lineRule="auto"/>
        <w:ind w:left="426"/>
        <w:jc w:val="both"/>
        <w:rPr>
          <w:rFonts w:ascii="Calibri" w:eastAsia="Calibri" w:hAnsi="Calibri" w:cs="Calibri"/>
        </w:rPr>
      </w:pPr>
    </w:p>
    <w:p w14:paraId="1F9FF0B6" w14:textId="6A694B87" w:rsidR="00CE7EAF" w:rsidRPr="00CE7EAF" w:rsidRDefault="004A3DA3">
      <w:pPr>
        <w:widowControl w:val="0"/>
        <w:numPr>
          <w:ilvl w:val="0"/>
          <w:numId w:val="50"/>
        </w:numPr>
        <w:spacing w:line="266" w:lineRule="auto"/>
        <w:ind w:left="426" w:hanging="425"/>
        <w:jc w:val="both"/>
        <w:rPr>
          <w:rFonts w:ascii="Calibri" w:eastAsia="Calibri" w:hAnsi="Calibri" w:cs="Calibri"/>
          <w:b/>
          <w:bCs/>
        </w:rPr>
      </w:pPr>
      <w:r w:rsidRPr="004A3DA3">
        <w:rPr>
          <w:rFonts w:ascii="Calibri" w:eastAsia="Calibri" w:hAnsi="Calibri" w:cs="Calibri"/>
          <w:b/>
          <w:bCs/>
        </w:rPr>
        <w:t>Tehnične reference za centralni informacijski sistem daljinskega odčitavanja vodomerov</w:t>
      </w:r>
    </w:p>
    <w:p w14:paraId="1B0CD978" w14:textId="77777777" w:rsidR="00CE7EAF" w:rsidRPr="00CE7EAF" w:rsidRDefault="00CE7EAF" w:rsidP="00CE7EAF">
      <w:pPr>
        <w:widowControl w:val="0"/>
        <w:spacing w:line="266" w:lineRule="auto"/>
        <w:ind w:left="426"/>
        <w:jc w:val="both"/>
        <w:rPr>
          <w:rFonts w:ascii="Calibri" w:eastAsia="Calibri" w:hAnsi="Calibri" w:cs="Calibri"/>
          <w:lang w:val="sl-SI"/>
        </w:rPr>
      </w:pPr>
      <w:r w:rsidRPr="00CE7EAF">
        <w:rPr>
          <w:rFonts w:ascii="Calibri" w:eastAsia="Calibri" w:hAnsi="Calibri" w:cs="Calibri"/>
          <w:lang w:val="sl-SI"/>
        </w:rPr>
        <w:t>Gospodarski subjekt mora izkazati, da je v zadnjih petih (5) letih pred rokom za oddajo ponudb uspešno vzpostavil in predal v produkcijsko uporabo najmanj tri (3) centralne informacijske sisteme za daljinsko odčitavanje vodomerov, pri katerih je bila uporabljena programska platforma istega proizvajalca kot pri rešitvi, ponujeni v predmetnem javnem naročilu.</w:t>
      </w:r>
    </w:p>
    <w:p w14:paraId="56FF91DB" w14:textId="77777777" w:rsidR="00CE7EAF" w:rsidRPr="00CE7EAF" w:rsidRDefault="00CE7EAF" w:rsidP="00CE7EAF">
      <w:pPr>
        <w:widowControl w:val="0"/>
        <w:spacing w:line="266" w:lineRule="auto"/>
        <w:ind w:left="426"/>
        <w:jc w:val="both"/>
        <w:rPr>
          <w:rFonts w:ascii="Calibri" w:eastAsia="Calibri" w:hAnsi="Calibri" w:cs="Calibri"/>
          <w:lang w:val="sl-SI"/>
        </w:rPr>
      </w:pPr>
      <w:r w:rsidRPr="00CE7EAF">
        <w:rPr>
          <w:rFonts w:ascii="Calibri" w:eastAsia="Calibri" w:hAnsi="Calibri" w:cs="Calibri"/>
          <w:lang w:val="sl-SI"/>
        </w:rPr>
        <w:lastRenderedPageBreak/>
        <w:t>Kot ustrezna se šteje posamezna referenca, ki je kumulativno vključevala najmanj:</w:t>
      </w:r>
    </w:p>
    <w:p w14:paraId="258B606B" w14:textId="77777777" w:rsidR="00CE7EAF" w:rsidRPr="00CE7EAF" w:rsidRDefault="00CE7EAF">
      <w:pPr>
        <w:pStyle w:val="Odstavekseznama"/>
        <w:widowControl w:val="0"/>
        <w:numPr>
          <w:ilvl w:val="0"/>
          <w:numId w:val="87"/>
        </w:numPr>
        <w:spacing w:line="266" w:lineRule="auto"/>
        <w:jc w:val="both"/>
        <w:rPr>
          <w:rFonts w:ascii="Calibri" w:eastAsia="Calibri" w:hAnsi="Calibri" w:cs="Calibri"/>
          <w:lang w:val="sl-SI"/>
        </w:rPr>
      </w:pPr>
      <w:r w:rsidRPr="00CE7EAF">
        <w:rPr>
          <w:rFonts w:ascii="Calibri" w:eastAsia="Calibri" w:hAnsi="Calibri" w:cs="Calibri"/>
          <w:lang w:val="sl-SI"/>
        </w:rPr>
        <w:t>centralno bazo najmanj 5.000 odjemnih mest z vodomeri, vključenimi v sistem daljinskega odčitavanja;</w:t>
      </w:r>
    </w:p>
    <w:p w14:paraId="6EFEA4E3" w14:textId="77777777" w:rsidR="00CE7EAF" w:rsidRPr="00CE7EAF" w:rsidRDefault="00CE7EAF">
      <w:pPr>
        <w:pStyle w:val="Odstavekseznama"/>
        <w:widowControl w:val="0"/>
        <w:numPr>
          <w:ilvl w:val="0"/>
          <w:numId w:val="87"/>
        </w:numPr>
        <w:spacing w:line="266" w:lineRule="auto"/>
        <w:jc w:val="both"/>
        <w:rPr>
          <w:rFonts w:ascii="Calibri" w:eastAsia="Calibri" w:hAnsi="Calibri" w:cs="Calibri"/>
          <w:lang w:val="sl-SI"/>
        </w:rPr>
      </w:pPr>
      <w:r w:rsidRPr="00CE7EAF">
        <w:rPr>
          <w:rFonts w:ascii="Calibri" w:eastAsia="Calibri" w:hAnsi="Calibri" w:cs="Calibri"/>
          <w:lang w:val="sl-SI"/>
        </w:rPr>
        <w:t>zajem, obdelavo, validacijo in prikaz odčitkov vodomerov najmanj dveh (2) različnih proizvajalcev vodomerov oziroma radijskih modulov;</w:t>
      </w:r>
    </w:p>
    <w:p w14:paraId="3A088543" w14:textId="77777777" w:rsidR="00CE7EAF" w:rsidRPr="00CE7EAF" w:rsidRDefault="00CE7EAF">
      <w:pPr>
        <w:pStyle w:val="Odstavekseznama"/>
        <w:widowControl w:val="0"/>
        <w:numPr>
          <w:ilvl w:val="0"/>
          <w:numId w:val="87"/>
        </w:numPr>
        <w:spacing w:line="266" w:lineRule="auto"/>
        <w:jc w:val="both"/>
        <w:rPr>
          <w:rFonts w:ascii="Calibri" w:eastAsia="Calibri" w:hAnsi="Calibri" w:cs="Calibri"/>
          <w:lang w:val="sl-SI"/>
        </w:rPr>
      </w:pPr>
      <w:r w:rsidRPr="00CE7EAF">
        <w:rPr>
          <w:rFonts w:ascii="Calibri" w:eastAsia="Calibri" w:hAnsi="Calibri" w:cs="Calibri"/>
          <w:lang w:val="sl-SI"/>
        </w:rPr>
        <w:t>daljinsko odčitavanje najmanj po eni fiksni komunikacijski tehnologiji, kot so NB-</w:t>
      </w:r>
      <w:proofErr w:type="spellStart"/>
      <w:r w:rsidRPr="00CE7EAF">
        <w:rPr>
          <w:rFonts w:ascii="Calibri" w:eastAsia="Calibri" w:hAnsi="Calibri" w:cs="Calibri"/>
          <w:lang w:val="sl-SI"/>
        </w:rPr>
        <w:t>IoT</w:t>
      </w:r>
      <w:proofErr w:type="spellEnd"/>
      <w:r w:rsidRPr="00CE7EAF">
        <w:rPr>
          <w:rFonts w:ascii="Calibri" w:eastAsia="Calibri" w:hAnsi="Calibri" w:cs="Calibri"/>
          <w:lang w:val="sl-SI"/>
        </w:rPr>
        <w:t xml:space="preserve">, </w:t>
      </w:r>
      <w:proofErr w:type="spellStart"/>
      <w:r w:rsidRPr="00CE7EAF">
        <w:rPr>
          <w:rFonts w:ascii="Calibri" w:eastAsia="Calibri" w:hAnsi="Calibri" w:cs="Calibri"/>
          <w:lang w:val="sl-SI"/>
        </w:rPr>
        <w:t>LoRaWAN</w:t>
      </w:r>
      <w:proofErr w:type="spellEnd"/>
      <w:r w:rsidRPr="00CE7EAF">
        <w:rPr>
          <w:rFonts w:ascii="Calibri" w:eastAsia="Calibri" w:hAnsi="Calibri" w:cs="Calibri"/>
          <w:lang w:val="sl-SI"/>
        </w:rPr>
        <w:t xml:space="preserve"> ali enakovredna tehnologija, in hkrati v načinu </w:t>
      </w:r>
      <w:proofErr w:type="spellStart"/>
      <w:r w:rsidRPr="00CE7EAF">
        <w:rPr>
          <w:rFonts w:ascii="Calibri" w:eastAsia="Calibri" w:hAnsi="Calibri" w:cs="Calibri"/>
          <w:lang w:val="sl-SI"/>
        </w:rPr>
        <w:t>walk-by</w:t>
      </w:r>
      <w:proofErr w:type="spellEnd"/>
      <w:r w:rsidRPr="00CE7EAF">
        <w:rPr>
          <w:rFonts w:ascii="Calibri" w:eastAsia="Calibri" w:hAnsi="Calibri" w:cs="Calibri"/>
          <w:lang w:val="sl-SI"/>
        </w:rPr>
        <w:t xml:space="preserve"> oziroma </w:t>
      </w:r>
      <w:proofErr w:type="spellStart"/>
      <w:r w:rsidRPr="00CE7EAF">
        <w:rPr>
          <w:rFonts w:ascii="Calibri" w:eastAsia="Calibri" w:hAnsi="Calibri" w:cs="Calibri"/>
          <w:lang w:val="sl-SI"/>
        </w:rPr>
        <w:t>drive-by</w:t>
      </w:r>
      <w:proofErr w:type="spellEnd"/>
      <w:r w:rsidRPr="00CE7EAF">
        <w:rPr>
          <w:rFonts w:ascii="Calibri" w:eastAsia="Calibri" w:hAnsi="Calibri" w:cs="Calibri"/>
          <w:lang w:val="sl-SI"/>
        </w:rPr>
        <w:t xml:space="preserve">, kot so </w:t>
      </w:r>
      <w:proofErr w:type="spellStart"/>
      <w:r w:rsidRPr="00CE7EAF">
        <w:rPr>
          <w:rFonts w:ascii="Calibri" w:eastAsia="Calibri" w:hAnsi="Calibri" w:cs="Calibri"/>
          <w:lang w:val="sl-SI"/>
        </w:rPr>
        <w:t>wM</w:t>
      </w:r>
      <w:proofErr w:type="spellEnd"/>
      <w:r w:rsidRPr="00CE7EAF">
        <w:rPr>
          <w:rFonts w:ascii="Calibri" w:eastAsia="Calibri" w:hAnsi="Calibri" w:cs="Calibri"/>
          <w:lang w:val="sl-SI"/>
        </w:rPr>
        <w:t>-Bus/OMS ali enakovredna tehnologija;</w:t>
      </w:r>
    </w:p>
    <w:p w14:paraId="73ED2B49" w14:textId="77777777" w:rsidR="00CE7EAF" w:rsidRPr="00CE7EAF" w:rsidRDefault="00CE7EAF">
      <w:pPr>
        <w:pStyle w:val="Odstavekseznama"/>
        <w:widowControl w:val="0"/>
        <w:numPr>
          <w:ilvl w:val="0"/>
          <w:numId w:val="87"/>
        </w:numPr>
        <w:spacing w:line="266" w:lineRule="auto"/>
        <w:jc w:val="both"/>
        <w:rPr>
          <w:rFonts w:ascii="Calibri" w:eastAsia="Calibri" w:hAnsi="Calibri" w:cs="Calibri"/>
          <w:lang w:val="sl-SI"/>
        </w:rPr>
      </w:pPr>
      <w:r w:rsidRPr="00CE7EAF">
        <w:rPr>
          <w:rFonts w:ascii="Calibri" w:eastAsia="Calibri" w:hAnsi="Calibri" w:cs="Calibri"/>
          <w:lang w:val="sl-SI"/>
        </w:rPr>
        <w:t>mobilno aplikacijo za popise in menjave vodomerov na terenu, ki omogoča delo brez povezave (</w:t>
      </w:r>
      <w:proofErr w:type="spellStart"/>
      <w:r w:rsidRPr="00CE7EAF">
        <w:rPr>
          <w:rFonts w:ascii="Calibri" w:eastAsia="Calibri" w:hAnsi="Calibri" w:cs="Calibri"/>
          <w:lang w:val="sl-SI"/>
        </w:rPr>
        <w:t>offline</w:t>
      </w:r>
      <w:proofErr w:type="spellEnd"/>
      <w:r w:rsidRPr="00CE7EAF">
        <w:rPr>
          <w:rFonts w:ascii="Calibri" w:eastAsia="Calibri" w:hAnsi="Calibri" w:cs="Calibri"/>
          <w:lang w:val="sl-SI"/>
        </w:rPr>
        <w:t>);</w:t>
      </w:r>
    </w:p>
    <w:p w14:paraId="6CA28874" w14:textId="77777777" w:rsidR="00CE7EAF" w:rsidRPr="00CE7EAF" w:rsidRDefault="00CE7EAF">
      <w:pPr>
        <w:pStyle w:val="Odstavekseznama"/>
        <w:widowControl w:val="0"/>
        <w:numPr>
          <w:ilvl w:val="0"/>
          <w:numId w:val="87"/>
        </w:numPr>
        <w:spacing w:line="266" w:lineRule="auto"/>
        <w:jc w:val="both"/>
        <w:rPr>
          <w:rFonts w:ascii="Calibri" w:eastAsia="Calibri" w:hAnsi="Calibri" w:cs="Calibri"/>
          <w:lang w:val="sl-SI"/>
        </w:rPr>
      </w:pPr>
      <w:r w:rsidRPr="00CE7EAF">
        <w:rPr>
          <w:rFonts w:ascii="Calibri" w:eastAsia="Calibri" w:hAnsi="Calibri" w:cs="Calibri"/>
          <w:lang w:val="sl-SI"/>
        </w:rPr>
        <w:t>integracijo z obračunskim sistemom naročnika oziroma uporabnika rešitve, z uvozom in izvozom podatkov, spletnimi storitvami ali programskim vmesnikom API;</w:t>
      </w:r>
    </w:p>
    <w:p w14:paraId="3259AA93" w14:textId="77777777" w:rsidR="00CE7EAF" w:rsidRPr="00CE7EAF" w:rsidRDefault="00CE7EAF">
      <w:pPr>
        <w:pStyle w:val="Odstavekseznama"/>
        <w:widowControl w:val="0"/>
        <w:numPr>
          <w:ilvl w:val="0"/>
          <w:numId w:val="87"/>
        </w:numPr>
        <w:spacing w:line="266" w:lineRule="auto"/>
        <w:jc w:val="both"/>
        <w:rPr>
          <w:rFonts w:ascii="Calibri" w:eastAsia="Calibri" w:hAnsi="Calibri" w:cs="Calibri"/>
          <w:lang w:val="sl-SI"/>
        </w:rPr>
      </w:pPr>
      <w:r w:rsidRPr="00CE7EAF">
        <w:rPr>
          <w:rFonts w:ascii="Calibri" w:eastAsia="Calibri" w:hAnsi="Calibri" w:cs="Calibri"/>
          <w:lang w:val="sl-SI"/>
        </w:rPr>
        <w:t>vzdrževanje, podporo in gostovanje rešitve najmanj dvanajst (12) mesecev po vzpostavitvi.</w:t>
      </w:r>
    </w:p>
    <w:p w14:paraId="1F7D5C86" w14:textId="77777777" w:rsidR="00CE7EAF" w:rsidRDefault="00CE7EAF" w:rsidP="00CE7EAF">
      <w:pPr>
        <w:widowControl w:val="0"/>
        <w:spacing w:line="266" w:lineRule="auto"/>
        <w:ind w:left="426"/>
        <w:jc w:val="both"/>
        <w:rPr>
          <w:rFonts w:ascii="Calibri" w:eastAsia="Calibri" w:hAnsi="Calibri" w:cs="Calibri"/>
          <w:lang w:val="sl-SI"/>
        </w:rPr>
      </w:pPr>
    </w:p>
    <w:p w14:paraId="34F19A8D" w14:textId="64836317" w:rsidR="00CE7EAF" w:rsidRPr="00CE7EAF" w:rsidRDefault="00CE7EAF" w:rsidP="00CE7EAF">
      <w:pPr>
        <w:widowControl w:val="0"/>
        <w:spacing w:line="266" w:lineRule="auto"/>
        <w:ind w:left="426"/>
        <w:jc w:val="both"/>
        <w:rPr>
          <w:rFonts w:ascii="Calibri" w:eastAsia="Calibri" w:hAnsi="Calibri" w:cs="Calibri"/>
          <w:lang w:val="sl-SI"/>
        </w:rPr>
      </w:pPr>
      <w:r w:rsidRPr="00CE7EAF">
        <w:rPr>
          <w:rFonts w:ascii="Calibri" w:eastAsia="Calibri" w:hAnsi="Calibri" w:cs="Calibri"/>
          <w:lang w:val="sl-SI"/>
        </w:rPr>
        <w:t>Za izpolnitev tega pogoja mora biti za vsako referenco vzpostavitev sistema zaključena in rešitev predana v produkcijsko uporabo. Zaključek se izkazuje s podpisanim prevzemnim zapisnikom, zapisnikom o uspešnem poskusnem obratovanju ali drugim enakovrednim dokazilom o prevzemu s strani referenčnega naročnika oziroma investitorja.</w:t>
      </w:r>
    </w:p>
    <w:p w14:paraId="3ED8D249" w14:textId="77777777" w:rsidR="005E1E0B" w:rsidRDefault="005E1E0B" w:rsidP="005E1E0B">
      <w:pPr>
        <w:widowControl w:val="0"/>
        <w:spacing w:line="266" w:lineRule="auto"/>
        <w:jc w:val="both"/>
        <w:rPr>
          <w:rFonts w:ascii="Calibri" w:eastAsia="Calibri" w:hAnsi="Calibri" w:cs="Calibri"/>
          <w:lang w:val="sl-SI"/>
        </w:rPr>
      </w:pPr>
    </w:p>
    <w:p w14:paraId="551DF423" w14:textId="5CC23125" w:rsidR="00CE7EAF" w:rsidRDefault="00CE7EAF" w:rsidP="00CE7EAF">
      <w:pPr>
        <w:widowControl w:val="0"/>
        <w:spacing w:line="266" w:lineRule="auto"/>
        <w:ind w:left="426"/>
        <w:jc w:val="both"/>
        <w:rPr>
          <w:rFonts w:ascii="Calibri" w:eastAsia="Calibri" w:hAnsi="Calibri" w:cs="Calibri"/>
          <w:lang w:val="sl-SI"/>
        </w:rPr>
      </w:pPr>
      <w:r w:rsidRPr="00CE7EAF">
        <w:rPr>
          <w:rFonts w:ascii="Calibri" w:eastAsia="Calibri" w:hAnsi="Calibri" w:cs="Calibri"/>
          <w:lang w:val="sl-SI"/>
        </w:rPr>
        <w:t xml:space="preserve">Gospodarski subjekt </w:t>
      </w:r>
      <w:r w:rsidR="005E1E0B">
        <w:rPr>
          <w:rFonts w:ascii="Calibri" w:eastAsia="Calibri" w:hAnsi="Calibri" w:cs="Calibri"/>
          <w:lang w:val="sl-SI"/>
        </w:rPr>
        <w:t xml:space="preserve">izpolnjevanje tega pogoja potrdi </w:t>
      </w:r>
      <w:r w:rsidRPr="00CE7EAF">
        <w:rPr>
          <w:rFonts w:ascii="Calibri" w:eastAsia="Calibri" w:hAnsi="Calibri" w:cs="Calibri"/>
          <w:lang w:val="sl-SI"/>
        </w:rPr>
        <w:t xml:space="preserve">s podpisom obrazca OBR-12 </w:t>
      </w:r>
      <w:r>
        <w:rPr>
          <w:rFonts w:ascii="Calibri" w:eastAsia="Calibri" w:hAnsi="Calibri" w:cs="Calibri"/>
          <w:lang w:val="sl-SI"/>
        </w:rPr>
        <w:t xml:space="preserve">ter z </w:t>
      </w:r>
      <w:r w:rsidRPr="00CE7EAF">
        <w:rPr>
          <w:rFonts w:ascii="Calibri" w:eastAsia="Calibri" w:hAnsi="Calibri" w:cs="Calibri"/>
          <w:lang w:val="sl-SI"/>
        </w:rPr>
        <w:t>izpolnjenim obrazcem OBR-33.</w:t>
      </w:r>
      <w:r>
        <w:rPr>
          <w:rFonts w:ascii="Calibri" w:eastAsia="Calibri" w:hAnsi="Calibri" w:cs="Calibri"/>
          <w:lang w:val="sl-SI"/>
        </w:rPr>
        <w:t xml:space="preserve"> </w:t>
      </w:r>
      <w:r w:rsidRPr="00CE7EAF">
        <w:rPr>
          <w:rFonts w:ascii="Calibri" w:eastAsia="Calibri" w:hAnsi="Calibri" w:cs="Calibri"/>
          <w:lang w:val="sl-SI"/>
        </w:rPr>
        <w:t>Naročnik si pridržuje pravico preveriti resničnost podatkov neposredno pri referenčnem naročniku oziroma investitorju.</w:t>
      </w:r>
    </w:p>
    <w:p w14:paraId="7F64D403" w14:textId="77777777" w:rsidR="005E1E0B" w:rsidRDefault="005E1E0B" w:rsidP="00CE7EAF">
      <w:pPr>
        <w:widowControl w:val="0"/>
        <w:spacing w:line="266" w:lineRule="auto"/>
        <w:ind w:left="426"/>
        <w:jc w:val="both"/>
        <w:rPr>
          <w:rFonts w:ascii="Calibri" w:eastAsia="Calibri" w:hAnsi="Calibri" w:cs="Calibri"/>
          <w:lang w:val="sl-SI"/>
        </w:rPr>
      </w:pPr>
    </w:p>
    <w:p w14:paraId="6C9D1AE7" w14:textId="77777777" w:rsidR="005E1E0B" w:rsidRDefault="005E1E0B" w:rsidP="005E1E0B">
      <w:pPr>
        <w:widowControl w:val="0"/>
        <w:spacing w:line="266" w:lineRule="auto"/>
        <w:ind w:left="426"/>
        <w:jc w:val="both"/>
        <w:rPr>
          <w:rFonts w:ascii="Calibri" w:eastAsia="Calibri" w:hAnsi="Calibri" w:cs="Calibri"/>
        </w:rPr>
      </w:pPr>
      <w:r w:rsidRPr="00F727F4">
        <w:rPr>
          <w:rFonts w:ascii="Calibri" w:eastAsia="Calibri" w:hAnsi="Calibri" w:cs="Calibri"/>
        </w:rPr>
        <w:t>V primeru skupne ponudbe lahko pogoj izpolnjujejo partnerji skupaj. V primeru, da ponudnik sodeluje s podizvajalci, lahko pogoj izpolnjuje skupaj s podizvajalci.</w:t>
      </w:r>
    </w:p>
    <w:p w14:paraId="16ED0F6A" w14:textId="77777777" w:rsidR="00CE7EAF" w:rsidRDefault="00CE7EAF" w:rsidP="005E1E0B">
      <w:pPr>
        <w:widowControl w:val="0"/>
        <w:spacing w:line="266" w:lineRule="auto"/>
        <w:jc w:val="both"/>
        <w:rPr>
          <w:rFonts w:ascii="Calibri" w:eastAsia="Calibri" w:hAnsi="Calibri" w:cs="Calibri"/>
          <w:lang w:val="sl-SI"/>
        </w:rPr>
      </w:pPr>
    </w:p>
    <w:p w14:paraId="34CFF8D8" w14:textId="77777777" w:rsidR="00CE7EAF" w:rsidRPr="00CE7EAF" w:rsidRDefault="00CE7EAF" w:rsidP="00CE7EAF">
      <w:pPr>
        <w:widowControl w:val="0"/>
        <w:spacing w:line="266" w:lineRule="auto"/>
        <w:ind w:left="426"/>
        <w:jc w:val="both"/>
        <w:rPr>
          <w:rFonts w:ascii="Calibri" w:eastAsia="Calibri" w:hAnsi="Calibri" w:cs="Calibri"/>
          <w:lang w:val="sl-SI"/>
        </w:rPr>
      </w:pPr>
      <w:r>
        <w:rPr>
          <w:rFonts w:ascii="Calibri" w:eastAsia="Calibri" w:hAnsi="Calibri" w:cs="Calibri"/>
          <w:lang w:val="sl-SI"/>
        </w:rPr>
        <w:t xml:space="preserve">Ta </w:t>
      </w:r>
      <w:r w:rsidRPr="00CE7EAF">
        <w:rPr>
          <w:rFonts w:ascii="Calibri" w:eastAsia="Calibri" w:hAnsi="Calibri" w:cs="Calibri"/>
          <w:lang w:val="sl-SI"/>
        </w:rPr>
        <w:t>pogoj se nanaša izključno na centralno programsko platformo za daljinsko odčitavanje vodomerov. Ne nanaša se na dobavo, montažo, konfiguracijo in aktivacijo vodomerov, komunikacijskih modulov ter druge terenske telemetrične opreme, ki se dokazujejo ločeno v okviru Pogoja 8.</w:t>
      </w:r>
    </w:p>
    <w:p w14:paraId="228CA2EB" w14:textId="77777777" w:rsidR="00417B67" w:rsidRDefault="00417B67" w:rsidP="00CE7EAF">
      <w:pPr>
        <w:widowControl w:val="0"/>
        <w:spacing w:line="266" w:lineRule="auto"/>
        <w:jc w:val="both"/>
        <w:rPr>
          <w:rFonts w:ascii="Calibri" w:eastAsia="Calibri" w:hAnsi="Calibri" w:cs="Calibri"/>
          <w:lang w:val="sl-SI"/>
        </w:rPr>
      </w:pPr>
    </w:p>
    <w:p w14:paraId="524BA5D0" w14:textId="5FA5708C" w:rsidR="00417B67" w:rsidRDefault="00417B67">
      <w:pPr>
        <w:widowControl w:val="0"/>
        <w:numPr>
          <w:ilvl w:val="0"/>
          <w:numId w:val="50"/>
        </w:numPr>
        <w:spacing w:line="266" w:lineRule="auto"/>
        <w:ind w:left="426" w:hanging="425"/>
        <w:jc w:val="both"/>
        <w:rPr>
          <w:rFonts w:ascii="Calibri" w:eastAsia="Calibri" w:hAnsi="Calibri" w:cs="Calibri"/>
          <w:b/>
          <w:bCs/>
        </w:rPr>
      </w:pPr>
      <w:r w:rsidRPr="00417B67">
        <w:rPr>
          <w:rFonts w:ascii="Calibri" w:eastAsia="Calibri" w:hAnsi="Calibri" w:cs="Calibri"/>
          <w:b/>
          <w:bCs/>
        </w:rPr>
        <w:t>Tehnične specifikacije in zahteve naročnika – centralni informacijski sistem za daljinsko odčitavanje vodomerov (programska oprema)</w:t>
      </w:r>
    </w:p>
    <w:p w14:paraId="745C00EA" w14:textId="77777777" w:rsidR="00417B67" w:rsidRPr="00417B67" w:rsidRDefault="00417B67" w:rsidP="00417B67">
      <w:pPr>
        <w:widowControl w:val="0"/>
        <w:spacing w:line="266" w:lineRule="auto"/>
        <w:ind w:left="426"/>
        <w:jc w:val="both"/>
        <w:rPr>
          <w:rFonts w:ascii="Calibri" w:eastAsia="Calibri" w:hAnsi="Calibri" w:cs="Calibri"/>
          <w:b/>
          <w:bCs/>
        </w:rPr>
      </w:pPr>
    </w:p>
    <w:p w14:paraId="089BF4AB" w14:textId="77777777" w:rsidR="00417B67" w:rsidRPr="00417B67" w:rsidRDefault="00417B67" w:rsidP="00417B67">
      <w:pPr>
        <w:widowControl w:val="0"/>
        <w:spacing w:line="266" w:lineRule="auto"/>
        <w:ind w:left="426"/>
        <w:jc w:val="both"/>
        <w:rPr>
          <w:rFonts w:ascii="Calibri" w:eastAsia="Calibri" w:hAnsi="Calibri" w:cs="Calibri"/>
        </w:rPr>
      </w:pPr>
      <w:r w:rsidRPr="00417B67">
        <w:rPr>
          <w:rFonts w:ascii="Calibri" w:eastAsia="Calibri" w:hAnsi="Calibri" w:cs="Calibri"/>
        </w:rPr>
        <w:t>Ponudnik mora izkazati, da je seznanjen z vsemi tehničnimi zahtevami naročnika za programsko opremo centralnega informacijskega sistema za daljinsko odčitavanje vodomerov, kot so opredeljene v popisu del (listi »PROGRAMSKA OPREMA vodomeri« in »PROG. OPREMA zahteve VODOMERI«) ter v pripadajočem obrazcu, in da ponujena rešitev vse te zahteve v celoti izpolnjuje.</w:t>
      </w:r>
    </w:p>
    <w:p w14:paraId="6205E7B6" w14:textId="77777777" w:rsidR="00417B67" w:rsidRPr="00417B67" w:rsidRDefault="00417B67" w:rsidP="00417B67">
      <w:pPr>
        <w:widowControl w:val="0"/>
        <w:spacing w:line="266" w:lineRule="auto"/>
        <w:ind w:left="426"/>
        <w:jc w:val="both"/>
        <w:rPr>
          <w:rFonts w:ascii="Calibri" w:eastAsia="Calibri" w:hAnsi="Calibri" w:cs="Calibri"/>
          <w:b/>
          <w:bCs/>
        </w:rPr>
      </w:pPr>
    </w:p>
    <w:p w14:paraId="09546750" w14:textId="2995E39D" w:rsidR="00417B67" w:rsidRPr="00417B67" w:rsidRDefault="00417B67" w:rsidP="00417B67">
      <w:pPr>
        <w:widowControl w:val="0"/>
        <w:spacing w:line="266" w:lineRule="auto"/>
        <w:ind w:left="426"/>
        <w:jc w:val="both"/>
        <w:rPr>
          <w:rFonts w:ascii="Calibri" w:eastAsia="Calibri" w:hAnsi="Calibri" w:cs="Calibri"/>
          <w:lang w:val="sl-SI"/>
        </w:rPr>
      </w:pPr>
      <w:r w:rsidRPr="004A3DA3">
        <w:rPr>
          <w:rFonts w:ascii="Calibri" w:eastAsia="Calibri" w:hAnsi="Calibri" w:cs="Calibri"/>
          <w:lang w:val="sl-SI"/>
        </w:rPr>
        <w:lastRenderedPageBreak/>
        <w:t>Izpolnjevanje pogoja se izkazuje z izpolnjenim obrazcem OBR</w:t>
      </w:r>
      <w:r w:rsidRPr="004A3DA3">
        <w:rPr>
          <w:rFonts w:ascii="Calibri" w:eastAsia="Calibri" w:hAnsi="Calibri" w:cs="Calibri"/>
          <w:lang w:val="sl-SI"/>
        </w:rPr>
        <w:noBreakHyphen/>
        <w:t>3</w:t>
      </w:r>
      <w:r>
        <w:rPr>
          <w:rFonts w:ascii="Calibri" w:eastAsia="Calibri" w:hAnsi="Calibri" w:cs="Calibri"/>
          <w:lang w:val="sl-SI"/>
        </w:rPr>
        <w:t>4</w:t>
      </w:r>
      <w:r w:rsidRPr="004A3DA3">
        <w:rPr>
          <w:rFonts w:ascii="Calibri" w:eastAsia="Calibri" w:hAnsi="Calibri" w:cs="Calibri"/>
          <w:lang w:val="sl-SI"/>
        </w:rPr>
        <w:t xml:space="preserve"> – </w:t>
      </w:r>
      <w:r w:rsidRPr="00417B67">
        <w:rPr>
          <w:rFonts w:ascii="Calibri" w:eastAsia="Calibri" w:hAnsi="Calibri" w:cs="Calibri"/>
          <w:lang w:val="sl-SI"/>
        </w:rPr>
        <w:t>Tehnične specifikacije in zahteve naročnika – centralni informacijski sistem za daljinsko odčitavanje vodomerov (programska oprema)</w:t>
      </w:r>
    </w:p>
    <w:p w14:paraId="11F6360C" w14:textId="77777777" w:rsidR="00417B67" w:rsidRDefault="00417B67" w:rsidP="00417B67">
      <w:pPr>
        <w:widowControl w:val="0"/>
        <w:spacing w:line="266" w:lineRule="auto"/>
        <w:jc w:val="both"/>
        <w:rPr>
          <w:rFonts w:ascii="Calibri" w:eastAsia="Calibri" w:hAnsi="Calibri" w:cs="Calibri"/>
        </w:rPr>
      </w:pPr>
    </w:p>
    <w:p w14:paraId="2D841751" w14:textId="77777777" w:rsidR="00417B67" w:rsidRDefault="00417B67" w:rsidP="00417B67">
      <w:pPr>
        <w:widowControl w:val="0"/>
        <w:spacing w:line="266" w:lineRule="auto"/>
        <w:ind w:left="426"/>
        <w:jc w:val="both"/>
        <w:rPr>
          <w:rFonts w:ascii="Calibri" w:eastAsia="Calibri" w:hAnsi="Calibri" w:cs="Calibri"/>
        </w:rPr>
      </w:pPr>
      <w:r w:rsidRPr="00F727F4">
        <w:rPr>
          <w:rFonts w:ascii="Calibri" w:eastAsia="Calibri" w:hAnsi="Calibri" w:cs="Calibri"/>
        </w:rPr>
        <w:t>V primeru skupne ponudbe lahko pogoj izpolnjujejo partnerji skupaj. V primeru, da ponudnik sodeluje s podizvajalci, lahko pogoj izpolnjuje skupaj s podizvajalci.</w:t>
      </w:r>
    </w:p>
    <w:p w14:paraId="14EB6246" w14:textId="77777777" w:rsidR="00B209E9" w:rsidRPr="00B209E9" w:rsidRDefault="00B209E9" w:rsidP="001D68D0">
      <w:pPr>
        <w:widowControl w:val="0"/>
        <w:spacing w:line="266" w:lineRule="auto"/>
        <w:jc w:val="both"/>
      </w:pPr>
    </w:p>
    <w:p w14:paraId="4CBF8C15" w14:textId="6C8A6902" w:rsidR="00D23946" w:rsidRDefault="002F56C9">
      <w:pPr>
        <w:widowControl w:val="0"/>
        <w:numPr>
          <w:ilvl w:val="0"/>
          <w:numId w:val="50"/>
        </w:numPr>
        <w:spacing w:line="266" w:lineRule="auto"/>
        <w:ind w:left="426" w:hanging="425"/>
        <w:jc w:val="both"/>
      </w:pPr>
      <w:r>
        <w:rPr>
          <w:rFonts w:ascii="Calibri" w:eastAsia="Calibri" w:hAnsi="Calibri" w:cs="Calibri"/>
          <w:b/>
          <w:bCs/>
        </w:rPr>
        <w:t>Naročniki zadnjih petih (5) letih pred rokom za oddajo ponudb naročniki zoper gospodarski subjekt niso utemeljeno uveljavljali reklamacij oziroma zahtevkov zaradi nekakovostne izvedbe storitev in/ali dobavljenega blaga, zamud pri izvedbi oziroma dobavah iz razlogov na strani gospodarskega subjekta ter drugih hujših kršitev pogodbenih obveznosti, povezanih s predmeti, primerljivimi s predmetom tega javnega naročila.</w:t>
      </w:r>
    </w:p>
    <w:p w14:paraId="4CBF8C16" w14:textId="77777777" w:rsidR="00D23946" w:rsidRDefault="00D23946">
      <w:pPr>
        <w:widowControl w:val="0"/>
        <w:spacing w:line="266" w:lineRule="auto"/>
        <w:ind w:left="426"/>
        <w:jc w:val="both"/>
        <w:rPr>
          <w:rFonts w:ascii="Calibri" w:eastAsia="Calibri" w:hAnsi="Calibri" w:cs="Calibri"/>
          <w:i/>
          <w:iCs/>
        </w:rPr>
      </w:pPr>
    </w:p>
    <w:p w14:paraId="4CBF8C17" w14:textId="77777777" w:rsidR="00D23946" w:rsidRDefault="002F56C9">
      <w:pPr>
        <w:widowControl w:val="0"/>
        <w:ind w:left="426"/>
        <w:jc w:val="both"/>
        <w:rPr>
          <w:rFonts w:ascii="Calibri" w:eastAsia="Calibri" w:hAnsi="Calibri" w:cs="Calibri"/>
        </w:rPr>
      </w:pPr>
      <w:r>
        <w:rPr>
          <w:rFonts w:ascii="Calibri" w:eastAsia="Calibri" w:hAnsi="Calibri" w:cs="Calibri"/>
        </w:rPr>
        <w:t xml:space="preserve">Za nekakovostno izvedbo storitev oziroma dobave blaga se šteje zlasti: bistvene zamude pri izvedbi ali dobavi iz razlogov na strani izvajalca, ponavljajoča se neodzivnost in </w:t>
      </w:r>
      <w:proofErr w:type="spellStart"/>
      <w:r>
        <w:rPr>
          <w:rFonts w:ascii="Calibri" w:eastAsia="Calibri" w:hAnsi="Calibri" w:cs="Calibri"/>
        </w:rPr>
        <w:t>neodpravljanje</w:t>
      </w:r>
      <w:proofErr w:type="spellEnd"/>
      <w:r>
        <w:rPr>
          <w:rFonts w:ascii="Calibri" w:eastAsia="Calibri" w:hAnsi="Calibri" w:cs="Calibri"/>
        </w:rPr>
        <w:t xml:space="preserve"> napak v garancijski dobi, izstavljanje računov v nasprotju s pogodbo, odpoved ali razdor pogodbe iz razlogov na strani izvajalca, unovčenje finančnega zavarovanja za dobro izvedbo pogodbenih obveznosti, unovčenje finančnega zavarovanja za odpravo napak v garancijski dobi oziroma izrek pogodbenih kazni zaradi hujših kršitev pogodbenih obveznosti.</w:t>
      </w:r>
    </w:p>
    <w:p w14:paraId="4CBF8C18" w14:textId="77777777" w:rsidR="00D23946" w:rsidRDefault="002F56C9">
      <w:pPr>
        <w:widowControl w:val="0"/>
        <w:ind w:left="426"/>
        <w:jc w:val="both"/>
        <w:rPr>
          <w:rFonts w:ascii="Calibri" w:eastAsia="Calibri" w:hAnsi="Calibri" w:cs="Calibri"/>
        </w:rPr>
      </w:pPr>
      <w:r>
        <w:rPr>
          <w:rFonts w:ascii="Calibri" w:eastAsia="Calibri" w:hAnsi="Calibri" w:cs="Calibri"/>
        </w:rPr>
        <w:t>V kolikor naročnik razpolaga z verodostojnimi dokazili o nespoštovanju zgoraj navedenih pogodbenih obveznosti (npr. odpoved ali razdor pogodbe, unovčena bančna garancija ali drugo finančno zavarovanje, pisna reklamacija naročnika, pravnomočna odločitev sodišča ali drugega pristojnega organa), lahko tak gospodarski subjekt izloči iz postopka oddaje javnega naročila.</w:t>
      </w:r>
    </w:p>
    <w:p w14:paraId="4CBF8C19" w14:textId="77777777" w:rsidR="00D23946" w:rsidRDefault="002F56C9">
      <w:pPr>
        <w:widowControl w:val="0"/>
        <w:ind w:left="426"/>
        <w:jc w:val="both"/>
        <w:rPr>
          <w:rFonts w:ascii="Calibri" w:eastAsia="Calibri" w:hAnsi="Calibri" w:cs="Calibri"/>
        </w:rPr>
      </w:pPr>
      <w:r>
        <w:rPr>
          <w:rFonts w:ascii="Calibri" w:eastAsia="Calibri" w:hAnsi="Calibri" w:cs="Calibri"/>
        </w:rPr>
        <w:t>Za utemeljeno uveljavljene reklamacije, kršitve in druge negativne izkušnje se v smislu te točke štejejo zgolj tiste, ki so potrjene s pravnomočno odločbo pristojnega sodišča ali drugega pristojnega organa oziroma tiste, glede katerih je gospodarski subjekt z naročnikom sklenil pisni sporazum o obstoju kršitve. Naročnik ne bo upošteval enostranskih, nedokazanih navedb kot razloga za izključitev gospodarskega subjekta.</w:t>
      </w:r>
    </w:p>
    <w:p w14:paraId="4CBF8C1A" w14:textId="77777777" w:rsidR="00D23946" w:rsidRDefault="00D23946">
      <w:pPr>
        <w:widowControl w:val="0"/>
        <w:ind w:left="567"/>
        <w:jc w:val="both"/>
        <w:rPr>
          <w:rFonts w:ascii="Calibri" w:eastAsia="Calibri" w:hAnsi="Calibri" w:cs="Calibri"/>
          <w:sz w:val="20"/>
          <w:szCs w:val="20"/>
        </w:rPr>
      </w:pPr>
    </w:p>
    <w:p w14:paraId="4CBF8C1B"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t>Gospodarski subjekt potrdi izpolnjevanje tega pogoja z izpolnjeno izjavo gospodarskega subjekta (OBR-12).</w:t>
      </w:r>
    </w:p>
    <w:p w14:paraId="4CBF8C1C" w14:textId="77777777" w:rsidR="00D23946" w:rsidRDefault="00D23946">
      <w:pPr>
        <w:widowControl w:val="0"/>
        <w:ind w:left="567"/>
        <w:jc w:val="both"/>
        <w:rPr>
          <w:rFonts w:ascii="Calibri" w:eastAsia="Calibri" w:hAnsi="Calibri" w:cs="Calibri"/>
          <w:i/>
          <w:iCs/>
          <w:sz w:val="20"/>
          <w:szCs w:val="20"/>
        </w:rPr>
      </w:pPr>
    </w:p>
    <w:p w14:paraId="4CBF8C1D" w14:textId="4703FCE3" w:rsidR="00D23946" w:rsidRDefault="002F56C9">
      <w:pPr>
        <w:widowControl w:val="0"/>
        <w:numPr>
          <w:ilvl w:val="0"/>
          <w:numId w:val="50"/>
        </w:numPr>
        <w:ind w:left="426" w:hanging="425"/>
        <w:jc w:val="both"/>
      </w:pPr>
      <w:bookmarkStart w:id="12" w:name="_5zm84mggpmp3" w:colFirst="0" w:colLast="0"/>
      <w:bookmarkEnd w:id="12"/>
      <w:r>
        <w:rPr>
          <w:rFonts w:ascii="Calibri" w:eastAsia="Calibri" w:hAnsi="Calibri" w:cs="Calibri"/>
          <w:b/>
          <w:bCs/>
        </w:rPr>
        <w:t xml:space="preserve">Gospodarski subjekt v celoti sprejema pogoje javnega razpisa, pogoje predmetne razpisne dokumentacije in njenih sestavnih delov, pod katerimi daje svojo ponudbo, ter soglaša, da bodo ti pogoji v celoti sestavni del pogodbe. Gospodarski subjekt prav tako v celoti soglaša z vzorcem pogodbe </w:t>
      </w:r>
      <w:r w:rsidR="000F4636">
        <w:rPr>
          <w:rFonts w:ascii="Calibri" w:eastAsia="Calibri" w:hAnsi="Calibri" w:cs="Calibri"/>
          <w:b/>
          <w:bCs/>
        </w:rPr>
        <w:t>in njenih sestavnih delov</w:t>
      </w:r>
      <w:r>
        <w:rPr>
          <w:rFonts w:ascii="Calibri" w:eastAsia="Calibri" w:hAnsi="Calibri" w:cs="Calibri"/>
          <w:b/>
          <w:bCs/>
        </w:rPr>
        <w:t xml:space="preserve"> (OBR-5).</w:t>
      </w:r>
    </w:p>
    <w:p w14:paraId="4CBF8C1E" w14:textId="77777777" w:rsidR="00D23946" w:rsidRDefault="00D23946">
      <w:pPr>
        <w:widowControl w:val="0"/>
        <w:ind w:left="567"/>
        <w:jc w:val="both"/>
        <w:rPr>
          <w:rFonts w:ascii="Calibri" w:eastAsia="Calibri" w:hAnsi="Calibri" w:cs="Calibri"/>
          <w:b/>
          <w:bCs/>
          <w:sz w:val="20"/>
          <w:szCs w:val="20"/>
        </w:rPr>
      </w:pPr>
    </w:p>
    <w:p w14:paraId="4CBF8C1F"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t>Gospodarski subjekt potrdi izpolnjevanje tega pogoja z izpolnjeno izjavo gospodarskega subjekta (OBR-12).</w:t>
      </w:r>
    </w:p>
    <w:p w14:paraId="4CBF8C20" w14:textId="77777777" w:rsidR="00D23946" w:rsidRDefault="00D23946">
      <w:pPr>
        <w:widowControl w:val="0"/>
        <w:jc w:val="both"/>
        <w:rPr>
          <w:rFonts w:ascii="Calibri" w:eastAsia="Calibri" w:hAnsi="Calibri" w:cs="Calibri"/>
          <w:b/>
          <w:bCs/>
          <w:i/>
          <w:iCs/>
          <w:sz w:val="20"/>
          <w:szCs w:val="20"/>
        </w:rPr>
      </w:pPr>
    </w:p>
    <w:p w14:paraId="4CBF8C21" w14:textId="77777777" w:rsidR="00D23946" w:rsidRDefault="002F56C9">
      <w:pPr>
        <w:widowControl w:val="0"/>
        <w:numPr>
          <w:ilvl w:val="0"/>
          <w:numId w:val="50"/>
        </w:numPr>
        <w:ind w:left="426" w:hanging="425"/>
        <w:jc w:val="both"/>
      </w:pPr>
      <w:r>
        <w:rPr>
          <w:rFonts w:ascii="Calibri" w:eastAsia="Calibri" w:hAnsi="Calibri" w:cs="Calibri"/>
          <w:b/>
          <w:bCs/>
        </w:rPr>
        <w:t xml:space="preserve">Gospodarski subjekt bo predložil izjavo o udeležbi fizičnih in pravnih oseb v lastništvu ponudnika ter izjavo v skladu s 14. in 35. členom Zakona o integriteti in preprečevanju korupcije (Uradni list RS, št. </w:t>
      </w:r>
      <w:hyperlink r:id="rId33">
        <w:r>
          <w:rPr>
            <w:rFonts w:ascii="Calibri" w:eastAsia="Calibri" w:hAnsi="Calibri" w:cs="Calibri"/>
            <w:b/>
            <w:bCs/>
          </w:rPr>
          <w:t>69/11</w:t>
        </w:r>
      </w:hyperlink>
      <w:r>
        <w:rPr>
          <w:rFonts w:ascii="Calibri" w:eastAsia="Calibri" w:hAnsi="Calibri" w:cs="Calibri"/>
          <w:b/>
          <w:bCs/>
        </w:rPr>
        <w:t xml:space="preserve"> – uradno prečiščeno besedilo, </w:t>
      </w:r>
      <w:hyperlink r:id="rId34">
        <w:r>
          <w:rPr>
            <w:rFonts w:ascii="Calibri" w:eastAsia="Calibri" w:hAnsi="Calibri" w:cs="Calibri"/>
            <w:b/>
            <w:bCs/>
          </w:rPr>
          <w:t>158/20</w:t>
        </w:r>
      </w:hyperlink>
      <w:r>
        <w:rPr>
          <w:rFonts w:ascii="Calibri" w:eastAsia="Calibri" w:hAnsi="Calibri" w:cs="Calibri"/>
          <w:b/>
          <w:bCs/>
        </w:rPr>
        <w:t xml:space="preserve">, </w:t>
      </w:r>
      <w:hyperlink r:id="rId35">
        <w:r>
          <w:rPr>
            <w:rFonts w:ascii="Calibri" w:eastAsia="Calibri" w:hAnsi="Calibri" w:cs="Calibri"/>
            <w:b/>
            <w:bCs/>
          </w:rPr>
          <w:t>3/22</w:t>
        </w:r>
      </w:hyperlink>
      <w:r>
        <w:rPr>
          <w:rFonts w:ascii="Calibri" w:eastAsia="Calibri" w:hAnsi="Calibri" w:cs="Calibri"/>
          <w:b/>
          <w:bCs/>
        </w:rPr>
        <w:t xml:space="preserve"> – </w:t>
      </w:r>
      <w:proofErr w:type="spellStart"/>
      <w:r>
        <w:rPr>
          <w:rFonts w:ascii="Calibri" w:eastAsia="Calibri" w:hAnsi="Calibri" w:cs="Calibri"/>
          <w:b/>
          <w:bCs/>
        </w:rPr>
        <w:t>ZDeb</w:t>
      </w:r>
      <w:proofErr w:type="spellEnd"/>
      <w:r>
        <w:rPr>
          <w:rFonts w:ascii="Calibri" w:eastAsia="Calibri" w:hAnsi="Calibri" w:cs="Calibri"/>
          <w:b/>
          <w:bCs/>
        </w:rPr>
        <w:t xml:space="preserve"> in </w:t>
      </w:r>
      <w:hyperlink r:id="rId36">
        <w:r>
          <w:rPr>
            <w:rFonts w:ascii="Calibri" w:eastAsia="Calibri" w:hAnsi="Calibri" w:cs="Calibri"/>
            <w:b/>
            <w:bCs/>
          </w:rPr>
          <w:t>16/23</w:t>
        </w:r>
      </w:hyperlink>
      <w:r>
        <w:rPr>
          <w:rFonts w:ascii="Calibri" w:eastAsia="Calibri" w:hAnsi="Calibri" w:cs="Calibri"/>
          <w:b/>
          <w:bCs/>
        </w:rPr>
        <w:t xml:space="preserve"> – </w:t>
      </w:r>
      <w:proofErr w:type="spellStart"/>
      <w:r>
        <w:rPr>
          <w:rFonts w:ascii="Calibri" w:eastAsia="Calibri" w:hAnsi="Calibri" w:cs="Calibri"/>
          <w:b/>
          <w:bCs/>
        </w:rPr>
        <w:t>ZZPri</w:t>
      </w:r>
      <w:proofErr w:type="spellEnd"/>
      <w:r>
        <w:rPr>
          <w:rFonts w:ascii="Calibri" w:eastAsia="Calibri" w:hAnsi="Calibri" w:cs="Calibri"/>
          <w:b/>
          <w:bCs/>
        </w:rPr>
        <w:t>.)</w:t>
      </w:r>
    </w:p>
    <w:p w14:paraId="4CBF8C22" w14:textId="77777777" w:rsidR="00D23946" w:rsidRDefault="00D23946">
      <w:pPr>
        <w:widowControl w:val="0"/>
        <w:ind w:left="567"/>
        <w:jc w:val="both"/>
        <w:rPr>
          <w:rFonts w:ascii="Calibri" w:eastAsia="Calibri" w:hAnsi="Calibri" w:cs="Calibri"/>
          <w:b/>
          <w:bCs/>
          <w:sz w:val="20"/>
          <w:szCs w:val="20"/>
        </w:rPr>
      </w:pPr>
    </w:p>
    <w:p w14:paraId="4CBF8C23"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t>Gospodarski subjekt predloži izpolnjeno izjavo o udeležbi fizičnih in pravnih oseb v lastništvu ponudnika na predloženem obrazcu (OBR-11). Vzorec izjave lahko gospodarski subjekt predloži v več izvodih ali ga dopolni z lastno izjavo v primeru, da na predvideni obrazec ni mogoče zapisati vseh podatkov.</w:t>
      </w:r>
    </w:p>
    <w:p w14:paraId="4CBF8C24" w14:textId="77777777" w:rsidR="00D23946" w:rsidRDefault="00D23946">
      <w:pPr>
        <w:widowControl w:val="0"/>
        <w:ind w:left="426"/>
        <w:jc w:val="both"/>
        <w:rPr>
          <w:rFonts w:ascii="Calibri" w:eastAsia="Calibri" w:hAnsi="Calibri" w:cs="Calibri"/>
          <w:i/>
          <w:iCs/>
        </w:rPr>
      </w:pPr>
    </w:p>
    <w:p w14:paraId="4CBF8C25" w14:textId="77777777" w:rsidR="00D23946" w:rsidRDefault="002F56C9">
      <w:pPr>
        <w:widowControl w:val="0"/>
        <w:numPr>
          <w:ilvl w:val="0"/>
          <w:numId w:val="50"/>
        </w:numPr>
        <w:ind w:left="426" w:hanging="425"/>
        <w:jc w:val="both"/>
      </w:pPr>
      <w:r>
        <w:rPr>
          <w:rFonts w:ascii="Calibri" w:eastAsia="Calibri" w:hAnsi="Calibri" w:cs="Calibri"/>
          <w:b/>
          <w:bCs/>
        </w:rPr>
        <w:t>Ponudnik z oddajo ponudbe soglaša, da lahko naročnik v skladu s 7. odstavkom 89. člena ZJN-3:</w:t>
      </w:r>
    </w:p>
    <w:p w14:paraId="4CBF8C26" w14:textId="77777777" w:rsidR="00D23946" w:rsidRDefault="002F56C9">
      <w:pPr>
        <w:widowControl w:val="0"/>
        <w:numPr>
          <w:ilvl w:val="0"/>
          <w:numId w:val="47"/>
        </w:numPr>
        <w:pBdr>
          <w:top w:val="nil"/>
          <w:left w:val="nil"/>
          <w:bottom w:val="nil"/>
          <w:right w:val="nil"/>
          <w:between w:val="nil"/>
        </w:pBdr>
        <w:jc w:val="both"/>
        <w:rPr>
          <w:b/>
          <w:bCs/>
          <w:color w:val="000000"/>
        </w:rPr>
      </w:pPr>
      <w:r>
        <w:rPr>
          <w:rFonts w:ascii="Calibri" w:eastAsia="Calibri" w:hAnsi="Calibri" w:cs="Calibri"/>
          <w:b/>
          <w:bCs/>
          <w:color w:val="000000"/>
        </w:rPr>
        <w:t>popravi računske napake, ki jih odkrije pri pregledu in ocenjevanju ponudb, pri tem se količina in cena na enoto brez DDV ne smeta spreminjati;</w:t>
      </w:r>
    </w:p>
    <w:p w14:paraId="4CBF8C27" w14:textId="77777777" w:rsidR="00D23946" w:rsidRDefault="002F56C9">
      <w:pPr>
        <w:widowControl w:val="0"/>
        <w:numPr>
          <w:ilvl w:val="0"/>
          <w:numId w:val="47"/>
        </w:numPr>
        <w:pBdr>
          <w:top w:val="nil"/>
          <w:left w:val="nil"/>
          <w:bottom w:val="nil"/>
          <w:right w:val="nil"/>
          <w:between w:val="nil"/>
        </w:pBdr>
        <w:jc w:val="both"/>
        <w:rPr>
          <w:b/>
          <w:bCs/>
          <w:color w:val="000000"/>
        </w:rPr>
      </w:pPr>
      <w:r>
        <w:rPr>
          <w:rFonts w:ascii="Calibri" w:eastAsia="Calibri" w:hAnsi="Calibri" w:cs="Calibri"/>
          <w:b/>
          <w:bCs/>
          <w:color w:val="000000"/>
        </w:rPr>
        <w:t>lahko popravi računske napake zaradi nepravilne vnaprej določene matematične operacije s strani naročnika in sicer tako, da ob upoštevanju cen na enoto brez DDV in količin, ki jih ponudi ponudnik, izračuna vrednost ponudbe z upoštevanjem pravilne matematične operacije;</w:t>
      </w:r>
    </w:p>
    <w:p w14:paraId="4CBF8C28" w14:textId="77777777" w:rsidR="00D23946" w:rsidRDefault="002F56C9">
      <w:pPr>
        <w:widowControl w:val="0"/>
        <w:numPr>
          <w:ilvl w:val="0"/>
          <w:numId w:val="47"/>
        </w:numPr>
        <w:pBdr>
          <w:top w:val="nil"/>
          <w:left w:val="nil"/>
          <w:bottom w:val="nil"/>
          <w:right w:val="nil"/>
          <w:between w:val="nil"/>
        </w:pBdr>
        <w:jc w:val="both"/>
        <w:rPr>
          <w:b/>
          <w:bCs/>
          <w:color w:val="000000"/>
        </w:rPr>
      </w:pPr>
      <w:r>
        <w:rPr>
          <w:rFonts w:ascii="Calibri" w:eastAsia="Calibri" w:hAnsi="Calibri" w:cs="Calibri"/>
          <w:b/>
          <w:bCs/>
          <w:color w:val="000000"/>
        </w:rPr>
        <w:t>popravi napačno zapisano stopnjo DDV v pravilno.</w:t>
      </w:r>
    </w:p>
    <w:p w14:paraId="4CBF8C29" w14:textId="77777777" w:rsidR="00D23946" w:rsidRDefault="00D23946">
      <w:pPr>
        <w:widowControl w:val="0"/>
        <w:jc w:val="both"/>
        <w:rPr>
          <w:rFonts w:ascii="Calibri" w:eastAsia="Calibri" w:hAnsi="Calibri" w:cs="Calibri"/>
          <w:b/>
          <w:bCs/>
        </w:rPr>
      </w:pPr>
    </w:p>
    <w:p w14:paraId="4CBF8C2A" w14:textId="77777777" w:rsidR="00D23946" w:rsidRDefault="002F56C9">
      <w:pPr>
        <w:widowControl w:val="0"/>
        <w:ind w:left="426"/>
        <w:jc w:val="both"/>
        <w:rPr>
          <w:rFonts w:ascii="Calibri" w:eastAsia="Calibri" w:hAnsi="Calibri" w:cs="Calibri"/>
          <w:i/>
          <w:iCs/>
        </w:rPr>
      </w:pPr>
      <w:r>
        <w:rPr>
          <w:rFonts w:ascii="Calibri" w:eastAsia="Calibri" w:hAnsi="Calibri" w:cs="Calibri"/>
          <w:i/>
          <w:iCs/>
        </w:rPr>
        <w:t>Ponudnik potrdi izpolnjevanje tega pogoja z izpolnjenim soglasjem k odpravi računskih napak (OBR-13).</w:t>
      </w:r>
    </w:p>
    <w:p w14:paraId="29ACE8A2" w14:textId="77777777" w:rsidR="00200955" w:rsidRDefault="00200955">
      <w:pPr>
        <w:widowControl w:val="0"/>
        <w:jc w:val="both"/>
        <w:rPr>
          <w:rFonts w:ascii="Calibri" w:eastAsia="Calibri" w:hAnsi="Calibri" w:cs="Calibri"/>
        </w:rPr>
      </w:pPr>
    </w:p>
    <w:p w14:paraId="6E7D2D5D" w14:textId="77777777" w:rsidR="00200955" w:rsidRDefault="00200955">
      <w:pPr>
        <w:widowControl w:val="0"/>
        <w:jc w:val="both"/>
        <w:rPr>
          <w:rFonts w:ascii="Calibri" w:eastAsia="Calibri" w:hAnsi="Calibri" w:cs="Calibri"/>
        </w:rPr>
      </w:pPr>
    </w:p>
    <w:p w14:paraId="4CBF8C2C" w14:textId="69654E63" w:rsidR="00D23946" w:rsidRDefault="002F56C9">
      <w:pPr>
        <w:widowControl w:val="0"/>
        <w:jc w:val="both"/>
        <w:rPr>
          <w:rFonts w:ascii="Calibri" w:eastAsia="Calibri" w:hAnsi="Calibri" w:cs="Calibri"/>
        </w:rPr>
      </w:pPr>
      <w:r>
        <w:rPr>
          <w:rFonts w:ascii="Calibri" w:eastAsia="Calibri" w:hAnsi="Calibri" w:cs="Calibri"/>
        </w:rPr>
        <w:t>Naročnik bo priznal sposobnost vsem gospodarskim subjektom, ki bodo izpolnili vse zahtevane pogoje iz tega člena in predložili ustrezna dokazila.</w:t>
      </w:r>
    </w:p>
    <w:p w14:paraId="4CBF8C2D" w14:textId="77777777" w:rsidR="00D23946" w:rsidRDefault="00D23946">
      <w:pPr>
        <w:widowControl w:val="0"/>
        <w:ind w:left="426"/>
        <w:jc w:val="both"/>
        <w:rPr>
          <w:rFonts w:ascii="Calibri" w:eastAsia="Calibri" w:hAnsi="Calibri" w:cs="Calibri"/>
          <w:sz w:val="20"/>
          <w:szCs w:val="20"/>
        </w:rPr>
      </w:pPr>
    </w:p>
    <w:p w14:paraId="4CBF8C2E" w14:textId="77777777" w:rsidR="00D23946" w:rsidRDefault="002F56C9">
      <w:pPr>
        <w:widowControl w:val="0"/>
        <w:jc w:val="both"/>
        <w:rPr>
          <w:rFonts w:ascii="Calibri" w:eastAsia="Calibri" w:hAnsi="Calibri" w:cs="Calibri"/>
        </w:rPr>
      </w:pPr>
      <w:r>
        <w:rPr>
          <w:rFonts w:ascii="Calibri" w:eastAsia="Calibri" w:hAnsi="Calibri" w:cs="Calibri"/>
        </w:rPr>
        <w:t>Naročnik lahko pred oddajo javnega naročila od ponudnika, kateremu se je odločil oddati javno naročilo, zahteval, da skladno s 77. členom ZJN-3 predloži najnovejša dokazila.</w:t>
      </w:r>
    </w:p>
    <w:p w14:paraId="4CBF8C2F" w14:textId="77777777" w:rsidR="00D23946" w:rsidRDefault="002F56C9">
      <w:pPr>
        <w:widowControl w:val="0"/>
        <w:jc w:val="both"/>
        <w:rPr>
          <w:rFonts w:ascii="Calibri" w:eastAsia="Calibri" w:hAnsi="Calibri" w:cs="Calibri"/>
        </w:rPr>
      </w:pPr>
      <w:r>
        <w:rPr>
          <w:rFonts w:ascii="Calibri" w:eastAsia="Calibri" w:hAnsi="Calibri" w:cs="Calibri"/>
        </w:rPr>
        <w:t>Listine morajo odražati aktualno stanje razen, kjer je izrecno zahtevana listina za določeno obdobje oz. listina določene starosti. Listine za dokazovanje izpolnjevanja pogojev so lahko predložene v fotokopiji, razen kadar je za posamezno listino posebej navedeno drugače. Naročnik lahko naknadno zahteva predložitev originalov, če podvomi v verodostojnost fotokopij.</w:t>
      </w:r>
    </w:p>
    <w:p w14:paraId="4CBF8C30" w14:textId="77777777" w:rsidR="00D23946" w:rsidRDefault="00D23946">
      <w:pPr>
        <w:widowControl w:val="0"/>
        <w:jc w:val="both"/>
        <w:rPr>
          <w:rFonts w:ascii="Calibri" w:eastAsia="Calibri" w:hAnsi="Calibri" w:cs="Calibri"/>
        </w:rPr>
      </w:pPr>
    </w:p>
    <w:p w14:paraId="4CBF8C31" w14:textId="77777777" w:rsidR="00D23946" w:rsidRDefault="002F56C9">
      <w:pPr>
        <w:widowControl w:val="0"/>
        <w:jc w:val="both"/>
        <w:rPr>
          <w:rFonts w:ascii="Calibri" w:eastAsia="Calibri" w:hAnsi="Calibri" w:cs="Calibri"/>
        </w:rPr>
      </w:pPr>
      <w:r>
        <w:rPr>
          <w:rFonts w:ascii="Calibri" w:eastAsia="Calibri" w:hAnsi="Calibri" w:cs="Calibri"/>
        </w:rPr>
        <w:t>Naročnik lahko listine za dokazovanje izpolnjevanja pogojev ali pooblastila za pridobitev listin, če izhajajo iz uradne evidence, zahteva naknadno (po odpiranju in opravljenem pregledu ponudb). V tem primeru bo naročnik ponudnika pozval, naj v določenem roku naročniku dostavi vse listine za dokazovanje izpolnjevanja pogojev. Če pozvani ponudnik listin, pooblastil oz. dokazil ne bo dostavil pravočasno ali če bo dostavil listine, pooblastila oz. dokazila v nasprotju z zahtevami naročnika, bo naročnik njegovo ponudbo kot nedopustno izločil.</w:t>
      </w:r>
    </w:p>
    <w:p w14:paraId="4CBF8C32" w14:textId="77777777" w:rsidR="00D23946" w:rsidRDefault="00D23946">
      <w:pPr>
        <w:widowControl w:val="0"/>
        <w:ind w:left="426"/>
        <w:jc w:val="both"/>
        <w:rPr>
          <w:rFonts w:ascii="Calibri" w:eastAsia="Calibri" w:hAnsi="Calibri" w:cs="Calibri"/>
          <w:sz w:val="20"/>
          <w:szCs w:val="20"/>
        </w:rPr>
      </w:pPr>
    </w:p>
    <w:p w14:paraId="4CBF8C33" w14:textId="77777777" w:rsidR="00D23946" w:rsidRDefault="002F56C9">
      <w:pPr>
        <w:widowControl w:val="0"/>
        <w:jc w:val="both"/>
        <w:rPr>
          <w:rFonts w:ascii="Calibri" w:eastAsia="Calibri" w:hAnsi="Calibri" w:cs="Calibri"/>
        </w:rPr>
      </w:pPr>
      <w:r>
        <w:rPr>
          <w:rFonts w:ascii="Calibri" w:eastAsia="Calibri" w:hAnsi="Calibri" w:cs="Calibri"/>
        </w:rPr>
        <w:t>V kolikor ponudnik nima sedeža v Republiki Sloveniji in ne more pridobiti in predložiti zahtevanih dokumentov, ker država, v kateri ima ponudnik svoj sedež, ne izdaja takšnih dokumentov ali če ti dokumenti ne zajemajo vseh primerov iz prvega in drugega odstavka ter b) točke četrtega in b) točke šestega odstavka 75. člena ZJN-3, lahko ponudnik namesto pisnega dokazila predloži zapriseženo izjavo prič ali zapriseženo izjavo ponudnika. Izjava mora biti podana pred pravosodnim ali upravnim organom, notarjem ali pristojnim organom poklicnih ali gospodarskih subjektov v državi, v kateri ima ponudnik svoj sedež (četrti odstavek 77. člena ZJN-3).</w:t>
      </w:r>
    </w:p>
    <w:p w14:paraId="4CBF8C34" w14:textId="77777777" w:rsidR="00D23946" w:rsidRDefault="00D23946">
      <w:pPr>
        <w:widowControl w:val="0"/>
        <w:ind w:left="426"/>
        <w:jc w:val="both"/>
        <w:rPr>
          <w:rFonts w:ascii="Calibri" w:eastAsia="Calibri" w:hAnsi="Calibri" w:cs="Calibri"/>
          <w:sz w:val="20"/>
          <w:szCs w:val="20"/>
        </w:rPr>
      </w:pPr>
    </w:p>
    <w:p w14:paraId="4CBF8C35" w14:textId="77777777" w:rsidR="00D23946" w:rsidRDefault="002F56C9">
      <w:pPr>
        <w:widowControl w:val="0"/>
        <w:jc w:val="both"/>
        <w:rPr>
          <w:rFonts w:ascii="Calibri" w:eastAsia="Calibri" w:hAnsi="Calibri" w:cs="Calibri"/>
        </w:rPr>
      </w:pPr>
      <w:r>
        <w:rPr>
          <w:rFonts w:ascii="Calibri" w:eastAsia="Calibri" w:hAnsi="Calibri" w:cs="Calibri"/>
        </w:rPr>
        <w:t xml:space="preserve">Ponudnik oziroma gospodarski subjekt s sadežem izven Republike Slovenije bo moral za </w:t>
      </w:r>
      <w:r>
        <w:rPr>
          <w:rFonts w:ascii="Calibri" w:eastAsia="Calibri" w:hAnsi="Calibri" w:cs="Calibri"/>
        </w:rPr>
        <w:lastRenderedPageBreak/>
        <w:t xml:space="preserve">ugotavljanje sposobnosti, sam predložiti vsa potrdila/dokazila pristojnega organa iz katerih izhaja, da za gospodarski subjekt ne obstajajo razlogi za izključitev in le ta izpolnjuje pogoje za sodelovanje, v kolikor takšnega potrdila iz ustreznega registra ne bo mogel pridobiti naročnik. </w:t>
      </w:r>
    </w:p>
    <w:p w14:paraId="4CBF8C36" w14:textId="77777777" w:rsidR="00D23946" w:rsidRDefault="00D23946">
      <w:pPr>
        <w:widowControl w:val="0"/>
        <w:ind w:left="426"/>
        <w:jc w:val="both"/>
        <w:rPr>
          <w:rFonts w:ascii="Calibri" w:eastAsia="Calibri" w:hAnsi="Calibri" w:cs="Calibri"/>
        </w:rPr>
      </w:pPr>
    </w:p>
    <w:p w14:paraId="4CBF8C37" w14:textId="77777777" w:rsidR="00D23946" w:rsidRDefault="002F56C9">
      <w:pPr>
        <w:widowControl w:val="0"/>
        <w:jc w:val="both"/>
        <w:rPr>
          <w:rFonts w:ascii="Calibri" w:eastAsia="Calibri" w:hAnsi="Calibri" w:cs="Calibri"/>
        </w:rPr>
      </w:pPr>
      <w:r>
        <w:rPr>
          <w:rFonts w:ascii="Calibri" w:eastAsia="Calibri" w:hAnsi="Calibri" w:cs="Calibri"/>
        </w:rPr>
        <w:t>Kadar ima ponudnik sedež v drugi državi, mora v obrazcu ponudbe navesti svojega pooblaščenca(-ko) za vročitve, v skladu z določbami Zakona o splošnem upravnem postopku (</w:t>
      </w:r>
      <w:hyperlink r:id="rId37">
        <w:r>
          <w:rPr>
            <w:rFonts w:ascii="Calibri" w:eastAsia="Calibri" w:hAnsi="Calibri" w:cs="Calibri"/>
          </w:rPr>
          <w:t>24/06</w:t>
        </w:r>
      </w:hyperlink>
      <w:r>
        <w:rPr>
          <w:rFonts w:ascii="Calibri" w:eastAsia="Calibri" w:hAnsi="Calibri" w:cs="Calibri"/>
        </w:rPr>
        <w:t xml:space="preserve"> – uradno prečiščeno besedilo, </w:t>
      </w:r>
      <w:hyperlink r:id="rId38">
        <w:r>
          <w:rPr>
            <w:rFonts w:ascii="Calibri" w:eastAsia="Calibri" w:hAnsi="Calibri" w:cs="Calibri"/>
          </w:rPr>
          <w:t>105/06</w:t>
        </w:r>
      </w:hyperlink>
      <w:r>
        <w:rPr>
          <w:rFonts w:ascii="Calibri" w:eastAsia="Calibri" w:hAnsi="Calibri" w:cs="Calibri"/>
        </w:rPr>
        <w:t xml:space="preserve"> – ZUS-1, </w:t>
      </w:r>
      <w:hyperlink r:id="rId39">
        <w:r>
          <w:rPr>
            <w:rFonts w:ascii="Calibri" w:eastAsia="Calibri" w:hAnsi="Calibri" w:cs="Calibri"/>
          </w:rPr>
          <w:t>126/07</w:t>
        </w:r>
      </w:hyperlink>
      <w:r>
        <w:rPr>
          <w:rFonts w:ascii="Calibri" w:eastAsia="Calibri" w:hAnsi="Calibri" w:cs="Calibri"/>
        </w:rPr>
        <w:t xml:space="preserve">, </w:t>
      </w:r>
      <w:hyperlink r:id="rId40">
        <w:r>
          <w:rPr>
            <w:rFonts w:ascii="Calibri" w:eastAsia="Calibri" w:hAnsi="Calibri" w:cs="Calibri"/>
          </w:rPr>
          <w:t>65/08</w:t>
        </w:r>
      </w:hyperlink>
      <w:r>
        <w:rPr>
          <w:rFonts w:ascii="Calibri" w:eastAsia="Calibri" w:hAnsi="Calibri" w:cs="Calibri"/>
        </w:rPr>
        <w:t xml:space="preserve">, </w:t>
      </w:r>
      <w:hyperlink r:id="rId41">
        <w:r>
          <w:rPr>
            <w:rFonts w:ascii="Calibri" w:eastAsia="Calibri" w:hAnsi="Calibri" w:cs="Calibri"/>
          </w:rPr>
          <w:t>8/10</w:t>
        </w:r>
      </w:hyperlink>
      <w:r>
        <w:rPr>
          <w:rFonts w:ascii="Calibri" w:eastAsia="Calibri" w:hAnsi="Calibri" w:cs="Calibri"/>
        </w:rPr>
        <w:t xml:space="preserve">, </w:t>
      </w:r>
      <w:hyperlink r:id="rId42">
        <w:r>
          <w:rPr>
            <w:rFonts w:ascii="Calibri" w:eastAsia="Calibri" w:hAnsi="Calibri" w:cs="Calibri"/>
          </w:rPr>
          <w:t>82/13</w:t>
        </w:r>
      </w:hyperlink>
      <w:r>
        <w:rPr>
          <w:rFonts w:ascii="Calibri" w:eastAsia="Calibri" w:hAnsi="Calibri" w:cs="Calibri"/>
        </w:rPr>
        <w:t xml:space="preserve">, </w:t>
      </w:r>
      <w:hyperlink r:id="rId43">
        <w:r>
          <w:rPr>
            <w:rFonts w:ascii="Calibri" w:eastAsia="Calibri" w:hAnsi="Calibri" w:cs="Calibri"/>
          </w:rPr>
          <w:t>175/20</w:t>
        </w:r>
      </w:hyperlink>
      <w:r>
        <w:rPr>
          <w:rFonts w:ascii="Calibri" w:eastAsia="Calibri" w:hAnsi="Calibri" w:cs="Calibri"/>
        </w:rPr>
        <w:t xml:space="preserve"> – ZIUOPDVE, </w:t>
      </w:r>
      <w:hyperlink r:id="rId44">
        <w:r>
          <w:rPr>
            <w:rFonts w:ascii="Calibri" w:eastAsia="Calibri" w:hAnsi="Calibri" w:cs="Calibri"/>
          </w:rPr>
          <w:t>3/22</w:t>
        </w:r>
      </w:hyperlink>
      <w:r>
        <w:rPr>
          <w:rFonts w:ascii="Calibri" w:eastAsia="Calibri" w:hAnsi="Calibri" w:cs="Calibri"/>
        </w:rPr>
        <w:t xml:space="preserve"> – </w:t>
      </w:r>
      <w:proofErr w:type="spellStart"/>
      <w:r>
        <w:rPr>
          <w:rFonts w:ascii="Calibri" w:eastAsia="Calibri" w:hAnsi="Calibri" w:cs="Calibri"/>
        </w:rPr>
        <w:t>ZDeb</w:t>
      </w:r>
      <w:proofErr w:type="spellEnd"/>
      <w:r>
        <w:rPr>
          <w:rFonts w:ascii="Calibri" w:eastAsia="Calibri" w:hAnsi="Calibri" w:cs="Calibri"/>
        </w:rPr>
        <w:t xml:space="preserve"> in </w:t>
      </w:r>
      <w:hyperlink r:id="rId45">
        <w:r>
          <w:rPr>
            <w:rFonts w:ascii="Calibri" w:eastAsia="Calibri" w:hAnsi="Calibri" w:cs="Calibri"/>
          </w:rPr>
          <w:t>85/25</w:t>
        </w:r>
      </w:hyperlink>
      <w:r>
        <w:rPr>
          <w:rFonts w:ascii="Calibri" w:eastAsia="Calibri" w:hAnsi="Calibri" w:cs="Calibri"/>
        </w:rPr>
        <w:t>; v nadaljevanju: ZUP). V kolikor to ne bo storil, mu bo, v skladu z ZUP, po uradni dolžnosti postavljen pooblaščenec za vročitve.</w:t>
      </w:r>
    </w:p>
    <w:p w14:paraId="4CBF8C38" w14:textId="77777777" w:rsidR="00D23946" w:rsidRDefault="002F56C9">
      <w:pPr>
        <w:pStyle w:val="Naslov3"/>
        <w:keepNext/>
        <w:numPr>
          <w:ilvl w:val="2"/>
          <w:numId w:val="52"/>
        </w:numPr>
        <w:spacing w:before="240" w:after="240"/>
        <w:rPr>
          <w:rFonts w:ascii="Calibri" w:eastAsia="Calibri" w:hAnsi="Calibri" w:cs="Calibri"/>
          <w:sz w:val="24"/>
          <w:szCs w:val="24"/>
        </w:rPr>
      </w:pPr>
      <w:bookmarkStart w:id="13" w:name="_Toc238711427"/>
      <w:r>
        <w:rPr>
          <w:rFonts w:ascii="Calibri" w:eastAsia="Calibri" w:hAnsi="Calibri" w:cs="Calibri"/>
          <w:sz w:val="24"/>
          <w:szCs w:val="24"/>
        </w:rPr>
        <w:t>1.8 Zaupnost</w:t>
      </w:r>
      <w:bookmarkEnd w:id="13"/>
    </w:p>
    <w:p w14:paraId="4CBF8C39" w14:textId="77777777" w:rsidR="00D23946" w:rsidRDefault="002F56C9">
      <w:pPr>
        <w:widowControl w:val="0"/>
        <w:jc w:val="both"/>
        <w:rPr>
          <w:rFonts w:ascii="Calibri" w:eastAsia="Calibri" w:hAnsi="Calibri" w:cs="Calibri"/>
        </w:rPr>
      </w:pPr>
      <w:r>
        <w:rPr>
          <w:rFonts w:ascii="Calibri" w:eastAsia="Calibri" w:hAnsi="Calibri" w:cs="Calibri"/>
        </w:rPr>
        <w:t xml:space="preserve">Ponudniki morajo vse dokumente v ponudbi, za katere menijo, da predstavljajo poslovno skrivnost, označiti z oznako »ZAUPNO« ali »POSLOVNA SKRIVNOST«, in sicer v zgornjem desnem kotu vsake posamezne strani ali na drug, jasno viden način. Če naj bi bil zaupen samo določen podatek v ponudbi, mora biti ta del podčrtan, v isti vrstici v desnem robu pa mora biti oznaka »ZAUPNO« ali »POSLOVNA SKRIVNOST«. Naročnik ponudnike opozarja, da po oddaji ponudbe ponudbene dokumentacije ne bo več mogoče označevati z oznako poslovne skrivnosti. </w:t>
      </w:r>
    </w:p>
    <w:p w14:paraId="4CBF8C3A" w14:textId="77777777" w:rsidR="00D23946" w:rsidRDefault="00D23946">
      <w:pPr>
        <w:widowControl w:val="0"/>
        <w:jc w:val="both"/>
        <w:rPr>
          <w:rFonts w:ascii="Calibri" w:eastAsia="Calibri" w:hAnsi="Calibri" w:cs="Calibri"/>
        </w:rPr>
      </w:pPr>
    </w:p>
    <w:p w14:paraId="4CBF8C3B" w14:textId="77777777" w:rsidR="00D23946" w:rsidRDefault="002F56C9">
      <w:pPr>
        <w:widowControl w:val="0"/>
        <w:jc w:val="both"/>
        <w:rPr>
          <w:rFonts w:ascii="Calibri" w:eastAsia="Calibri" w:hAnsi="Calibri" w:cs="Calibri"/>
        </w:rPr>
      </w:pPr>
      <w:r>
        <w:rPr>
          <w:rFonts w:ascii="Calibri" w:eastAsia="Calibri" w:hAnsi="Calibri" w:cs="Calibri"/>
        </w:rPr>
        <w:t>Med zaupne dokumente ali poslovno skrivnost ne sodijo podatki, ki so v skladu z določbo drugega odstavka 35. člena ZJN-3, javni. To so specifikacije ponujenega blaga, storitve ali gradnje in količina iz te specifikacije, cena na enoto, vrednost posamezne postavke in skupna vrednost iz ponudbe ter vsi tisti podatki, ki so vplivali na razvrstitev ponudbe v okviru drugih meril.</w:t>
      </w:r>
    </w:p>
    <w:p w14:paraId="4CBF8C3C" w14:textId="77777777" w:rsidR="00D23946" w:rsidRDefault="002F56C9">
      <w:pPr>
        <w:pStyle w:val="Naslov3"/>
        <w:keepNext/>
        <w:numPr>
          <w:ilvl w:val="2"/>
          <w:numId w:val="52"/>
        </w:numPr>
        <w:spacing w:before="240" w:after="240"/>
        <w:rPr>
          <w:rFonts w:ascii="Calibri" w:eastAsia="Calibri" w:hAnsi="Calibri" w:cs="Calibri"/>
          <w:sz w:val="24"/>
          <w:szCs w:val="24"/>
        </w:rPr>
      </w:pPr>
      <w:bookmarkStart w:id="14" w:name="_Toc238711428"/>
      <w:r>
        <w:rPr>
          <w:rFonts w:ascii="Calibri" w:eastAsia="Calibri" w:hAnsi="Calibri" w:cs="Calibri"/>
          <w:sz w:val="24"/>
          <w:szCs w:val="24"/>
        </w:rPr>
        <w:t>1.9 Jezik</w:t>
      </w:r>
      <w:bookmarkEnd w:id="14"/>
      <w:r>
        <w:rPr>
          <w:rFonts w:ascii="Calibri" w:eastAsia="Calibri" w:hAnsi="Calibri" w:cs="Calibri"/>
          <w:sz w:val="24"/>
          <w:szCs w:val="24"/>
        </w:rPr>
        <w:t xml:space="preserve"> </w:t>
      </w:r>
    </w:p>
    <w:p w14:paraId="4CBF8C3D" w14:textId="77777777" w:rsidR="00D23946" w:rsidRDefault="002F56C9">
      <w:pPr>
        <w:widowControl w:val="0"/>
        <w:jc w:val="both"/>
        <w:rPr>
          <w:rFonts w:ascii="Calibri" w:eastAsia="Calibri" w:hAnsi="Calibri" w:cs="Calibri"/>
        </w:rPr>
      </w:pPr>
      <w:r>
        <w:rPr>
          <w:rFonts w:ascii="Calibri" w:eastAsia="Calibri" w:hAnsi="Calibri" w:cs="Calibri"/>
        </w:rPr>
        <w:t xml:space="preserve">Vsi dokumenti, dokazila in podatki v ponudbi morajo biti napisani v slovenskem jeziku. </w:t>
      </w:r>
    </w:p>
    <w:p w14:paraId="4CBF8C3E" w14:textId="77777777" w:rsidR="00D23946" w:rsidRDefault="002F56C9">
      <w:pPr>
        <w:widowControl w:val="0"/>
        <w:jc w:val="both"/>
        <w:rPr>
          <w:rFonts w:ascii="Calibri" w:eastAsia="Calibri" w:hAnsi="Calibri" w:cs="Calibri"/>
        </w:rPr>
      </w:pPr>
      <w:r>
        <w:rPr>
          <w:rFonts w:ascii="Calibri" w:eastAsia="Calibri" w:hAnsi="Calibri" w:cs="Calibri"/>
        </w:rPr>
        <w:t>V primeru dokazil, ki so vezani na tehnične podatke, naročnik dopušča uporabo angleškega ali nemškega jezika. Za presojo spornih vprašanj se vedno uporablja ponudba v slovenskem jeziku.</w:t>
      </w:r>
    </w:p>
    <w:p w14:paraId="4CBF8C3F" w14:textId="77777777" w:rsidR="00D23946" w:rsidRDefault="002F56C9">
      <w:pPr>
        <w:pStyle w:val="Naslov3"/>
        <w:keepNext/>
        <w:numPr>
          <w:ilvl w:val="2"/>
          <w:numId w:val="52"/>
        </w:numPr>
        <w:spacing w:before="240" w:after="240"/>
        <w:rPr>
          <w:rFonts w:ascii="Calibri" w:eastAsia="Calibri" w:hAnsi="Calibri" w:cs="Calibri"/>
          <w:sz w:val="24"/>
          <w:szCs w:val="24"/>
        </w:rPr>
      </w:pPr>
      <w:bookmarkStart w:id="15" w:name="_Toc238711429"/>
      <w:r>
        <w:rPr>
          <w:rFonts w:ascii="Calibri" w:eastAsia="Calibri" w:hAnsi="Calibri" w:cs="Calibri"/>
          <w:sz w:val="24"/>
          <w:szCs w:val="24"/>
        </w:rPr>
        <w:t>1.10 Rok za predložitev ponudb</w:t>
      </w:r>
      <w:bookmarkEnd w:id="15"/>
    </w:p>
    <w:p w14:paraId="4CBF8C40" w14:textId="77777777" w:rsidR="00D23946" w:rsidRDefault="002F56C9">
      <w:pPr>
        <w:widowControl w:val="0"/>
        <w:jc w:val="both"/>
        <w:rPr>
          <w:rFonts w:ascii="Calibri" w:eastAsia="Calibri" w:hAnsi="Calibri" w:cs="Calibri"/>
        </w:rPr>
      </w:pPr>
      <w:r>
        <w:rPr>
          <w:rFonts w:ascii="Calibri" w:eastAsia="Calibri" w:hAnsi="Calibri" w:cs="Calibri"/>
        </w:rPr>
        <w:t xml:space="preserve">Ponudniki morajo ponudbe predložiti v informacijski sistem e-JN na spletnem naslovu </w:t>
      </w:r>
      <w:hyperlink r:id="rId46">
        <w:r>
          <w:rPr>
            <w:rFonts w:ascii="Calibri" w:eastAsia="Calibri" w:hAnsi="Calibri" w:cs="Calibri"/>
          </w:rPr>
          <w:t>https://ejn.gov.si/eJN2</w:t>
        </w:r>
      </w:hyperlink>
      <w:r>
        <w:rPr>
          <w:rFonts w:ascii="Calibri" w:eastAsia="Calibri" w:hAnsi="Calibri" w:cs="Calibri"/>
        </w:rPr>
        <w:t xml:space="preserve"> najkasneje do roka, ki je naveden v objavi predmetnega javnega naročila na portalu javnih naročil.</w:t>
      </w:r>
    </w:p>
    <w:p w14:paraId="4CBF8C41" w14:textId="77777777" w:rsidR="00D23946" w:rsidRDefault="002F56C9">
      <w:pPr>
        <w:pStyle w:val="Naslov3"/>
        <w:keepNext/>
        <w:numPr>
          <w:ilvl w:val="2"/>
          <w:numId w:val="52"/>
        </w:numPr>
        <w:spacing w:before="240" w:after="240"/>
        <w:rPr>
          <w:rFonts w:ascii="Calibri" w:eastAsia="Calibri" w:hAnsi="Calibri" w:cs="Calibri"/>
          <w:sz w:val="24"/>
          <w:szCs w:val="24"/>
        </w:rPr>
      </w:pPr>
      <w:bookmarkStart w:id="16" w:name="_Toc238711430"/>
      <w:r>
        <w:rPr>
          <w:rFonts w:ascii="Calibri" w:eastAsia="Calibri" w:hAnsi="Calibri" w:cs="Calibri"/>
          <w:sz w:val="24"/>
          <w:szCs w:val="24"/>
        </w:rPr>
        <w:t>1.11 Stroški priprave ponudbe</w:t>
      </w:r>
      <w:bookmarkEnd w:id="16"/>
    </w:p>
    <w:p w14:paraId="4CBF8C42" w14:textId="77777777" w:rsidR="00D23946" w:rsidRDefault="002F56C9">
      <w:pPr>
        <w:widowControl w:val="0"/>
        <w:jc w:val="both"/>
        <w:rPr>
          <w:rFonts w:ascii="Calibri" w:eastAsia="Calibri" w:hAnsi="Calibri" w:cs="Calibri"/>
        </w:rPr>
      </w:pPr>
      <w:r>
        <w:rPr>
          <w:rFonts w:ascii="Calibri" w:eastAsia="Calibri" w:hAnsi="Calibri" w:cs="Calibri"/>
        </w:rPr>
        <w:t>Udeleženec nosi vse stroške povezane s pripravo in predložitvijo ponudbe.</w:t>
      </w:r>
    </w:p>
    <w:p w14:paraId="4CBF8C43" w14:textId="77777777" w:rsidR="00D23946" w:rsidRDefault="002F56C9">
      <w:pPr>
        <w:pStyle w:val="Naslov3"/>
        <w:keepNext/>
        <w:numPr>
          <w:ilvl w:val="2"/>
          <w:numId w:val="52"/>
        </w:numPr>
        <w:spacing w:before="240" w:after="240"/>
        <w:rPr>
          <w:rFonts w:ascii="Calibri" w:eastAsia="Calibri" w:hAnsi="Calibri" w:cs="Calibri"/>
          <w:sz w:val="24"/>
          <w:szCs w:val="24"/>
        </w:rPr>
      </w:pPr>
      <w:bookmarkStart w:id="17" w:name="_Toc238711431"/>
      <w:r>
        <w:rPr>
          <w:rFonts w:ascii="Calibri" w:eastAsia="Calibri" w:hAnsi="Calibri" w:cs="Calibri"/>
          <w:sz w:val="24"/>
          <w:szCs w:val="24"/>
        </w:rPr>
        <w:t>1.12  Izločitev ponudb</w:t>
      </w:r>
      <w:bookmarkEnd w:id="17"/>
    </w:p>
    <w:p w14:paraId="4CBF8C44" w14:textId="77777777" w:rsidR="00D23946" w:rsidRDefault="002F56C9">
      <w:pPr>
        <w:widowControl w:val="0"/>
        <w:jc w:val="both"/>
        <w:rPr>
          <w:rFonts w:ascii="Calibri" w:eastAsia="Calibri" w:hAnsi="Calibri" w:cs="Calibri"/>
        </w:rPr>
      </w:pPr>
      <w:r>
        <w:rPr>
          <w:rFonts w:ascii="Calibri" w:eastAsia="Calibri" w:hAnsi="Calibri" w:cs="Calibri"/>
        </w:rPr>
        <w:t>Naročnik bo izločil vse ponudbe, ki ne bodo skladne z zahtevami in pogoji iz te razpisne dokumentacije ter ponudbe ponudnikov pri katerih bodo obstajali razlogi za izključitev iz 75. člena ZJN-3.</w:t>
      </w:r>
    </w:p>
    <w:p w14:paraId="4CBF8C45" w14:textId="77777777" w:rsidR="00D23946" w:rsidRDefault="002F56C9">
      <w:pPr>
        <w:pStyle w:val="Naslov3"/>
        <w:keepNext/>
        <w:numPr>
          <w:ilvl w:val="2"/>
          <w:numId w:val="52"/>
        </w:numPr>
        <w:spacing w:before="240" w:after="240"/>
        <w:rPr>
          <w:rFonts w:ascii="Calibri" w:eastAsia="Calibri" w:hAnsi="Calibri" w:cs="Calibri"/>
          <w:sz w:val="24"/>
          <w:szCs w:val="24"/>
        </w:rPr>
      </w:pPr>
      <w:bookmarkStart w:id="18" w:name="_Toc238711432"/>
      <w:r>
        <w:rPr>
          <w:rFonts w:ascii="Calibri" w:eastAsia="Calibri" w:hAnsi="Calibri" w:cs="Calibri"/>
          <w:sz w:val="24"/>
          <w:szCs w:val="24"/>
        </w:rPr>
        <w:lastRenderedPageBreak/>
        <w:t>1.13 Zavarovanja</w:t>
      </w:r>
      <w:bookmarkEnd w:id="18"/>
      <w:r>
        <w:rPr>
          <w:rFonts w:ascii="Calibri" w:eastAsia="Calibri" w:hAnsi="Calibri" w:cs="Calibri"/>
          <w:sz w:val="24"/>
          <w:szCs w:val="24"/>
        </w:rPr>
        <w:t xml:space="preserve"> </w:t>
      </w:r>
    </w:p>
    <w:p w14:paraId="5426EF2C" w14:textId="77777777" w:rsidR="00866300" w:rsidRPr="00866300" w:rsidRDefault="00866300" w:rsidP="00866300">
      <w:pPr>
        <w:pBdr>
          <w:top w:val="nil"/>
          <w:left w:val="nil"/>
          <w:bottom w:val="nil"/>
          <w:right w:val="nil"/>
          <w:between w:val="nil"/>
        </w:pBdr>
        <w:jc w:val="both"/>
        <w:rPr>
          <w:rFonts w:ascii="Calibri" w:eastAsia="Calibri" w:hAnsi="Calibri" w:cs="Calibri"/>
          <w:color w:val="000000" w:themeColor="text1"/>
          <w:lang w:val="sl-SI"/>
        </w:rPr>
      </w:pPr>
      <w:r w:rsidRPr="00866300">
        <w:rPr>
          <w:rFonts w:ascii="Calibri" w:eastAsia="Calibri" w:hAnsi="Calibri" w:cs="Calibri"/>
          <w:color w:val="000000" w:themeColor="text1"/>
          <w:lang w:val="sl-SI"/>
        </w:rPr>
        <w:t>Izbrani ponudnik mora naročniku najpozneje v petnajstih (15) dneh od sklenitve pogodbe predložiti finančna zavarovanja za dobro izvedbo pogodbenih obveznosti, ločeno za posamezna sklopa javnega naročila:</w:t>
      </w:r>
    </w:p>
    <w:p w14:paraId="74B24B6A" w14:textId="77777777" w:rsidR="00866300" w:rsidRPr="00866300" w:rsidRDefault="00866300">
      <w:pPr>
        <w:numPr>
          <w:ilvl w:val="0"/>
          <w:numId w:val="100"/>
        </w:numPr>
        <w:pBdr>
          <w:top w:val="nil"/>
          <w:left w:val="nil"/>
          <w:bottom w:val="nil"/>
          <w:right w:val="nil"/>
          <w:between w:val="nil"/>
        </w:pBdr>
        <w:jc w:val="both"/>
        <w:rPr>
          <w:rFonts w:ascii="Calibri" w:eastAsia="Calibri" w:hAnsi="Calibri" w:cs="Calibri"/>
          <w:color w:val="000000" w:themeColor="text1"/>
          <w:lang w:val="sl-SI"/>
        </w:rPr>
      </w:pPr>
      <w:r w:rsidRPr="00866300">
        <w:rPr>
          <w:rFonts w:ascii="Calibri" w:eastAsia="Calibri" w:hAnsi="Calibri" w:cs="Calibri"/>
          <w:color w:val="000000" w:themeColor="text1"/>
          <w:lang w:val="sl-SI"/>
        </w:rPr>
        <w:t>za gradbeni del: finančno zavarovanje v višini 10% pogodbene vrednosti gradbenega dela z DDV;</w:t>
      </w:r>
    </w:p>
    <w:p w14:paraId="770418F1" w14:textId="77777777" w:rsidR="00866300" w:rsidRPr="00866300" w:rsidRDefault="00866300">
      <w:pPr>
        <w:numPr>
          <w:ilvl w:val="0"/>
          <w:numId w:val="100"/>
        </w:numPr>
        <w:pBdr>
          <w:top w:val="nil"/>
          <w:left w:val="nil"/>
          <w:bottom w:val="nil"/>
          <w:right w:val="nil"/>
          <w:between w:val="nil"/>
        </w:pBdr>
        <w:jc w:val="both"/>
        <w:rPr>
          <w:rFonts w:ascii="Calibri" w:eastAsia="Calibri" w:hAnsi="Calibri" w:cs="Calibri"/>
          <w:color w:val="000000" w:themeColor="text1"/>
          <w:lang w:val="sl-SI"/>
        </w:rPr>
      </w:pPr>
      <w:r w:rsidRPr="00866300">
        <w:rPr>
          <w:rFonts w:ascii="Calibri" w:eastAsia="Calibri" w:hAnsi="Calibri" w:cs="Calibri"/>
          <w:color w:val="000000" w:themeColor="text1"/>
          <w:lang w:val="sl-SI"/>
        </w:rPr>
        <w:t>za IT del: finančno zavarovanje v višini 10% pogodbene vrednosti enkratnega dela IT sklopa z DDV, ki vključuje vzpostavitev sistema, strojno in programsko opremo, integracije, konfiguracijo, testiranje in usposabljanje.</w:t>
      </w:r>
    </w:p>
    <w:p w14:paraId="733DC411" w14:textId="77777777" w:rsidR="00866300" w:rsidRPr="00866300" w:rsidRDefault="00866300" w:rsidP="00866300">
      <w:pPr>
        <w:pBdr>
          <w:top w:val="nil"/>
          <w:left w:val="nil"/>
          <w:bottom w:val="nil"/>
          <w:right w:val="nil"/>
          <w:between w:val="nil"/>
        </w:pBdr>
        <w:jc w:val="both"/>
        <w:rPr>
          <w:rFonts w:ascii="Calibri" w:eastAsia="Calibri" w:hAnsi="Calibri" w:cs="Calibri"/>
          <w:color w:val="000000" w:themeColor="text1"/>
          <w:lang w:val="sl-SI"/>
        </w:rPr>
      </w:pPr>
      <w:r w:rsidRPr="00866300">
        <w:rPr>
          <w:rFonts w:ascii="Calibri" w:eastAsia="Calibri" w:hAnsi="Calibri" w:cs="Calibri"/>
          <w:color w:val="000000" w:themeColor="text1"/>
          <w:lang w:val="sl-SI"/>
        </w:rPr>
        <w:t>Predložitev finančnih zavarovanj iz prejšnjega odstavka je pogoj za začetek veljavnosti in učinkovanja pogodbe.</w:t>
      </w:r>
    </w:p>
    <w:p w14:paraId="2397BD62" w14:textId="39E737A0" w:rsidR="00866300" w:rsidRPr="00866300" w:rsidRDefault="00866300" w:rsidP="00866300">
      <w:pPr>
        <w:pBdr>
          <w:top w:val="nil"/>
          <w:left w:val="nil"/>
          <w:bottom w:val="nil"/>
          <w:right w:val="nil"/>
          <w:between w:val="nil"/>
        </w:pBdr>
        <w:jc w:val="both"/>
        <w:rPr>
          <w:rFonts w:ascii="Calibri" w:eastAsia="Calibri" w:hAnsi="Calibri" w:cs="Calibri"/>
          <w:color w:val="000000" w:themeColor="text1"/>
          <w:lang w:val="sl-SI"/>
        </w:rPr>
      </w:pPr>
      <w:r w:rsidRPr="00866300">
        <w:rPr>
          <w:rFonts w:ascii="Calibri" w:eastAsia="Calibri" w:hAnsi="Calibri" w:cs="Calibri"/>
          <w:color w:val="000000" w:themeColor="text1"/>
          <w:lang w:val="sl-SI"/>
        </w:rPr>
        <w:t>Izbrani izvajalec mora naročniku najpozneje v petnajstih (15) dneh od podpisa ustreznega prevzemnega zapisnika predložiti finančna zavarovanja za odpravo napak v garancijski dobi, ločeno za posamezna sklopa:</w:t>
      </w:r>
    </w:p>
    <w:p w14:paraId="0F492029" w14:textId="77777777" w:rsidR="00866300" w:rsidRPr="00866300" w:rsidRDefault="00866300">
      <w:pPr>
        <w:numPr>
          <w:ilvl w:val="0"/>
          <w:numId w:val="101"/>
        </w:numPr>
        <w:pBdr>
          <w:top w:val="nil"/>
          <w:left w:val="nil"/>
          <w:bottom w:val="nil"/>
          <w:right w:val="nil"/>
          <w:between w:val="nil"/>
        </w:pBdr>
        <w:jc w:val="both"/>
        <w:rPr>
          <w:rFonts w:ascii="Calibri" w:eastAsia="Calibri" w:hAnsi="Calibri" w:cs="Calibri"/>
          <w:color w:val="000000" w:themeColor="text1"/>
          <w:lang w:val="sl-SI"/>
        </w:rPr>
      </w:pPr>
      <w:r w:rsidRPr="00866300">
        <w:rPr>
          <w:rFonts w:ascii="Calibri" w:eastAsia="Calibri" w:hAnsi="Calibri" w:cs="Calibri"/>
          <w:color w:val="000000" w:themeColor="text1"/>
          <w:lang w:val="sl-SI"/>
        </w:rPr>
        <w:t>za gradbeni del: finančno zavarovanje v višini 5% pogodbene vrednosti gradbenega dela z DDV;</w:t>
      </w:r>
    </w:p>
    <w:p w14:paraId="03638A48" w14:textId="77777777" w:rsidR="00866300" w:rsidRPr="00866300" w:rsidRDefault="00866300">
      <w:pPr>
        <w:numPr>
          <w:ilvl w:val="0"/>
          <w:numId w:val="101"/>
        </w:numPr>
        <w:pBdr>
          <w:top w:val="nil"/>
          <w:left w:val="nil"/>
          <w:bottom w:val="nil"/>
          <w:right w:val="nil"/>
          <w:between w:val="nil"/>
        </w:pBdr>
        <w:jc w:val="both"/>
        <w:rPr>
          <w:rFonts w:ascii="Calibri" w:eastAsia="Calibri" w:hAnsi="Calibri" w:cs="Calibri"/>
          <w:color w:val="000000" w:themeColor="text1"/>
          <w:lang w:val="sl-SI"/>
        </w:rPr>
      </w:pPr>
      <w:r w:rsidRPr="00866300">
        <w:rPr>
          <w:rFonts w:ascii="Calibri" w:eastAsia="Calibri" w:hAnsi="Calibri" w:cs="Calibri"/>
          <w:color w:val="000000" w:themeColor="text1"/>
          <w:lang w:val="sl-SI"/>
        </w:rPr>
        <w:t>za IT del: finančno zavarovanje v višini 5% pogodbene vrednosti enkratnega dela IT sklopa z DDV.</w:t>
      </w:r>
    </w:p>
    <w:p w14:paraId="233D3D91" w14:textId="77777777" w:rsidR="00866300" w:rsidRDefault="00866300" w:rsidP="00866300">
      <w:pPr>
        <w:pBdr>
          <w:top w:val="nil"/>
          <w:left w:val="nil"/>
          <w:bottom w:val="nil"/>
          <w:right w:val="nil"/>
          <w:between w:val="nil"/>
        </w:pBdr>
        <w:jc w:val="both"/>
        <w:rPr>
          <w:rFonts w:ascii="Calibri" w:eastAsia="Calibri" w:hAnsi="Calibri" w:cs="Calibri"/>
          <w:color w:val="000000" w:themeColor="text1"/>
          <w:lang w:val="sl-SI"/>
        </w:rPr>
      </w:pPr>
    </w:p>
    <w:p w14:paraId="5D73B69A" w14:textId="77777777" w:rsidR="00866300" w:rsidRDefault="00866300">
      <w:pPr>
        <w:widowControl w:val="0"/>
        <w:numPr>
          <w:ilvl w:val="0"/>
          <w:numId w:val="52"/>
        </w:numPr>
        <w:pBdr>
          <w:top w:val="nil"/>
          <w:left w:val="nil"/>
          <w:bottom w:val="nil"/>
          <w:right w:val="nil"/>
          <w:between w:val="nil"/>
        </w:pBdr>
        <w:spacing w:line="266" w:lineRule="auto"/>
        <w:jc w:val="both"/>
        <w:rPr>
          <w:rFonts w:ascii="Calibri" w:eastAsia="Calibri" w:hAnsi="Calibri" w:cs="Calibri"/>
          <w:color w:val="000000"/>
        </w:rPr>
      </w:pPr>
      <w:r>
        <w:rPr>
          <w:rFonts w:ascii="Calibri" w:eastAsia="Calibri" w:hAnsi="Calibri" w:cs="Calibri"/>
          <w:color w:val="000000"/>
        </w:rPr>
        <w:t>Finančna zavarovanja morajo biti predložena v obliki bančne garancije ali kavcijskega zavarovanja zavarovalnice, izdelanega po Enotnih pravilih za garancije na poziv (EPGP), revizija iz leta 2010, izdana pri MTZ pod št. 758. Garancija mora biti brezpogojna, nepreklicna in plačljiva na prvi poziv upravičenca, brez ugovora garanta.</w:t>
      </w:r>
    </w:p>
    <w:p w14:paraId="79E0A3FD" w14:textId="77777777" w:rsidR="00866300" w:rsidRDefault="00866300">
      <w:pPr>
        <w:widowControl w:val="0"/>
        <w:numPr>
          <w:ilvl w:val="0"/>
          <w:numId w:val="52"/>
        </w:numPr>
        <w:pBdr>
          <w:top w:val="nil"/>
          <w:left w:val="nil"/>
          <w:bottom w:val="nil"/>
          <w:right w:val="nil"/>
          <w:between w:val="nil"/>
        </w:pBdr>
        <w:spacing w:line="266" w:lineRule="auto"/>
        <w:jc w:val="both"/>
        <w:rPr>
          <w:rFonts w:ascii="Calibri" w:eastAsia="Calibri" w:hAnsi="Calibri" w:cs="Calibri"/>
          <w:color w:val="000000" w:themeColor="text1"/>
          <w:lang w:val="sl-SI"/>
        </w:rPr>
      </w:pPr>
    </w:p>
    <w:p w14:paraId="0C6A0E56" w14:textId="7F6FAA2E" w:rsidR="00866300" w:rsidRPr="00866300" w:rsidRDefault="00866300">
      <w:pPr>
        <w:widowControl w:val="0"/>
        <w:numPr>
          <w:ilvl w:val="0"/>
          <w:numId w:val="52"/>
        </w:numPr>
        <w:pBdr>
          <w:top w:val="nil"/>
          <w:left w:val="nil"/>
          <w:bottom w:val="nil"/>
          <w:right w:val="nil"/>
          <w:between w:val="nil"/>
        </w:pBdr>
        <w:spacing w:line="266" w:lineRule="auto"/>
        <w:jc w:val="both"/>
        <w:rPr>
          <w:rFonts w:ascii="Calibri" w:eastAsia="Calibri" w:hAnsi="Calibri" w:cs="Calibri"/>
          <w:color w:val="000000"/>
        </w:rPr>
      </w:pPr>
      <w:r w:rsidRPr="00866300">
        <w:rPr>
          <w:rFonts w:ascii="Calibri" w:eastAsia="Calibri" w:hAnsi="Calibri" w:cs="Calibri"/>
          <w:color w:val="000000"/>
        </w:rPr>
        <w:t>Podrobnejša pravila glede višine, roka predložitve, obdobja veljavnosti, podaljšanja in unovčitve posameznih finančnih zavarovanj so določena v 9. in 10. členu vzorca pogodbe (OBR-5).</w:t>
      </w:r>
    </w:p>
    <w:p w14:paraId="4CBF8C4C" w14:textId="77777777" w:rsidR="00D23946" w:rsidRPr="0000416F" w:rsidRDefault="00D23946" w:rsidP="000F4636">
      <w:pPr>
        <w:pBdr>
          <w:top w:val="nil"/>
          <w:left w:val="nil"/>
          <w:bottom w:val="nil"/>
          <w:right w:val="nil"/>
          <w:between w:val="nil"/>
        </w:pBdr>
        <w:rPr>
          <w:rFonts w:ascii="Calibri" w:eastAsia="Calibri" w:hAnsi="Calibri" w:cs="Calibri"/>
          <w:color w:val="000000" w:themeColor="text1"/>
        </w:rPr>
      </w:pPr>
    </w:p>
    <w:p w14:paraId="720E0002" w14:textId="7A6DC49F" w:rsidR="009B5CBD" w:rsidRPr="00CC06EB" w:rsidRDefault="002F56C9">
      <w:pPr>
        <w:pStyle w:val="Naslov3"/>
        <w:keepNext/>
        <w:numPr>
          <w:ilvl w:val="2"/>
          <w:numId w:val="52"/>
        </w:numPr>
        <w:spacing w:before="240" w:after="240"/>
        <w:rPr>
          <w:rFonts w:ascii="Calibri" w:eastAsia="Calibri" w:hAnsi="Calibri" w:cs="Calibri"/>
          <w:sz w:val="24"/>
          <w:szCs w:val="24"/>
        </w:rPr>
      </w:pPr>
      <w:bookmarkStart w:id="19" w:name="_Toc238711433"/>
      <w:r>
        <w:rPr>
          <w:rFonts w:ascii="Calibri" w:eastAsia="Calibri" w:hAnsi="Calibri" w:cs="Calibri"/>
          <w:sz w:val="24"/>
          <w:szCs w:val="24"/>
        </w:rPr>
        <w:t>1.14 Merilo za izbiro</w:t>
      </w:r>
      <w:bookmarkEnd w:id="19"/>
      <w:r>
        <w:rPr>
          <w:rFonts w:ascii="Calibri" w:eastAsia="Calibri" w:hAnsi="Calibri" w:cs="Calibri"/>
          <w:sz w:val="24"/>
          <w:szCs w:val="24"/>
        </w:rPr>
        <w:t xml:space="preserve"> </w:t>
      </w:r>
    </w:p>
    <w:p w14:paraId="2D03770B" w14:textId="601D07F6" w:rsidR="009B5CBD" w:rsidRPr="00CC06EB" w:rsidRDefault="009B5CBD" w:rsidP="009B5CBD">
      <w:pPr>
        <w:widowControl w:val="0"/>
        <w:spacing w:line="266" w:lineRule="auto"/>
        <w:jc w:val="both"/>
        <w:rPr>
          <w:rFonts w:ascii="Calibri" w:eastAsia="Calibri" w:hAnsi="Calibri" w:cs="Calibri"/>
          <w:color w:val="000000"/>
        </w:rPr>
      </w:pPr>
      <w:r w:rsidRPr="00CC06EB">
        <w:rPr>
          <w:rFonts w:ascii="Calibri" w:eastAsia="Calibri" w:hAnsi="Calibri" w:cs="Calibri"/>
          <w:color w:val="000000"/>
        </w:rPr>
        <w:t>Merilo za izbor najugodnejšega ponudnika je ekonomsko najugodnejša ponudba na podlagi najvišjega števila prejetih točk na podlagi naslednjih meril:</w:t>
      </w:r>
    </w:p>
    <w:p w14:paraId="4CBF8C52" w14:textId="77777777" w:rsidR="00D23946" w:rsidRDefault="00D23946">
      <w:pPr>
        <w:widowControl w:val="0"/>
        <w:spacing w:line="266" w:lineRule="auto"/>
        <w:ind w:left="284"/>
        <w:jc w:val="both"/>
        <w:rPr>
          <w:rFonts w:ascii="Calibri" w:eastAsia="Calibri" w:hAnsi="Calibri" w:cs="Calibri"/>
          <w:b/>
          <w:bCs/>
        </w:rPr>
      </w:pPr>
    </w:p>
    <w:p w14:paraId="4CBF8C53" w14:textId="77777777" w:rsidR="00D23946" w:rsidRDefault="002F56C9">
      <w:pPr>
        <w:widowControl w:val="0"/>
        <w:spacing w:line="266" w:lineRule="auto"/>
        <w:ind w:left="284"/>
        <w:jc w:val="both"/>
        <w:rPr>
          <w:rFonts w:ascii="Calibri" w:eastAsia="Calibri" w:hAnsi="Calibri" w:cs="Calibri"/>
          <w:b/>
          <w:bCs/>
        </w:rPr>
      </w:pPr>
      <w:r>
        <w:rPr>
          <w:rFonts w:ascii="Calibri" w:eastAsia="Calibri" w:hAnsi="Calibri" w:cs="Calibri"/>
          <w:b/>
          <w:bCs/>
        </w:rPr>
        <w:t>Merilo 1: Ponudbena vrednost (90 točk)</w:t>
      </w:r>
    </w:p>
    <w:p w14:paraId="4CBF8C54" w14:textId="77777777" w:rsidR="00D23946" w:rsidRDefault="002F56C9">
      <w:pPr>
        <w:widowControl w:val="0"/>
        <w:spacing w:line="266" w:lineRule="auto"/>
        <w:ind w:left="284"/>
        <w:jc w:val="both"/>
        <w:rPr>
          <w:rFonts w:ascii="Calibri" w:eastAsia="Calibri" w:hAnsi="Calibri" w:cs="Calibri"/>
          <w:sz w:val="20"/>
          <w:szCs w:val="20"/>
        </w:rPr>
      </w:pPr>
      <w:r>
        <w:rPr>
          <w:rFonts w:ascii="Calibri" w:eastAsia="Calibri" w:hAnsi="Calibri" w:cs="Calibri"/>
          <w:b/>
          <w:bCs/>
          <w:sz w:val="20"/>
          <w:szCs w:val="20"/>
        </w:rPr>
        <w:t>Oznaka merila:</w:t>
      </w:r>
      <w:r>
        <w:rPr>
          <w:rFonts w:ascii="Calibri" w:eastAsia="Calibri" w:hAnsi="Calibri" w:cs="Calibri"/>
          <w:sz w:val="20"/>
          <w:szCs w:val="20"/>
        </w:rPr>
        <w:t> M1 – Ponudbena vrednost (v EUR brez DDV)</w:t>
      </w:r>
    </w:p>
    <w:p w14:paraId="4CBF8C55" w14:textId="77777777" w:rsidR="00D23946" w:rsidRDefault="002F56C9">
      <w:pPr>
        <w:widowControl w:val="0"/>
        <w:spacing w:line="266" w:lineRule="auto"/>
        <w:ind w:left="284"/>
        <w:jc w:val="both"/>
        <w:rPr>
          <w:rFonts w:ascii="Calibri" w:eastAsia="Calibri" w:hAnsi="Calibri" w:cs="Calibri"/>
          <w:sz w:val="20"/>
          <w:szCs w:val="20"/>
        </w:rPr>
      </w:pPr>
      <w:r>
        <w:rPr>
          <w:rFonts w:ascii="Calibri" w:eastAsia="Calibri" w:hAnsi="Calibri" w:cs="Calibri"/>
          <w:b/>
          <w:bCs/>
          <w:sz w:val="20"/>
          <w:szCs w:val="20"/>
        </w:rPr>
        <w:t>Utež:</w:t>
      </w:r>
      <w:r>
        <w:rPr>
          <w:rFonts w:ascii="Calibri" w:eastAsia="Calibri" w:hAnsi="Calibri" w:cs="Calibri"/>
          <w:sz w:val="20"/>
          <w:szCs w:val="20"/>
        </w:rPr>
        <w:t> 90 točk</w:t>
      </w:r>
    </w:p>
    <w:p w14:paraId="4CBF8C56" w14:textId="77777777" w:rsidR="00D23946" w:rsidRDefault="002F56C9">
      <w:pPr>
        <w:widowControl w:val="0"/>
        <w:spacing w:line="266" w:lineRule="auto"/>
        <w:ind w:left="284"/>
        <w:jc w:val="both"/>
        <w:rPr>
          <w:rFonts w:ascii="Calibri" w:eastAsia="Calibri" w:hAnsi="Calibri" w:cs="Calibri"/>
          <w:b/>
          <w:bCs/>
        </w:rPr>
      </w:pPr>
      <w:r>
        <w:rPr>
          <w:rFonts w:ascii="Calibri" w:eastAsia="Calibri" w:hAnsi="Calibri" w:cs="Calibri"/>
        </w:rPr>
        <w:br/>
      </w:r>
      <w:r>
        <w:rPr>
          <w:rFonts w:ascii="Calibri" w:eastAsia="Calibri" w:hAnsi="Calibri" w:cs="Calibri"/>
          <w:b/>
          <w:bCs/>
        </w:rPr>
        <w:t>Način točkovanja:</w:t>
      </w:r>
    </w:p>
    <w:p w14:paraId="4CBF8C57" w14:textId="77777777" w:rsidR="00D23946" w:rsidRDefault="002F56C9">
      <w:pPr>
        <w:widowControl w:val="0"/>
        <w:spacing w:line="266" w:lineRule="auto"/>
        <w:ind w:left="284"/>
        <w:jc w:val="both"/>
        <w:rPr>
          <w:rFonts w:ascii="Calibri" w:eastAsia="Calibri" w:hAnsi="Calibri" w:cs="Calibri"/>
        </w:rPr>
      </w:pPr>
      <w:r>
        <w:rPr>
          <w:rFonts w:ascii="Calibri" w:eastAsia="Calibri" w:hAnsi="Calibri" w:cs="Calibri"/>
        </w:rPr>
        <w:br/>
        <w:t>Najnižja skupna ponudbena vrednost prejme 90 točk, ostale sorazmerno manj:</w:t>
      </w:r>
    </w:p>
    <w:p w14:paraId="4CBF8C58" w14:textId="77777777" w:rsidR="00D23946" w:rsidRDefault="00D23946">
      <w:pPr>
        <w:widowControl w:val="0"/>
        <w:spacing w:line="266" w:lineRule="auto"/>
        <w:ind w:left="284"/>
        <w:jc w:val="both"/>
        <w:rPr>
          <w:rFonts w:ascii="Calibri" w:eastAsia="Calibri" w:hAnsi="Calibri" w:cs="Calibri"/>
        </w:rPr>
      </w:pPr>
    </w:p>
    <w:p w14:paraId="4CBF8C59" w14:textId="77777777" w:rsidR="00D23946" w:rsidRDefault="002F56C9">
      <w:pPr>
        <w:widowControl w:val="0"/>
        <w:spacing w:line="266" w:lineRule="auto"/>
        <w:ind w:left="284"/>
        <w:jc w:val="both"/>
        <w:rPr>
          <w:rFonts w:ascii="Calibri" w:eastAsia="Calibri" w:hAnsi="Calibri" w:cs="Calibri"/>
          <w:b/>
          <w:bCs/>
        </w:rPr>
      </w:pPr>
      <w:r>
        <w:rPr>
          <w:rFonts w:ascii="Calibri" w:eastAsia="Calibri" w:hAnsi="Calibri" w:cs="Calibri"/>
          <w:b/>
          <w:bCs/>
        </w:rPr>
        <w:t>T</w:t>
      </w:r>
      <w:r w:rsidRPr="00423664">
        <w:rPr>
          <w:rFonts w:ascii="Calibri" w:eastAsia="Calibri" w:hAnsi="Calibri" w:cs="Calibri"/>
          <w:b/>
          <w:bCs/>
          <w:vertAlign w:val="subscript"/>
        </w:rPr>
        <w:t>M1</w:t>
      </w:r>
      <w:r>
        <w:rPr>
          <w:rFonts w:ascii="Calibri" w:eastAsia="Calibri" w:hAnsi="Calibri" w:cs="Calibri"/>
          <w:b/>
          <w:bCs/>
        </w:rPr>
        <w:t>=90×(</w:t>
      </w:r>
      <w:proofErr w:type="spellStart"/>
      <w:r>
        <w:rPr>
          <w:rFonts w:ascii="Calibri" w:eastAsia="Calibri" w:hAnsi="Calibri" w:cs="Calibri"/>
          <w:b/>
          <w:bCs/>
        </w:rPr>
        <w:t>C</w:t>
      </w:r>
      <w:r w:rsidRPr="00423664">
        <w:rPr>
          <w:rFonts w:ascii="Calibri" w:eastAsia="Calibri" w:hAnsi="Calibri" w:cs="Calibri"/>
          <w:b/>
          <w:bCs/>
          <w:vertAlign w:val="subscript"/>
        </w:rPr>
        <w:t>min</w:t>
      </w:r>
      <w:proofErr w:type="spellEnd"/>
      <w:r>
        <w:rPr>
          <w:rFonts w:ascii="Calibri" w:eastAsia="Calibri" w:hAnsi="Calibri" w:cs="Calibri"/>
          <w:b/>
          <w:bCs/>
        </w:rPr>
        <w:t>/C</w:t>
      </w:r>
      <w:r w:rsidRPr="00423664">
        <w:rPr>
          <w:rFonts w:ascii="Calibri" w:eastAsia="Calibri" w:hAnsi="Calibri" w:cs="Calibri"/>
          <w:b/>
          <w:bCs/>
          <w:vertAlign w:val="subscript"/>
        </w:rPr>
        <w:t>i</w:t>
      </w:r>
      <w:r>
        <w:rPr>
          <w:rFonts w:ascii="Calibri" w:eastAsia="Calibri" w:hAnsi="Calibri" w:cs="Calibri"/>
          <w:b/>
          <w:bCs/>
        </w:rPr>
        <w:t>)</w:t>
      </w:r>
    </w:p>
    <w:p w14:paraId="4CBF8C5A" w14:textId="77777777" w:rsidR="00D23946" w:rsidRDefault="00D23946">
      <w:pPr>
        <w:widowControl w:val="0"/>
        <w:spacing w:line="266" w:lineRule="auto"/>
        <w:ind w:left="284"/>
        <w:jc w:val="both"/>
        <w:rPr>
          <w:rFonts w:ascii="Calibri" w:eastAsia="Calibri" w:hAnsi="Calibri" w:cs="Calibri"/>
        </w:rPr>
      </w:pPr>
    </w:p>
    <w:p w14:paraId="4CBF8C5B" w14:textId="77777777" w:rsidR="00D23946" w:rsidRDefault="002F56C9">
      <w:pPr>
        <w:widowControl w:val="0"/>
        <w:spacing w:line="266" w:lineRule="auto"/>
        <w:ind w:left="284"/>
        <w:jc w:val="both"/>
        <w:rPr>
          <w:rFonts w:ascii="Calibri" w:eastAsia="Calibri" w:hAnsi="Calibri" w:cs="Calibri"/>
          <w:sz w:val="20"/>
          <w:szCs w:val="20"/>
        </w:rPr>
      </w:pPr>
      <w:r>
        <w:rPr>
          <w:rFonts w:ascii="Calibri" w:eastAsia="Calibri" w:hAnsi="Calibri" w:cs="Calibri"/>
          <w:sz w:val="20"/>
          <w:szCs w:val="20"/>
        </w:rPr>
        <w:t>kjer je:</w:t>
      </w:r>
    </w:p>
    <w:p w14:paraId="4CBF8C5C" w14:textId="77777777" w:rsidR="00D23946" w:rsidRDefault="002F56C9">
      <w:pPr>
        <w:widowControl w:val="0"/>
        <w:numPr>
          <w:ilvl w:val="0"/>
          <w:numId w:val="53"/>
        </w:numPr>
        <w:spacing w:line="266" w:lineRule="auto"/>
        <w:jc w:val="both"/>
      </w:pPr>
      <w:proofErr w:type="spellStart"/>
      <w:r>
        <w:rPr>
          <w:rFonts w:ascii="Calibri" w:eastAsia="Calibri" w:hAnsi="Calibri" w:cs="Calibri"/>
          <w:sz w:val="20"/>
          <w:szCs w:val="20"/>
        </w:rPr>
        <w:lastRenderedPageBreak/>
        <w:t>C</w:t>
      </w:r>
      <w:r w:rsidRPr="00423664">
        <w:rPr>
          <w:rFonts w:ascii="Calibri" w:eastAsia="Calibri" w:hAnsi="Calibri" w:cs="Calibri"/>
          <w:sz w:val="20"/>
          <w:szCs w:val="20"/>
          <w:vertAlign w:val="subscript"/>
        </w:rPr>
        <w:t>min</w:t>
      </w:r>
      <w:proofErr w:type="spellEnd"/>
      <w:r>
        <w:rPr>
          <w:rFonts w:ascii="Calibri" w:eastAsia="Calibri" w:hAnsi="Calibri" w:cs="Calibri"/>
          <w:sz w:val="20"/>
          <w:szCs w:val="20"/>
        </w:rPr>
        <w:t>= najnižja dopustna ponudbena vrednost,</w:t>
      </w:r>
    </w:p>
    <w:p w14:paraId="4CBF8C5D" w14:textId="77777777" w:rsidR="00D23946" w:rsidRDefault="002F56C9">
      <w:pPr>
        <w:widowControl w:val="0"/>
        <w:numPr>
          <w:ilvl w:val="0"/>
          <w:numId w:val="53"/>
        </w:numPr>
        <w:spacing w:line="266" w:lineRule="auto"/>
        <w:jc w:val="both"/>
      </w:pPr>
      <w:r>
        <w:rPr>
          <w:rFonts w:ascii="Calibri" w:eastAsia="Calibri" w:hAnsi="Calibri" w:cs="Calibri"/>
          <w:sz w:val="20"/>
          <w:szCs w:val="20"/>
        </w:rPr>
        <w:t>C</w:t>
      </w:r>
      <w:r w:rsidRPr="00423664">
        <w:rPr>
          <w:rFonts w:ascii="Calibri" w:eastAsia="Calibri" w:hAnsi="Calibri" w:cs="Calibri"/>
          <w:sz w:val="20"/>
          <w:szCs w:val="20"/>
          <w:vertAlign w:val="subscript"/>
        </w:rPr>
        <w:t>i </w:t>
      </w:r>
      <w:r>
        <w:rPr>
          <w:rFonts w:ascii="Calibri" w:eastAsia="Calibri" w:hAnsi="Calibri" w:cs="Calibri"/>
          <w:sz w:val="20"/>
          <w:szCs w:val="20"/>
        </w:rPr>
        <w:t>= ponudbena vrednost ocenjevane ponudbe,</w:t>
      </w:r>
    </w:p>
    <w:p w14:paraId="4CBF8C5E" w14:textId="77777777" w:rsidR="00D23946" w:rsidRDefault="002F56C9">
      <w:pPr>
        <w:widowControl w:val="0"/>
        <w:numPr>
          <w:ilvl w:val="0"/>
          <w:numId w:val="53"/>
        </w:numPr>
        <w:spacing w:line="266" w:lineRule="auto"/>
        <w:jc w:val="both"/>
      </w:pPr>
      <w:r>
        <w:rPr>
          <w:rFonts w:ascii="Calibri" w:eastAsia="Calibri" w:hAnsi="Calibri" w:cs="Calibri"/>
          <w:sz w:val="20"/>
          <w:szCs w:val="20"/>
        </w:rPr>
        <w:t>T</w:t>
      </w:r>
      <w:r w:rsidRPr="00423664">
        <w:rPr>
          <w:rFonts w:ascii="Calibri" w:eastAsia="Calibri" w:hAnsi="Calibri" w:cs="Calibri"/>
          <w:sz w:val="20"/>
          <w:szCs w:val="20"/>
          <w:vertAlign w:val="subscript"/>
        </w:rPr>
        <w:t>M1</w:t>
      </w:r>
      <w:r>
        <w:rPr>
          <w:rFonts w:ascii="Calibri" w:eastAsia="Calibri" w:hAnsi="Calibri" w:cs="Calibri"/>
          <w:sz w:val="20"/>
          <w:szCs w:val="20"/>
        </w:rPr>
        <w:t> = število točk po merilu M1.</w:t>
      </w:r>
    </w:p>
    <w:p w14:paraId="4CBF8C5F" w14:textId="77777777" w:rsidR="00D23946" w:rsidRDefault="002F56C9">
      <w:pPr>
        <w:widowControl w:val="0"/>
        <w:spacing w:line="266" w:lineRule="auto"/>
        <w:ind w:left="284"/>
        <w:jc w:val="both"/>
        <w:rPr>
          <w:rFonts w:ascii="Calibri" w:eastAsia="Calibri" w:hAnsi="Calibri" w:cs="Calibri"/>
          <w:sz w:val="20"/>
          <w:szCs w:val="20"/>
        </w:rPr>
      </w:pPr>
      <w:r>
        <w:rPr>
          <w:rFonts w:ascii="Calibri" w:eastAsia="Calibri" w:hAnsi="Calibri" w:cs="Calibri"/>
          <w:sz w:val="20"/>
          <w:szCs w:val="20"/>
        </w:rPr>
        <w:t>(Rezultat se lahko zaokroži na dve decimalki.)</w:t>
      </w:r>
    </w:p>
    <w:p w14:paraId="4CBF8C60" w14:textId="77777777" w:rsidR="00D23946" w:rsidRDefault="00D23946">
      <w:pPr>
        <w:widowControl w:val="0"/>
        <w:spacing w:line="266" w:lineRule="auto"/>
        <w:ind w:left="284"/>
        <w:jc w:val="both"/>
        <w:rPr>
          <w:rFonts w:ascii="Calibri" w:eastAsia="Calibri" w:hAnsi="Calibri" w:cs="Calibri"/>
        </w:rPr>
      </w:pPr>
    </w:p>
    <w:p w14:paraId="4CBF8C61" w14:textId="77777777" w:rsidR="00D23946" w:rsidRDefault="002F56C9">
      <w:pPr>
        <w:widowControl w:val="0"/>
        <w:spacing w:line="266" w:lineRule="auto"/>
        <w:ind w:left="284"/>
        <w:jc w:val="both"/>
        <w:rPr>
          <w:rFonts w:ascii="Calibri" w:eastAsia="Calibri" w:hAnsi="Calibri" w:cs="Calibri"/>
          <w:b/>
          <w:bCs/>
        </w:rPr>
      </w:pPr>
      <w:r>
        <w:rPr>
          <w:rFonts w:ascii="Calibri" w:eastAsia="Calibri" w:hAnsi="Calibri" w:cs="Calibri"/>
          <w:b/>
          <w:bCs/>
        </w:rPr>
        <w:t>Merilo 2: Razpoložljivost sistema (5 točk)</w:t>
      </w:r>
    </w:p>
    <w:p w14:paraId="4CBF8C62" w14:textId="77777777" w:rsidR="00D23946" w:rsidRDefault="002F56C9">
      <w:pPr>
        <w:widowControl w:val="0"/>
        <w:spacing w:line="266" w:lineRule="auto"/>
        <w:ind w:left="284"/>
        <w:jc w:val="both"/>
        <w:rPr>
          <w:rFonts w:ascii="Calibri" w:eastAsia="Calibri" w:hAnsi="Calibri" w:cs="Calibri"/>
          <w:b/>
          <w:bCs/>
          <w:sz w:val="20"/>
          <w:szCs w:val="20"/>
        </w:rPr>
      </w:pPr>
      <w:r>
        <w:rPr>
          <w:rFonts w:ascii="Calibri" w:eastAsia="Calibri" w:hAnsi="Calibri" w:cs="Calibri"/>
          <w:b/>
          <w:bCs/>
          <w:sz w:val="20"/>
          <w:szCs w:val="20"/>
        </w:rPr>
        <w:t>Oznaka merila: </w:t>
      </w:r>
      <w:r>
        <w:rPr>
          <w:rFonts w:ascii="Calibri" w:eastAsia="Calibri" w:hAnsi="Calibri" w:cs="Calibri"/>
          <w:sz w:val="20"/>
          <w:szCs w:val="20"/>
        </w:rPr>
        <w:t>M2 – Razpoložljivost sistema</w:t>
      </w:r>
    </w:p>
    <w:p w14:paraId="4CBF8C63" w14:textId="77777777" w:rsidR="00D23946" w:rsidRDefault="002F56C9">
      <w:pPr>
        <w:widowControl w:val="0"/>
        <w:spacing w:line="266" w:lineRule="auto"/>
        <w:ind w:left="284"/>
        <w:jc w:val="both"/>
        <w:rPr>
          <w:rFonts w:ascii="Calibri" w:eastAsia="Calibri" w:hAnsi="Calibri" w:cs="Calibri"/>
          <w:b/>
          <w:bCs/>
          <w:sz w:val="20"/>
          <w:szCs w:val="20"/>
        </w:rPr>
      </w:pPr>
      <w:r>
        <w:rPr>
          <w:rFonts w:ascii="Calibri" w:eastAsia="Calibri" w:hAnsi="Calibri" w:cs="Calibri"/>
          <w:b/>
          <w:bCs/>
          <w:sz w:val="20"/>
          <w:szCs w:val="20"/>
        </w:rPr>
        <w:t>Utež: 5 točk</w:t>
      </w:r>
    </w:p>
    <w:p w14:paraId="4CBF8C64" w14:textId="77777777" w:rsidR="00D23946" w:rsidRDefault="00D23946">
      <w:pPr>
        <w:widowControl w:val="0"/>
        <w:jc w:val="both"/>
        <w:rPr>
          <w:rFonts w:ascii="Calibri" w:eastAsia="Calibri" w:hAnsi="Calibri" w:cs="Calibri"/>
        </w:rPr>
      </w:pPr>
    </w:p>
    <w:p w14:paraId="4CBF8C66" w14:textId="061721CD" w:rsidR="00D23946" w:rsidRDefault="00693E29">
      <w:pPr>
        <w:widowControl w:val="0"/>
        <w:spacing w:line="266" w:lineRule="auto"/>
        <w:ind w:left="284"/>
        <w:jc w:val="both"/>
        <w:rPr>
          <w:rFonts w:ascii="Calibri" w:eastAsia="Calibri" w:hAnsi="Calibri" w:cs="Calibri"/>
        </w:rPr>
      </w:pPr>
      <w:r w:rsidRPr="00693E29">
        <w:rPr>
          <w:rFonts w:ascii="Calibri" w:eastAsia="Calibri" w:hAnsi="Calibri" w:cs="Calibri"/>
        </w:rPr>
        <w:t>Ponudnik v ponudbenem predračunu (OBR</w:t>
      </w:r>
      <w:r w:rsidRPr="00693E29">
        <w:rPr>
          <w:rFonts w:ascii="Calibri" w:eastAsia="Calibri" w:hAnsi="Calibri" w:cs="Calibri"/>
        </w:rPr>
        <w:noBreakHyphen/>
        <w:t>1) navede ponujeno minimalno mesečno razpoložljivost produkcijskega sistema 24/7, izraženo v odstotkih</w:t>
      </w:r>
    </w:p>
    <w:p w14:paraId="36C05FE9" w14:textId="77777777" w:rsidR="00693E29" w:rsidRDefault="00693E29">
      <w:pPr>
        <w:widowControl w:val="0"/>
        <w:spacing w:line="266" w:lineRule="auto"/>
        <w:ind w:left="284"/>
        <w:jc w:val="both"/>
        <w:rPr>
          <w:rFonts w:ascii="Calibri" w:eastAsia="Calibri" w:hAnsi="Calibri" w:cs="Calibri"/>
        </w:rPr>
      </w:pPr>
    </w:p>
    <w:p w14:paraId="4CBF8C67" w14:textId="77777777" w:rsidR="00D23946" w:rsidRDefault="002F56C9">
      <w:pPr>
        <w:widowControl w:val="0"/>
        <w:spacing w:line="266" w:lineRule="auto"/>
        <w:ind w:left="284"/>
        <w:jc w:val="both"/>
        <w:rPr>
          <w:rFonts w:ascii="Calibri" w:eastAsia="Calibri" w:hAnsi="Calibri" w:cs="Calibri"/>
        </w:rPr>
      </w:pPr>
      <w:r>
        <w:rPr>
          <w:rFonts w:ascii="Calibri" w:eastAsia="Calibri" w:hAnsi="Calibri" w:cs="Calibri"/>
        </w:rPr>
        <w:t>Točke se izračunajo po naslednji formuli:</w:t>
      </w:r>
    </w:p>
    <w:p w14:paraId="4CBF8C68" w14:textId="77777777" w:rsidR="00D23946" w:rsidRDefault="002F56C9">
      <w:pPr>
        <w:widowControl w:val="0"/>
        <w:spacing w:line="266" w:lineRule="auto"/>
        <w:jc w:val="both"/>
        <w:rPr>
          <w:rFonts w:ascii="Calibri" w:eastAsia="Calibri" w:hAnsi="Calibri" w:cs="Calibri"/>
        </w:rPr>
      </w:pPr>
      <w:r>
        <w:rPr>
          <w:rFonts w:ascii="Calibri" w:eastAsia="Calibri" w:hAnsi="Calibri" w:cs="Calibri"/>
        </w:rPr>
        <w:t xml:space="preserve">     </w:t>
      </w:r>
    </w:p>
    <w:p w14:paraId="4CBF8C69" w14:textId="77777777" w:rsidR="00D23946" w:rsidRDefault="00D23946">
      <w:pPr>
        <w:widowControl w:val="0"/>
        <w:spacing w:line="266" w:lineRule="auto"/>
        <w:ind w:left="284"/>
        <w:jc w:val="both"/>
        <w:rPr>
          <w:rFonts w:ascii="Calibri" w:eastAsia="Calibri" w:hAnsi="Calibri" w:cs="Calibri"/>
          <w:highlight w:val="yellow"/>
        </w:rPr>
      </w:pPr>
    </w:p>
    <w:p w14:paraId="4CBF8C6A" w14:textId="72FEAB21" w:rsidR="00D23946" w:rsidRDefault="00000000">
      <w:pPr>
        <w:jc w:val="center"/>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M2</m:t>
              </m:r>
            </m:sub>
          </m:sSub>
          <m:r>
            <w:rPr>
              <w:rFonts w:ascii="Cambria Math" w:eastAsia="Cambria Math" w:hAnsi="Cambria Math" w:cs="Cambria Math"/>
            </w:rPr>
            <m:t>=5*</m:t>
          </m:r>
          <m:f>
            <m:fPr>
              <m:ctrlPr>
                <w:rPr>
                  <w:rFonts w:ascii="Cambria Math" w:eastAsia="Cambria Math" w:hAnsi="Cambria Math" w:cs="Cambria Math"/>
                </w:rPr>
              </m:ctrlPr>
            </m:fPr>
            <m:num>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i</m:t>
                  </m:r>
                </m:sub>
              </m:sSub>
              <m:r>
                <w:rPr>
                  <w:rFonts w:ascii="Cambria Math" w:eastAsia="Cambria Math" w:hAnsi="Cambria Math" w:cs="Cambria Math"/>
                </w:rPr>
                <m:t>-99,5)</m:t>
              </m:r>
            </m:num>
            <m:den>
              <m:r>
                <w:rPr>
                  <w:rFonts w:ascii="Cambria Math" w:eastAsia="Cambria Math" w:hAnsi="Cambria Math" w:cs="Cambria Math"/>
                </w:rPr>
                <m:t>(99,9-99,5)</m:t>
              </m:r>
            </m:den>
          </m:f>
          <m:r>
            <w:rPr>
              <w:rFonts w:ascii="Cambria Math" w:eastAsia="Cambria Math" w:hAnsi="Cambria Math" w:cs="Cambria Math"/>
            </w:rPr>
            <m:t xml:space="preserve">       </m:t>
          </m:r>
        </m:oMath>
      </m:oMathPara>
    </w:p>
    <w:p w14:paraId="4CBF8C6B" w14:textId="77777777" w:rsidR="00D23946" w:rsidRDefault="002F56C9">
      <w:pPr>
        <w:widowControl w:val="0"/>
        <w:spacing w:line="266" w:lineRule="auto"/>
        <w:ind w:left="284"/>
        <w:jc w:val="both"/>
        <w:rPr>
          <w:rFonts w:ascii="Calibri" w:eastAsia="Calibri" w:hAnsi="Calibri" w:cs="Calibri"/>
          <w:highlight w:val="yellow"/>
        </w:rPr>
      </w:pPr>
      <w:r>
        <w:rPr>
          <w:rFonts w:ascii="Calibri" w:eastAsia="Calibri" w:hAnsi="Calibri" w:cs="Calibri"/>
        </w:rPr>
        <w:t xml:space="preserve">  </w:t>
      </w:r>
    </w:p>
    <w:p w14:paraId="4491CDC7" w14:textId="14510452" w:rsidR="00ED1307" w:rsidRPr="00ED1307" w:rsidRDefault="00ED1307" w:rsidP="00ED1307">
      <w:pPr>
        <w:widowControl w:val="0"/>
        <w:spacing w:line="266" w:lineRule="auto"/>
        <w:ind w:left="284"/>
        <w:jc w:val="both"/>
        <w:rPr>
          <w:rFonts w:ascii="Calibri" w:eastAsia="Calibri" w:hAnsi="Calibri" w:cs="Calibri"/>
        </w:rPr>
      </w:pPr>
      <w:r w:rsidRPr="00ED1307">
        <w:rPr>
          <w:rFonts w:ascii="Calibri" w:eastAsia="Calibri" w:hAnsi="Calibri" w:cs="Calibri"/>
        </w:rPr>
        <w:t xml:space="preserve">pri čemer je </w:t>
      </w:r>
      <w:proofErr w:type="spellStart"/>
      <w:r w:rsidRPr="00ED1307">
        <w:rPr>
          <w:rFonts w:ascii="Calibri" w:eastAsia="Calibri" w:hAnsi="Calibri" w:cs="Calibri"/>
          <w:i/>
          <w:iCs/>
        </w:rPr>
        <w:t>R</w:t>
      </w:r>
      <w:r w:rsidRPr="00ED1307">
        <w:rPr>
          <w:rFonts w:ascii="Calibri" w:eastAsia="Calibri" w:hAnsi="Calibri" w:cs="Calibri"/>
          <w:i/>
          <w:iCs/>
          <w:vertAlign w:val="subscript"/>
        </w:rPr>
        <w:t>i</w:t>
      </w:r>
      <w:proofErr w:type="spellEnd"/>
      <w:r w:rsidRPr="00ED1307">
        <w:rPr>
          <w:rFonts w:ascii="Calibri" w:eastAsia="Calibri" w:hAnsi="Calibri" w:cs="Calibri"/>
        </w:rPr>
        <w:t xml:space="preserve"> ponujena razpoložljivost ocenjevane ponudbe, rezultat se zaokroži na dve decimalni mesti navzdol in je omejen na interval od 0 do 5 točk.</w:t>
      </w:r>
    </w:p>
    <w:p w14:paraId="2890341F" w14:textId="77777777" w:rsidR="00ED1307" w:rsidRPr="00ED1307" w:rsidRDefault="00ED1307" w:rsidP="00ED1307">
      <w:pPr>
        <w:widowControl w:val="0"/>
        <w:spacing w:line="266" w:lineRule="auto"/>
        <w:ind w:left="284"/>
        <w:jc w:val="both"/>
        <w:rPr>
          <w:rFonts w:ascii="Calibri" w:eastAsia="Calibri" w:hAnsi="Calibri" w:cs="Calibri"/>
        </w:rPr>
      </w:pPr>
      <w:r w:rsidRPr="00ED1307">
        <w:rPr>
          <w:rFonts w:ascii="Calibri" w:eastAsia="Calibri" w:hAnsi="Calibri" w:cs="Calibri"/>
        </w:rPr>
        <w:t>Ponudba, v kateri ponujena razpoložljivost znaša manj kot 99,50%, se šteje za nedopustno in se izloči iz postopka ocenjevanja.</w:t>
      </w:r>
    </w:p>
    <w:p w14:paraId="3F2C4129" w14:textId="77777777" w:rsidR="00ED1307" w:rsidRPr="00ED1307" w:rsidRDefault="00ED1307" w:rsidP="00ED1307">
      <w:pPr>
        <w:widowControl w:val="0"/>
        <w:spacing w:line="266" w:lineRule="auto"/>
        <w:ind w:left="284"/>
        <w:jc w:val="both"/>
        <w:rPr>
          <w:rFonts w:ascii="Calibri" w:eastAsia="Calibri" w:hAnsi="Calibri" w:cs="Calibri"/>
        </w:rPr>
      </w:pPr>
      <w:r w:rsidRPr="00ED1307">
        <w:rPr>
          <w:rFonts w:ascii="Calibri" w:eastAsia="Calibri" w:hAnsi="Calibri" w:cs="Calibri"/>
        </w:rPr>
        <w:t>Ponudba, v kateri ponujena razpoložljivost znaša 99,90% ali več, prejme najvišje število točk, to je 5,00.</w:t>
      </w:r>
    </w:p>
    <w:p w14:paraId="1FCC88B4" w14:textId="2FBB73D3" w:rsidR="00ED1307" w:rsidRPr="00ED1307" w:rsidRDefault="00ED1307" w:rsidP="00ED1307">
      <w:pPr>
        <w:widowControl w:val="0"/>
        <w:spacing w:line="266" w:lineRule="auto"/>
        <w:ind w:left="284"/>
        <w:jc w:val="both"/>
        <w:rPr>
          <w:rFonts w:ascii="Calibri" w:eastAsia="Calibri" w:hAnsi="Calibri" w:cs="Calibri"/>
        </w:rPr>
      </w:pPr>
      <w:r w:rsidRPr="00ED1307">
        <w:rPr>
          <w:rFonts w:ascii="Calibri" w:eastAsia="Calibri" w:hAnsi="Calibri" w:cs="Calibri"/>
        </w:rPr>
        <w:t>Ponujena vrednost razpoložljivosti, navedena v ponudbenem predračunu, postane pogodbena obveznost izvajalca in se v celoti prenese v pogodbo kot sestavni del Priloge 6 – SLA</w:t>
      </w:r>
      <w:r w:rsidR="00001C16">
        <w:rPr>
          <w:rFonts w:ascii="Calibri" w:eastAsia="Calibri" w:hAnsi="Calibri" w:cs="Calibri"/>
        </w:rPr>
        <w:t>.</w:t>
      </w:r>
    </w:p>
    <w:p w14:paraId="4CBF8C75" w14:textId="77777777" w:rsidR="00D23946" w:rsidRDefault="00D23946" w:rsidP="00986834">
      <w:pPr>
        <w:widowControl w:val="0"/>
        <w:spacing w:line="266" w:lineRule="auto"/>
        <w:jc w:val="both"/>
        <w:rPr>
          <w:rFonts w:ascii="Calibri" w:eastAsia="Calibri" w:hAnsi="Calibri" w:cs="Calibri"/>
          <w:highlight w:val="yellow"/>
        </w:rPr>
      </w:pPr>
    </w:p>
    <w:p w14:paraId="4CBF8C76" w14:textId="77777777" w:rsidR="00D23946" w:rsidRDefault="002F56C9">
      <w:pPr>
        <w:widowControl w:val="0"/>
        <w:spacing w:line="266" w:lineRule="auto"/>
        <w:ind w:left="284"/>
        <w:jc w:val="both"/>
        <w:rPr>
          <w:rFonts w:ascii="Calibri" w:eastAsia="Calibri" w:hAnsi="Calibri" w:cs="Calibri"/>
          <w:b/>
          <w:bCs/>
        </w:rPr>
      </w:pPr>
      <w:r>
        <w:rPr>
          <w:rFonts w:ascii="Calibri" w:eastAsia="Calibri" w:hAnsi="Calibri" w:cs="Calibri"/>
          <w:b/>
          <w:bCs/>
        </w:rPr>
        <w:t>Merilo 3: Odzivni čas podpore za kritične napake (5 točk)</w:t>
      </w:r>
    </w:p>
    <w:p w14:paraId="4CBF8C77" w14:textId="77777777" w:rsidR="00D23946" w:rsidRDefault="002F56C9">
      <w:pPr>
        <w:widowControl w:val="0"/>
        <w:spacing w:line="266" w:lineRule="auto"/>
        <w:ind w:left="284"/>
        <w:jc w:val="both"/>
        <w:rPr>
          <w:rFonts w:ascii="Calibri" w:eastAsia="Calibri" w:hAnsi="Calibri" w:cs="Calibri"/>
          <w:b/>
          <w:bCs/>
          <w:sz w:val="20"/>
          <w:szCs w:val="20"/>
        </w:rPr>
      </w:pPr>
      <w:r>
        <w:rPr>
          <w:rFonts w:ascii="Calibri" w:eastAsia="Calibri" w:hAnsi="Calibri" w:cs="Calibri"/>
          <w:b/>
          <w:bCs/>
          <w:sz w:val="20"/>
          <w:szCs w:val="20"/>
        </w:rPr>
        <w:t>Oznaka merila: M</w:t>
      </w:r>
      <w:r w:rsidRPr="00001C16">
        <w:rPr>
          <w:rFonts w:ascii="Calibri" w:eastAsia="Calibri" w:hAnsi="Calibri" w:cs="Calibri"/>
          <w:b/>
          <w:bCs/>
          <w:sz w:val="20"/>
          <w:szCs w:val="20"/>
          <w:vertAlign w:val="subscript"/>
        </w:rPr>
        <w:t>3</w:t>
      </w:r>
      <w:r>
        <w:rPr>
          <w:rFonts w:ascii="Calibri" w:eastAsia="Calibri" w:hAnsi="Calibri" w:cs="Calibri"/>
          <w:b/>
          <w:bCs/>
          <w:sz w:val="20"/>
          <w:szCs w:val="20"/>
        </w:rPr>
        <w:t xml:space="preserve"> – Odzivni čas podpore za kritične napake</w:t>
      </w:r>
    </w:p>
    <w:p w14:paraId="4CBF8C78" w14:textId="77777777" w:rsidR="00D23946" w:rsidRDefault="002F56C9">
      <w:pPr>
        <w:widowControl w:val="0"/>
        <w:spacing w:line="266" w:lineRule="auto"/>
        <w:ind w:left="284"/>
        <w:jc w:val="both"/>
        <w:rPr>
          <w:rFonts w:ascii="Calibri" w:eastAsia="Calibri" w:hAnsi="Calibri" w:cs="Calibri"/>
          <w:b/>
          <w:bCs/>
          <w:sz w:val="20"/>
          <w:szCs w:val="20"/>
        </w:rPr>
      </w:pPr>
      <w:r>
        <w:rPr>
          <w:rFonts w:ascii="Calibri" w:eastAsia="Calibri" w:hAnsi="Calibri" w:cs="Calibri"/>
          <w:b/>
          <w:bCs/>
          <w:sz w:val="20"/>
          <w:szCs w:val="20"/>
        </w:rPr>
        <w:t>Utež: 5 točk</w:t>
      </w:r>
    </w:p>
    <w:p w14:paraId="4CBF8C79" w14:textId="77777777" w:rsidR="00D23946" w:rsidRDefault="00D23946">
      <w:pPr>
        <w:widowControl w:val="0"/>
        <w:spacing w:line="266" w:lineRule="auto"/>
        <w:ind w:left="284"/>
        <w:jc w:val="both"/>
        <w:rPr>
          <w:rFonts w:ascii="Calibri" w:eastAsia="Calibri" w:hAnsi="Calibri" w:cs="Calibri"/>
        </w:rPr>
      </w:pPr>
    </w:p>
    <w:p w14:paraId="4CBF8C7B" w14:textId="4E812250" w:rsidR="00D23946" w:rsidRPr="008B56B4" w:rsidRDefault="005E0C28">
      <w:pPr>
        <w:widowControl w:val="0"/>
        <w:spacing w:line="266" w:lineRule="auto"/>
        <w:ind w:left="284"/>
        <w:jc w:val="both"/>
        <w:rPr>
          <w:rFonts w:ascii="Calibri" w:eastAsia="Calibri" w:hAnsi="Calibri" w:cs="Calibri"/>
        </w:rPr>
      </w:pPr>
      <w:r w:rsidRPr="008B56B4">
        <w:rPr>
          <w:rFonts w:ascii="Calibri" w:eastAsia="Calibri" w:hAnsi="Calibri" w:cs="Calibri"/>
        </w:rPr>
        <w:t xml:space="preserve">Ponudnik </w:t>
      </w:r>
      <w:r w:rsidR="00A269F8" w:rsidRPr="00A269F8">
        <w:rPr>
          <w:rFonts w:ascii="Calibri" w:eastAsia="Calibri" w:hAnsi="Calibri" w:cs="Calibri"/>
        </w:rPr>
        <w:t>v obrazcu ponudbenega predračuna (OBR</w:t>
      </w:r>
      <w:r w:rsidR="00A269F8" w:rsidRPr="00A269F8">
        <w:rPr>
          <w:rFonts w:ascii="Calibri" w:eastAsia="Calibri" w:hAnsi="Calibri" w:cs="Calibri"/>
        </w:rPr>
        <w:noBreakHyphen/>
        <w:t>1) ponudi maksimalni odzivni čas in maksimalni čas do vzpostavitve obvoza (začasne odprave) za kritične napake (P1), ki sta pogodbeno zavezujoča in del SLA iz Priloge 6. Ponudnik ne sme ponuditi slabših vrednosti od minimalnih vrednosti za P1 napake, določenih v Prilogi 6 (odzivni rok 1 ura, čas do obvoza 4 ure).</w:t>
      </w:r>
    </w:p>
    <w:p w14:paraId="6DA498AA" w14:textId="77777777" w:rsidR="005E0C28" w:rsidRDefault="005E0C28">
      <w:pPr>
        <w:widowControl w:val="0"/>
        <w:spacing w:line="266" w:lineRule="auto"/>
        <w:ind w:left="284"/>
        <w:jc w:val="both"/>
        <w:rPr>
          <w:rFonts w:ascii="Calibri" w:eastAsia="Calibri" w:hAnsi="Calibri" w:cs="Calibri"/>
        </w:rPr>
      </w:pPr>
    </w:p>
    <w:p w14:paraId="4CBF8C7C" w14:textId="77777777" w:rsidR="00D23946" w:rsidRDefault="002F56C9">
      <w:pPr>
        <w:widowControl w:val="0"/>
        <w:spacing w:line="266" w:lineRule="auto"/>
        <w:ind w:left="284"/>
        <w:jc w:val="both"/>
        <w:rPr>
          <w:rFonts w:ascii="Calibri" w:eastAsia="Calibri" w:hAnsi="Calibri" w:cs="Calibri"/>
        </w:rPr>
      </w:pPr>
      <w:r>
        <w:rPr>
          <w:rFonts w:ascii="Calibri" w:eastAsia="Calibri" w:hAnsi="Calibri" w:cs="Calibri"/>
          <w:b/>
          <w:bCs/>
        </w:rPr>
        <w:t>Način točkovanja:</w:t>
      </w:r>
    </w:p>
    <w:p w14:paraId="4CBF8C7D" w14:textId="714D61A0" w:rsidR="00D23946" w:rsidRDefault="002F56C9">
      <w:pPr>
        <w:widowControl w:val="0"/>
        <w:numPr>
          <w:ilvl w:val="0"/>
          <w:numId w:val="60"/>
        </w:numPr>
        <w:spacing w:line="266" w:lineRule="auto"/>
        <w:jc w:val="both"/>
      </w:pPr>
      <w:r>
        <w:rPr>
          <w:rFonts w:ascii="Calibri" w:eastAsia="Calibri" w:hAnsi="Calibri" w:cs="Calibri"/>
        </w:rPr>
        <w:t xml:space="preserve">odziv ≤ 1 h in </w:t>
      </w:r>
      <w:r w:rsidR="008B56B4">
        <w:rPr>
          <w:rFonts w:ascii="Calibri" w:eastAsia="Calibri" w:hAnsi="Calibri" w:cs="Calibri"/>
        </w:rPr>
        <w:t>čas do obvoza</w:t>
      </w:r>
      <w:r>
        <w:rPr>
          <w:rFonts w:ascii="Calibri" w:eastAsia="Calibri" w:hAnsi="Calibri" w:cs="Calibri"/>
        </w:rPr>
        <w:t xml:space="preserve"> ≤ 4 h: 5 točk</w:t>
      </w:r>
    </w:p>
    <w:p w14:paraId="4CBF8C7E" w14:textId="6605D543" w:rsidR="00D23946" w:rsidRDefault="002F56C9">
      <w:pPr>
        <w:widowControl w:val="0"/>
        <w:numPr>
          <w:ilvl w:val="0"/>
          <w:numId w:val="60"/>
        </w:numPr>
        <w:spacing w:line="266" w:lineRule="auto"/>
        <w:jc w:val="both"/>
      </w:pPr>
      <w:r>
        <w:rPr>
          <w:rFonts w:ascii="Calibri" w:eastAsia="Calibri" w:hAnsi="Calibri" w:cs="Calibri"/>
        </w:rPr>
        <w:t xml:space="preserve">odziv ≤ 1,5 h in </w:t>
      </w:r>
      <w:r w:rsidR="008B56B4">
        <w:rPr>
          <w:rFonts w:ascii="Calibri" w:eastAsia="Calibri" w:hAnsi="Calibri" w:cs="Calibri"/>
        </w:rPr>
        <w:t>čas do obvoza</w:t>
      </w:r>
      <w:r>
        <w:rPr>
          <w:rFonts w:ascii="Calibri" w:eastAsia="Calibri" w:hAnsi="Calibri" w:cs="Calibri"/>
        </w:rPr>
        <w:t xml:space="preserve"> ≤ 6h: 3,5 točk</w:t>
      </w:r>
    </w:p>
    <w:p w14:paraId="4CBF8C7F" w14:textId="30EE6F63" w:rsidR="00D23946" w:rsidRDefault="002F56C9">
      <w:pPr>
        <w:widowControl w:val="0"/>
        <w:numPr>
          <w:ilvl w:val="0"/>
          <w:numId w:val="60"/>
        </w:numPr>
        <w:spacing w:line="266" w:lineRule="auto"/>
        <w:jc w:val="both"/>
      </w:pPr>
      <w:r>
        <w:rPr>
          <w:rFonts w:ascii="Calibri" w:eastAsia="Calibri" w:hAnsi="Calibri" w:cs="Calibri"/>
        </w:rPr>
        <w:t xml:space="preserve">odziv ≤ 2 h in </w:t>
      </w:r>
      <w:r w:rsidR="008B56B4">
        <w:rPr>
          <w:rFonts w:ascii="Calibri" w:eastAsia="Calibri" w:hAnsi="Calibri" w:cs="Calibri"/>
        </w:rPr>
        <w:t>čas do obvoza</w:t>
      </w:r>
      <w:r>
        <w:rPr>
          <w:rFonts w:ascii="Calibri" w:eastAsia="Calibri" w:hAnsi="Calibri" w:cs="Calibri"/>
        </w:rPr>
        <w:t xml:space="preserve"> ≤ 8 h: 2 točki</w:t>
      </w:r>
    </w:p>
    <w:p w14:paraId="4CBF8C80" w14:textId="77777777" w:rsidR="00D23946" w:rsidRDefault="002F56C9">
      <w:pPr>
        <w:widowControl w:val="0"/>
        <w:numPr>
          <w:ilvl w:val="0"/>
          <w:numId w:val="60"/>
        </w:numPr>
        <w:spacing w:line="266" w:lineRule="auto"/>
        <w:jc w:val="both"/>
      </w:pPr>
      <w:r>
        <w:rPr>
          <w:rFonts w:ascii="Calibri" w:eastAsia="Calibri" w:hAnsi="Calibri" w:cs="Calibri"/>
        </w:rPr>
        <w:t>slabši ponujeni roki od navedenih: 0 točk</w:t>
      </w:r>
    </w:p>
    <w:p w14:paraId="4CBF8C81" w14:textId="77777777" w:rsidR="00D23946" w:rsidRDefault="00D23946">
      <w:pPr>
        <w:widowControl w:val="0"/>
        <w:spacing w:line="266" w:lineRule="auto"/>
        <w:jc w:val="both"/>
        <w:rPr>
          <w:rFonts w:ascii="Calibri" w:eastAsia="Calibri" w:hAnsi="Calibri" w:cs="Calibri"/>
        </w:rPr>
      </w:pPr>
    </w:p>
    <w:p w14:paraId="57758391" w14:textId="77777777" w:rsidR="005060BF" w:rsidRDefault="005E0C28" w:rsidP="005060BF">
      <w:pPr>
        <w:widowControl w:val="0"/>
        <w:spacing w:line="266" w:lineRule="auto"/>
        <w:ind w:left="284"/>
        <w:jc w:val="both"/>
        <w:rPr>
          <w:rFonts w:ascii="Calibri" w:eastAsia="Calibri" w:hAnsi="Calibri" w:cs="Calibri"/>
          <w:lang w:val="sl-SI"/>
        </w:rPr>
      </w:pPr>
      <w:r w:rsidRPr="005060BF">
        <w:rPr>
          <w:rFonts w:ascii="Calibri" w:eastAsia="Calibri" w:hAnsi="Calibri" w:cs="Calibri"/>
          <w:lang w:val="sl-SI"/>
        </w:rPr>
        <w:lastRenderedPageBreak/>
        <w:t xml:space="preserve">Če </w:t>
      </w:r>
      <w:r w:rsidR="005060BF" w:rsidRPr="005060BF">
        <w:rPr>
          <w:rFonts w:ascii="Calibri" w:eastAsia="Calibri" w:hAnsi="Calibri" w:cs="Calibri"/>
          <w:lang w:val="sl-SI"/>
        </w:rPr>
        <w:t>je eden od dveh parametrov (odziv, čas do obvoza) boljši, drugi pa slabši od posameznega razreda, se ponudba uvrsti v nižji razred (doseže manj točk).</w:t>
      </w:r>
    </w:p>
    <w:p w14:paraId="5A107BF8" w14:textId="77777777" w:rsidR="005060BF" w:rsidRPr="005060BF" w:rsidRDefault="005060BF" w:rsidP="005060BF">
      <w:pPr>
        <w:widowControl w:val="0"/>
        <w:spacing w:line="266" w:lineRule="auto"/>
        <w:ind w:left="284"/>
        <w:jc w:val="both"/>
        <w:rPr>
          <w:rFonts w:ascii="Calibri" w:eastAsia="Calibri" w:hAnsi="Calibri" w:cs="Calibri"/>
          <w:lang w:val="sl-SI"/>
        </w:rPr>
      </w:pPr>
    </w:p>
    <w:p w14:paraId="5245248C" w14:textId="08C9B9E7" w:rsidR="005060BF" w:rsidRPr="005060BF" w:rsidRDefault="005060BF" w:rsidP="005060BF">
      <w:pPr>
        <w:widowControl w:val="0"/>
        <w:spacing w:line="266" w:lineRule="auto"/>
        <w:ind w:left="284"/>
        <w:jc w:val="both"/>
        <w:rPr>
          <w:rFonts w:ascii="Calibri" w:eastAsia="Calibri" w:hAnsi="Calibri" w:cs="Calibri"/>
          <w:lang w:val="sl-SI"/>
        </w:rPr>
      </w:pPr>
      <w:r w:rsidRPr="005060BF">
        <w:rPr>
          <w:rFonts w:ascii="Calibri" w:eastAsia="Calibri" w:hAnsi="Calibri" w:cs="Calibri"/>
          <w:lang w:val="sl-SI"/>
        </w:rPr>
        <w:t>Ponudnik ne sme ponuditi razpoložljivosti sistema nižje od 99,50% ter odzivnih in obvoznih rokov, ki so daljši od minimalnih rokov, določenih v vzorcu pogodbe (OBR</w:t>
      </w:r>
      <w:r w:rsidRPr="005060BF">
        <w:rPr>
          <w:rFonts w:ascii="Calibri" w:eastAsia="Calibri" w:hAnsi="Calibri" w:cs="Calibri"/>
          <w:lang w:val="sl-SI"/>
        </w:rPr>
        <w:noBreakHyphen/>
        <w:t>5) in Prilogi 6 – SLA. Ponudbe, ki bodo vsebovale slabše vrednosti od minimalno dopustnih pogodbenih parametrov, bodo kot nedopustne izločene iz postopka.</w:t>
      </w:r>
    </w:p>
    <w:p w14:paraId="4BA3CFD8" w14:textId="77777777" w:rsidR="005E0C28" w:rsidRDefault="005E0C28" w:rsidP="00866300">
      <w:pPr>
        <w:widowControl w:val="0"/>
        <w:spacing w:line="266" w:lineRule="auto"/>
        <w:jc w:val="both"/>
        <w:rPr>
          <w:rFonts w:ascii="Calibri" w:eastAsia="Calibri" w:hAnsi="Calibri" w:cs="Calibri"/>
        </w:rPr>
      </w:pPr>
    </w:p>
    <w:p w14:paraId="7C7B3B87" w14:textId="626D2F22" w:rsidR="008F7222" w:rsidRPr="00CC06EB" w:rsidRDefault="002F56C9">
      <w:pPr>
        <w:pStyle w:val="Naslov3"/>
        <w:keepNext/>
        <w:numPr>
          <w:ilvl w:val="2"/>
          <w:numId w:val="52"/>
        </w:numPr>
        <w:spacing w:before="240" w:after="240"/>
        <w:rPr>
          <w:rFonts w:ascii="Calibri" w:eastAsia="Calibri" w:hAnsi="Calibri" w:cs="Calibri"/>
          <w:sz w:val="24"/>
          <w:szCs w:val="24"/>
        </w:rPr>
      </w:pPr>
      <w:bookmarkStart w:id="20" w:name="_Toc238711434"/>
      <w:r>
        <w:rPr>
          <w:rFonts w:ascii="Calibri" w:eastAsia="Calibri" w:hAnsi="Calibri" w:cs="Calibri"/>
          <w:sz w:val="24"/>
          <w:szCs w:val="24"/>
        </w:rPr>
        <w:t>1.15 Izbira v primeru enakih najugodnejših ponudb</w:t>
      </w:r>
      <w:bookmarkEnd w:id="20"/>
      <w:r>
        <w:rPr>
          <w:rFonts w:ascii="Calibri" w:eastAsia="Calibri" w:hAnsi="Calibri" w:cs="Calibri"/>
          <w:sz w:val="24"/>
          <w:szCs w:val="24"/>
        </w:rPr>
        <w:t xml:space="preserve"> </w:t>
      </w:r>
    </w:p>
    <w:p w14:paraId="30C479A3" w14:textId="11B60A5D" w:rsidR="008F7222" w:rsidRPr="00CC06EB" w:rsidRDefault="008F7222">
      <w:pPr>
        <w:widowControl w:val="0"/>
        <w:numPr>
          <w:ilvl w:val="0"/>
          <w:numId w:val="52"/>
        </w:numPr>
        <w:pBdr>
          <w:top w:val="nil"/>
          <w:left w:val="nil"/>
          <w:bottom w:val="nil"/>
          <w:right w:val="nil"/>
          <w:between w:val="nil"/>
        </w:pBdr>
        <w:jc w:val="both"/>
        <w:rPr>
          <w:rFonts w:ascii="Calibri" w:eastAsia="Calibri" w:hAnsi="Calibri" w:cs="Calibri"/>
        </w:rPr>
      </w:pPr>
      <w:r w:rsidRPr="00CC06EB">
        <w:rPr>
          <w:rFonts w:ascii="Calibri" w:eastAsia="Calibri" w:hAnsi="Calibri" w:cs="Calibri"/>
        </w:rPr>
        <w:t>V primeru, da najmanj dva ponudnika prejmeta isto število točk, se kot naslednje merilo za izbiro upošteva najnižja skupna ponudbena vrednost v EUR brez DDV.</w:t>
      </w:r>
    </w:p>
    <w:p w14:paraId="4CBF8C89" w14:textId="77777777" w:rsidR="00D23946" w:rsidRDefault="002F56C9">
      <w:pPr>
        <w:pStyle w:val="Naslov3"/>
        <w:keepNext/>
        <w:numPr>
          <w:ilvl w:val="2"/>
          <w:numId w:val="52"/>
        </w:numPr>
        <w:spacing w:before="240" w:after="240"/>
        <w:rPr>
          <w:rFonts w:ascii="Calibri" w:eastAsia="Calibri" w:hAnsi="Calibri" w:cs="Calibri"/>
          <w:sz w:val="24"/>
          <w:szCs w:val="24"/>
        </w:rPr>
      </w:pPr>
      <w:bookmarkStart w:id="21" w:name="_Toc238711435"/>
      <w:r>
        <w:rPr>
          <w:rFonts w:ascii="Calibri" w:eastAsia="Calibri" w:hAnsi="Calibri" w:cs="Calibri"/>
          <w:sz w:val="24"/>
          <w:szCs w:val="24"/>
        </w:rPr>
        <w:t>1.16 Javno odpiranje ponudb</w:t>
      </w:r>
      <w:bookmarkEnd w:id="21"/>
      <w:r>
        <w:rPr>
          <w:rFonts w:ascii="Calibri" w:eastAsia="Calibri" w:hAnsi="Calibri" w:cs="Calibri"/>
          <w:sz w:val="24"/>
          <w:szCs w:val="24"/>
        </w:rPr>
        <w:t xml:space="preserve"> </w:t>
      </w:r>
    </w:p>
    <w:p w14:paraId="4CBF8C8A" w14:textId="77777777" w:rsidR="00D23946" w:rsidRDefault="002F56C9">
      <w:pPr>
        <w:widowControl w:val="0"/>
        <w:jc w:val="both"/>
        <w:rPr>
          <w:rFonts w:ascii="Calibri" w:eastAsia="Calibri" w:hAnsi="Calibri" w:cs="Calibri"/>
        </w:rPr>
      </w:pPr>
      <w:r>
        <w:rPr>
          <w:rFonts w:ascii="Calibri" w:eastAsia="Calibri" w:hAnsi="Calibri" w:cs="Calibri"/>
        </w:rPr>
        <w:t xml:space="preserve">Odpiranje ponudb je javno. </w:t>
      </w:r>
    </w:p>
    <w:p w14:paraId="4CBF8C8B" w14:textId="77777777" w:rsidR="00D23946" w:rsidRDefault="002F56C9">
      <w:pPr>
        <w:widowControl w:val="0"/>
        <w:jc w:val="both"/>
        <w:rPr>
          <w:rFonts w:ascii="Calibri" w:eastAsia="Calibri" w:hAnsi="Calibri" w:cs="Calibri"/>
        </w:rPr>
      </w:pPr>
      <w:r>
        <w:rPr>
          <w:rFonts w:ascii="Calibri" w:eastAsia="Calibri" w:hAnsi="Calibri" w:cs="Calibri"/>
        </w:rPr>
        <w:t>Odpiranje poteka na način, da informacijski sistem e-JN samodejno ob uri, ki je določena za javno odpiranje ponudb, prikaže podatke o ponudniku, o variantah, če so bile zahtevane oziroma dovoljene ter omogoči dostop do .</w:t>
      </w:r>
      <w:proofErr w:type="spellStart"/>
      <w:r>
        <w:rPr>
          <w:rFonts w:ascii="Calibri" w:eastAsia="Calibri" w:hAnsi="Calibri" w:cs="Calibri"/>
        </w:rPr>
        <w:t>pdf</w:t>
      </w:r>
      <w:proofErr w:type="spellEnd"/>
      <w:r>
        <w:rPr>
          <w:rFonts w:ascii="Calibri" w:eastAsia="Calibri" w:hAnsi="Calibri" w:cs="Calibri"/>
        </w:rPr>
        <w:t xml:space="preserve"> dokumenta, ki ga ponudnik naloži v sistem e-JN pod razdelek »Predračun«.</w:t>
      </w:r>
    </w:p>
    <w:p w14:paraId="4CBF8C8C" w14:textId="77777777" w:rsidR="00D23946" w:rsidRDefault="002F56C9">
      <w:pPr>
        <w:pStyle w:val="Naslov3"/>
        <w:keepNext/>
        <w:numPr>
          <w:ilvl w:val="2"/>
          <w:numId w:val="52"/>
        </w:numPr>
        <w:spacing w:before="240" w:after="240"/>
        <w:rPr>
          <w:rFonts w:ascii="Calibri" w:eastAsia="Calibri" w:hAnsi="Calibri" w:cs="Calibri"/>
          <w:sz w:val="24"/>
          <w:szCs w:val="24"/>
        </w:rPr>
      </w:pPr>
      <w:bookmarkStart w:id="22" w:name="_Toc238711436"/>
      <w:r>
        <w:rPr>
          <w:rFonts w:ascii="Calibri" w:eastAsia="Calibri" w:hAnsi="Calibri" w:cs="Calibri"/>
          <w:sz w:val="24"/>
          <w:szCs w:val="24"/>
        </w:rPr>
        <w:t>1.17 Variante</w:t>
      </w:r>
      <w:bookmarkEnd w:id="22"/>
      <w:r>
        <w:rPr>
          <w:rFonts w:ascii="Calibri" w:eastAsia="Calibri" w:hAnsi="Calibri" w:cs="Calibri"/>
          <w:sz w:val="24"/>
          <w:szCs w:val="24"/>
        </w:rPr>
        <w:t xml:space="preserve"> </w:t>
      </w:r>
    </w:p>
    <w:p w14:paraId="4CBF8C8D" w14:textId="77777777" w:rsidR="00D23946" w:rsidRDefault="002F56C9">
      <w:pPr>
        <w:widowControl w:val="0"/>
        <w:jc w:val="both"/>
        <w:rPr>
          <w:rFonts w:ascii="Calibri" w:eastAsia="Calibri" w:hAnsi="Calibri" w:cs="Calibri"/>
        </w:rPr>
      </w:pPr>
      <w:r>
        <w:rPr>
          <w:rFonts w:ascii="Calibri" w:eastAsia="Calibri" w:hAnsi="Calibri" w:cs="Calibri"/>
        </w:rPr>
        <w:t xml:space="preserve">Variantne prijave in ponudbe niso dopustne in ne bodo upoštevane. </w:t>
      </w:r>
    </w:p>
    <w:p w14:paraId="4CBF8C8E" w14:textId="77777777" w:rsidR="00D23946" w:rsidRDefault="002F56C9">
      <w:pPr>
        <w:pStyle w:val="Naslov3"/>
        <w:keepNext/>
        <w:numPr>
          <w:ilvl w:val="2"/>
          <w:numId w:val="52"/>
        </w:numPr>
        <w:spacing w:before="240" w:after="240"/>
        <w:rPr>
          <w:rFonts w:ascii="Calibri" w:eastAsia="Calibri" w:hAnsi="Calibri" w:cs="Calibri"/>
          <w:sz w:val="24"/>
          <w:szCs w:val="24"/>
        </w:rPr>
      </w:pPr>
      <w:bookmarkStart w:id="23" w:name="_Toc238711437"/>
      <w:r>
        <w:rPr>
          <w:rFonts w:ascii="Calibri" w:eastAsia="Calibri" w:hAnsi="Calibri" w:cs="Calibri"/>
          <w:sz w:val="24"/>
          <w:szCs w:val="24"/>
        </w:rPr>
        <w:t>1.18 Pogodba</w:t>
      </w:r>
      <w:bookmarkEnd w:id="23"/>
    </w:p>
    <w:p w14:paraId="4CBF8C8F" w14:textId="77777777" w:rsidR="00D23946" w:rsidRDefault="002F56C9">
      <w:pPr>
        <w:widowControl w:val="0"/>
        <w:jc w:val="both"/>
        <w:rPr>
          <w:rFonts w:ascii="Calibri" w:eastAsia="Calibri" w:hAnsi="Calibri" w:cs="Calibri"/>
        </w:rPr>
      </w:pPr>
      <w:r>
        <w:rPr>
          <w:rFonts w:ascii="Calibri" w:eastAsia="Calibri" w:hAnsi="Calibri" w:cs="Calibri"/>
        </w:rPr>
        <w:t xml:space="preserve">Izbran ponudnik je dolžan podpisati pogodbo v roku 8 dni po prejemu le-te, sicer bo naročnik menil, da z naročnikom posla ne želi skleniti. </w:t>
      </w:r>
    </w:p>
    <w:p w14:paraId="4CBF8C90" w14:textId="77777777" w:rsidR="00D23946" w:rsidRDefault="002F56C9">
      <w:pPr>
        <w:pStyle w:val="Naslov3"/>
        <w:keepNext/>
        <w:numPr>
          <w:ilvl w:val="2"/>
          <w:numId w:val="52"/>
        </w:numPr>
        <w:spacing w:before="240" w:after="240"/>
        <w:rPr>
          <w:rFonts w:ascii="Calibri" w:eastAsia="Calibri" w:hAnsi="Calibri" w:cs="Calibri"/>
          <w:sz w:val="24"/>
          <w:szCs w:val="24"/>
        </w:rPr>
      </w:pPr>
      <w:bookmarkStart w:id="24" w:name="_Toc238711438"/>
      <w:r>
        <w:rPr>
          <w:rFonts w:ascii="Calibri" w:eastAsia="Calibri" w:hAnsi="Calibri" w:cs="Calibri"/>
          <w:sz w:val="24"/>
          <w:szCs w:val="24"/>
        </w:rPr>
        <w:t>1.19 Ustavitev postopka, zavrnitev ponudb in odstop od izvedbe oddaje naročila</w:t>
      </w:r>
      <w:bookmarkEnd w:id="24"/>
    </w:p>
    <w:p w14:paraId="4CBF8C91" w14:textId="77777777" w:rsidR="00D23946" w:rsidRDefault="002F56C9">
      <w:pPr>
        <w:widowControl w:val="0"/>
        <w:jc w:val="both"/>
        <w:rPr>
          <w:rFonts w:ascii="Calibri" w:eastAsia="Calibri" w:hAnsi="Calibri" w:cs="Calibri"/>
        </w:rPr>
      </w:pPr>
      <w:r>
        <w:rPr>
          <w:rFonts w:ascii="Calibri" w:eastAsia="Calibri" w:hAnsi="Calibri" w:cs="Calibri"/>
        </w:rPr>
        <w:t xml:space="preserve">Naročnik lahko v skladu s 1. odstavkom 90. člena ZJN-3 do roka za oddajo ponudb kadar koli ustavi postopek oddaje javnega naročila. </w:t>
      </w:r>
    </w:p>
    <w:p w14:paraId="4CBF8C92" w14:textId="77777777" w:rsidR="00D23946" w:rsidRDefault="00D23946">
      <w:pPr>
        <w:widowControl w:val="0"/>
        <w:jc w:val="both"/>
        <w:rPr>
          <w:rFonts w:ascii="Calibri" w:eastAsia="Calibri" w:hAnsi="Calibri" w:cs="Calibri"/>
        </w:rPr>
      </w:pPr>
    </w:p>
    <w:p w14:paraId="4CBF8C93" w14:textId="77777777" w:rsidR="00D23946" w:rsidRDefault="002F56C9">
      <w:pPr>
        <w:widowControl w:val="0"/>
        <w:jc w:val="both"/>
        <w:rPr>
          <w:rFonts w:ascii="Calibri" w:eastAsia="Calibri" w:hAnsi="Calibri" w:cs="Calibri"/>
        </w:rPr>
      </w:pPr>
      <w:r>
        <w:rPr>
          <w:rFonts w:ascii="Calibri" w:eastAsia="Calibri" w:hAnsi="Calibri" w:cs="Calibri"/>
        </w:rPr>
        <w:t xml:space="preserve">Naročnik lahko v skladu s 5. odstavkom 90. člena ZJN-3 na vseh stopnjah postopka po izteku roka za odpiranje ponudb zavrne vse ponudbe. Če bo naročnik zavrnil vse ponudbe, bo o razlogih za takšno odločitev in ali bo začel nov postopek obvestil ponudnike. Kadar naročnik zavrne vse ponudbe, lahko izvede za isti predmet nov postopek javnega naročanja le, če so se bistveno spremenile okoliščine, zaradi katerih je zavrnil vse ponudbe. </w:t>
      </w:r>
    </w:p>
    <w:p w14:paraId="4CBF8C94" w14:textId="77777777" w:rsidR="00D23946" w:rsidRDefault="002F56C9">
      <w:pPr>
        <w:widowControl w:val="0"/>
        <w:jc w:val="both"/>
        <w:rPr>
          <w:rFonts w:ascii="Calibri" w:eastAsia="Calibri" w:hAnsi="Calibri" w:cs="Calibri"/>
        </w:rPr>
      </w:pPr>
      <w:r>
        <w:rPr>
          <w:rFonts w:ascii="Calibri" w:eastAsia="Calibri" w:hAnsi="Calibri" w:cs="Calibri"/>
        </w:rPr>
        <w:t xml:space="preserve">Po pravnomočnosti odločitve o oddaji javnega naročila lahko naročnik v skladu z 8. odstavkom 90. člena ZJN-3, do sklenitve pogodbe o izvedbi javnega naročila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nemogoča. Če naročnik odstopi od izvedbe javnega naročila, z </w:t>
      </w:r>
      <w:r>
        <w:rPr>
          <w:rFonts w:ascii="Calibri" w:eastAsia="Calibri" w:hAnsi="Calibri" w:cs="Calibri"/>
        </w:rPr>
        <w:lastRenderedPageBreak/>
        <w:t xml:space="preserve">izbranim ponudnikom ne sklene pogodbe o izvedbi javnega naročila ali okvirnega sporazuma, o svoji odločitvi in o razlogih, zaradi katerih odstopa od izvedbe javnega naročila, pisno obvesti ponudnike. </w:t>
      </w:r>
    </w:p>
    <w:p w14:paraId="4CBF8C95" w14:textId="77777777" w:rsidR="00D23946" w:rsidRDefault="002F56C9">
      <w:pPr>
        <w:pStyle w:val="Naslov3"/>
        <w:keepNext/>
        <w:numPr>
          <w:ilvl w:val="2"/>
          <w:numId w:val="52"/>
        </w:numPr>
        <w:spacing w:before="240" w:after="240"/>
        <w:rPr>
          <w:rFonts w:ascii="Calibri" w:eastAsia="Calibri" w:hAnsi="Calibri" w:cs="Calibri"/>
          <w:sz w:val="24"/>
          <w:szCs w:val="24"/>
        </w:rPr>
      </w:pPr>
      <w:bookmarkStart w:id="25" w:name="_Toc238711439"/>
      <w:r>
        <w:rPr>
          <w:rFonts w:ascii="Calibri" w:eastAsia="Calibri" w:hAnsi="Calibri" w:cs="Calibri"/>
          <w:sz w:val="24"/>
          <w:szCs w:val="24"/>
        </w:rPr>
        <w:t>1.20 Protikorupcijsko obvestilo</w:t>
      </w:r>
      <w:bookmarkEnd w:id="25"/>
    </w:p>
    <w:p w14:paraId="4CBF8C96" w14:textId="77777777" w:rsidR="00D23946" w:rsidRDefault="002F56C9">
      <w:pPr>
        <w:widowControl w:val="0"/>
        <w:jc w:val="both"/>
        <w:rPr>
          <w:rFonts w:ascii="Calibri" w:eastAsia="Calibri" w:hAnsi="Calibri" w:cs="Calibri"/>
        </w:rPr>
      </w:pPr>
      <w:r>
        <w:rPr>
          <w:rFonts w:ascii="Calibri" w:eastAsia="Calibri" w:hAnsi="Calibri" w:cs="Calibri"/>
        </w:rPr>
        <w:t xml:space="preserve">Vsak ponudnikov poskus, da vpliva na naročnikovo obravnavo ponudb ali odločitev o izbiri, bo imel za posledico izločitev njegove ponudbe. Enako velja za poizkuse vplivanja na delo in odločitve strokovne komisije. V času razpisa naročnik in ponudnik ne smeta pričenjati in izvajati dejanj, ki bi v naprej določila izbor določene ponudbe. </w:t>
      </w:r>
    </w:p>
    <w:p w14:paraId="4CBF8C97" w14:textId="77777777" w:rsidR="00D23946" w:rsidRDefault="00D23946">
      <w:pPr>
        <w:widowControl w:val="0"/>
        <w:jc w:val="both"/>
        <w:rPr>
          <w:rFonts w:ascii="Calibri" w:eastAsia="Calibri" w:hAnsi="Calibri" w:cs="Calibri"/>
        </w:rPr>
      </w:pPr>
    </w:p>
    <w:p w14:paraId="4CBF8C98" w14:textId="77777777" w:rsidR="00D23946" w:rsidRDefault="002F56C9">
      <w:pPr>
        <w:widowControl w:val="0"/>
        <w:jc w:val="both"/>
        <w:rPr>
          <w:rFonts w:ascii="Calibri" w:eastAsia="Calibri" w:hAnsi="Calibri" w:cs="Calibri"/>
        </w:rPr>
      </w:pPr>
      <w:r>
        <w:rPr>
          <w:rFonts w:ascii="Calibri" w:eastAsia="Calibri" w:hAnsi="Calibri" w:cs="Calibri"/>
        </w:rPr>
        <w:t xml:space="preserve">V času od izbire ponudbe do pričetka veljavnosti pogodbe/okvirnega sporazuma, ponudnik ne sme pričenjati dejanj, ki bi lahko povzročila, da pogodba/okvirni sporazum ne bi pričela veljati ali ne bi bila izpolnjena. </w:t>
      </w:r>
    </w:p>
    <w:p w14:paraId="4CBF8C99" w14:textId="77777777" w:rsidR="00D23946" w:rsidRDefault="002F56C9">
      <w:pPr>
        <w:widowControl w:val="0"/>
        <w:jc w:val="both"/>
        <w:rPr>
          <w:rFonts w:ascii="Calibri" w:eastAsia="Calibri" w:hAnsi="Calibri" w:cs="Calibri"/>
        </w:rPr>
      </w:pPr>
      <w:r>
        <w:rPr>
          <w:rFonts w:ascii="Calibri" w:eastAsia="Calibri" w:hAnsi="Calibri" w:cs="Calibri"/>
        </w:rPr>
        <w:t>V primeru ustavitve postopka nobena stran ne sme pričenjati in izvajati postopkov, ki bi otežili razveljavitev ali spremembo odločitve o izbiri izvajalca ali bi vplivali na nepristranskost revizijske komisije</w:t>
      </w:r>
    </w:p>
    <w:p w14:paraId="4CBF8C9A" w14:textId="77777777" w:rsidR="00D23946" w:rsidRDefault="002F56C9">
      <w:pPr>
        <w:pStyle w:val="Naslov3"/>
        <w:keepNext/>
        <w:numPr>
          <w:ilvl w:val="2"/>
          <w:numId w:val="52"/>
        </w:numPr>
        <w:spacing w:before="240" w:after="240"/>
        <w:rPr>
          <w:rFonts w:ascii="Calibri" w:eastAsia="Calibri" w:hAnsi="Calibri" w:cs="Calibri"/>
          <w:sz w:val="24"/>
          <w:szCs w:val="24"/>
        </w:rPr>
      </w:pPr>
      <w:bookmarkStart w:id="26" w:name="_Toc238711440"/>
      <w:r>
        <w:rPr>
          <w:rFonts w:ascii="Calibri" w:eastAsia="Calibri" w:hAnsi="Calibri" w:cs="Calibri"/>
          <w:sz w:val="24"/>
          <w:szCs w:val="24"/>
        </w:rPr>
        <w:t>1.21 Pravno varstvo</w:t>
      </w:r>
      <w:bookmarkEnd w:id="26"/>
    </w:p>
    <w:p w14:paraId="4CBF8C9B" w14:textId="77777777" w:rsidR="00D23946" w:rsidRDefault="002F56C9">
      <w:pPr>
        <w:widowControl w:val="0"/>
        <w:jc w:val="both"/>
        <w:rPr>
          <w:rFonts w:ascii="Calibri" w:eastAsia="Calibri" w:hAnsi="Calibri" w:cs="Calibri"/>
        </w:rPr>
      </w:pPr>
      <w:r>
        <w:rPr>
          <w:rFonts w:ascii="Calibri" w:eastAsia="Calibri" w:hAnsi="Calibri" w:cs="Calibri"/>
        </w:rPr>
        <w:t xml:space="preserve">Zahtevek za revizijo v </w:t>
      </w:r>
      <w:proofErr w:type="spellStart"/>
      <w:r>
        <w:rPr>
          <w:rFonts w:ascii="Calibri" w:eastAsia="Calibri" w:hAnsi="Calibri" w:cs="Calibri"/>
        </w:rPr>
        <w:t>predrevizijskem</w:t>
      </w:r>
      <w:proofErr w:type="spellEnd"/>
      <w:r>
        <w:rPr>
          <w:rFonts w:ascii="Calibri" w:eastAsia="Calibri" w:hAnsi="Calibri" w:cs="Calibri"/>
        </w:rPr>
        <w:t xml:space="preserve"> postopku lahko v skladu z Zakonom o pravnem varstvu v postopkih javnega naročanja Zakon o pravnem varstvu v postopkih javnega naročanja (Uradni list RS, št. </w:t>
      </w:r>
      <w:hyperlink r:id="rId47">
        <w:r>
          <w:rPr>
            <w:rFonts w:ascii="Calibri" w:eastAsia="Calibri" w:hAnsi="Calibri" w:cs="Calibri"/>
          </w:rPr>
          <w:t>43/11</w:t>
        </w:r>
      </w:hyperlink>
      <w:r>
        <w:rPr>
          <w:rFonts w:ascii="Calibri" w:eastAsia="Calibri" w:hAnsi="Calibri" w:cs="Calibri"/>
        </w:rPr>
        <w:t xml:space="preserve">, </w:t>
      </w:r>
      <w:hyperlink r:id="rId48">
        <w:r>
          <w:rPr>
            <w:rFonts w:ascii="Calibri" w:eastAsia="Calibri" w:hAnsi="Calibri" w:cs="Calibri"/>
          </w:rPr>
          <w:t>60/11</w:t>
        </w:r>
      </w:hyperlink>
      <w:r>
        <w:rPr>
          <w:rFonts w:ascii="Calibri" w:eastAsia="Calibri" w:hAnsi="Calibri" w:cs="Calibri"/>
        </w:rPr>
        <w:t xml:space="preserve"> – ZTP-D, </w:t>
      </w:r>
      <w:hyperlink r:id="rId49">
        <w:r>
          <w:rPr>
            <w:rFonts w:ascii="Calibri" w:eastAsia="Calibri" w:hAnsi="Calibri" w:cs="Calibri"/>
          </w:rPr>
          <w:t>63/13</w:t>
        </w:r>
      </w:hyperlink>
      <w:r>
        <w:rPr>
          <w:rFonts w:ascii="Calibri" w:eastAsia="Calibri" w:hAnsi="Calibri" w:cs="Calibri"/>
        </w:rPr>
        <w:t xml:space="preserve">, </w:t>
      </w:r>
      <w:hyperlink r:id="rId50">
        <w:r>
          <w:rPr>
            <w:rFonts w:ascii="Calibri" w:eastAsia="Calibri" w:hAnsi="Calibri" w:cs="Calibri"/>
          </w:rPr>
          <w:t>90/14</w:t>
        </w:r>
      </w:hyperlink>
      <w:r>
        <w:rPr>
          <w:rFonts w:ascii="Calibri" w:eastAsia="Calibri" w:hAnsi="Calibri" w:cs="Calibri"/>
        </w:rPr>
        <w:t xml:space="preserve"> – ZDU-1I, </w:t>
      </w:r>
      <w:hyperlink r:id="rId51">
        <w:r>
          <w:rPr>
            <w:rFonts w:ascii="Calibri" w:eastAsia="Calibri" w:hAnsi="Calibri" w:cs="Calibri"/>
          </w:rPr>
          <w:t>60/17</w:t>
        </w:r>
      </w:hyperlink>
      <w:r>
        <w:rPr>
          <w:rFonts w:ascii="Calibri" w:eastAsia="Calibri" w:hAnsi="Calibri" w:cs="Calibri"/>
        </w:rPr>
        <w:t xml:space="preserve">, </w:t>
      </w:r>
      <w:hyperlink r:id="rId52">
        <w:r>
          <w:rPr>
            <w:rFonts w:ascii="Calibri" w:eastAsia="Calibri" w:hAnsi="Calibri" w:cs="Calibri"/>
          </w:rPr>
          <w:t>72/19</w:t>
        </w:r>
      </w:hyperlink>
      <w:r>
        <w:rPr>
          <w:rFonts w:ascii="Calibri" w:eastAsia="Calibri" w:hAnsi="Calibri" w:cs="Calibri"/>
        </w:rPr>
        <w:t xml:space="preserve"> in </w:t>
      </w:r>
      <w:hyperlink r:id="rId53">
        <w:r>
          <w:rPr>
            <w:rFonts w:ascii="Calibri" w:eastAsia="Calibri" w:hAnsi="Calibri" w:cs="Calibri"/>
          </w:rPr>
          <w:t>83/25</w:t>
        </w:r>
      </w:hyperlink>
      <w:r>
        <w:rPr>
          <w:rFonts w:ascii="Calibri" w:eastAsia="Calibri" w:hAnsi="Calibri" w:cs="Calibri"/>
        </w:rPr>
        <w:t xml:space="preserve"> – ZOUL) vloži vsaka oseba, ki ima ali je imela interes za dodelitev naročila in ki verjetno izkaže, da ji je bila ali bi ji lahko bila povzročena škoda zaradi ravnanja naročnika, ki se v revizijskem zahtevku v </w:t>
      </w:r>
      <w:proofErr w:type="spellStart"/>
      <w:r>
        <w:rPr>
          <w:rFonts w:ascii="Calibri" w:eastAsia="Calibri" w:hAnsi="Calibri" w:cs="Calibri"/>
        </w:rPr>
        <w:t>predrevizijskem</w:t>
      </w:r>
      <w:proofErr w:type="spellEnd"/>
      <w:r>
        <w:rPr>
          <w:rFonts w:ascii="Calibri" w:eastAsia="Calibri" w:hAnsi="Calibri" w:cs="Calibri"/>
        </w:rPr>
        <w:t xml:space="preserve"> postopku navaja kot kršitev naročnika v postopku oddaje javnega naročanja.</w:t>
      </w:r>
    </w:p>
    <w:p w14:paraId="4CBF8C9C" w14:textId="77777777" w:rsidR="00D23946" w:rsidRDefault="002F56C9">
      <w:pPr>
        <w:widowControl w:val="0"/>
        <w:jc w:val="both"/>
        <w:rPr>
          <w:rFonts w:ascii="Calibri" w:eastAsia="Calibri" w:hAnsi="Calibri" w:cs="Calibri"/>
        </w:rPr>
      </w:pPr>
      <w:r>
        <w:rPr>
          <w:rFonts w:ascii="Calibri" w:eastAsia="Calibri" w:hAnsi="Calibri" w:cs="Calibri"/>
        </w:rPr>
        <w:t xml:space="preserve">Podrobnejša navodila za uveljavljanje pravnega varstva so dostopna na spletni strani </w:t>
      </w:r>
      <w:hyperlink r:id="rId54">
        <w:r>
          <w:rPr>
            <w:rFonts w:ascii="Calibri" w:eastAsia="Calibri" w:hAnsi="Calibri" w:cs="Calibri"/>
            <w:color w:val="000000"/>
            <w:u w:val="single"/>
          </w:rPr>
          <w:t>http://www.djn.mju.gov.si/sistem-javnega-narocanja/pravno-varstvo</w:t>
        </w:r>
      </w:hyperlink>
      <w:r>
        <w:rPr>
          <w:rFonts w:ascii="Calibri" w:eastAsia="Calibri" w:hAnsi="Calibri" w:cs="Calibri"/>
        </w:rPr>
        <w:t xml:space="preserve"> .</w:t>
      </w:r>
    </w:p>
    <w:p w14:paraId="4CBF8C9D" w14:textId="77777777" w:rsidR="00D23946" w:rsidRDefault="00D23946">
      <w:pPr>
        <w:widowControl w:val="0"/>
        <w:jc w:val="both"/>
        <w:rPr>
          <w:rFonts w:ascii="Calibri" w:eastAsia="Calibri" w:hAnsi="Calibri" w:cs="Calibri"/>
        </w:rPr>
      </w:pPr>
    </w:p>
    <w:p w14:paraId="4CBF8C9E" w14:textId="77777777" w:rsidR="00D23946" w:rsidRPr="00DB1F4E" w:rsidRDefault="002F56C9" w:rsidP="00DB1F4E">
      <w:pPr>
        <w:pStyle w:val="Naslov1"/>
      </w:pPr>
      <w:bookmarkStart w:id="27" w:name="_Toc238711441"/>
      <w:r w:rsidRPr="00DB1F4E">
        <w:t>C) OBRAZCI IN PRILOGE:</w:t>
      </w:r>
      <w:bookmarkEnd w:id="27"/>
    </w:p>
    <w:p w14:paraId="4CBF8CCB" w14:textId="40EC1EC9" w:rsidR="00D23946" w:rsidRDefault="00D23946" w:rsidP="004C5F45">
      <w:pPr>
        <w:spacing w:after="160" w:line="259" w:lineRule="auto"/>
        <w:rPr>
          <w:rFonts w:ascii="Calibri" w:eastAsia="Calibri" w:hAnsi="Calibri" w:cs="Calibri"/>
          <w:b/>
          <w:bCs/>
          <w:i/>
          <w:iCs/>
        </w:rPr>
        <w:sectPr w:rsidR="00D23946" w:rsidSect="007E3DD9">
          <w:footerReference w:type="default" r:id="rId55"/>
          <w:footerReference w:type="first" r:id="rId56"/>
          <w:pgSz w:w="11906" w:h="16838"/>
          <w:pgMar w:top="1418" w:right="1417" w:bottom="1417" w:left="1417" w:header="708" w:footer="708" w:gutter="0"/>
          <w:pgNumType w:start="0"/>
          <w:cols w:space="708"/>
          <w:titlePg/>
        </w:sectPr>
      </w:pPr>
      <w:bookmarkStart w:id="28" w:name="_g2xfbfcgj4" w:colFirst="0" w:colLast="0"/>
      <w:bookmarkEnd w:id="28"/>
    </w:p>
    <w:p w14:paraId="4CBF8CCC" w14:textId="79DA99C1" w:rsidR="00D23946" w:rsidRDefault="002F56C9">
      <w:pPr>
        <w:ind w:left="284"/>
        <w:rPr>
          <w:rFonts w:ascii="Calibri" w:eastAsia="Calibri" w:hAnsi="Calibri" w:cs="Calibri"/>
        </w:rPr>
      </w:pPr>
      <w:r>
        <w:rPr>
          <w:rFonts w:ascii="Calibri" w:eastAsia="Calibri" w:hAnsi="Calibri" w:cs="Calibri"/>
          <w:b/>
          <w:bCs/>
          <w:i/>
          <w:iCs/>
        </w:rPr>
        <w:lastRenderedPageBreak/>
        <w:t>OBR-1</w:t>
      </w:r>
    </w:p>
    <w:p w14:paraId="4CBF8CCD" w14:textId="77777777" w:rsidR="00D23946" w:rsidRDefault="002F56C9">
      <w:pPr>
        <w:pBdr>
          <w:top w:val="nil"/>
          <w:left w:val="nil"/>
          <w:bottom w:val="nil"/>
          <w:right w:val="nil"/>
          <w:between w:val="nil"/>
        </w:pBdr>
        <w:tabs>
          <w:tab w:val="left" w:pos="330"/>
          <w:tab w:val="left" w:pos="5954"/>
          <w:tab w:val="right" w:pos="9073"/>
        </w:tabs>
        <w:rPr>
          <w:rFonts w:ascii="Calibri" w:eastAsia="Calibri" w:hAnsi="Calibri" w:cs="Calibri"/>
          <w:b/>
          <w:bCs/>
          <w:color w:val="000000"/>
        </w:rPr>
      </w:pPr>
      <w:r>
        <w:rPr>
          <w:rFonts w:ascii="Calibri" w:eastAsia="Calibri" w:hAnsi="Calibri" w:cs="Calibri"/>
          <w:b/>
          <w:bCs/>
          <w:color w:val="000000"/>
        </w:rPr>
        <w:tab/>
      </w:r>
      <w:r>
        <w:rPr>
          <w:rFonts w:ascii="Calibri" w:eastAsia="Calibri" w:hAnsi="Calibri" w:cs="Calibri"/>
          <w:b/>
          <w:bCs/>
          <w:color w:val="000000"/>
        </w:rPr>
        <w:tab/>
      </w:r>
    </w:p>
    <w:p w14:paraId="4CBF8CCE" w14:textId="77777777" w:rsidR="00D23946" w:rsidRDefault="002F56C9">
      <w:pPr>
        <w:rPr>
          <w:rFonts w:ascii="Calibri" w:eastAsia="Calibri" w:hAnsi="Calibri" w:cs="Calibri"/>
          <w:sz w:val="20"/>
          <w:szCs w:val="20"/>
        </w:rPr>
      </w:pPr>
      <w:r>
        <w:rPr>
          <w:rFonts w:ascii="Calibri" w:eastAsia="Calibri" w:hAnsi="Calibri" w:cs="Calibri"/>
          <w:sz w:val="20"/>
          <w:szCs w:val="20"/>
        </w:rPr>
        <w:t xml:space="preserve">PONUDNIK: </w:t>
      </w:r>
      <w:r>
        <w:rPr>
          <w:rFonts w:ascii="Calibri" w:eastAsia="Calibri" w:hAnsi="Calibri" w:cs="Calibri"/>
          <w:sz w:val="20"/>
          <w:szCs w:val="20"/>
        </w:rPr>
        <w:tab/>
      </w:r>
    </w:p>
    <w:p w14:paraId="4CBF8CCF" w14:textId="77777777" w:rsidR="00D23946" w:rsidRDefault="002F56C9">
      <w:pPr>
        <w:pBdr>
          <w:top w:val="nil"/>
          <w:left w:val="nil"/>
          <w:bottom w:val="nil"/>
          <w:right w:val="nil"/>
          <w:between w:val="nil"/>
        </w:pBdr>
        <w:tabs>
          <w:tab w:val="left" w:pos="330"/>
          <w:tab w:val="left" w:pos="5954"/>
          <w:tab w:val="right" w:pos="9073"/>
        </w:tabs>
        <w:spacing w:line="360" w:lineRule="auto"/>
        <w:rPr>
          <w:rFonts w:ascii="Calibri" w:eastAsia="Calibri" w:hAnsi="Calibri" w:cs="Calibri"/>
          <w:b/>
          <w:bCs/>
          <w:color w:val="000000"/>
        </w:rPr>
      </w:pPr>
      <w:r>
        <w:rPr>
          <w:rFonts w:ascii="Calibri" w:eastAsia="Calibri" w:hAnsi="Calibri" w:cs="Calibri"/>
          <w:color w:val="808080"/>
          <w:highlight w:val="lightGray"/>
        </w:rPr>
        <w:t>Kliknite ali tapnite tukaj, če želite vnesti besedilo.</w:t>
      </w:r>
      <w:r>
        <w:rPr>
          <w:rFonts w:ascii="Calibri" w:eastAsia="Calibri" w:hAnsi="Calibri" w:cs="Calibri"/>
          <w:b/>
          <w:bCs/>
          <w:color w:val="000000"/>
        </w:rPr>
        <w:tab/>
      </w:r>
    </w:p>
    <w:p w14:paraId="4CBF8CD0" w14:textId="77777777" w:rsidR="00D23946" w:rsidRDefault="002F56C9">
      <w:pPr>
        <w:pBdr>
          <w:top w:val="nil"/>
          <w:left w:val="nil"/>
          <w:bottom w:val="nil"/>
          <w:right w:val="nil"/>
          <w:between w:val="nil"/>
        </w:pBdr>
        <w:tabs>
          <w:tab w:val="left" w:pos="330"/>
          <w:tab w:val="left" w:pos="5954"/>
          <w:tab w:val="right" w:pos="9073"/>
        </w:tabs>
        <w:spacing w:line="360" w:lineRule="auto"/>
        <w:rPr>
          <w:rFonts w:ascii="Calibri" w:eastAsia="Calibri" w:hAnsi="Calibri" w:cs="Calibri"/>
          <w:b/>
          <w:bCs/>
          <w:color w:val="000000"/>
          <w:sz w:val="18"/>
          <w:szCs w:val="18"/>
        </w:rPr>
      </w:pPr>
      <w:r>
        <w:rPr>
          <w:rFonts w:ascii="Calibri" w:eastAsia="Calibri" w:hAnsi="Calibri" w:cs="Calibri"/>
          <w:b/>
          <w:bCs/>
          <w:color w:val="000000"/>
        </w:rPr>
        <w:tab/>
      </w:r>
    </w:p>
    <w:p w14:paraId="4CBF8CD1" w14:textId="646262A8" w:rsidR="00D23946" w:rsidRDefault="002F56C9">
      <w:pPr>
        <w:pStyle w:val="Naslov1"/>
        <w:keepLines w:val="0"/>
        <w:spacing w:before="0"/>
        <w:jc w:val="center"/>
        <w:rPr>
          <w:sz w:val="22"/>
          <w:szCs w:val="22"/>
        </w:rPr>
      </w:pPr>
      <w:bookmarkStart w:id="29" w:name="_Toc238711442"/>
      <w:r>
        <w:rPr>
          <w:sz w:val="22"/>
          <w:szCs w:val="22"/>
        </w:rPr>
        <w:t>PONUDBENI PREDRAČUN</w:t>
      </w:r>
      <w:bookmarkEnd w:id="29"/>
      <w:r>
        <w:rPr>
          <w:sz w:val="22"/>
          <w:szCs w:val="22"/>
        </w:rPr>
        <w:t xml:space="preserve"> </w:t>
      </w:r>
    </w:p>
    <w:p w14:paraId="4CBF8CD2" w14:textId="77777777" w:rsidR="00D23946" w:rsidRDefault="002F56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Calibri" w:eastAsia="Calibri" w:hAnsi="Calibri" w:cs="Calibri"/>
          <w:color w:val="2E75B5"/>
          <w:sz w:val="22"/>
          <w:szCs w:val="22"/>
        </w:rPr>
      </w:pPr>
      <w:r>
        <w:rPr>
          <w:rFonts w:ascii="Calibri" w:eastAsia="Calibri" w:hAnsi="Calibri" w:cs="Calibri"/>
          <w:color w:val="2E75B5"/>
          <w:sz w:val="22"/>
          <w:szCs w:val="22"/>
        </w:rPr>
        <w:t>Št. Kliknite ali tapnite tukaj, če želite vnesti besedilo.</w:t>
      </w:r>
    </w:p>
    <w:p w14:paraId="4CBF8CD3" w14:textId="77777777" w:rsidR="00D23946" w:rsidRDefault="00D23946">
      <w:pPr>
        <w:rPr>
          <w:rFonts w:ascii="Calibri" w:eastAsia="Calibri" w:hAnsi="Calibri" w:cs="Calibri"/>
          <w:b/>
          <w:bCs/>
        </w:rPr>
      </w:pPr>
    </w:p>
    <w:p w14:paraId="4CBF8CD4" w14:textId="579D32F3" w:rsidR="00D23946" w:rsidRDefault="0092322F">
      <w:pPr>
        <w:numPr>
          <w:ilvl w:val="0"/>
          <w:numId w:val="68"/>
        </w:numPr>
        <w:jc w:val="both"/>
        <w:rPr>
          <w:rFonts w:ascii="Calibri" w:eastAsia="Calibri" w:hAnsi="Calibri" w:cs="Calibri"/>
          <w:b/>
          <w:bCs/>
          <w:sz w:val="22"/>
          <w:szCs w:val="22"/>
        </w:rPr>
      </w:pPr>
      <w:r>
        <w:rPr>
          <w:rFonts w:ascii="Calibri" w:eastAsia="Calibri" w:hAnsi="Calibri" w:cs="Calibri"/>
          <w:b/>
          <w:bCs/>
          <w:sz w:val="22"/>
          <w:szCs w:val="22"/>
        </w:rPr>
        <w:t>Tabela: Ponudbena cena</w:t>
      </w:r>
      <w:r w:rsidR="002F56C9">
        <w:rPr>
          <w:rFonts w:ascii="Calibri" w:eastAsia="Calibri" w:hAnsi="Calibri" w:cs="Calibri"/>
          <w:b/>
          <w:bCs/>
          <w:sz w:val="22"/>
          <w:szCs w:val="22"/>
          <w:vertAlign w:val="superscript"/>
        </w:rPr>
        <w:footnoteReference w:id="4"/>
      </w:r>
    </w:p>
    <w:p w14:paraId="4CBF8CD5" w14:textId="77777777" w:rsidR="00D23946" w:rsidRDefault="00D23946">
      <w:pPr>
        <w:rPr>
          <w:rFonts w:ascii="Calibri" w:eastAsia="Calibri" w:hAnsi="Calibri" w:cs="Calibri"/>
          <w:b/>
          <w:bCs/>
        </w:rPr>
      </w:pPr>
    </w:p>
    <w:tbl>
      <w:tblPr>
        <w:tblStyle w:val="a0"/>
        <w:tblW w:w="9496"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
        <w:gridCol w:w="3260"/>
        <w:gridCol w:w="2126"/>
        <w:gridCol w:w="1820"/>
        <w:gridCol w:w="1866"/>
      </w:tblGrid>
      <w:tr w:rsidR="0092322F" w14:paraId="4CBF8CDA" w14:textId="77777777" w:rsidTr="009C5E43">
        <w:trPr>
          <w:trHeight w:val="692"/>
        </w:trPr>
        <w:tc>
          <w:tcPr>
            <w:tcW w:w="424" w:type="dxa"/>
            <w:shd w:val="clear" w:color="auto" w:fill="C2D69B" w:themeFill="accent3" w:themeFillTint="99"/>
            <w:vAlign w:val="center"/>
          </w:tcPr>
          <w:p w14:paraId="60465C9D" w14:textId="77777777" w:rsidR="0092322F" w:rsidRPr="000812B2" w:rsidRDefault="0092322F">
            <w:pPr>
              <w:tabs>
                <w:tab w:val="center" w:pos="4536"/>
                <w:tab w:val="right" w:pos="9072"/>
              </w:tabs>
              <w:spacing w:after="180"/>
              <w:jc w:val="center"/>
              <w:rPr>
                <w:rFonts w:ascii="Calibri" w:eastAsia="Calibri" w:hAnsi="Calibri" w:cs="Calibri"/>
                <w:b/>
                <w:bCs/>
                <w:sz w:val="16"/>
                <w:szCs w:val="16"/>
              </w:rPr>
            </w:pPr>
            <w:proofErr w:type="spellStart"/>
            <w:r w:rsidRPr="000812B2">
              <w:rPr>
                <w:rFonts w:ascii="Calibri" w:eastAsia="Calibri" w:hAnsi="Calibri" w:cs="Calibri"/>
                <w:b/>
                <w:bCs/>
                <w:sz w:val="16"/>
                <w:szCs w:val="16"/>
              </w:rPr>
              <w:t>Zap</w:t>
            </w:r>
            <w:proofErr w:type="spellEnd"/>
            <w:r w:rsidRPr="000812B2">
              <w:rPr>
                <w:rFonts w:ascii="Calibri" w:eastAsia="Calibri" w:hAnsi="Calibri" w:cs="Calibri"/>
                <w:b/>
                <w:bCs/>
                <w:sz w:val="16"/>
                <w:szCs w:val="16"/>
              </w:rPr>
              <w:t>.</w:t>
            </w:r>
          </w:p>
          <w:p w14:paraId="31E76A94" w14:textId="06E10068" w:rsidR="0092322F" w:rsidRPr="000812B2" w:rsidRDefault="0092322F">
            <w:pPr>
              <w:tabs>
                <w:tab w:val="center" w:pos="4536"/>
                <w:tab w:val="right" w:pos="9072"/>
              </w:tabs>
              <w:spacing w:after="180"/>
              <w:jc w:val="center"/>
              <w:rPr>
                <w:rFonts w:ascii="Calibri" w:eastAsia="Calibri" w:hAnsi="Calibri" w:cs="Calibri"/>
                <w:b/>
                <w:bCs/>
                <w:sz w:val="16"/>
                <w:szCs w:val="16"/>
              </w:rPr>
            </w:pPr>
            <w:r w:rsidRPr="000812B2">
              <w:rPr>
                <w:rFonts w:ascii="Calibri" w:eastAsia="Calibri" w:hAnsi="Calibri" w:cs="Calibri"/>
                <w:b/>
                <w:bCs/>
                <w:sz w:val="16"/>
                <w:szCs w:val="16"/>
              </w:rPr>
              <w:t>Št.</w:t>
            </w:r>
          </w:p>
        </w:tc>
        <w:tc>
          <w:tcPr>
            <w:tcW w:w="3260" w:type="dxa"/>
            <w:shd w:val="clear" w:color="auto" w:fill="C2D69B" w:themeFill="accent3" w:themeFillTint="99"/>
            <w:vAlign w:val="center"/>
          </w:tcPr>
          <w:p w14:paraId="4CBF8CD6" w14:textId="5C0F3CD6" w:rsidR="0092322F" w:rsidRPr="000812B2" w:rsidRDefault="00B97338">
            <w:pPr>
              <w:tabs>
                <w:tab w:val="center" w:pos="4536"/>
                <w:tab w:val="right" w:pos="9072"/>
              </w:tabs>
              <w:spacing w:after="180"/>
              <w:jc w:val="center"/>
              <w:rPr>
                <w:rFonts w:ascii="Calibri" w:eastAsia="Calibri" w:hAnsi="Calibri" w:cs="Calibri"/>
                <w:b/>
                <w:bCs/>
                <w:sz w:val="16"/>
                <w:szCs w:val="16"/>
              </w:rPr>
            </w:pPr>
            <w:r>
              <w:rPr>
                <w:rFonts w:ascii="Calibri" w:eastAsia="Calibri" w:hAnsi="Calibri" w:cs="Calibri"/>
                <w:b/>
                <w:bCs/>
                <w:sz w:val="16"/>
                <w:szCs w:val="16"/>
              </w:rPr>
              <w:t>Pogodbena kategorija</w:t>
            </w:r>
          </w:p>
        </w:tc>
        <w:tc>
          <w:tcPr>
            <w:tcW w:w="2126" w:type="dxa"/>
            <w:shd w:val="clear" w:color="auto" w:fill="C2D69B" w:themeFill="accent3" w:themeFillTint="99"/>
            <w:vAlign w:val="center"/>
          </w:tcPr>
          <w:p w14:paraId="4CBF8CD7" w14:textId="46645F8A" w:rsidR="0092322F" w:rsidRPr="000812B2" w:rsidRDefault="00B97338">
            <w:pPr>
              <w:tabs>
                <w:tab w:val="center" w:pos="4536"/>
                <w:tab w:val="right" w:pos="9072"/>
              </w:tabs>
              <w:spacing w:after="180"/>
              <w:jc w:val="center"/>
              <w:rPr>
                <w:rFonts w:ascii="Calibri" w:eastAsia="Calibri" w:hAnsi="Calibri" w:cs="Calibri"/>
                <w:b/>
                <w:bCs/>
                <w:sz w:val="16"/>
                <w:szCs w:val="16"/>
              </w:rPr>
            </w:pPr>
            <w:r>
              <w:rPr>
                <w:rFonts w:ascii="Calibri" w:eastAsia="Calibri" w:hAnsi="Calibri" w:cs="Calibri"/>
                <w:b/>
                <w:bCs/>
                <w:sz w:val="16"/>
                <w:szCs w:val="16"/>
              </w:rPr>
              <w:t>P</w:t>
            </w:r>
            <w:r w:rsidR="0092322F" w:rsidRPr="000812B2">
              <w:rPr>
                <w:rFonts w:ascii="Calibri" w:eastAsia="Calibri" w:hAnsi="Calibri" w:cs="Calibri"/>
                <w:b/>
                <w:bCs/>
                <w:sz w:val="16"/>
                <w:szCs w:val="16"/>
              </w:rPr>
              <w:t>onudbena vrednost brez DDV v EUR</w:t>
            </w:r>
          </w:p>
        </w:tc>
        <w:tc>
          <w:tcPr>
            <w:tcW w:w="1820" w:type="dxa"/>
            <w:shd w:val="clear" w:color="auto" w:fill="C2D69B" w:themeFill="accent3" w:themeFillTint="99"/>
            <w:vAlign w:val="center"/>
          </w:tcPr>
          <w:p w14:paraId="4CBF8CD8" w14:textId="77777777" w:rsidR="0092322F" w:rsidRPr="000812B2" w:rsidRDefault="0092322F">
            <w:pPr>
              <w:tabs>
                <w:tab w:val="center" w:pos="4536"/>
                <w:tab w:val="right" w:pos="9072"/>
              </w:tabs>
              <w:spacing w:after="180"/>
              <w:jc w:val="center"/>
              <w:rPr>
                <w:rFonts w:ascii="Calibri" w:eastAsia="Calibri" w:hAnsi="Calibri" w:cs="Calibri"/>
                <w:b/>
                <w:bCs/>
                <w:sz w:val="16"/>
                <w:szCs w:val="16"/>
              </w:rPr>
            </w:pPr>
            <w:r w:rsidRPr="000812B2">
              <w:rPr>
                <w:rFonts w:ascii="Calibri" w:eastAsia="Calibri" w:hAnsi="Calibri" w:cs="Calibri"/>
                <w:b/>
                <w:bCs/>
                <w:sz w:val="16"/>
                <w:szCs w:val="16"/>
              </w:rPr>
              <w:t>Vrednost DDV v EUR</w:t>
            </w:r>
          </w:p>
        </w:tc>
        <w:tc>
          <w:tcPr>
            <w:tcW w:w="1866" w:type="dxa"/>
            <w:shd w:val="clear" w:color="auto" w:fill="C2D69B" w:themeFill="accent3" w:themeFillTint="99"/>
            <w:vAlign w:val="center"/>
          </w:tcPr>
          <w:p w14:paraId="4CBF8CD9" w14:textId="3AC2EFF0" w:rsidR="0092322F" w:rsidRPr="000812B2" w:rsidRDefault="00B97338">
            <w:pPr>
              <w:tabs>
                <w:tab w:val="center" w:pos="4536"/>
                <w:tab w:val="right" w:pos="9072"/>
              </w:tabs>
              <w:spacing w:after="180"/>
              <w:jc w:val="center"/>
              <w:rPr>
                <w:rFonts w:ascii="Calibri" w:eastAsia="Calibri" w:hAnsi="Calibri" w:cs="Calibri"/>
                <w:b/>
                <w:bCs/>
                <w:sz w:val="16"/>
                <w:szCs w:val="16"/>
              </w:rPr>
            </w:pPr>
            <w:r>
              <w:rPr>
                <w:rFonts w:ascii="Calibri" w:eastAsia="Calibri" w:hAnsi="Calibri" w:cs="Calibri"/>
                <w:b/>
                <w:bCs/>
                <w:sz w:val="16"/>
                <w:szCs w:val="16"/>
              </w:rPr>
              <w:t>P</w:t>
            </w:r>
            <w:r w:rsidR="0092322F" w:rsidRPr="000812B2">
              <w:rPr>
                <w:rFonts w:ascii="Calibri" w:eastAsia="Calibri" w:hAnsi="Calibri" w:cs="Calibri"/>
                <w:b/>
                <w:bCs/>
                <w:sz w:val="16"/>
                <w:szCs w:val="16"/>
              </w:rPr>
              <w:t>onudbena vrednost z DDV v EUR</w:t>
            </w:r>
          </w:p>
        </w:tc>
      </w:tr>
      <w:tr w:rsidR="0092322F" w14:paraId="4CBF8CDF" w14:textId="77777777" w:rsidTr="009C5E43">
        <w:tc>
          <w:tcPr>
            <w:tcW w:w="424" w:type="dxa"/>
            <w:shd w:val="clear" w:color="auto" w:fill="FFFFFF"/>
            <w:vAlign w:val="center"/>
          </w:tcPr>
          <w:p w14:paraId="4682E080" w14:textId="6F0D5266" w:rsidR="0092322F" w:rsidRPr="000812B2" w:rsidRDefault="0092322F">
            <w:pPr>
              <w:tabs>
                <w:tab w:val="center" w:pos="4536"/>
                <w:tab w:val="right" w:pos="9072"/>
              </w:tabs>
              <w:spacing w:after="180"/>
              <w:jc w:val="center"/>
              <w:rPr>
                <w:rFonts w:ascii="Calibri" w:eastAsia="Calibri" w:hAnsi="Calibri" w:cs="Calibri"/>
                <w:b/>
                <w:bCs/>
                <w:sz w:val="16"/>
                <w:szCs w:val="16"/>
              </w:rPr>
            </w:pPr>
            <w:r w:rsidRPr="000812B2">
              <w:rPr>
                <w:rFonts w:ascii="Calibri" w:eastAsia="Calibri" w:hAnsi="Calibri" w:cs="Calibri"/>
                <w:b/>
                <w:bCs/>
                <w:sz w:val="16"/>
                <w:szCs w:val="16"/>
              </w:rPr>
              <w:t>1.</w:t>
            </w:r>
          </w:p>
        </w:tc>
        <w:tc>
          <w:tcPr>
            <w:tcW w:w="3260" w:type="dxa"/>
            <w:shd w:val="clear" w:color="auto" w:fill="FFFFFF"/>
            <w:vAlign w:val="center"/>
          </w:tcPr>
          <w:p w14:paraId="4CBF8CDB" w14:textId="016A34E4" w:rsidR="0092322F" w:rsidRPr="000812B2" w:rsidRDefault="000812B2">
            <w:pPr>
              <w:tabs>
                <w:tab w:val="center" w:pos="4536"/>
                <w:tab w:val="right" w:pos="9072"/>
              </w:tabs>
              <w:spacing w:after="180"/>
              <w:jc w:val="center"/>
              <w:rPr>
                <w:rFonts w:ascii="Calibri" w:eastAsia="Calibri" w:hAnsi="Calibri" w:cs="Calibri"/>
                <w:b/>
                <w:bCs/>
                <w:sz w:val="16"/>
                <w:szCs w:val="16"/>
              </w:rPr>
            </w:pPr>
            <w:r w:rsidRPr="000812B2">
              <w:rPr>
                <w:rFonts w:ascii="Calibri" w:eastAsia="Calibri" w:hAnsi="Calibri" w:cs="Calibri"/>
                <w:b/>
                <w:bCs/>
                <w:sz w:val="16"/>
                <w:szCs w:val="16"/>
              </w:rPr>
              <w:t>Gradbeni del – Podsklop 1: Izvedba GOI del</w:t>
            </w:r>
          </w:p>
        </w:tc>
        <w:tc>
          <w:tcPr>
            <w:tcW w:w="2126" w:type="dxa"/>
            <w:shd w:val="clear" w:color="auto" w:fill="E7E6E6"/>
            <w:vAlign w:val="center"/>
          </w:tcPr>
          <w:sdt>
            <w:sdtPr>
              <w:rPr>
                <w:rFonts w:asciiTheme="majorHAnsi" w:eastAsia="Calibri" w:hAnsiTheme="majorHAnsi" w:cstheme="majorHAnsi"/>
                <w:b/>
                <w:bCs/>
                <w:color w:val="808080"/>
                <w:sz w:val="16"/>
                <w:szCs w:val="16"/>
              </w:rPr>
              <w:id w:val="2044090466"/>
              <w:placeholder>
                <w:docPart w:val="E357D0763A9546E2900D3C595392FAFA"/>
              </w:placeholder>
              <w:showingPlcHdr/>
              <w:text/>
            </w:sdtPr>
            <w:sdtEndPr>
              <w:rPr>
                <w:rFonts w:ascii="Calibri" w:hAnsi="Calibri" w:cs="Calibri"/>
              </w:rPr>
            </w:sdtEndPr>
            <w:sdtContent>
              <w:p w14:paraId="4CBF8CDC" w14:textId="06F551E3" w:rsidR="0092322F" w:rsidRPr="000812B2" w:rsidRDefault="0092322F">
                <w:pPr>
                  <w:tabs>
                    <w:tab w:val="center" w:pos="4536"/>
                    <w:tab w:val="right" w:pos="9072"/>
                  </w:tabs>
                  <w:spacing w:after="180"/>
                  <w:jc w:val="center"/>
                  <w:rPr>
                    <w:rFonts w:ascii="Calibri" w:eastAsia="Calibri" w:hAnsi="Calibri" w:cs="Calibri"/>
                    <w:b/>
                    <w:bCs/>
                    <w:sz w:val="16"/>
                    <w:szCs w:val="16"/>
                  </w:rPr>
                </w:pPr>
                <w:r w:rsidRPr="000812B2">
                  <w:rPr>
                    <w:rStyle w:val="Besedilooznabemesta"/>
                    <w:rFonts w:asciiTheme="majorHAnsi" w:hAnsiTheme="majorHAnsi" w:cstheme="majorHAnsi"/>
                    <w:sz w:val="16"/>
                    <w:szCs w:val="16"/>
                  </w:rPr>
                  <w:t>Kliknite ali tapnite tukaj, če želite vnesti besedilo.</w:t>
                </w:r>
              </w:p>
            </w:sdtContent>
          </w:sdt>
        </w:tc>
        <w:tc>
          <w:tcPr>
            <w:tcW w:w="1820" w:type="dxa"/>
            <w:shd w:val="clear" w:color="auto" w:fill="E7E6E6"/>
            <w:vAlign w:val="center"/>
          </w:tcPr>
          <w:sdt>
            <w:sdtPr>
              <w:rPr>
                <w:rFonts w:asciiTheme="majorHAnsi" w:eastAsia="Calibri" w:hAnsiTheme="majorHAnsi" w:cstheme="majorHAnsi"/>
                <w:b/>
                <w:bCs/>
                <w:color w:val="808080"/>
                <w:sz w:val="16"/>
                <w:szCs w:val="16"/>
              </w:rPr>
              <w:id w:val="477349303"/>
              <w:placeholder>
                <w:docPart w:val="76D7BEBDE2DF4E70A6B8C26FAE0FCC38"/>
              </w:placeholder>
              <w:showingPlcHdr/>
              <w:text/>
            </w:sdtPr>
            <w:sdtEndPr>
              <w:rPr>
                <w:rFonts w:ascii="Calibri" w:hAnsi="Calibri" w:cs="Calibri"/>
              </w:rPr>
            </w:sdtEndPr>
            <w:sdtContent>
              <w:p w14:paraId="4CBF8CDD" w14:textId="11D9F310" w:rsidR="0092322F" w:rsidRPr="000812B2" w:rsidRDefault="0092322F" w:rsidP="00986834">
                <w:pPr>
                  <w:tabs>
                    <w:tab w:val="center" w:pos="4536"/>
                    <w:tab w:val="right" w:pos="9072"/>
                  </w:tabs>
                  <w:spacing w:after="180"/>
                  <w:jc w:val="center"/>
                  <w:rPr>
                    <w:rFonts w:asciiTheme="majorHAnsi" w:eastAsia="Calibri" w:hAnsiTheme="majorHAnsi" w:cstheme="majorHAnsi"/>
                    <w:b/>
                    <w:bCs/>
                    <w:color w:val="808080"/>
                    <w:sz w:val="16"/>
                    <w:szCs w:val="16"/>
                  </w:rPr>
                </w:pPr>
                <w:r w:rsidRPr="000812B2">
                  <w:rPr>
                    <w:rStyle w:val="Besedilooznabemesta"/>
                    <w:rFonts w:asciiTheme="majorHAnsi" w:hAnsiTheme="majorHAnsi" w:cstheme="majorHAnsi"/>
                    <w:sz w:val="16"/>
                    <w:szCs w:val="16"/>
                  </w:rPr>
                  <w:t>Kliknite ali tapnite tukaj, če želite vnesti besedilo.</w:t>
                </w:r>
              </w:p>
            </w:sdtContent>
          </w:sdt>
        </w:tc>
        <w:tc>
          <w:tcPr>
            <w:tcW w:w="1866" w:type="dxa"/>
            <w:shd w:val="clear" w:color="auto" w:fill="E7E6E6"/>
            <w:vAlign w:val="center"/>
          </w:tcPr>
          <w:sdt>
            <w:sdtPr>
              <w:rPr>
                <w:rFonts w:asciiTheme="majorHAnsi" w:eastAsia="Calibri" w:hAnsiTheme="majorHAnsi" w:cstheme="majorHAnsi"/>
                <w:b/>
                <w:bCs/>
                <w:color w:val="808080"/>
                <w:sz w:val="16"/>
                <w:szCs w:val="16"/>
              </w:rPr>
              <w:id w:val="-901984701"/>
              <w:placeholder>
                <w:docPart w:val="D1EF60758F134938966B72CC6E418EAE"/>
              </w:placeholder>
              <w:showingPlcHdr/>
              <w:text/>
            </w:sdtPr>
            <w:sdtEndPr>
              <w:rPr>
                <w:rFonts w:ascii="Calibri" w:hAnsi="Calibri" w:cs="Calibri"/>
              </w:rPr>
            </w:sdtEndPr>
            <w:sdtContent>
              <w:p w14:paraId="4CBF8CDE" w14:textId="46326D0F" w:rsidR="0092322F" w:rsidRPr="000812B2" w:rsidRDefault="0092322F" w:rsidP="00986834">
                <w:pPr>
                  <w:tabs>
                    <w:tab w:val="center" w:pos="4536"/>
                    <w:tab w:val="right" w:pos="9072"/>
                  </w:tabs>
                  <w:spacing w:after="180"/>
                  <w:jc w:val="center"/>
                  <w:rPr>
                    <w:rFonts w:asciiTheme="majorHAnsi" w:eastAsia="Calibri" w:hAnsiTheme="majorHAnsi" w:cstheme="majorHAnsi"/>
                    <w:b/>
                    <w:bCs/>
                    <w:color w:val="808080"/>
                    <w:sz w:val="16"/>
                    <w:szCs w:val="16"/>
                  </w:rPr>
                </w:pPr>
                <w:r w:rsidRPr="000812B2">
                  <w:rPr>
                    <w:rStyle w:val="Besedilooznabemesta"/>
                    <w:rFonts w:asciiTheme="majorHAnsi" w:hAnsiTheme="majorHAnsi" w:cstheme="majorHAnsi"/>
                    <w:b/>
                    <w:bCs/>
                    <w:sz w:val="16"/>
                    <w:szCs w:val="16"/>
                  </w:rPr>
                  <w:t>Kliknite ali tapnite tukaj, če želite vnesti besedilo.</w:t>
                </w:r>
              </w:p>
            </w:sdtContent>
          </w:sdt>
        </w:tc>
      </w:tr>
      <w:tr w:rsidR="0092322F" w14:paraId="5C9AEA49" w14:textId="77777777" w:rsidTr="009C5E43">
        <w:tc>
          <w:tcPr>
            <w:tcW w:w="424" w:type="dxa"/>
            <w:shd w:val="clear" w:color="auto" w:fill="FFFFFF"/>
            <w:vAlign w:val="center"/>
          </w:tcPr>
          <w:p w14:paraId="525C6B4B" w14:textId="59BA392C" w:rsidR="0092322F" w:rsidRPr="000812B2" w:rsidRDefault="0092322F" w:rsidP="00986834">
            <w:pPr>
              <w:tabs>
                <w:tab w:val="center" w:pos="4536"/>
                <w:tab w:val="right" w:pos="9072"/>
              </w:tabs>
              <w:spacing w:after="180"/>
              <w:jc w:val="center"/>
              <w:rPr>
                <w:rFonts w:ascii="Calibri" w:eastAsia="Calibri" w:hAnsi="Calibri" w:cs="Calibri"/>
                <w:b/>
                <w:bCs/>
                <w:sz w:val="16"/>
                <w:szCs w:val="16"/>
              </w:rPr>
            </w:pPr>
            <w:r w:rsidRPr="000812B2">
              <w:rPr>
                <w:rFonts w:ascii="Calibri" w:eastAsia="Calibri" w:hAnsi="Calibri" w:cs="Calibri"/>
                <w:b/>
                <w:bCs/>
                <w:sz w:val="16"/>
                <w:szCs w:val="16"/>
              </w:rPr>
              <w:t>2.</w:t>
            </w:r>
          </w:p>
        </w:tc>
        <w:tc>
          <w:tcPr>
            <w:tcW w:w="3260" w:type="dxa"/>
            <w:shd w:val="clear" w:color="auto" w:fill="FFFFFF"/>
            <w:vAlign w:val="center"/>
          </w:tcPr>
          <w:p w14:paraId="6089A2CE" w14:textId="13F0501E" w:rsidR="0092322F" w:rsidRPr="000812B2" w:rsidRDefault="000812B2" w:rsidP="00986834">
            <w:pPr>
              <w:tabs>
                <w:tab w:val="center" w:pos="4536"/>
                <w:tab w:val="right" w:pos="9072"/>
              </w:tabs>
              <w:spacing w:after="180"/>
              <w:jc w:val="center"/>
              <w:rPr>
                <w:rFonts w:ascii="Calibri" w:eastAsia="Calibri" w:hAnsi="Calibri" w:cs="Calibri"/>
                <w:b/>
                <w:bCs/>
                <w:sz w:val="16"/>
                <w:szCs w:val="16"/>
              </w:rPr>
            </w:pPr>
            <w:r w:rsidRPr="000812B2">
              <w:rPr>
                <w:rFonts w:ascii="Calibri" w:eastAsia="Calibri" w:hAnsi="Calibri" w:cs="Calibri"/>
                <w:b/>
                <w:bCs/>
                <w:sz w:val="16"/>
                <w:szCs w:val="16"/>
              </w:rPr>
              <w:t>Gradbeni del – Podsklop 2: Izvedba GOI del</w:t>
            </w:r>
          </w:p>
        </w:tc>
        <w:tc>
          <w:tcPr>
            <w:tcW w:w="2126" w:type="dxa"/>
            <w:shd w:val="clear" w:color="auto" w:fill="E7E6E6"/>
            <w:vAlign w:val="center"/>
          </w:tcPr>
          <w:sdt>
            <w:sdtPr>
              <w:rPr>
                <w:rFonts w:asciiTheme="majorHAnsi" w:eastAsia="Calibri" w:hAnsiTheme="majorHAnsi" w:cstheme="majorHAnsi"/>
                <w:b/>
                <w:bCs/>
                <w:color w:val="808080"/>
                <w:sz w:val="16"/>
                <w:szCs w:val="16"/>
              </w:rPr>
              <w:id w:val="553507876"/>
              <w:placeholder>
                <w:docPart w:val="118CAD6C1F2948ABB5538852E9C2DD06"/>
              </w:placeholder>
              <w:showingPlcHdr/>
              <w:text/>
            </w:sdtPr>
            <w:sdtEndPr>
              <w:rPr>
                <w:rFonts w:ascii="Calibri" w:hAnsi="Calibri" w:cs="Calibri"/>
              </w:rPr>
            </w:sdtEndPr>
            <w:sdtContent>
              <w:p w14:paraId="1B379034" w14:textId="36B73AD7" w:rsidR="0092322F" w:rsidRPr="000812B2" w:rsidRDefault="0092322F" w:rsidP="00986834">
                <w:pPr>
                  <w:tabs>
                    <w:tab w:val="center" w:pos="4536"/>
                    <w:tab w:val="right" w:pos="9072"/>
                  </w:tabs>
                  <w:spacing w:after="180"/>
                  <w:jc w:val="center"/>
                  <w:rPr>
                    <w:rFonts w:ascii="Calibri" w:eastAsia="Calibri" w:hAnsi="Calibri" w:cs="Calibri"/>
                    <w:b/>
                    <w:bCs/>
                    <w:color w:val="808080"/>
                    <w:sz w:val="16"/>
                    <w:szCs w:val="16"/>
                  </w:rPr>
                </w:pPr>
                <w:r w:rsidRPr="000812B2">
                  <w:rPr>
                    <w:rStyle w:val="Besedilooznabemesta"/>
                    <w:rFonts w:asciiTheme="majorHAnsi" w:hAnsiTheme="majorHAnsi" w:cstheme="majorHAnsi"/>
                    <w:sz w:val="16"/>
                    <w:szCs w:val="16"/>
                  </w:rPr>
                  <w:t>Kliknite ali tapnite tukaj, če želite vnesti besedilo.</w:t>
                </w:r>
              </w:p>
            </w:sdtContent>
          </w:sdt>
        </w:tc>
        <w:tc>
          <w:tcPr>
            <w:tcW w:w="1820" w:type="dxa"/>
            <w:shd w:val="clear" w:color="auto" w:fill="E7E6E6"/>
            <w:vAlign w:val="center"/>
          </w:tcPr>
          <w:sdt>
            <w:sdtPr>
              <w:rPr>
                <w:rFonts w:asciiTheme="majorHAnsi" w:eastAsia="Calibri" w:hAnsiTheme="majorHAnsi" w:cstheme="majorHAnsi"/>
                <w:b/>
                <w:bCs/>
                <w:color w:val="808080"/>
                <w:sz w:val="16"/>
                <w:szCs w:val="16"/>
              </w:rPr>
              <w:id w:val="-1285188774"/>
              <w:placeholder>
                <w:docPart w:val="44756813CE5541D2915A5D7A708C40E1"/>
              </w:placeholder>
              <w:showingPlcHdr/>
              <w:text/>
            </w:sdtPr>
            <w:sdtEndPr>
              <w:rPr>
                <w:rFonts w:ascii="Calibri" w:hAnsi="Calibri" w:cs="Calibri"/>
              </w:rPr>
            </w:sdtEndPr>
            <w:sdtContent>
              <w:p w14:paraId="3DA3ECCA" w14:textId="7132EBBC" w:rsidR="0092322F" w:rsidRPr="000812B2" w:rsidRDefault="0092322F" w:rsidP="00986834">
                <w:pPr>
                  <w:tabs>
                    <w:tab w:val="center" w:pos="4536"/>
                    <w:tab w:val="right" w:pos="9072"/>
                  </w:tabs>
                  <w:spacing w:after="180"/>
                  <w:jc w:val="center"/>
                  <w:rPr>
                    <w:rFonts w:ascii="Calibri" w:eastAsia="Calibri" w:hAnsi="Calibri" w:cs="Calibri"/>
                    <w:b/>
                    <w:bCs/>
                    <w:color w:val="808080"/>
                    <w:sz w:val="16"/>
                    <w:szCs w:val="16"/>
                  </w:rPr>
                </w:pPr>
                <w:r w:rsidRPr="000812B2">
                  <w:rPr>
                    <w:rStyle w:val="Besedilooznabemesta"/>
                    <w:rFonts w:asciiTheme="majorHAnsi" w:hAnsiTheme="majorHAnsi" w:cstheme="majorHAnsi"/>
                    <w:sz w:val="16"/>
                    <w:szCs w:val="16"/>
                  </w:rPr>
                  <w:t>Kliknite ali tapnite tukaj, če želite vnesti besedilo.</w:t>
                </w:r>
              </w:p>
            </w:sdtContent>
          </w:sdt>
        </w:tc>
        <w:tc>
          <w:tcPr>
            <w:tcW w:w="1866" w:type="dxa"/>
            <w:shd w:val="clear" w:color="auto" w:fill="E7E6E6"/>
            <w:vAlign w:val="center"/>
          </w:tcPr>
          <w:sdt>
            <w:sdtPr>
              <w:rPr>
                <w:rFonts w:asciiTheme="majorHAnsi" w:eastAsia="Calibri" w:hAnsiTheme="majorHAnsi" w:cstheme="majorHAnsi"/>
                <w:b/>
                <w:bCs/>
                <w:color w:val="808080"/>
                <w:sz w:val="16"/>
                <w:szCs w:val="16"/>
              </w:rPr>
              <w:id w:val="829407794"/>
              <w:placeholder>
                <w:docPart w:val="04F03FBC874042BF81BEC90EC2378A3E"/>
              </w:placeholder>
              <w:showingPlcHdr/>
              <w:text/>
            </w:sdtPr>
            <w:sdtEndPr>
              <w:rPr>
                <w:rFonts w:ascii="Calibri" w:hAnsi="Calibri" w:cs="Calibri"/>
              </w:rPr>
            </w:sdtEndPr>
            <w:sdtContent>
              <w:p w14:paraId="54BFC950" w14:textId="37DA40FA" w:rsidR="0092322F" w:rsidRPr="000812B2" w:rsidRDefault="0092322F" w:rsidP="00986834">
                <w:pPr>
                  <w:tabs>
                    <w:tab w:val="center" w:pos="4536"/>
                    <w:tab w:val="right" w:pos="9072"/>
                  </w:tabs>
                  <w:spacing w:after="180"/>
                  <w:jc w:val="center"/>
                  <w:rPr>
                    <w:rFonts w:ascii="Calibri" w:eastAsia="Calibri" w:hAnsi="Calibri" w:cs="Calibri"/>
                    <w:b/>
                    <w:bCs/>
                    <w:color w:val="808080"/>
                    <w:sz w:val="16"/>
                    <w:szCs w:val="16"/>
                  </w:rPr>
                </w:pPr>
                <w:r w:rsidRPr="000812B2">
                  <w:rPr>
                    <w:rStyle w:val="Besedilooznabemesta"/>
                    <w:rFonts w:asciiTheme="majorHAnsi" w:hAnsiTheme="majorHAnsi" w:cstheme="majorHAnsi"/>
                    <w:b/>
                    <w:bCs/>
                    <w:sz w:val="16"/>
                    <w:szCs w:val="16"/>
                  </w:rPr>
                  <w:t>Kliknite ali tapnite tukaj, če želite vnesti besedilo.</w:t>
                </w:r>
              </w:p>
            </w:sdtContent>
          </w:sdt>
        </w:tc>
      </w:tr>
      <w:tr w:rsidR="000812B2" w14:paraId="467574B9" w14:textId="77777777" w:rsidTr="009C5E43">
        <w:tc>
          <w:tcPr>
            <w:tcW w:w="424" w:type="dxa"/>
            <w:shd w:val="clear" w:color="auto" w:fill="FFFFFF"/>
            <w:vAlign w:val="center"/>
          </w:tcPr>
          <w:p w14:paraId="7AAC8399" w14:textId="15996097" w:rsidR="000812B2" w:rsidRPr="000812B2" w:rsidRDefault="000812B2" w:rsidP="00986834">
            <w:pPr>
              <w:tabs>
                <w:tab w:val="center" w:pos="4536"/>
                <w:tab w:val="right" w:pos="9072"/>
              </w:tabs>
              <w:spacing w:after="180"/>
              <w:jc w:val="center"/>
              <w:rPr>
                <w:rFonts w:ascii="Calibri" w:eastAsia="Calibri" w:hAnsi="Calibri" w:cs="Calibri"/>
                <w:b/>
                <w:bCs/>
                <w:sz w:val="16"/>
                <w:szCs w:val="16"/>
              </w:rPr>
            </w:pPr>
            <w:r w:rsidRPr="000812B2">
              <w:rPr>
                <w:rFonts w:ascii="Calibri" w:eastAsia="Calibri" w:hAnsi="Calibri" w:cs="Calibri"/>
                <w:b/>
                <w:bCs/>
                <w:sz w:val="16"/>
                <w:szCs w:val="16"/>
              </w:rPr>
              <w:t>3.</w:t>
            </w:r>
          </w:p>
        </w:tc>
        <w:tc>
          <w:tcPr>
            <w:tcW w:w="3260" w:type="dxa"/>
            <w:shd w:val="clear" w:color="auto" w:fill="FFFFFF"/>
            <w:vAlign w:val="center"/>
          </w:tcPr>
          <w:p w14:paraId="47417892" w14:textId="0AA46529" w:rsidR="000812B2" w:rsidRPr="000812B2" w:rsidRDefault="000812B2" w:rsidP="00986834">
            <w:pPr>
              <w:tabs>
                <w:tab w:val="center" w:pos="4536"/>
                <w:tab w:val="right" w:pos="9072"/>
              </w:tabs>
              <w:spacing w:after="180"/>
              <w:jc w:val="center"/>
              <w:rPr>
                <w:rFonts w:ascii="Calibri" w:eastAsia="Calibri" w:hAnsi="Calibri" w:cs="Calibri"/>
                <w:b/>
                <w:bCs/>
                <w:sz w:val="16"/>
                <w:szCs w:val="16"/>
              </w:rPr>
            </w:pPr>
            <w:r w:rsidRPr="000812B2">
              <w:rPr>
                <w:rFonts w:ascii="Calibri" w:eastAsia="Calibri" w:hAnsi="Calibri" w:cs="Calibri"/>
                <w:b/>
                <w:bCs/>
                <w:sz w:val="16"/>
                <w:szCs w:val="16"/>
              </w:rPr>
              <w:t>Skupaj gradbeni del (1+2)</w:t>
            </w:r>
          </w:p>
        </w:tc>
        <w:tc>
          <w:tcPr>
            <w:tcW w:w="2126" w:type="dxa"/>
            <w:shd w:val="clear" w:color="auto" w:fill="E7E6E6"/>
            <w:vAlign w:val="center"/>
          </w:tcPr>
          <w:sdt>
            <w:sdtPr>
              <w:rPr>
                <w:rFonts w:asciiTheme="majorHAnsi" w:eastAsia="Calibri" w:hAnsiTheme="majorHAnsi" w:cstheme="majorHAnsi"/>
                <w:b/>
                <w:bCs/>
                <w:color w:val="808080"/>
                <w:sz w:val="16"/>
                <w:szCs w:val="16"/>
              </w:rPr>
              <w:id w:val="2100743808"/>
              <w:placeholder>
                <w:docPart w:val="693C5F3322EF4861BD089C08AB66790B"/>
              </w:placeholder>
              <w:showingPlcHdr/>
              <w:text/>
            </w:sdtPr>
            <w:sdtEndPr>
              <w:rPr>
                <w:rFonts w:ascii="Calibri" w:hAnsi="Calibri" w:cs="Calibri"/>
              </w:rPr>
            </w:sdtEndPr>
            <w:sdtContent>
              <w:p w14:paraId="35BB59C6" w14:textId="16EC3065" w:rsidR="000812B2" w:rsidRPr="000812B2" w:rsidRDefault="000812B2" w:rsidP="000812B2">
                <w:pPr>
                  <w:tabs>
                    <w:tab w:val="center" w:pos="4536"/>
                    <w:tab w:val="right" w:pos="9072"/>
                  </w:tabs>
                  <w:spacing w:after="180"/>
                  <w:jc w:val="center"/>
                  <w:rPr>
                    <w:rFonts w:asciiTheme="majorHAnsi" w:eastAsia="Calibri" w:hAnsiTheme="majorHAnsi" w:cstheme="majorHAnsi"/>
                    <w:b/>
                    <w:bCs/>
                    <w:color w:val="808080"/>
                    <w:sz w:val="16"/>
                    <w:szCs w:val="16"/>
                  </w:rPr>
                </w:pPr>
                <w:r w:rsidRPr="000812B2">
                  <w:rPr>
                    <w:rStyle w:val="Besedilooznabemesta"/>
                    <w:rFonts w:asciiTheme="majorHAnsi" w:hAnsiTheme="majorHAnsi" w:cstheme="majorHAnsi"/>
                    <w:sz w:val="16"/>
                    <w:szCs w:val="16"/>
                  </w:rPr>
                  <w:t>Kliknite ali tapnite tukaj, če želite vnesti besedilo.</w:t>
                </w:r>
              </w:p>
            </w:sdtContent>
          </w:sdt>
        </w:tc>
        <w:tc>
          <w:tcPr>
            <w:tcW w:w="1820" w:type="dxa"/>
            <w:shd w:val="clear" w:color="auto" w:fill="E7E6E6"/>
            <w:vAlign w:val="center"/>
          </w:tcPr>
          <w:sdt>
            <w:sdtPr>
              <w:rPr>
                <w:rFonts w:asciiTheme="majorHAnsi" w:eastAsia="Calibri" w:hAnsiTheme="majorHAnsi" w:cstheme="majorHAnsi"/>
                <w:b/>
                <w:bCs/>
                <w:color w:val="808080"/>
                <w:sz w:val="16"/>
                <w:szCs w:val="16"/>
              </w:rPr>
              <w:id w:val="1170369005"/>
              <w:placeholder>
                <w:docPart w:val="F20DBAF90B1349D0AC71D104E6AFE884"/>
              </w:placeholder>
              <w:showingPlcHdr/>
              <w:text/>
            </w:sdtPr>
            <w:sdtEndPr>
              <w:rPr>
                <w:rFonts w:ascii="Calibri" w:hAnsi="Calibri" w:cs="Calibri"/>
              </w:rPr>
            </w:sdtEndPr>
            <w:sdtContent>
              <w:p w14:paraId="6F6FC782" w14:textId="7E094FAE" w:rsidR="000812B2" w:rsidRPr="000812B2" w:rsidRDefault="000812B2" w:rsidP="000812B2">
                <w:pPr>
                  <w:tabs>
                    <w:tab w:val="center" w:pos="4536"/>
                    <w:tab w:val="right" w:pos="9072"/>
                  </w:tabs>
                  <w:spacing w:after="180"/>
                  <w:jc w:val="center"/>
                  <w:rPr>
                    <w:rFonts w:asciiTheme="majorHAnsi" w:eastAsia="Calibri" w:hAnsiTheme="majorHAnsi" w:cstheme="majorHAnsi"/>
                    <w:b/>
                    <w:bCs/>
                    <w:color w:val="808080"/>
                    <w:sz w:val="16"/>
                    <w:szCs w:val="16"/>
                  </w:rPr>
                </w:pPr>
                <w:r w:rsidRPr="000812B2">
                  <w:rPr>
                    <w:rStyle w:val="Besedilooznabemesta"/>
                    <w:rFonts w:asciiTheme="majorHAnsi" w:hAnsiTheme="majorHAnsi" w:cstheme="majorHAnsi"/>
                    <w:sz w:val="16"/>
                    <w:szCs w:val="16"/>
                  </w:rPr>
                  <w:t>Kliknite ali tapnite tukaj, če želite vnesti besedilo.</w:t>
                </w:r>
              </w:p>
            </w:sdtContent>
          </w:sdt>
        </w:tc>
        <w:tc>
          <w:tcPr>
            <w:tcW w:w="1866" w:type="dxa"/>
            <w:shd w:val="clear" w:color="auto" w:fill="E7E6E6"/>
            <w:vAlign w:val="center"/>
          </w:tcPr>
          <w:sdt>
            <w:sdtPr>
              <w:rPr>
                <w:rFonts w:asciiTheme="majorHAnsi" w:eastAsia="Calibri" w:hAnsiTheme="majorHAnsi" w:cstheme="majorHAnsi"/>
                <w:b/>
                <w:bCs/>
                <w:color w:val="808080"/>
                <w:sz w:val="16"/>
                <w:szCs w:val="16"/>
              </w:rPr>
              <w:id w:val="2033375679"/>
              <w:placeholder>
                <w:docPart w:val="F9305A879273482C8BD7ECE39695335E"/>
              </w:placeholder>
              <w:showingPlcHdr/>
              <w:text/>
            </w:sdtPr>
            <w:sdtEndPr>
              <w:rPr>
                <w:rFonts w:ascii="Calibri" w:hAnsi="Calibri" w:cs="Calibri"/>
              </w:rPr>
            </w:sdtEndPr>
            <w:sdtContent>
              <w:p w14:paraId="2E45CA7A" w14:textId="1E44F045" w:rsidR="000812B2" w:rsidRPr="000812B2" w:rsidRDefault="000812B2" w:rsidP="000812B2">
                <w:pPr>
                  <w:tabs>
                    <w:tab w:val="center" w:pos="4536"/>
                    <w:tab w:val="right" w:pos="9072"/>
                  </w:tabs>
                  <w:spacing w:after="180"/>
                  <w:jc w:val="center"/>
                  <w:rPr>
                    <w:rFonts w:asciiTheme="majorHAnsi" w:eastAsia="Calibri" w:hAnsiTheme="majorHAnsi" w:cstheme="majorHAnsi"/>
                    <w:b/>
                    <w:bCs/>
                    <w:color w:val="808080"/>
                    <w:sz w:val="16"/>
                    <w:szCs w:val="16"/>
                  </w:rPr>
                </w:pPr>
                <w:r w:rsidRPr="000812B2">
                  <w:rPr>
                    <w:rStyle w:val="Besedilooznabemesta"/>
                    <w:rFonts w:asciiTheme="majorHAnsi" w:hAnsiTheme="majorHAnsi" w:cstheme="majorHAnsi"/>
                    <w:b/>
                    <w:bCs/>
                    <w:sz w:val="16"/>
                    <w:szCs w:val="16"/>
                  </w:rPr>
                  <w:t>Kliknite ali tapnite tukaj, če želite vnesti besedilo.</w:t>
                </w:r>
              </w:p>
            </w:sdtContent>
          </w:sdt>
        </w:tc>
      </w:tr>
      <w:tr w:rsidR="000812B2" w14:paraId="107837E9" w14:textId="77777777" w:rsidTr="009C5E43">
        <w:tc>
          <w:tcPr>
            <w:tcW w:w="424" w:type="dxa"/>
            <w:shd w:val="clear" w:color="auto" w:fill="FFFFFF"/>
            <w:vAlign w:val="center"/>
          </w:tcPr>
          <w:p w14:paraId="30DCA7EC" w14:textId="184EACA4" w:rsidR="000812B2" w:rsidRPr="000812B2" w:rsidRDefault="000812B2" w:rsidP="000812B2">
            <w:pPr>
              <w:tabs>
                <w:tab w:val="center" w:pos="4536"/>
                <w:tab w:val="right" w:pos="9072"/>
              </w:tabs>
              <w:spacing w:after="180"/>
              <w:jc w:val="center"/>
              <w:rPr>
                <w:rFonts w:ascii="Calibri" w:eastAsia="Calibri" w:hAnsi="Calibri" w:cs="Calibri"/>
                <w:b/>
                <w:bCs/>
                <w:sz w:val="16"/>
                <w:szCs w:val="16"/>
              </w:rPr>
            </w:pPr>
            <w:r w:rsidRPr="000812B2">
              <w:rPr>
                <w:rFonts w:ascii="Calibri" w:eastAsia="Calibri" w:hAnsi="Calibri" w:cs="Calibri"/>
                <w:b/>
                <w:bCs/>
                <w:sz w:val="16"/>
                <w:szCs w:val="16"/>
              </w:rPr>
              <w:t>4.</w:t>
            </w:r>
          </w:p>
        </w:tc>
        <w:tc>
          <w:tcPr>
            <w:tcW w:w="3260" w:type="dxa"/>
            <w:shd w:val="clear" w:color="auto" w:fill="FFFFFF"/>
            <w:vAlign w:val="center"/>
          </w:tcPr>
          <w:p w14:paraId="1C22C8A7" w14:textId="637BA646" w:rsidR="000812B2" w:rsidRPr="000812B2" w:rsidRDefault="000812B2" w:rsidP="000812B2">
            <w:pPr>
              <w:tabs>
                <w:tab w:val="center" w:pos="4536"/>
                <w:tab w:val="right" w:pos="9072"/>
              </w:tabs>
              <w:spacing w:after="180"/>
              <w:jc w:val="center"/>
              <w:rPr>
                <w:rFonts w:ascii="Calibri" w:eastAsia="Calibri" w:hAnsi="Calibri" w:cs="Calibri"/>
                <w:b/>
                <w:bCs/>
                <w:sz w:val="16"/>
                <w:szCs w:val="16"/>
              </w:rPr>
            </w:pPr>
            <w:r w:rsidRPr="000812B2">
              <w:rPr>
                <w:rFonts w:ascii="Calibri" w:eastAsia="Calibri" w:hAnsi="Calibri" w:cs="Calibri"/>
                <w:b/>
                <w:bCs/>
                <w:sz w:val="16"/>
                <w:szCs w:val="16"/>
              </w:rPr>
              <w:t>IT-del – enkratni del: vzpostavitev sistema, vključno s strojno in programsko opremo, integracijami, konfiguracijo, testiranjem in usposabljanjem</w:t>
            </w:r>
            <w:r w:rsidR="00B97338">
              <w:rPr>
                <w:rStyle w:val="Sprotnaopomba-sklic"/>
                <w:rFonts w:ascii="Calibri" w:eastAsia="Calibri" w:hAnsi="Calibri" w:cs="Calibri"/>
                <w:b/>
                <w:bCs/>
                <w:sz w:val="16"/>
                <w:szCs w:val="16"/>
              </w:rPr>
              <w:footnoteReference w:id="5"/>
            </w:r>
          </w:p>
        </w:tc>
        <w:tc>
          <w:tcPr>
            <w:tcW w:w="2126" w:type="dxa"/>
            <w:shd w:val="clear" w:color="auto" w:fill="E7E6E6"/>
            <w:vAlign w:val="center"/>
          </w:tcPr>
          <w:sdt>
            <w:sdtPr>
              <w:rPr>
                <w:rFonts w:asciiTheme="majorHAnsi" w:eastAsia="Calibri" w:hAnsiTheme="majorHAnsi" w:cstheme="majorHAnsi"/>
                <w:b/>
                <w:bCs/>
                <w:color w:val="808080"/>
                <w:sz w:val="16"/>
                <w:szCs w:val="16"/>
              </w:rPr>
              <w:id w:val="965540568"/>
              <w:placeholder>
                <w:docPart w:val="B0024D1F8F1A440D8D3D19B735C8E194"/>
              </w:placeholder>
              <w:showingPlcHdr/>
              <w:text/>
            </w:sdtPr>
            <w:sdtEndPr>
              <w:rPr>
                <w:rFonts w:ascii="Calibri" w:hAnsi="Calibri" w:cs="Calibri"/>
              </w:rPr>
            </w:sdtEndPr>
            <w:sdtContent>
              <w:p w14:paraId="7D785FD1" w14:textId="7DFECC1A" w:rsidR="000812B2" w:rsidRPr="000812B2" w:rsidRDefault="000812B2" w:rsidP="000812B2">
                <w:pPr>
                  <w:tabs>
                    <w:tab w:val="center" w:pos="4536"/>
                    <w:tab w:val="right" w:pos="9072"/>
                  </w:tabs>
                  <w:spacing w:after="180"/>
                  <w:jc w:val="center"/>
                  <w:rPr>
                    <w:rFonts w:asciiTheme="majorHAnsi" w:eastAsia="Calibri" w:hAnsiTheme="majorHAnsi" w:cstheme="majorHAnsi"/>
                    <w:b/>
                    <w:bCs/>
                    <w:color w:val="808080"/>
                    <w:sz w:val="16"/>
                    <w:szCs w:val="16"/>
                  </w:rPr>
                </w:pPr>
                <w:r w:rsidRPr="000812B2">
                  <w:rPr>
                    <w:rStyle w:val="Besedilooznabemesta"/>
                    <w:rFonts w:asciiTheme="majorHAnsi" w:hAnsiTheme="majorHAnsi" w:cstheme="majorHAnsi"/>
                    <w:sz w:val="16"/>
                    <w:szCs w:val="16"/>
                  </w:rPr>
                  <w:t>Kliknite ali tapnite tukaj, če želite vnesti besedilo.</w:t>
                </w:r>
              </w:p>
            </w:sdtContent>
          </w:sdt>
        </w:tc>
        <w:tc>
          <w:tcPr>
            <w:tcW w:w="1820" w:type="dxa"/>
            <w:shd w:val="clear" w:color="auto" w:fill="E7E6E6"/>
            <w:vAlign w:val="center"/>
          </w:tcPr>
          <w:sdt>
            <w:sdtPr>
              <w:rPr>
                <w:rFonts w:asciiTheme="majorHAnsi" w:eastAsia="Calibri" w:hAnsiTheme="majorHAnsi" w:cstheme="majorHAnsi"/>
                <w:b/>
                <w:bCs/>
                <w:color w:val="808080"/>
                <w:sz w:val="16"/>
                <w:szCs w:val="16"/>
              </w:rPr>
              <w:id w:val="-1820263213"/>
              <w:placeholder>
                <w:docPart w:val="1E70E533AB2844A3B39332B6AF63602E"/>
              </w:placeholder>
              <w:showingPlcHdr/>
              <w:text/>
            </w:sdtPr>
            <w:sdtEndPr>
              <w:rPr>
                <w:rFonts w:ascii="Calibri" w:hAnsi="Calibri" w:cs="Calibri"/>
              </w:rPr>
            </w:sdtEndPr>
            <w:sdtContent>
              <w:p w14:paraId="0E00DB20" w14:textId="0D01F6DC" w:rsidR="000812B2" w:rsidRPr="000812B2" w:rsidRDefault="000812B2" w:rsidP="000812B2">
                <w:pPr>
                  <w:tabs>
                    <w:tab w:val="center" w:pos="4536"/>
                    <w:tab w:val="right" w:pos="9072"/>
                  </w:tabs>
                  <w:spacing w:after="180"/>
                  <w:jc w:val="center"/>
                  <w:rPr>
                    <w:rFonts w:asciiTheme="majorHAnsi" w:eastAsia="Calibri" w:hAnsiTheme="majorHAnsi" w:cstheme="majorHAnsi"/>
                    <w:b/>
                    <w:bCs/>
                    <w:color w:val="808080"/>
                    <w:sz w:val="16"/>
                    <w:szCs w:val="16"/>
                  </w:rPr>
                </w:pPr>
                <w:r w:rsidRPr="000812B2">
                  <w:rPr>
                    <w:rStyle w:val="Besedilooznabemesta"/>
                    <w:rFonts w:asciiTheme="majorHAnsi" w:hAnsiTheme="majorHAnsi" w:cstheme="majorHAnsi"/>
                    <w:sz w:val="16"/>
                    <w:szCs w:val="16"/>
                  </w:rPr>
                  <w:t>Kliknite ali tapnite tukaj, če želite vnesti besedilo.</w:t>
                </w:r>
              </w:p>
            </w:sdtContent>
          </w:sdt>
        </w:tc>
        <w:tc>
          <w:tcPr>
            <w:tcW w:w="1866" w:type="dxa"/>
            <w:shd w:val="clear" w:color="auto" w:fill="E7E6E6"/>
            <w:vAlign w:val="center"/>
          </w:tcPr>
          <w:sdt>
            <w:sdtPr>
              <w:rPr>
                <w:rFonts w:asciiTheme="majorHAnsi" w:eastAsia="Calibri" w:hAnsiTheme="majorHAnsi" w:cstheme="majorHAnsi"/>
                <w:b/>
                <w:bCs/>
                <w:color w:val="808080"/>
                <w:sz w:val="16"/>
                <w:szCs w:val="16"/>
              </w:rPr>
              <w:id w:val="-1955084982"/>
              <w:placeholder>
                <w:docPart w:val="A01FB989DABA4CCB81A584E0C8E8FC1C"/>
              </w:placeholder>
              <w:showingPlcHdr/>
              <w:text/>
            </w:sdtPr>
            <w:sdtEndPr>
              <w:rPr>
                <w:rFonts w:ascii="Calibri" w:hAnsi="Calibri" w:cs="Calibri"/>
              </w:rPr>
            </w:sdtEndPr>
            <w:sdtContent>
              <w:p w14:paraId="51E31A63" w14:textId="77A25B45" w:rsidR="000812B2" w:rsidRPr="000812B2" w:rsidRDefault="000812B2" w:rsidP="000812B2">
                <w:pPr>
                  <w:tabs>
                    <w:tab w:val="center" w:pos="4536"/>
                    <w:tab w:val="right" w:pos="9072"/>
                  </w:tabs>
                  <w:spacing w:after="180"/>
                  <w:jc w:val="center"/>
                  <w:rPr>
                    <w:rFonts w:asciiTheme="majorHAnsi" w:eastAsia="Calibri" w:hAnsiTheme="majorHAnsi" w:cstheme="majorHAnsi"/>
                    <w:b/>
                    <w:bCs/>
                    <w:color w:val="808080"/>
                    <w:sz w:val="16"/>
                    <w:szCs w:val="16"/>
                    <w:lang w:val="sl-SI"/>
                  </w:rPr>
                </w:pPr>
                <w:r w:rsidRPr="000812B2">
                  <w:rPr>
                    <w:rStyle w:val="Besedilooznabemesta"/>
                    <w:rFonts w:asciiTheme="majorHAnsi" w:hAnsiTheme="majorHAnsi" w:cstheme="majorHAnsi"/>
                    <w:b/>
                    <w:bCs/>
                    <w:sz w:val="16"/>
                    <w:szCs w:val="16"/>
                  </w:rPr>
                  <w:t>Kliknite ali tapnite tukaj, če želite vnesti besedilo.</w:t>
                </w:r>
              </w:p>
            </w:sdtContent>
          </w:sdt>
        </w:tc>
      </w:tr>
      <w:tr w:rsidR="000812B2" w14:paraId="0BEDDB01" w14:textId="77777777" w:rsidTr="009C5E43">
        <w:tc>
          <w:tcPr>
            <w:tcW w:w="424" w:type="dxa"/>
            <w:shd w:val="clear" w:color="auto" w:fill="FFFFFF"/>
            <w:vAlign w:val="center"/>
          </w:tcPr>
          <w:p w14:paraId="6C9A827C" w14:textId="13F92CC7" w:rsidR="000812B2" w:rsidRPr="000812B2" w:rsidRDefault="000812B2" w:rsidP="000812B2">
            <w:pPr>
              <w:tabs>
                <w:tab w:val="center" w:pos="4536"/>
                <w:tab w:val="right" w:pos="9072"/>
              </w:tabs>
              <w:spacing w:after="180"/>
              <w:jc w:val="center"/>
              <w:rPr>
                <w:rFonts w:ascii="Calibri" w:eastAsia="Calibri" w:hAnsi="Calibri" w:cs="Calibri"/>
                <w:b/>
                <w:bCs/>
                <w:sz w:val="16"/>
                <w:szCs w:val="16"/>
              </w:rPr>
            </w:pPr>
            <w:r w:rsidRPr="000812B2">
              <w:rPr>
                <w:rFonts w:ascii="Calibri" w:eastAsia="Calibri" w:hAnsi="Calibri" w:cs="Calibri"/>
                <w:b/>
                <w:bCs/>
                <w:sz w:val="16"/>
                <w:szCs w:val="16"/>
              </w:rPr>
              <w:t>5.</w:t>
            </w:r>
          </w:p>
        </w:tc>
        <w:tc>
          <w:tcPr>
            <w:tcW w:w="3260" w:type="dxa"/>
            <w:shd w:val="clear" w:color="auto" w:fill="FFFFFF"/>
            <w:vAlign w:val="center"/>
          </w:tcPr>
          <w:p w14:paraId="7E8CBC5D" w14:textId="4183E8CC" w:rsidR="000812B2" w:rsidRPr="000812B2" w:rsidRDefault="009D5085" w:rsidP="000812B2">
            <w:pPr>
              <w:tabs>
                <w:tab w:val="center" w:pos="4536"/>
                <w:tab w:val="right" w:pos="9072"/>
              </w:tabs>
              <w:spacing w:after="180"/>
              <w:jc w:val="center"/>
              <w:rPr>
                <w:rFonts w:ascii="Calibri" w:eastAsia="Calibri" w:hAnsi="Calibri" w:cs="Calibri"/>
                <w:b/>
                <w:bCs/>
                <w:sz w:val="16"/>
                <w:szCs w:val="16"/>
              </w:rPr>
            </w:pPr>
            <w:r>
              <w:rPr>
                <w:rFonts w:ascii="Calibri" w:eastAsia="Calibri" w:hAnsi="Calibri" w:cs="Calibri"/>
                <w:b/>
                <w:bCs/>
                <w:sz w:val="16"/>
                <w:szCs w:val="16"/>
              </w:rPr>
              <w:t>IT-del – periodične IT-storitve za 5 let</w:t>
            </w:r>
            <w:r w:rsidR="000812B2" w:rsidRPr="000812B2">
              <w:rPr>
                <w:rFonts w:ascii="Calibri" w:eastAsia="Calibri" w:hAnsi="Calibri" w:cs="Calibri"/>
                <w:b/>
                <w:bCs/>
                <w:sz w:val="16"/>
                <w:szCs w:val="16"/>
              </w:rPr>
              <w:t>: licenciranje, gostovanje v oblaku, vzdrževanje, nadgradnje in podpora</w:t>
            </w:r>
            <w:r w:rsidR="00B97338">
              <w:rPr>
                <w:rStyle w:val="Sprotnaopomba-sklic"/>
                <w:rFonts w:ascii="Calibri" w:eastAsia="Calibri" w:hAnsi="Calibri" w:cs="Calibri"/>
                <w:b/>
                <w:bCs/>
                <w:sz w:val="16"/>
                <w:szCs w:val="16"/>
              </w:rPr>
              <w:footnoteReference w:id="6"/>
            </w:r>
          </w:p>
        </w:tc>
        <w:tc>
          <w:tcPr>
            <w:tcW w:w="2126" w:type="dxa"/>
            <w:shd w:val="clear" w:color="auto" w:fill="E7E6E6"/>
            <w:vAlign w:val="center"/>
          </w:tcPr>
          <w:sdt>
            <w:sdtPr>
              <w:rPr>
                <w:rFonts w:asciiTheme="majorHAnsi" w:eastAsia="Calibri" w:hAnsiTheme="majorHAnsi" w:cstheme="majorHAnsi"/>
                <w:b/>
                <w:bCs/>
                <w:color w:val="808080"/>
                <w:sz w:val="16"/>
                <w:szCs w:val="16"/>
              </w:rPr>
              <w:id w:val="-1848783436"/>
              <w:placeholder>
                <w:docPart w:val="12EC58E226D845B4BBE4C15495A002AC"/>
              </w:placeholder>
              <w:showingPlcHdr/>
              <w:text/>
            </w:sdtPr>
            <w:sdtEndPr>
              <w:rPr>
                <w:rFonts w:ascii="Calibri" w:hAnsi="Calibri" w:cs="Calibri"/>
              </w:rPr>
            </w:sdtEndPr>
            <w:sdtContent>
              <w:p w14:paraId="78233C95" w14:textId="440996C1" w:rsidR="000812B2" w:rsidRPr="000812B2" w:rsidRDefault="000812B2" w:rsidP="000812B2">
                <w:pPr>
                  <w:tabs>
                    <w:tab w:val="center" w:pos="4536"/>
                    <w:tab w:val="right" w:pos="9072"/>
                  </w:tabs>
                  <w:spacing w:after="180"/>
                  <w:jc w:val="center"/>
                  <w:rPr>
                    <w:rFonts w:asciiTheme="majorHAnsi" w:eastAsia="Calibri" w:hAnsiTheme="majorHAnsi" w:cstheme="majorHAnsi"/>
                    <w:b/>
                    <w:bCs/>
                    <w:color w:val="808080"/>
                    <w:sz w:val="16"/>
                    <w:szCs w:val="16"/>
                  </w:rPr>
                </w:pPr>
                <w:r w:rsidRPr="000812B2">
                  <w:rPr>
                    <w:rStyle w:val="Besedilooznabemesta"/>
                    <w:rFonts w:asciiTheme="majorHAnsi" w:hAnsiTheme="majorHAnsi" w:cstheme="majorHAnsi"/>
                    <w:sz w:val="16"/>
                    <w:szCs w:val="16"/>
                  </w:rPr>
                  <w:t>Kliknite ali tapnite tukaj, če želite vnesti besedilo.</w:t>
                </w:r>
              </w:p>
            </w:sdtContent>
          </w:sdt>
        </w:tc>
        <w:tc>
          <w:tcPr>
            <w:tcW w:w="1820" w:type="dxa"/>
            <w:shd w:val="clear" w:color="auto" w:fill="E7E6E6"/>
            <w:vAlign w:val="center"/>
          </w:tcPr>
          <w:sdt>
            <w:sdtPr>
              <w:rPr>
                <w:rFonts w:asciiTheme="majorHAnsi" w:eastAsia="Calibri" w:hAnsiTheme="majorHAnsi" w:cstheme="majorHAnsi"/>
                <w:b/>
                <w:bCs/>
                <w:color w:val="808080"/>
                <w:sz w:val="16"/>
                <w:szCs w:val="16"/>
              </w:rPr>
              <w:id w:val="-388891772"/>
              <w:placeholder>
                <w:docPart w:val="31C2C73DA5714924AB9B65BC30CE77EE"/>
              </w:placeholder>
              <w:showingPlcHdr/>
              <w:text/>
            </w:sdtPr>
            <w:sdtEndPr>
              <w:rPr>
                <w:rFonts w:ascii="Calibri" w:hAnsi="Calibri" w:cs="Calibri"/>
              </w:rPr>
            </w:sdtEndPr>
            <w:sdtContent>
              <w:p w14:paraId="7AD8299E" w14:textId="623EC14E" w:rsidR="000812B2" w:rsidRPr="000812B2" w:rsidRDefault="000812B2" w:rsidP="000812B2">
                <w:pPr>
                  <w:tabs>
                    <w:tab w:val="center" w:pos="4536"/>
                    <w:tab w:val="right" w:pos="9072"/>
                  </w:tabs>
                  <w:spacing w:after="180"/>
                  <w:jc w:val="center"/>
                  <w:rPr>
                    <w:rFonts w:asciiTheme="majorHAnsi" w:eastAsia="Calibri" w:hAnsiTheme="majorHAnsi" w:cstheme="majorHAnsi"/>
                    <w:b/>
                    <w:bCs/>
                    <w:color w:val="808080"/>
                    <w:sz w:val="16"/>
                    <w:szCs w:val="16"/>
                  </w:rPr>
                </w:pPr>
                <w:r w:rsidRPr="000812B2">
                  <w:rPr>
                    <w:rStyle w:val="Besedilooznabemesta"/>
                    <w:rFonts w:asciiTheme="majorHAnsi" w:hAnsiTheme="majorHAnsi" w:cstheme="majorHAnsi"/>
                    <w:sz w:val="16"/>
                    <w:szCs w:val="16"/>
                  </w:rPr>
                  <w:t>Kliknite ali tapnite tukaj, če želite vnesti besedilo.</w:t>
                </w:r>
              </w:p>
            </w:sdtContent>
          </w:sdt>
        </w:tc>
        <w:tc>
          <w:tcPr>
            <w:tcW w:w="1866" w:type="dxa"/>
            <w:shd w:val="clear" w:color="auto" w:fill="E7E6E6"/>
            <w:vAlign w:val="center"/>
          </w:tcPr>
          <w:sdt>
            <w:sdtPr>
              <w:rPr>
                <w:rFonts w:asciiTheme="majorHAnsi" w:eastAsia="Calibri" w:hAnsiTheme="majorHAnsi" w:cstheme="majorHAnsi"/>
                <w:b/>
                <w:bCs/>
                <w:color w:val="808080"/>
                <w:sz w:val="16"/>
                <w:szCs w:val="16"/>
              </w:rPr>
              <w:id w:val="1434327921"/>
              <w:placeholder>
                <w:docPart w:val="7A4C920053DF4CC596BAA95EA346339A"/>
              </w:placeholder>
              <w:showingPlcHdr/>
              <w:text/>
            </w:sdtPr>
            <w:sdtEndPr>
              <w:rPr>
                <w:rFonts w:ascii="Calibri" w:hAnsi="Calibri" w:cs="Calibri"/>
              </w:rPr>
            </w:sdtEndPr>
            <w:sdtContent>
              <w:p w14:paraId="51C19E97" w14:textId="7A753B31" w:rsidR="000812B2" w:rsidRPr="000812B2" w:rsidRDefault="000812B2" w:rsidP="000812B2">
                <w:pPr>
                  <w:tabs>
                    <w:tab w:val="center" w:pos="4536"/>
                    <w:tab w:val="right" w:pos="9072"/>
                  </w:tabs>
                  <w:spacing w:after="180"/>
                  <w:jc w:val="center"/>
                  <w:rPr>
                    <w:rFonts w:asciiTheme="majorHAnsi" w:eastAsia="Calibri" w:hAnsiTheme="majorHAnsi" w:cstheme="majorHAnsi"/>
                    <w:b/>
                    <w:bCs/>
                    <w:color w:val="808080"/>
                    <w:sz w:val="16"/>
                    <w:szCs w:val="16"/>
                  </w:rPr>
                </w:pPr>
                <w:r w:rsidRPr="000812B2">
                  <w:rPr>
                    <w:rStyle w:val="Besedilooznabemesta"/>
                    <w:rFonts w:asciiTheme="majorHAnsi" w:hAnsiTheme="majorHAnsi" w:cstheme="majorHAnsi"/>
                    <w:b/>
                    <w:bCs/>
                    <w:sz w:val="16"/>
                    <w:szCs w:val="16"/>
                  </w:rPr>
                  <w:t>Kliknite ali tapnite tukaj, če želite vnesti besedilo.</w:t>
                </w:r>
              </w:p>
            </w:sdtContent>
          </w:sdt>
        </w:tc>
      </w:tr>
      <w:tr w:rsidR="000812B2" w14:paraId="14174D4D" w14:textId="77777777" w:rsidTr="009C5E43">
        <w:tc>
          <w:tcPr>
            <w:tcW w:w="424" w:type="dxa"/>
            <w:shd w:val="clear" w:color="auto" w:fill="FFFFFF"/>
            <w:vAlign w:val="center"/>
          </w:tcPr>
          <w:p w14:paraId="7D7FF696" w14:textId="1BE18368" w:rsidR="000812B2" w:rsidRPr="000812B2" w:rsidRDefault="000812B2" w:rsidP="000812B2">
            <w:pPr>
              <w:tabs>
                <w:tab w:val="center" w:pos="4536"/>
                <w:tab w:val="right" w:pos="9072"/>
              </w:tabs>
              <w:spacing w:after="180"/>
              <w:jc w:val="center"/>
              <w:rPr>
                <w:rFonts w:ascii="Calibri" w:eastAsia="Calibri" w:hAnsi="Calibri" w:cs="Calibri"/>
                <w:b/>
                <w:bCs/>
                <w:sz w:val="16"/>
                <w:szCs w:val="16"/>
              </w:rPr>
            </w:pPr>
            <w:r w:rsidRPr="000812B2">
              <w:rPr>
                <w:rFonts w:ascii="Calibri" w:eastAsia="Calibri" w:hAnsi="Calibri" w:cs="Calibri"/>
                <w:b/>
                <w:bCs/>
                <w:sz w:val="16"/>
                <w:szCs w:val="16"/>
              </w:rPr>
              <w:t>6.</w:t>
            </w:r>
          </w:p>
        </w:tc>
        <w:tc>
          <w:tcPr>
            <w:tcW w:w="3260" w:type="dxa"/>
            <w:shd w:val="clear" w:color="auto" w:fill="FFFFFF"/>
            <w:vAlign w:val="center"/>
          </w:tcPr>
          <w:p w14:paraId="3123CF54" w14:textId="78AB45BA" w:rsidR="000812B2" w:rsidRPr="000812B2" w:rsidRDefault="000812B2" w:rsidP="000812B2">
            <w:pPr>
              <w:tabs>
                <w:tab w:val="center" w:pos="4536"/>
                <w:tab w:val="right" w:pos="9072"/>
              </w:tabs>
              <w:spacing w:after="180"/>
              <w:jc w:val="center"/>
              <w:rPr>
                <w:rFonts w:ascii="Calibri" w:eastAsia="Calibri" w:hAnsi="Calibri" w:cs="Calibri"/>
                <w:b/>
                <w:bCs/>
                <w:sz w:val="16"/>
                <w:szCs w:val="16"/>
              </w:rPr>
            </w:pPr>
            <w:r w:rsidRPr="000812B2">
              <w:rPr>
                <w:rFonts w:ascii="Calibri" w:eastAsia="Calibri" w:hAnsi="Calibri" w:cs="Calibri"/>
                <w:b/>
                <w:bCs/>
                <w:sz w:val="16"/>
                <w:szCs w:val="16"/>
              </w:rPr>
              <w:t>Skupaj IT-del (4 + 5)</w:t>
            </w:r>
          </w:p>
        </w:tc>
        <w:tc>
          <w:tcPr>
            <w:tcW w:w="2126" w:type="dxa"/>
            <w:shd w:val="clear" w:color="auto" w:fill="E7E6E6"/>
            <w:vAlign w:val="center"/>
          </w:tcPr>
          <w:sdt>
            <w:sdtPr>
              <w:rPr>
                <w:rFonts w:asciiTheme="majorHAnsi" w:eastAsia="Calibri" w:hAnsiTheme="majorHAnsi" w:cstheme="majorHAnsi"/>
                <w:b/>
                <w:bCs/>
                <w:color w:val="808080"/>
                <w:sz w:val="16"/>
                <w:szCs w:val="16"/>
              </w:rPr>
              <w:id w:val="-2051132320"/>
              <w:placeholder>
                <w:docPart w:val="5ED19726E55343A188D8CB035CEA416C"/>
              </w:placeholder>
              <w:showingPlcHdr/>
              <w:text/>
            </w:sdtPr>
            <w:sdtEndPr>
              <w:rPr>
                <w:rFonts w:ascii="Calibri" w:hAnsi="Calibri" w:cs="Calibri"/>
              </w:rPr>
            </w:sdtEndPr>
            <w:sdtContent>
              <w:p w14:paraId="45D5A6A7" w14:textId="1E99E8D3" w:rsidR="000812B2" w:rsidRPr="000812B2" w:rsidRDefault="000812B2" w:rsidP="000812B2">
                <w:pPr>
                  <w:tabs>
                    <w:tab w:val="center" w:pos="4536"/>
                    <w:tab w:val="right" w:pos="9072"/>
                  </w:tabs>
                  <w:spacing w:after="180"/>
                  <w:jc w:val="center"/>
                  <w:rPr>
                    <w:rFonts w:asciiTheme="majorHAnsi" w:eastAsia="Calibri" w:hAnsiTheme="majorHAnsi" w:cstheme="majorHAnsi"/>
                    <w:b/>
                    <w:bCs/>
                    <w:color w:val="808080"/>
                    <w:sz w:val="16"/>
                    <w:szCs w:val="16"/>
                  </w:rPr>
                </w:pPr>
                <w:r w:rsidRPr="000812B2">
                  <w:rPr>
                    <w:rStyle w:val="Besedilooznabemesta"/>
                    <w:rFonts w:asciiTheme="majorHAnsi" w:hAnsiTheme="majorHAnsi" w:cstheme="majorHAnsi"/>
                    <w:sz w:val="16"/>
                    <w:szCs w:val="16"/>
                  </w:rPr>
                  <w:t>Kliknite ali tapnite tukaj, če želite vnesti besedilo.</w:t>
                </w:r>
              </w:p>
            </w:sdtContent>
          </w:sdt>
        </w:tc>
        <w:tc>
          <w:tcPr>
            <w:tcW w:w="1820" w:type="dxa"/>
            <w:shd w:val="clear" w:color="auto" w:fill="E7E6E6"/>
            <w:vAlign w:val="center"/>
          </w:tcPr>
          <w:sdt>
            <w:sdtPr>
              <w:rPr>
                <w:rFonts w:asciiTheme="majorHAnsi" w:eastAsia="Calibri" w:hAnsiTheme="majorHAnsi" w:cstheme="majorHAnsi"/>
                <w:b/>
                <w:bCs/>
                <w:color w:val="808080"/>
                <w:sz w:val="16"/>
                <w:szCs w:val="16"/>
              </w:rPr>
              <w:id w:val="284468788"/>
              <w:placeholder>
                <w:docPart w:val="C5E3792428E34A2A8E798CB19D744718"/>
              </w:placeholder>
              <w:showingPlcHdr/>
              <w:text/>
            </w:sdtPr>
            <w:sdtEndPr>
              <w:rPr>
                <w:rFonts w:ascii="Calibri" w:hAnsi="Calibri" w:cs="Calibri"/>
              </w:rPr>
            </w:sdtEndPr>
            <w:sdtContent>
              <w:p w14:paraId="3067260B" w14:textId="1185ABE4" w:rsidR="000812B2" w:rsidRPr="000812B2" w:rsidRDefault="000812B2" w:rsidP="000812B2">
                <w:pPr>
                  <w:tabs>
                    <w:tab w:val="center" w:pos="4536"/>
                    <w:tab w:val="right" w:pos="9072"/>
                  </w:tabs>
                  <w:spacing w:after="180"/>
                  <w:jc w:val="center"/>
                  <w:rPr>
                    <w:rFonts w:asciiTheme="majorHAnsi" w:eastAsia="Calibri" w:hAnsiTheme="majorHAnsi" w:cstheme="majorHAnsi"/>
                    <w:b/>
                    <w:bCs/>
                    <w:color w:val="808080"/>
                    <w:sz w:val="16"/>
                    <w:szCs w:val="16"/>
                  </w:rPr>
                </w:pPr>
                <w:r w:rsidRPr="000812B2">
                  <w:rPr>
                    <w:rStyle w:val="Besedilooznabemesta"/>
                    <w:rFonts w:asciiTheme="majorHAnsi" w:hAnsiTheme="majorHAnsi" w:cstheme="majorHAnsi"/>
                    <w:sz w:val="16"/>
                    <w:szCs w:val="16"/>
                  </w:rPr>
                  <w:t>Kliknite ali tapnite tukaj, če želite vnesti besedilo.</w:t>
                </w:r>
              </w:p>
            </w:sdtContent>
          </w:sdt>
        </w:tc>
        <w:tc>
          <w:tcPr>
            <w:tcW w:w="1866" w:type="dxa"/>
            <w:shd w:val="clear" w:color="auto" w:fill="E7E6E6"/>
            <w:vAlign w:val="center"/>
          </w:tcPr>
          <w:sdt>
            <w:sdtPr>
              <w:rPr>
                <w:rFonts w:asciiTheme="majorHAnsi" w:eastAsia="Calibri" w:hAnsiTheme="majorHAnsi" w:cstheme="majorHAnsi"/>
                <w:b/>
                <w:bCs/>
                <w:color w:val="808080"/>
                <w:sz w:val="16"/>
                <w:szCs w:val="16"/>
              </w:rPr>
              <w:id w:val="-1743259289"/>
              <w:placeholder>
                <w:docPart w:val="1E949B6A232944AF8FEC04BDF5BD47E3"/>
              </w:placeholder>
              <w:showingPlcHdr/>
              <w:text/>
            </w:sdtPr>
            <w:sdtEndPr>
              <w:rPr>
                <w:rFonts w:ascii="Calibri" w:hAnsi="Calibri" w:cs="Calibri"/>
              </w:rPr>
            </w:sdtEndPr>
            <w:sdtContent>
              <w:p w14:paraId="002B3184" w14:textId="6C32A12E" w:rsidR="000812B2" w:rsidRPr="000812B2" w:rsidRDefault="000812B2" w:rsidP="000812B2">
                <w:pPr>
                  <w:tabs>
                    <w:tab w:val="center" w:pos="4536"/>
                    <w:tab w:val="right" w:pos="9072"/>
                  </w:tabs>
                  <w:spacing w:after="180"/>
                  <w:jc w:val="center"/>
                  <w:rPr>
                    <w:rFonts w:asciiTheme="majorHAnsi" w:eastAsia="Calibri" w:hAnsiTheme="majorHAnsi" w:cstheme="majorHAnsi"/>
                    <w:b/>
                    <w:bCs/>
                    <w:color w:val="808080"/>
                    <w:sz w:val="16"/>
                    <w:szCs w:val="16"/>
                  </w:rPr>
                </w:pPr>
                <w:r w:rsidRPr="000812B2">
                  <w:rPr>
                    <w:rStyle w:val="Besedilooznabemesta"/>
                    <w:rFonts w:asciiTheme="majorHAnsi" w:hAnsiTheme="majorHAnsi" w:cstheme="majorHAnsi"/>
                    <w:b/>
                    <w:bCs/>
                    <w:sz w:val="16"/>
                    <w:szCs w:val="16"/>
                  </w:rPr>
                  <w:t>Kliknite ali tapnite tukaj, če želite vnesti besedilo.</w:t>
                </w:r>
              </w:p>
            </w:sdtContent>
          </w:sdt>
        </w:tc>
      </w:tr>
      <w:tr w:rsidR="000812B2" w14:paraId="2E30ADAD" w14:textId="77777777" w:rsidTr="009C5E43">
        <w:tc>
          <w:tcPr>
            <w:tcW w:w="424" w:type="dxa"/>
            <w:shd w:val="clear" w:color="auto" w:fill="FFFFFF"/>
            <w:vAlign w:val="center"/>
          </w:tcPr>
          <w:p w14:paraId="39A11528" w14:textId="6556F440" w:rsidR="000812B2" w:rsidRPr="000812B2" w:rsidRDefault="000812B2" w:rsidP="000812B2">
            <w:pPr>
              <w:tabs>
                <w:tab w:val="center" w:pos="4536"/>
                <w:tab w:val="right" w:pos="9072"/>
              </w:tabs>
              <w:spacing w:after="180"/>
              <w:jc w:val="center"/>
              <w:rPr>
                <w:rFonts w:ascii="Calibri" w:eastAsia="Calibri" w:hAnsi="Calibri" w:cs="Calibri"/>
                <w:b/>
                <w:bCs/>
                <w:sz w:val="16"/>
                <w:szCs w:val="16"/>
              </w:rPr>
            </w:pPr>
            <w:r w:rsidRPr="000812B2">
              <w:rPr>
                <w:rFonts w:ascii="Calibri" w:eastAsia="Calibri" w:hAnsi="Calibri" w:cs="Calibri"/>
                <w:b/>
                <w:bCs/>
                <w:sz w:val="16"/>
                <w:szCs w:val="16"/>
              </w:rPr>
              <w:t xml:space="preserve">7. </w:t>
            </w:r>
          </w:p>
        </w:tc>
        <w:tc>
          <w:tcPr>
            <w:tcW w:w="3260" w:type="dxa"/>
            <w:shd w:val="clear" w:color="auto" w:fill="FFFFFF"/>
            <w:vAlign w:val="center"/>
          </w:tcPr>
          <w:p w14:paraId="73B564C3" w14:textId="3ED631E7" w:rsidR="000812B2" w:rsidRPr="000812B2" w:rsidRDefault="000812B2" w:rsidP="000812B2">
            <w:pPr>
              <w:tabs>
                <w:tab w:val="center" w:pos="4536"/>
                <w:tab w:val="right" w:pos="9072"/>
              </w:tabs>
              <w:spacing w:after="180"/>
              <w:jc w:val="center"/>
              <w:rPr>
                <w:rFonts w:ascii="Calibri" w:eastAsia="Calibri" w:hAnsi="Calibri" w:cs="Calibri"/>
                <w:b/>
                <w:bCs/>
                <w:sz w:val="16"/>
                <w:szCs w:val="16"/>
              </w:rPr>
            </w:pPr>
            <w:r w:rsidRPr="000812B2">
              <w:rPr>
                <w:rFonts w:ascii="Calibri" w:eastAsia="Calibri" w:hAnsi="Calibri" w:cs="Calibri"/>
                <w:b/>
                <w:bCs/>
                <w:sz w:val="16"/>
                <w:szCs w:val="16"/>
              </w:rPr>
              <w:t>Skupna ponudbena vrednost</w:t>
            </w:r>
            <w:r w:rsidR="009D5085">
              <w:rPr>
                <w:rFonts w:ascii="Calibri" w:eastAsia="Calibri" w:hAnsi="Calibri" w:cs="Calibri"/>
                <w:b/>
                <w:bCs/>
                <w:sz w:val="16"/>
                <w:szCs w:val="16"/>
              </w:rPr>
              <w:t xml:space="preserve"> (3+6)</w:t>
            </w:r>
          </w:p>
        </w:tc>
        <w:tc>
          <w:tcPr>
            <w:tcW w:w="2126" w:type="dxa"/>
            <w:shd w:val="clear" w:color="auto" w:fill="E7E6E6"/>
            <w:vAlign w:val="center"/>
          </w:tcPr>
          <w:sdt>
            <w:sdtPr>
              <w:rPr>
                <w:rFonts w:asciiTheme="majorHAnsi" w:eastAsia="Calibri" w:hAnsiTheme="majorHAnsi" w:cstheme="majorHAnsi"/>
                <w:b/>
                <w:bCs/>
                <w:color w:val="808080"/>
                <w:sz w:val="16"/>
                <w:szCs w:val="16"/>
              </w:rPr>
              <w:id w:val="1326936330"/>
              <w:placeholder>
                <w:docPart w:val="B6AE05EBA22C403B9A2991C876710BFC"/>
              </w:placeholder>
              <w:showingPlcHdr/>
              <w:text/>
            </w:sdtPr>
            <w:sdtEndPr>
              <w:rPr>
                <w:rFonts w:ascii="Calibri" w:hAnsi="Calibri" w:cs="Calibri"/>
              </w:rPr>
            </w:sdtEndPr>
            <w:sdtContent>
              <w:p w14:paraId="10E786C0" w14:textId="0220CC12" w:rsidR="000812B2" w:rsidRPr="000812B2" w:rsidRDefault="000812B2" w:rsidP="000812B2">
                <w:pPr>
                  <w:tabs>
                    <w:tab w:val="center" w:pos="4536"/>
                    <w:tab w:val="right" w:pos="9072"/>
                  </w:tabs>
                  <w:spacing w:after="180"/>
                  <w:jc w:val="center"/>
                  <w:rPr>
                    <w:rFonts w:asciiTheme="majorHAnsi" w:eastAsia="Calibri" w:hAnsiTheme="majorHAnsi" w:cstheme="majorHAnsi"/>
                    <w:b/>
                    <w:bCs/>
                    <w:color w:val="808080"/>
                    <w:sz w:val="16"/>
                    <w:szCs w:val="16"/>
                  </w:rPr>
                </w:pPr>
                <w:r w:rsidRPr="000812B2">
                  <w:rPr>
                    <w:rStyle w:val="Besedilooznabemesta"/>
                    <w:rFonts w:asciiTheme="majorHAnsi" w:hAnsiTheme="majorHAnsi" w:cstheme="majorHAnsi"/>
                    <w:sz w:val="16"/>
                    <w:szCs w:val="16"/>
                  </w:rPr>
                  <w:t>Kliknite ali tapnite tukaj, če želite vnesti besedilo.</w:t>
                </w:r>
              </w:p>
            </w:sdtContent>
          </w:sdt>
        </w:tc>
        <w:tc>
          <w:tcPr>
            <w:tcW w:w="1820" w:type="dxa"/>
            <w:shd w:val="clear" w:color="auto" w:fill="E7E6E6"/>
            <w:vAlign w:val="center"/>
          </w:tcPr>
          <w:sdt>
            <w:sdtPr>
              <w:rPr>
                <w:rFonts w:asciiTheme="majorHAnsi" w:eastAsia="Calibri" w:hAnsiTheme="majorHAnsi" w:cstheme="majorHAnsi"/>
                <w:b/>
                <w:bCs/>
                <w:color w:val="808080"/>
                <w:sz w:val="16"/>
                <w:szCs w:val="16"/>
              </w:rPr>
              <w:id w:val="1493293594"/>
              <w:placeholder>
                <w:docPart w:val="B608D16B5B7D4A57B7040DCDD23D386D"/>
              </w:placeholder>
              <w:showingPlcHdr/>
              <w:text/>
            </w:sdtPr>
            <w:sdtEndPr>
              <w:rPr>
                <w:rFonts w:ascii="Calibri" w:hAnsi="Calibri" w:cs="Calibri"/>
              </w:rPr>
            </w:sdtEndPr>
            <w:sdtContent>
              <w:p w14:paraId="1D293B9C" w14:textId="3F4192B9" w:rsidR="000812B2" w:rsidRPr="000812B2" w:rsidRDefault="000812B2" w:rsidP="000812B2">
                <w:pPr>
                  <w:tabs>
                    <w:tab w:val="center" w:pos="4536"/>
                    <w:tab w:val="right" w:pos="9072"/>
                  </w:tabs>
                  <w:spacing w:after="180"/>
                  <w:jc w:val="center"/>
                  <w:rPr>
                    <w:rFonts w:asciiTheme="majorHAnsi" w:eastAsia="Calibri" w:hAnsiTheme="majorHAnsi" w:cstheme="majorHAnsi"/>
                    <w:b/>
                    <w:bCs/>
                    <w:color w:val="808080"/>
                    <w:sz w:val="16"/>
                    <w:szCs w:val="16"/>
                  </w:rPr>
                </w:pPr>
                <w:r w:rsidRPr="000812B2">
                  <w:rPr>
                    <w:rStyle w:val="Besedilooznabemesta"/>
                    <w:rFonts w:asciiTheme="majorHAnsi" w:hAnsiTheme="majorHAnsi" w:cstheme="majorHAnsi"/>
                    <w:sz w:val="16"/>
                    <w:szCs w:val="16"/>
                  </w:rPr>
                  <w:t>Kliknite ali tapnite tukaj, če želite vnesti besedilo.</w:t>
                </w:r>
              </w:p>
            </w:sdtContent>
          </w:sdt>
        </w:tc>
        <w:tc>
          <w:tcPr>
            <w:tcW w:w="1866" w:type="dxa"/>
            <w:shd w:val="clear" w:color="auto" w:fill="E7E6E6"/>
            <w:vAlign w:val="center"/>
          </w:tcPr>
          <w:sdt>
            <w:sdtPr>
              <w:rPr>
                <w:rFonts w:asciiTheme="majorHAnsi" w:eastAsia="Calibri" w:hAnsiTheme="majorHAnsi" w:cstheme="majorHAnsi"/>
                <w:b/>
                <w:bCs/>
                <w:color w:val="808080"/>
                <w:sz w:val="16"/>
                <w:szCs w:val="16"/>
              </w:rPr>
              <w:id w:val="-851490453"/>
              <w:placeholder>
                <w:docPart w:val="2CFCA2EDA2DF48A190F793257A1B7B98"/>
              </w:placeholder>
              <w:showingPlcHdr/>
              <w:text/>
            </w:sdtPr>
            <w:sdtEndPr>
              <w:rPr>
                <w:rFonts w:ascii="Calibri" w:hAnsi="Calibri" w:cs="Calibri"/>
              </w:rPr>
            </w:sdtEndPr>
            <w:sdtContent>
              <w:p w14:paraId="51E08A91" w14:textId="51A6A849" w:rsidR="000812B2" w:rsidRPr="000812B2" w:rsidRDefault="000812B2" w:rsidP="000812B2">
                <w:pPr>
                  <w:tabs>
                    <w:tab w:val="center" w:pos="4536"/>
                    <w:tab w:val="right" w:pos="9072"/>
                  </w:tabs>
                  <w:spacing w:after="180"/>
                  <w:jc w:val="center"/>
                  <w:rPr>
                    <w:rFonts w:asciiTheme="majorHAnsi" w:eastAsia="Calibri" w:hAnsiTheme="majorHAnsi" w:cstheme="majorHAnsi"/>
                    <w:b/>
                    <w:bCs/>
                    <w:color w:val="808080"/>
                    <w:sz w:val="16"/>
                    <w:szCs w:val="16"/>
                  </w:rPr>
                </w:pPr>
                <w:r w:rsidRPr="000812B2">
                  <w:rPr>
                    <w:rStyle w:val="Besedilooznabemesta"/>
                    <w:rFonts w:asciiTheme="majorHAnsi" w:hAnsiTheme="majorHAnsi" w:cstheme="majorHAnsi"/>
                    <w:b/>
                    <w:bCs/>
                    <w:sz w:val="16"/>
                    <w:szCs w:val="16"/>
                  </w:rPr>
                  <w:t>Kliknite ali tapnite tukaj, če želite vnesti besedilo.</w:t>
                </w:r>
              </w:p>
            </w:sdtContent>
          </w:sdt>
        </w:tc>
      </w:tr>
    </w:tbl>
    <w:p w14:paraId="4CBF8CEA" w14:textId="77777777" w:rsidR="00D23946" w:rsidRDefault="00D23946" w:rsidP="00C1711C">
      <w:pPr>
        <w:pBdr>
          <w:top w:val="nil"/>
          <w:left w:val="nil"/>
          <w:bottom w:val="nil"/>
          <w:right w:val="nil"/>
          <w:between w:val="nil"/>
        </w:pBdr>
        <w:ind w:left="360"/>
        <w:jc w:val="right"/>
        <w:rPr>
          <w:rFonts w:ascii="Calibri" w:eastAsia="Calibri" w:hAnsi="Calibri" w:cs="Calibri"/>
          <w:color w:val="000000"/>
          <w:sz w:val="18"/>
          <w:szCs w:val="18"/>
        </w:rPr>
      </w:pPr>
    </w:p>
    <w:p w14:paraId="4CBF8CEB" w14:textId="4D6BFF7A" w:rsidR="00D23946" w:rsidRPr="00B97338" w:rsidRDefault="000812B2">
      <w:pPr>
        <w:numPr>
          <w:ilvl w:val="0"/>
          <w:numId w:val="68"/>
        </w:numPr>
        <w:jc w:val="both"/>
        <w:rPr>
          <w:rFonts w:ascii="Calibri" w:eastAsia="Calibri" w:hAnsi="Calibri" w:cs="Calibri"/>
          <w:b/>
          <w:bCs/>
          <w:sz w:val="22"/>
          <w:szCs w:val="22"/>
        </w:rPr>
      </w:pPr>
      <w:r w:rsidRPr="00B97338">
        <w:rPr>
          <w:rFonts w:ascii="Calibri" w:eastAsia="Calibri" w:hAnsi="Calibri" w:cs="Calibri"/>
          <w:b/>
          <w:bCs/>
          <w:sz w:val="22"/>
          <w:szCs w:val="22"/>
        </w:rPr>
        <w:t>Tabela: obračunski režim IT storitev</w:t>
      </w:r>
    </w:p>
    <w:p w14:paraId="6A26C5F9" w14:textId="77777777" w:rsidR="000812B2" w:rsidRDefault="000812B2">
      <w:pPr>
        <w:pBdr>
          <w:top w:val="nil"/>
          <w:left w:val="nil"/>
          <w:bottom w:val="nil"/>
          <w:right w:val="nil"/>
          <w:between w:val="nil"/>
        </w:pBdr>
        <w:ind w:left="360"/>
        <w:jc w:val="both"/>
        <w:rPr>
          <w:rFonts w:ascii="Calibri" w:eastAsia="Calibri" w:hAnsi="Calibri" w:cs="Calibri"/>
          <w:color w:val="000000"/>
          <w:sz w:val="18"/>
          <w:szCs w:val="18"/>
        </w:rPr>
      </w:pPr>
    </w:p>
    <w:tbl>
      <w:tblPr>
        <w:tblStyle w:val="Tabelamrea"/>
        <w:tblW w:w="9498" w:type="dxa"/>
        <w:tblInd w:w="-5" w:type="dxa"/>
        <w:tblLook w:val="04A0" w:firstRow="1" w:lastRow="0" w:firstColumn="1" w:lastColumn="0" w:noHBand="0" w:noVBand="1"/>
      </w:tblPr>
      <w:tblGrid>
        <w:gridCol w:w="3969"/>
        <w:gridCol w:w="3119"/>
        <w:gridCol w:w="2410"/>
      </w:tblGrid>
      <w:tr w:rsidR="000812B2" w14:paraId="42247410" w14:textId="77777777" w:rsidTr="000812B2">
        <w:tc>
          <w:tcPr>
            <w:tcW w:w="3969" w:type="dxa"/>
            <w:shd w:val="clear" w:color="auto" w:fill="C2D69B" w:themeFill="accent3" w:themeFillTint="99"/>
            <w:vAlign w:val="center"/>
          </w:tcPr>
          <w:p w14:paraId="452F0D2E" w14:textId="6EED60F3" w:rsidR="000812B2" w:rsidRPr="000812B2" w:rsidRDefault="000812B2" w:rsidP="000812B2">
            <w:pPr>
              <w:tabs>
                <w:tab w:val="center" w:pos="4536"/>
                <w:tab w:val="right" w:pos="9072"/>
              </w:tabs>
              <w:spacing w:after="180"/>
              <w:jc w:val="center"/>
              <w:rPr>
                <w:rFonts w:ascii="Calibri" w:eastAsia="Calibri" w:hAnsi="Calibri" w:cs="Calibri"/>
                <w:b/>
                <w:bCs/>
                <w:sz w:val="16"/>
                <w:szCs w:val="16"/>
              </w:rPr>
            </w:pPr>
            <w:r w:rsidRPr="000812B2">
              <w:rPr>
                <w:rFonts w:ascii="Calibri" w:eastAsia="Calibri" w:hAnsi="Calibri" w:cs="Calibri"/>
                <w:b/>
                <w:bCs/>
                <w:sz w:val="16"/>
                <w:szCs w:val="16"/>
              </w:rPr>
              <w:t>Postavka</w:t>
            </w:r>
          </w:p>
        </w:tc>
        <w:tc>
          <w:tcPr>
            <w:tcW w:w="3119" w:type="dxa"/>
            <w:shd w:val="clear" w:color="auto" w:fill="C2D69B" w:themeFill="accent3" w:themeFillTint="99"/>
            <w:vAlign w:val="center"/>
          </w:tcPr>
          <w:p w14:paraId="391976A7" w14:textId="3A1E6109" w:rsidR="000812B2" w:rsidRPr="000812B2" w:rsidRDefault="000812B2" w:rsidP="000812B2">
            <w:pPr>
              <w:tabs>
                <w:tab w:val="center" w:pos="4536"/>
                <w:tab w:val="right" w:pos="9072"/>
              </w:tabs>
              <w:spacing w:after="180"/>
              <w:jc w:val="center"/>
              <w:rPr>
                <w:rFonts w:ascii="Calibri" w:eastAsia="Calibri" w:hAnsi="Calibri" w:cs="Calibri"/>
                <w:b/>
                <w:bCs/>
                <w:sz w:val="16"/>
                <w:szCs w:val="16"/>
              </w:rPr>
            </w:pPr>
            <w:r w:rsidRPr="000812B2">
              <w:rPr>
                <w:rFonts w:ascii="Calibri" w:eastAsia="Calibri" w:hAnsi="Calibri" w:cs="Calibri"/>
                <w:b/>
                <w:bCs/>
                <w:sz w:val="16"/>
                <w:szCs w:val="16"/>
              </w:rPr>
              <w:t>Pogodbena vrednost brez DDV (EUR)</w:t>
            </w:r>
          </w:p>
        </w:tc>
        <w:tc>
          <w:tcPr>
            <w:tcW w:w="2410" w:type="dxa"/>
            <w:shd w:val="clear" w:color="auto" w:fill="C2D69B" w:themeFill="accent3" w:themeFillTint="99"/>
            <w:vAlign w:val="center"/>
          </w:tcPr>
          <w:p w14:paraId="20E9BDD6" w14:textId="5755B831" w:rsidR="000812B2" w:rsidRPr="000812B2" w:rsidRDefault="000812B2" w:rsidP="000812B2">
            <w:pPr>
              <w:tabs>
                <w:tab w:val="center" w:pos="4536"/>
                <w:tab w:val="right" w:pos="9072"/>
              </w:tabs>
              <w:spacing w:after="180"/>
              <w:jc w:val="center"/>
              <w:rPr>
                <w:rFonts w:ascii="Calibri" w:eastAsia="Calibri" w:hAnsi="Calibri" w:cs="Calibri"/>
                <w:b/>
                <w:bCs/>
                <w:sz w:val="16"/>
                <w:szCs w:val="16"/>
              </w:rPr>
            </w:pPr>
            <w:r w:rsidRPr="000812B2">
              <w:rPr>
                <w:rFonts w:ascii="Calibri" w:eastAsia="Calibri" w:hAnsi="Calibri" w:cs="Calibri"/>
                <w:b/>
                <w:bCs/>
                <w:sz w:val="16"/>
                <w:szCs w:val="16"/>
              </w:rPr>
              <w:t>Obračunski način</w:t>
            </w:r>
          </w:p>
        </w:tc>
      </w:tr>
      <w:tr w:rsidR="000812B2" w14:paraId="249918B7" w14:textId="77777777" w:rsidTr="00B97338">
        <w:tc>
          <w:tcPr>
            <w:tcW w:w="3969" w:type="dxa"/>
            <w:vAlign w:val="center"/>
          </w:tcPr>
          <w:p w14:paraId="6759DF79" w14:textId="4E078FD4" w:rsidR="000812B2" w:rsidRPr="000812B2" w:rsidRDefault="009D5085" w:rsidP="000812B2">
            <w:pPr>
              <w:tabs>
                <w:tab w:val="center" w:pos="4536"/>
                <w:tab w:val="right" w:pos="9072"/>
              </w:tabs>
              <w:spacing w:after="180"/>
              <w:jc w:val="center"/>
              <w:rPr>
                <w:rFonts w:ascii="Calibri" w:eastAsia="Calibri" w:hAnsi="Calibri" w:cs="Calibri"/>
                <w:b/>
                <w:bCs/>
                <w:sz w:val="16"/>
                <w:szCs w:val="16"/>
              </w:rPr>
            </w:pPr>
            <w:r w:rsidRPr="009D5085">
              <w:rPr>
                <w:rFonts w:ascii="Calibri" w:eastAsia="Calibri" w:hAnsi="Calibri" w:cs="Calibri"/>
                <w:b/>
                <w:bCs/>
                <w:sz w:val="16"/>
                <w:szCs w:val="16"/>
              </w:rPr>
              <w:t>IT-del – enkratni del: vzpostavitev sistema</w:t>
            </w:r>
          </w:p>
        </w:tc>
        <w:tc>
          <w:tcPr>
            <w:tcW w:w="3119" w:type="dxa"/>
            <w:vAlign w:val="center"/>
          </w:tcPr>
          <w:p w14:paraId="7DDF1652" w14:textId="1F8F046A" w:rsidR="000812B2" w:rsidRPr="00CE7E7C" w:rsidRDefault="00CE7E7C" w:rsidP="00B97338">
            <w:pPr>
              <w:tabs>
                <w:tab w:val="center" w:pos="4536"/>
                <w:tab w:val="right" w:pos="9072"/>
              </w:tabs>
              <w:spacing w:after="180"/>
              <w:jc w:val="center"/>
              <w:rPr>
                <w:rFonts w:ascii="Calibri" w:eastAsia="Calibri" w:hAnsi="Calibri" w:cs="Calibri"/>
                <w:b/>
                <w:bCs/>
                <w:sz w:val="16"/>
                <w:szCs w:val="16"/>
              </w:rPr>
            </w:pPr>
            <w:r w:rsidRPr="00CE7E7C">
              <w:rPr>
                <w:rFonts w:ascii="Calibri" w:eastAsia="Calibri" w:hAnsi="Calibri" w:cs="Calibri"/>
                <w:b/>
                <w:bCs/>
                <w:sz w:val="16"/>
                <w:szCs w:val="16"/>
              </w:rPr>
              <w:t xml:space="preserve">Enako kot </w:t>
            </w:r>
            <w:proofErr w:type="spellStart"/>
            <w:r w:rsidRPr="00CE7E7C">
              <w:rPr>
                <w:rFonts w:ascii="Calibri" w:eastAsia="Calibri" w:hAnsi="Calibri" w:cs="Calibri"/>
                <w:b/>
                <w:bCs/>
                <w:sz w:val="16"/>
                <w:szCs w:val="16"/>
              </w:rPr>
              <w:t>zap</w:t>
            </w:r>
            <w:proofErr w:type="spellEnd"/>
            <w:r w:rsidRPr="00CE7E7C">
              <w:rPr>
                <w:rFonts w:ascii="Calibri" w:eastAsia="Calibri" w:hAnsi="Calibri" w:cs="Calibri"/>
                <w:b/>
                <w:bCs/>
                <w:sz w:val="16"/>
                <w:szCs w:val="16"/>
              </w:rPr>
              <w:t>. št. 4</w:t>
            </w:r>
          </w:p>
        </w:tc>
        <w:tc>
          <w:tcPr>
            <w:tcW w:w="2410" w:type="dxa"/>
            <w:vAlign w:val="center"/>
          </w:tcPr>
          <w:p w14:paraId="7268412C" w14:textId="367723B8" w:rsidR="000812B2" w:rsidRPr="000812B2" w:rsidRDefault="00B97338" w:rsidP="000812B2">
            <w:pPr>
              <w:tabs>
                <w:tab w:val="center" w:pos="4536"/>
                <w:tab w:val="right" w:pos="9072"/>
              </w:tabs>
              <w:spacing w:after="180"/>
              <w:jc w:val="center"/>
              <w:rPr>
                <w:rFonts w:ascii="Calibri" w:eastAsia="Calibri" w:hAnsi="Calibri" w:cs="Calibri"/>
                <w:b/>
                <w:bCs/>
                <w:sz w:val="16"/>
                <w:szCs w:val="16"/>
              </w:rPr>
            </w:pPr>
            <w:r w:rsidRPr="00B97338">
              <w:rPr>
                <w:rFonts w:ascii="Calibri" w:eastAsia="Calibri" w:hAnsi="Calibri" w:cs="Calibri"/>
                <w:b/>
                <w:bCs/>
                <w:sz w:val="16"/>
                <w:szCs w:val="16"/>
              </w:rPr>
              <w:t>Na podlagi potrjenih situacij oziroma računov skladno s pogodbo</w:t>
            </w:r>
          </w:p>
        </w:tc>
      </w:tr>
      <w:tr w:rsidR="000812B2" w14:paraId="79BB6BB7" w14:textId="77777777" w:rsidTr="00B97338">
        <w:tc>
          <w:tcPr>
            <w:tcW w:w="3969" w:type="dxa"/>
            <w:vAlign w:val="center"/>
          </w:tcPr>
          <w:p w14:paraId="105BAADF" w14:textId="103689FF" w:rsidR="000812B2" w:rsidRPr="000812B2" w:rsidRDefault="00B97338" w:rsidP="000812B2">
            <w:pPr>
              <w:tabs>
                <w:tab w:val="center" w:pos="4536"/>
                <w:tab w:val="right" w:pos="9072"/>
              </w:tabs>
              <w:spacing w:after="180"/>
              <w:jc w:val="center"/>
              <w:rPr>
                <w:rFonts w:ascii="Calibri" w:eastAsia="Calibri" w:hAnsi="Calibri" w:cs="Calibri"/>
                <w:b/>
                <w:bCs/>
                <w:sz w:val="16"/>
                <w:szCs w:val="16"/>
              </w:rPr>
            </w:pPr>
            <w:r w:rsidRPr="00B97338">
              <w:rPr>
                <w:rFonts w:ascii="Calibri" w:eastAsia="Calibri" w:hAnsi="Calibri" w:cs="Calibri"/>
                <w:b/>
                <w:bCs/>
                <w:sz w:val="16"/>
                <w:szCs w:val="16"/>
              </w:rPr>
              <w:t>IT-del – periodične storitve za 5 let</w:t>
            </w:r>
          </w:p>
        </w:tc>
        <w:tc>
          <w:tcPr>
            <w:tcW w:w="3119" w:type="dxa"/>
            <w:vAlign w:val="center"/>
          </w:tcPr>
          <w:p w14:paraId="27B6F95E" w14:textId="521E4D78" w:rsidR="000812B2" w:rsidRPr="00CE7E7C" w:rsidRDefault="00CE7E7C" w:rsidP="00B97338">
            <w:pPr>
              <w:tabs>
                <w:tab w:val="center" w:pos="4536"/>
                <w:tab w:val="right" w:pos="9072"/>
              </w:tabs>
              <w:spacing w:after="180"/>
              <w:jc w:val="center"/>
              <w:rPr>
                <w:rFonts w:ascii="Calibri" w:eastAsia="Calibri" w:hAnsi="Calibri" w:cs="Calibri"/>
                <w:b/>
                <w:bCs/>
                <w:sz w:val="16"/>
                <w:szCs w:val="16"/>
              </w:rPr>
            </w:pPr>
            <w:r w:rsidRPr="00CE7E7C">
              <w:rPr>
                <w:rFonts w:ascii="Calibri" w:eastAsia="Calibri" w:hAnsi="Calibri" w:cs="Calibri"/>
                <w:b/>
                <w:bCs/>
                <w:sz w:val="16"/>
                <w:szCs w:val="16"/>
              </w:rPr>
              <w:t xml:space="preserve">Enako kot </w:t>
            </w:r>
            <w:proofErr w:type="spellStart"/>
            <w:r w:rsidRPr="00CE7E7C">
              <w:rPr>
                <w:rFonts w:ascii="Calibri" w:eastAsia="Calibri" w:hAnsi="Calibri" w:cs="Calibri"/>
                <w:b/>
                <w:bCs/>
                <w:sz w:val="16"/>
                <w:szCs w:val="16"/>
              </w:rPr>
              <w:t>zap</w:t>
            </w:r>
            <w:proofErr w:type="spellEnd"/>
            <w:r w:rsidRPr="00CE7E7C">
              <w:rPr>
                <w:rFonts w:ascii="Calibri" w:eastAsia="Calibri" w:hAnsi="Calibri" w:cs="Calibri"/>
                <w:b/>
                <w:bCs/>
                <w:sz w:val="16"/>
                <w:szCs w:val="16"/>
              </w:rPr>
              <w:t xml:space="preserve">. št. </w:t>
            </w:r>
            <w:r>
              <w:rPr>
                <w:rFonts w:ascii="Calibri" w:eastAsia="Calibri" w:hAnsi="Calibri" w:cs="Calibri"/>
                <w:b/>
                <w:bCs/>
                <w:sz w:val="16"/>
                <w:szCs w:val="16"/>
              </w:rPr>
              <w:t>5</w:t>
            </w:r>
          </w:p>
        </w:tc>
        <w:tc>
          <w:tcPr>
            <w:tcW w:w="2410" w:type="dxa"/>
            <w:vAlign w:val="center"/>
          </w:tcPr>
          <w:p w14:paraId="31894226" w14:textId="1EB92786" w:rsidR="000812B2" w:rsidRPr="000812B2" w:rsidRDefault="00B97338" w:rsidP="000812B2">
            <w:pPr>
              <w:tabs>
                <w:tab w:val="center" w:pos="4536"/>
                <w:tab w:val="right" w:pos="9072"/>
              </w:tabs>
              <w:spacing w:after="180"/>
              <w:jc w:val="center"/>
              <w:rPr>
                <w:rFonts w:ascii="Calibri" w:eastAsia="Calibri" w:hAnsi="Calibri" w:cs="Calibri"/>
                <w:b/>
                <w:bCs/>
                <w:sz w:val="16"/>
                <w:szCs w:val="16"/>
              </w:rPr>
            </w:pPr>
            <w:r w:rsidRPr="00B97338">
              <w:rPr>
                <w:rFonts w:ascii="Calibri" w:eastAsia="Calibri" w:hAnsi="Calibri" w:cs="Calibri"/>
                <w:b/>
                <w:bCs/>
                <w:sz w:val="16"/>
                <w:szCs w:val="16"/>
              </w:rPr>
              <w:t>Mesečno za nazaj v 60 enakih delih, vsak mesec 1/60 pogodbene vrednosti</w:t>
            </w:r>
          </w:p>
        </w:tc>
      </w:tr>
    </w:tbl>
    <w:p w14:paraId="6421053E" w14:textId="77777777" w:rsidR="000812B2" w:rsidRDefault="000812B2">
      <w:pPr>
        <w:pBdr>
          <w:top w:val="nil"/>
          <w:left w:val="nil"/>
          <w:bottom w:val="nil"/>
          <w:right w:val="nil"/>
          <w:between w:val="nil"/>
        </w:pBdr>
        <w:ind w:left="360"/>
        <w:jc w:val="both"/>
        <w:rPr>
          <w:rFonts w:ascii="Calibri" w:eastAsia="Calibri" w:hAnsi="Calibri" w:cs="Calibri"/>
          <w:color w:val="000000"/>
          <w:sz w:val="18"/>
          <w:szCs w:val="18"/>
        </w:rPr>
      </w:pPr>
    </w:p>
    <w:p w14:paraId="7652347D" w14:textId="77777777" w:rsidR="000812B2" w:rsidRDefault="000812B2">
      <w:pPr>
        <w:pBdr>
          <w:top w:val="nil"/>
          <w:left w:val="nil"/>
          <w:bottom w:val="nil"/>
          <w:right w:val="nil"/>
          <w:between w:val="nil"/>
        </w:pBdr>
        <w:ind w:left="360"/>
        <w:jc w:val="both"/>
        <w:rPr>
          <w:rFonts w:ascii="Calibri" w:eastAsia="Calibri" w:hAnsi="Calibri" w:cs="Calibri"/>
          <w:color w:val="000000"/>
          <w:sz w:val="18"/>
          <w:szCs w:val="18"/>
        </w:rPr>
      </w:pPr>
    </w:p>
    <w:p w14:paraId="0AD58465" w14:textId="77777777" w:rsidR="000812B2" w:rsidRDefault="000812B2">
      <w:pPr>
        <w:pBdr>
          <w:top w:val="nil"/>
          <w:left w:val="nil"/>
          <w:bottom w:val="nil"/>
          <w:right w:val="nil"/>
          <w:between w:val="nil"/>
        </w:pBdr>
        <w:ind w:left="360"/>
        <w:jc w:val="both"/>
        <w:rPr>
          <w:rFonts w:ascii="Calibri" w:eastAsia="Calibri" w:hAnsi="Calibri" w:cs="Calibri"/>
          <w:color w:val="000000"/>
          <w:sz w:val="18"/>
          <w:szCs w:val="18"/>
        </w:rPr>
      </w:pPr>
    </w:p>
    <w:p w14:paraId="74CA99DB" w14:textId="77777777" w:rsidR="00B97338" w:rsidRDefault="00B97338">
      <w:pPr>
        <w:pBdr>
          <w:top w:val="nil"/>
          <w:left w:val="nil"/>
          <w:bottom w:val="nil"/>
          <w:right w:val="nil"/>
          <w:between w:val="nil"/>
        </w:pBdr>
        <w:ind w:left="360"/>
        <w:jc w:val="both"/>
        <w:rPr>
          <w:rFonts w:ascii="Calibri" w:eastAsia="Calibri" w:hAnsi="Calibri" w:cs="Calibri"/>
          <w:color w:val="000000"/>
          <w:sz w:val="18"/>
          <w:szCs w:val="18"/>
        </w:rPr>
      </w:pPr>
    </w:p>
    <w:p w14:paraId="4CBF8CEC" w14:textId="77777777" w:rsidR="00D23946" w:rsidRDefault="002F56C9">
      <w:pPr>
        <w:numPr>
          <w:ilvl w:val="0"/>
          <w:numId w:val="68"/>
        </w:numPr>
        <w:jc w:val="both"/>
        <w:rPr>
          <w:rFonts w:ascii="Calibri" w:eastAsia="Calibri" w:hAnsi="Calibri" w:cs="Calibri"/>
          <w:b/>
          <w:bCs/>
          <w:sz w:val="22"/>
          <w:szCs w:val="22"/>
        </w:rPr>
      </w:pPr>
      <w:r>
        <w:rPr>
          <w:rFonts w:ascii="Calibri" w:eastAsia="Calibri" w:hAnsi="Calibri" w:cs="Calibri"/>
          <w:b/>
          <w:bCs/>
          <w:sz w:val="22"/>
          <w:szCs w:val="22"/>
        </w:rPr>
        <w:lastRenderedPageBreak/>
        <w:t>M2 – Ponujena razpoložljivost storitve</w:t>
      </w:r>
    </w:p>
    <w:p w14:paraId="4CBF8CED" w14:textId="10D26051" w:rsidR="00D23946" w:rsidRDefault="002F56C9">
      <w:pPr>
        <w:ind w:left="360"/>
        <w:jc w:val="both"/>
        <w:rPr>
          <w:rFonts w:ascii="Calibri" w:eastAsia="Calibri" w:hAnsi="Calibri" w:cs="Calibri"/>
          <w:sz w:val="18"/>
          <w:szCs w:val="18"/>
        </w:rPr>
      </w:pPr>
      <w:r>
        <w:rPr>
          <w:rFonts w:ascii="Calibri" w:eastAsia="Calibri" w:hAnsi="Calibri" w:cs="Calibri"/>
          <w:sz w:val="18"/>
          <w:szCs w:val="18"/>
        </w:rPr>
        <w:t xml:space="preserve">Ponudnik </w:t>
      </w:r>
      <w:r w:rsidR="00D80897" w:rsidRPr="00D80897">
        <w:rPr>
          <w:rFonts w:ascii="Calibri" w:eastAsia="Calibri" w:hAnsi="Calibri" w:cs="Calibri"/>
          <w:sz w:val="18"/>
          <w:szCs w:val="18"/>
        </w:rPr>
        <w:t xml:space="preserve">podaja naslednji podatek o </w:t>
      </w:r>
      <w:r w:rsidR="00D80897" w:rsidRPr="00D80897">
        <w:rPr>
          <w:rFonts w:ascii="Calibri" w:eastAsia="Calibri" w:hAnsi="Calibri" w:cs="Calibri"/>
          <w:b/>
          <w:bCs/>
          <w:sz w:val="18"/>
          <w:szCs w:val="18"/>
        </w:rPr>
        <w:t>minimalni mesečni razpoložljivosti produkcijskega sistema 24/7</w:t>
      </w:r>
      <w:r w:rsidR="00D80897" w:rsidRPr="00D80897">
        <w:rPr>
          <w:rFonts w:ascii="Calibri" w:eastAsia="Calibri" w:hAnsi="Calibri" w:cs="Calibri"/>
          <w:sz w:val="18"/>
          <w:szCs w:val="18"/>
        </w:rPr>
        <w:t>, ki bo del pogodbeno zavezujočega SLA (Priloga 6).</w:t>
      </w:r>
    </w:p>
    <w:p w14:paraId="6C6CC522" w14:textId="7C86AF4D" w:rsidR="00D80897" w:rsidRPr="00EA4F64" w:rsidRDefault="002F56C9">
      <w:pPr>
        <w:numPr>
          <w:ilvl w:val="0"/>
          <w:numId w:val="67"/>
        </w:numPr>
        <w:pBdr>
          <w:top w:val="nil"/>
          <w:left w:val="nil"/>
          <w:bottom w:val="nil"/>
          <w:right w:val="nil"/>
          <w:between w:val="nil"/>
        </w:pBdr>
        <w:ind w:left="851" w:firstLine="130"/>
        <w:jc w:val="both"/>
        <w:rPr>
          <w:rFonts w:asciiTheme="majorHAnsi" w:hAnsiTheme="majorHAnsi" w:cstheme="majorHAnsi"/>
          <w:color w:val="000000"/>
          <w:sz w:val="18"/>
          <w:szCs w:val="18"/>
        </w:rPr>
      </w:pPr>
      <w:r w:rsidRPr="00670169">
        <w:rPr>
          <w:rFonts w:asciiTheme="majorHAnsi" w:eastAsia="Calibri" w:hAnsiTheme="majorHAnsi" w:cstheme="majorHAnsi"/>
          <w:color w:val="000000"/>
          <w:sz w:val="18"/>
          <w:szCs w:val="18"/>
        </w:rPr>
        <w:t>Zagotavljamo minimalno mesečno razpoložljivost produkcijskega sistema</w:t>
      </w:r>
      <w:r w:rsidR="00EA4F64">
        <w:rPr>
          <w:rFonts w:asciiTheme="majorHAnsi" w:eastAsia="Calibri" w:hAnsiTheme="majorHAnsi" w:cstheme="majorHAnsi"/>
          <w:color w:val="000000"/>
          <w:sz w:val="18"/>
          <w:szCs w:val="18"/>
        </w:rPr>
        <w:t>, ki ni nižja od 99,50%</w:t>
      </w:r>
      <w:r w:rsidRPr="00670169">
        <w:rPr>
          <w:rFonts w:asciiTheme="majorHAnsi" w:eastAsia="Calibri" w:hAnsiTheme="majorHAnsi" w:cstheme="majorHAnsi"/>
          <w:color w:val="000000"/>
          <w:sz w:val="18"/>
          <w:szCs w:val="18"/>
        </w:rPr>
        <w:t>:</w:t>
      </w:r>
      <w:r w:rsidR="00670169" w:rsidRPr="00670169">
        <w:rPr>
          <w:rFonts w:asciiTheme="majorHAnsi" w:eastAsia="Calibri" w:hAnsiTheme="majorHAnsi" w:cstheme="majorHAnsi"/>
          <w:b/>
          <w:bCs/>
          <w:color w:val="808080"/>
          <w:sz w:val="18"/>
          <w:szCs w:val="18"/>
        </w:rPr>
        <w:t xml:space="preserve"> </w:t>
      </w:r>
      <w:sdt>
        <w:sdtPr>
          <w:rPr>
            <w:rFonts w:asciiTheme="majorHAnsi" w:eastAsia="Calibri" w:hAnsiTheme="majorHAnsi" w:cstheme="majorHAnsi"/>
            <w:b/>
            <w:bCs/>
            <w:color w:val="808080"/>
            <w:sz w:val="18"/>
            <w:szCs w:val="18"/>
          </w:rPr>
          <w:id w:val="-1872751320"/>
          <w:placeholder>
            <w:docPart w:val="DefaultPlaceholder_-1854013440"/>
          </w:placeholder>
          <w:showingPlcHdr/>
          <w:text/>
        </w:sdtPr>
        <w:sdtContent>
          <w:r w:rsidR="00670169" w:rsidRPr="00670169">
            <w:rPr>
              <w:rStyle w:val="Besedilooznabemesta"/>
              <w:rFonts w:asciiTheme="majorHAnsi" w:hAnsiTheme="majorHAnsi" w:cstheme="majorHAnsi"/>
              <w:b/>
              <w:bCs/>
              <w:sz w:val="18"/>
              <w:szCs w:val="18"/>
            </w:rPr>
            <w:t>Kliknite ali tapnite tukaj, če želite vnesti besedilo.</w:t>
          </w:r>
        </w:sdtContent>
      </w:sdt>
      <w:r w:rsidRPr="00670169">
        <w:rPr>
          <w:rFonts w:asciiTheme="majorHAnsi" w:eastAsia="Calibri" w:hAnsiTheme="majorHAnsi" w:cstheme="majorHAnsi"/>
          <w:b/>
          <w:bCs/>
          <w:color w:val="000000"/>
          <w:sz w:val="18"/>
          <w:szCs w:val="18"/>
        </w:rPr>
        <w:t>%</w:t>
      </w:r>
      <w:r w:rsidRPr="00670169">
        <w:rPr>
          <w:rFonts w:asciiTheme="majorHAnsi" w:eastAsia="Calibri" w:hAnsiTheme="majorHAnsi" w:cstheme="majorHAnsi"/>
          <w:color w:val="000000"/>
          <w:sz w:val="18"/>
          <w:szCs w:val="18"/>
        </w:rPr>
        <w:t xml:space="preserve"> (navede se vrednost z največ dvema decimalnima mestoma, npr. 99,90).</w:t>
      </w:r>
    </w:p>
    <w:p w14:paraId="43DBA9E0" w14:textId="77777777" w:rsidR="00EA4F64" w:rsidRDefault="00EA4F64" w:rsidP="00EA4F64">
      <w:pPr>
        <w:pBdr>
          <w:top w:val="nil"/>
          <w:left w:val="nil"/>
          <w:bottom w:val="nil"/>
          <w:right w:val="nil"/>
          <w:between w:val="nil"/>
        </w:pBdr>
        <w:jc w:val="both"/>
        <w:rPr>
          <w:rFonts w:asciiTheme="majorHAnsi" w:hAnsiTheme="majorHAnsi" w:cstheme="majorHAnsi"/>
          <w:color w:val="000000"/>
          <w:sz w:val="18"/>
          <w:szCs w:val="18"/>
        </w:rPr>
      </w:pPr>
    </w:p>
    <w:p w14:paraId="65D1D6E7" w14:textId="5D10D5FB" w:rsidR="00EA4F64" w:rsidRDefault="00EA4F64" w:rsidP="00EA4F64">
      <w:pPr>
        <w:pBdr>
          <w:top w:val="nil"/>
          <w:left w:val="nil"/>
          <w:bottom w:val="nil"/>
          <w:right w:val="nil"/>
          <w:between w:val="nil"/>
        </w:pBdr>
        <w:jc w:val="both"/>
        <w:rPr>
          <w:rFonts w:asciiTheme="majorHAnsi" w:hAnsiTheme="majorHAnsi" w:cstheme="majorHAnsi"/>
          <w:color w:val="000000"/>
          <w:sz w:val="18"/>
          <w:szCs w:val="18"/>
        </w:rPr>
      </w:pPr>
      <w:r w:rsidRPr="00EA4F64">
        <w:rPr>
          <w:rFonts w:asciiTheme="majorHAnsi" w:hAnsiTheme="majorHAnsi" w:cstheme="majorHAnsi"/>
          <w:color w:val="000000"/>
          <w:sz w:val="18"/>
          <w:szCs w:val="18"/>
        </w:rPr>
        <w:t>Ponujena vrednost razpoložljivosti postane pogodbena obveznost izvajalca in se prenese v Prilogo 6 – SLA</w:t>
      </w:r>
      <w:r>
        <w:rPr>
          <w:rFonts w:asciiTheme="majorHAnsi" w:hAnsiTheme="majorHAnsi" w:cstheme="majorHAnsi"/>
          <w:color w:val="000000"/>
          <w:sz w:val="18"/>
          <w:szCs w:val="18"/>
        </w:rPr>
        <w:t>.</w:t>
      </w:r>
    </w:p>
    <w:p w14:paraId="68F77CA3" w14:textId="77777777" w:rsidR="00EA4F64" w:rsidRDefault="00EA4F64" w:rsidP="00EA4F64">
      <w:pPr>
        <w:pBdr>
          <w:top w:val="nil"/>
          <w:left w:val="nil"/>
          <w:bottom w:val="nil"/>
          <w:right w:val="nil"/>
          <w:between w:val="nil"/>
        </w:pBdr>
        <w:jc w:val="both"/>
        <w:rPr>
          <w:rFonts w:asciiTheme="majorHAnsi" w:hAnsiTheme="majorHAnsi" w:cstheme="majorHAnsi"/>
          <w:color w:val="000000"/>
          <w:sz w:val="18"/>
          <w:szCs w:val="18"/>
        </w:rPr>
      </w:pPr>
    </w:p>
    <w:p w14:paraId="27953404" w14:textId="77777777" w:rsidR="00EA4F64" w:rsidRPr="00D80897" w:rsidRDefault="00EA4F64" w:rsidP="00EA4F64">
      <w:pPr>
        <w:pBdr>
          <w:top w:val="nil"/>
          <w:left w:val="nil"/>
          <w:bottom w:val="nil"/>
          <w:right w:val="nil"/>
          <w:between w:val="nil"/>
        </w:pBdr>
        <w:jc w:val="both"/>
        <w:rPr>
          <w:rFonts w:asciiTheme="majorHAnsi" w:hAnsiTheme="majorHAnsi" w:cstheme="majorHAnsi"/>
          <w:color w:val="000000"/>
          <w:sz w:val="18"/>
          <w:szCs w:val="18"/>
        </w:rPr>
      </w:pPr>
    </w:p>
    <w:p w14:paraId="4CBF8CEF" w14:textId="77777777" w:rsidR="00D23946" w:rsidRDefault="00D23946">
      <w:pPr>
        <w:pBdr>
          <w:top w:val="nil"/>
          <w:left w:val="nil"/>
          <w:bottom w:val="nil"/>
          <w:right w:val="nil"/>
          <w:between w:val="nil"/>
        </w:pBdr>
        <w:ind w:left="360"/>
        <w:jc w:val="both"/>
        <w:rPr>
          <w:rFonts w:ascii="Calibri" w:eastAsia="Calibri" w:hAnsi="Calibri" w:cs="Calibri"/>
          <w:b/>
          <w:bCs/>
          <w:color w:val="000000"/>
          <w:sz w:val="18"/>
          <w:szCs w:val="18"/>
        </w:rPr>
      </w:pPr>
    </w:p>
    <w:p w14:paraId="4CBF8CF0" w14:textId="77777777" w:rsidR="00D23946" w:rsidRDefault="002F56C9">
      <w:pPr>
        <w:numPr>
          <w:ilvl w:val="0"/>
          <w:numId w:val="68"/>
        </w:numPr>
        <w:jc w:val="both"/>
        <w:rPr>
          <w:rFonts w:ascii="Calibri" w:eastAsia="Calibri" w:hAnsi="Calibri" w:cs="Calibri"/>
          <w:b/>
          <w:bCs/>
          <w:sz w:val="22"/>
          <w:szCs w:val="22"/>
        </w:rPr>
      </w:pPr>
      <w:r>
        <w:rPr>
          <w:rFonts w:ascii="Calibri" w:eastAsia="Calibri" w:hAnsi="Calibri" w:cs="Calibri"/>
          <w:b/>
          <w:bCs/>
          <w:sz w:val="22"/>
          <w:szCs w:val="22"/>
        </w:rPr>
        <w:t>M3 – Odzivni čas podpore za kritične napake (SLA)</w:t>
      </w:r>
    </w:p>
    <w:p w14:paraId="4CBF8CF1" w14:textId="456FA796" w:rsidR="00D23946" w:rsidRDefault="002F56C9">
      <w:pPr>
        <w:pBdr>
          <w:top w:val="nil"/>
          <w:left w:val="nil"/>
          <w:bottom w:val="nil"/>
          <w:right w:val="nil"/>
          <w:between w:val="nil"/>
        </w:pBdr>
        <w:ind w:left="360"/>
        <w:jc w:val="both"/>
        <w:rPr>
          <w:rFonts w:ascii="Calibri" w:eastAsia="Calibri" w:hAnsi="Calibri" w:cs="Calibri"/>
          <w:color w:val="000000"/>
          <w:sz w:val="18"/>
          <w:szCs w:val="18"/>
        </w:rPr>
      </w:pPr>
      <w:r>
        <w:rPr>
          <w:rFonts w:ascii="Calibri" w:eastAsia="Calibri" w:hAnsi="Calibri" w:cs="Calibri"/>
          <w:color w:val="000000"/>
          <w:sz w:val="18"/>
          <w:szCs w:val="18"/>
        </w:rPr>
        <w:t xml:space="preserve">Ponudnik </w:t>
      </w:r>
      <w:r w:rsidR="009A7E51" w:rsidRPr="009A7E51">
        <w:rPr>
          <w:rFonts w:ascii="Calibri" w:eastAsia="Calibri" w:hAnsi="Calibri" w:cs="Calibri"/>
          <w:color w:val="000000"/>
          <w:sz w:val="18"/>
          <w:szCs w:val="18"/>
        </w:rPr>
        <w:t xml:space="preserve">podaja naslednje maksimalne roke za odziv in čas do vzpostavitve obvoza pri kritičnih napakah (P1), ki bodo pogodbeno zavezujoči in del SLA (Priloga 6). Ponujeni roki </w:t>
      </w:r>
      <w:r w:rsidR="009A7E51" w:rsidRPr="009A7E51">
        <w:rPr>
          <w:rFonts w:ascii="Calibri" w:eastAsia="Calibri" w:hAnsi="Calibri" w:cs="Calibri"/>
          <w:b/>
          <w:bCs/>
          <w:color w:val="000000"/>
          <w:sz w:val="18"/>
          <w:szCs w:val="18"/>
        </w:rPr>
        <w:t>ne smejo biti slabši od minimalnih vrednosti za P1 napake</w:t>
      </w:r>
      <w:r w:rsidR="009A7E51" w:rsidRPr="009A7E51">
        <w:rPr>
          <w:rFonts w:ascii="Calibri" w:eastAsia="Calibri" w:hAnsi="Calibri" w:cs="Calibri"/>
          <w:color w:val="000000"/>
          <w:sz w:val="18"/>
          <w:szCs w:val="18"/>
        </w:rPr>
        <w:t>, določenih v Prilogi 6 (odziv 1 h, čas do obvoza 4 h).</w:t>
      </w:r>
    </w:p>
    <w:p w14:paraId="11E79412" w14:textId="77777777" w:rsidR="009A7E51" w:rsidRDefault="009A7E51">
      <w:pPr>
        <w:pBdr>
          <w:top w:val="nil"/>
          <w:left w:val="nil"/>
          <w:bottom w:val="nil"/>
          <w:right w:val="nil"/>
          <w:between w:val="nil"/>
        </w:pBdr>
        <w:ind w:left="360"/>
        <w:jc w:val="both"/>
        <w:rPr>
          <w:rFonts w:ascii="Calibri" w:eastAsia="Calibri" w:hAnsi="Calibri" w:cs="Calibri"/>
          <w:color w:val="000000"/>
          <w:sz w:val="18"/>
          <w:szCs w:val="18"/>
        </w:rPr>
      </w:pPr>
    </w:p>
    <w:p w14:paraId="4CBF8CF2" w14:textId="7CE83D23" w:rsidR="00D23946" w:rsidRDefault="002F56C9">
      <w:pPr>
        <w:numPr>
          <w:ilvl w:val="0"/>
          <w:numId w:val="67"/>
        </w:numPr>
        <w:pBdr>
          <w:top w:val="nil"/>
          <w:left w:val="nil"/>
          <w:bottom w:val="nil"/>
          <w:right w:val="nil"/>
          <w:between w:val="nil"/>
        </w:pBdr>
        <w:ind w:left="851" w:firstLine="130"/>
        <w:jc w:val="both"/>
        <w:rPr>
          <w:color w:val="000000"/>
        </w:rPr>
      </w:pPr>
      <w:r>
        <w:rPr>
          <w:rFonts w:ascii="Calibri" w:eastAsia="Calibri" w:hAnsi="Calibri" w:cs="Calibri"/>
          <w:color w:val="000000"/>
          <w:sz w:val="18"/>
          <w:szCs w:val="18"/>
        </w:rPr>
        <w:t>Ponujeni maksimalni odzivni čas za kritične napake</w:t>
      </w:r>
      <w:r w:rsidR="009A7E51">
        <w:rPr>
          <w:rFonts w:ascii="Calibri" w:eastAsia="Calibri" w:hAnsi="Calibri" w:cs="Calibri"/>
          <w:color w:val="000000"/>
          <w:sz w:val="18"/>
          <w:szCs w:val="18"/>
        </w:rPr>
        <w:t xml:space="preserve"> (P1)</w:t>
      </w:r>
      <w:r>
        <w:rPr>
          <w:rFonts w:ascii="Calibri" w:eastAsia="Calibri" w:hAnsi="Calibri" w:cs="Calibri"/>
          <w:color w:val="000000"/>
          <w:sz w:val="18"/>
          <w:szCs w:val="18"/>
        </w:rPr>
        <w:t>: </w:t>
      </w:r>
      <w:sdt>
        <w:sdtPr>
          <w:rPr>
            <w:rFonts w:asciiTheme="majorHAnsi" w:eastAsia="Calibri" w:hAnsiTheme="majorHAnsi" w:cstheme="majorHAnsi"/>
            <w:b/>
            <w:bCs/>
            <w:color w:val="808080"/>
            <w:sz w:val="18"/>
            <w:szCs w:val="18"/>
          </w:rPr>
          <w:id w:val="1035088745"/>
          <w:placeholder>
            <w:docPart w:val="6718F1C1FB60492E84527CEDC838A852"/>
          </w:placeholder>
          <w:showingPlcHdr/>
          <w:text/>
        </w:sdtPr>
        <w:sdtContent>
          <w:r w:rsidR="00670169" w:rsidRPr="00670169">
            <w:rPr>
              <w:rStyle w:val="Besedilooznabemesta"/>
              <w:rFonts w:asciiTheme="majorHAnsi" w:hAnsiTheme="majorHAnsi" w:cstheme="majorHAnsi"/>
              <w:b/>
              <w:bCs/>
              <w:sz w:val="18"/>
              <w:szCs w:val="18"/>
            </w:rPr>
            <w:t>Kliknite ali tapnite tukaj, če želite vnesti besedilo.</w:t>
          </w:r>
        </w:sdtContent>
      </w:sdt>
      <w:r w:rsidRPr="00670169">
        <w:rPr>
          <w:rFonts w:ascii="Calibri" w:eastAsia="Calibri" w:hAnsi="Calibri" w:cs="Calibri"/>
          <w:b/>
          <w:bCs/>
          <w:color w:val="000000"/>
          <w:sz w:val="18"/>
          <w:szCs w:val="18"/>
        </w:rPr>
        <w:t xml:space="preserve"> h.</w:t>
      </w:r>
    </w:p>
    <w:p w14:paraId="4CBF8CF3" w14:textId="00610229" w:rsidR="00D23946" w:rsidRDefault="002F56C9">
      <w:pPr>
        <w:numPr>
          <w:ilvl w:val="0"/>
          <w:numId w:val="67"/>
        </w:numPr>
        <w:pBdr>
          <w:top w:val="nil"/>
          <w:left w:val="nil"/>
          <w:bottom w:val="nil"/>
          <w:right w:val="nil"/>
          <w:between w:val="nil"/>
        </w:pBdr>
        <w:ind w:left="851" w:firstLine="130"/>
        <w:jc w:val="both"/>
        <w:rPr>
          <w:color w:val="000000"/>
        </w:rPr>
      </w:pPr>
      <w:r>
        <w:rPr>
          <w:rFonts w:ascii="Calibri" w:eastAsia="Calibri" w:hAnsi="Calibri" w:cs="Calibri"/>
          <w:color w:val="000000"/>
          <w:sz w:val="18"/>
          <w:szCs w:val="18"/>
        </w:rPr>
        <w:t>Ponujeni</w:t>
      </w:r>
      <w:r w:rsidR="0041203C" w:rsidRPr="0041203C">
        <w:rPr>
          <w:b/>
          <w:bCs/>
        </w:rPr>
        <w:t xml:space="preserve"> </w:t>
      </w:r>
      <w:r w:rsidR="0041203C" w:rsidRPr="0041203C">
        <w:rPr>
          <w:rFonts w:ascii="Calibri" w:eastAsia="Calibri" w:hAnsi="Calibri" w:cs="Calibri"/>
          <w:color w:val="000000"/>
          <w:sz w:val="18"/>
          <w:szCs w:val="18"/>
        </w:rPr>
        <w:t>maksimalni čas do vzpostavitve obvoza za kritične napake (P1)</w:t>
      </w:r>
      <w:r>
        <w:rPr>
          <w:rFonts w:ascii="Calibri" w:eastAsia="Calibri" w:hAnsi="Calibri" w:cs="Calibri"/>
          <w:color w:val="000000"/>
          <w:sz w:val="18"/>
          <w:szCs w:val="18"/>
        </w:rPr>
        <w:t xml:space="preserve">: </w:t>
      </w:r>
      <w:sdt>
        <w:sdtPr>
          <w:rPr>
            <w:rFonts w:asciiTheme="majorHAnsi" w:eastAsia="Calibri" w:hAnsiTheme="majorHAnsi" w:cstheme="majorHAnsi"/>
            <w:b/>
            <w:bCs/>
            <w:color w:val="808080"/>
            <w:sz w:val="18"/>
            <w:szCs w:val="18"/>
          </w:rPr>
          <w:id w:val="-2000338040"/>
          <w:placeholder>
            <w:docPart w:val="5A82F9C2D70F4A2588890EE4E7FD2C14"/>
          </w:placeholder>
          <w:showingPlcHdr/>
          <w:text/>
        </w:sdtPr>
        <w:sdtContent>
          <w:r w:rsidR="00670169" w:rsidRPr="00670169">
            <w:rPr>
              <w:rStyle w:val="Besedilooznabemesta"/>
              <w:rFonts w:asciiTheme="majorHAnsi" w:hAnsiTheme="majorHAnsi" w:cstheme="majorHAnsi"/>
              <w:b/>
              <w:bCs/>
              <w:sz w:val="18"/>
              <w:szCs w:val="18"/>
            </w:rPr>
            <w:t>Kliknite ali tapnite tukaj, če želite vnesti besedilo.</w:t>
          </w:r>
        </w:sdtContent>
      </w:sdt>
      <w:r w:rsidR="00670169" w:rsidRPr="00670169">
        <w:rPr>
          <w:rFonts w:ascii="Calibri" w:eastAsia="Calibri" w:hAnsi="Calibri" w:cs="Calibri"/>
          <w:b/>
          <w:bCs/>
          <w:color w:val="000000"/>
          <w:sz w:val="18"/>
          <w:szCs w:val="18"/>
        </w:rPr>
        <w:t xml:space="preserve"> </w:t>
      </w:r>
      <w:r w:rsidRPr="00670169">
        <w:rPr>
          <w:rFonts w:ascii="Calibri" w:eastAsia="Calibri" w:hAnsi="Calibri" w:cs="Calibri"/>
          <w:b/>
          <w:bCs/>
          <w:color w:val="000000"/>
          <w:sz w:val="18"/>
          <w:szCs w:val="18"/>
        </w:rPr>
        <w:t>h</w:t>
      </w:r>
    </w:p>
    <w:p w14:paraId="4CBF8CF4" w14:textId="77777777" w:rsidR="00D23946" w:rsidRDefault="002F56C9" w:rsidP="002C6E56">
      <w:pPr>
        <w:pBdr>
          <w:top w:val="nil"/>
          <w:left w:val="nil"/>
          <w:bottom w:val="nil"/>
          <w:right w:val="nil"/>
          <w:between w:val="nil"/>
        </w:pBdr>
        <w:jc w:val="both"/>
        <w:rPr>
          <w:rFonts w:ascii="Calibri" w:eastAsia="Calibri" w:hAnsi="Calibri" w:cs="Calibri"/>
          <w:color w:val="000000"/>
          <w:sz w:val="18"/>
          <w:szCs w:val="18"/>
        </w:rPr>
      </w:pPr>
      <w:r>
        <w:rPr>
          <w:rFonts w:ascii="Calibri" w:eastAsia="Calibri" w:hAnsi="Calibri" w:cs="Calibri"/>
          <w:color w:val="000000"/>
          <w:sz w:val="18"/>
          <w:szCs w:val="18"/>
        </w:rPr>
        <w:t>(Ponudnik navede čase v urah.)</w:t>
      </w:r>
    </w:p>
    <w:p w14:paraId="4CBF8CF5" w14:textId="77777777" w:rsidR="00D23946" w:rsidRDefault="00D23946">
      <w:pPr>
        <w:pBdr>
          <w:top w:val="nil"/>
          <w:left w:val="nil"/>
          <w:bottom w:val="nil"/>
          <w:right w:val="nil"/>
          <w:between w:val="nil"/>
        </w:pBdr>
        <w:ind w:left="360"/>
        <w:jc w:val="both"/>
        <w:rPr>
          <w:rFonts w:ascii="Calibri" w:eastAsia="Calibri" w:hAnsi="Calibri" w:cs="Calibri"/>
          <w:color w:val="000000"/>
          <w:sz w:val="18"/>
          <w:szCs w:val="18"/>
        </w:rPr>
      </w:pPr>
    </w:p>
    <w:p w14:paraId="4CBF8CF6" w14:textId="77777777" w:rsidR="00D23946" w:rsidRDefault="00D23946">
      <w:pPr>
        <w:jc w:val="both"/>
        <w:rPr>
          <w:rFonts w:ascii="Calibri" w:eastAsia="Calibri" w:hAnsi="Calibri" w:cs="Calibri"/>
          <w:sz w:val="18"/>
          <w:szCs w:val="18"/>
        </w:rPr>
      </w:pPr>
    </w:p>
    <w:p w14:paraId="4CBF8CF7" w14:textId="77777777" w:rsidR="00D23946" w:rsidRDefault="002F56C9">
      <w:pPr>
        <w:numPr>
          <w:ilvl w:val="0"/>
          <w:numId w:val="68"/>
        </w:numPr>
        <w:jc w:val="both"/>
        <w:rPr>
          <w:rFonts w:ascii="Calibri" w:eastAsia="Calibri" w:hAnsi="Calibri" w:cs="Calibri"/>
          <w:sz w:val="22"/>
          <w:szCs w:val="22"/>
        </w:rPr>
      </w:pPr>
      <w:r>
        <w:rPr>
          <w:rFonts w:ascii="Calibri" w:eastAsia="Calibri" w:hAnsi="Calibri" w:cs="Calibri"/>
          <w:sz w:val="22"/>
          <w:szCs w:val="22"/>
        </w:rPr>
        <w:t>Ponudba velja 4 mesece od roka za oddajo ponudb.</w:t>
      </w:r>
    </w:p>
    <w:p w14:paraId="4CBF8CF8" w14:textId="77777777" w:rsidR="00D23946" w:rsidRDefault="002F56C9">
      <w:pPr>
        <w:numPr>
          <w:ilvl w:val="0"/>
          <w:numId w:val="68"/>
        </w:numPr>
        <w:jc w:val="both"/>
        <w:rPr>
          <w:rFonts w:ascii="Calibri" w:eastAsia="Calibri" w:hAnsi="Calibri" w:cs="Calibri"/>
          <w:sz w:val="22"/>
          <w:szCs w:val="22"/>
        </w:rPr>
      </w:pPr>
      <w:r>
        <w:rPr>
          <w:rFonts w:ascii="Calibri" w:eastAsia="Calibri" w:hAnsi="Calibri" w:cs="Calibri"/>
          <w:sz w:val="22"/>
          <w:szCs w:val="22"/>
        </w:rPr>
        <w:t>Naročilo se obvezujemo izvesti v skladu z zahtevami iz Dokumentacije za oddajo javnega naročila z oznako GR-1/2026.</w:t>
      </w:r>
    </w:p>
    <w:p w14:paraId="4CBF8CF9" w14:textId="3281C6A1" w:rsidR="00D23946" w:rsidRDefault="002F56C9">
      <w:pPr>
        <w:numPr>
          <w:ilvl w:val="0"/>
          <w:numId w:val="68"/>
        </w:numPr>
        <w:tabs>
          <w:tab w:val="center" w:pos="4536"/>
          <w:tab w:val="right" w:pos="9072"/>
          <w:tab w:val="left" w:pos="12758"/>
        </w:tabs>
        <w:ind w:left="351" w:hanging="357"/>
        <w:rPr>
          <w:rFonts w:ascii="Calibri" w:eastAsia="Calibri" w:hAnsi="Calibri" w:cs="Calibri"/>
        </w:rPr>
      </w:pPr>
      <w:r w:rsidRPr="009C5E43">
        <w:rPr>
          <w:rFonts w:ascii="Calibri" w:eastAsia="Calibri" w:hAnsi="Calibri" w:cs="Calibri"/>
          <w:sz w:val="22"/>
          <w:szCs w:val="22"/>
        </w:rPr>
        <w:t xml:space="preserve">Sestavni del te ponudbe </w:t>
      </w:r>
      <w:r w:rsidR="00EF6FEB" w:rsidRPr="009C5E43">
        <w:rPr>
          <w:rFonts w:ascii="Calibri" w:eastAsia="Calibri" w:hAnsi="Calibri" w:cs="Calibri"/>
          <w:sz w:val="22"/>
          <w:szCs w:val="22"/>
        </w:rPr>
        <w:t>s</w:t>
      </w:r>
      <w:r w:rsidR="001D478D" w:rsidRPr="009C5E43">
        <w:rPr>
          <w:rFonts w:ascii="Calibri" w:eastAsia="Calibri" w:hAnsi="Calibri" w:cs="Calibri"/>
          <w:sz w:val="22"/>
          <w:szCs w:val="22"/>
        </w:rPr>
        <w:t>o</w:t>
      </w:r>
      <w:r w:rsidRPr="009C5E43">
        <w:rPr>
          <w:rFonts w:ascii="Calibri" w:eastAsia="Calibri" w:hAnsi="Calibri" w:cs="Calibri"/>
          <w:sz w:val="22"/>
          <w:szCs w:val="22"/>
        </w:rPr>
        <w:t xml:space="preserve"> izpolnjen</w:t>
      </w:r>
      <w:r w:rsidR="001D478D" w:rsidRPr="009C5E43">
        <w:rPr>
          <w:rFonts w:ascii="Calibri" w:eastAsia="Calibri" w:hAnsi="Calibri" w:cs="Calibri"/>
          <w:sz w:val="22"/>
          <w:szCs w:val="22"/>
        </w:rPr>
        <w:t>i</w:t>
      </w:r>
      <w:r w:rsidRPr="009C5E43">
        <w:rPr>
          <w:rFonts w:ascii="Calibri" w:eastAsia="Calibri" w:hAnsi="Calibri" w:cs="Calibri"/>
          <w:sz w:val="22"/>
          <w:szCs w:val="22"/>
        </w:rPr>
        <w:t xml:space="preserve"> obraz</w:t>
      </w:r>
      <w:r w:rsidR="00EF6FEB" w:rsidRPr="009C5E43">
        <w:rPr>
          <w:rFonts w:ascii="Calibri" w:eastAsia="Calibri" w:hAnsi="Calibri" w:cs="Calibri"/>
          <w:sz w:val="22"/>
          <w:szCs w:val="22"/>
        </w:rPr>
        <w:t>c</w:t>
      </w:r>
      <w:r w:rsidR="001D478D" w:rsidRPr="009C5E43">
        <w:rPr>
          <w:rFonts w:ascii="Calibri" w:eastAsia="Calibri" w:hAnsi="Calibri" w:cs="Calibri"/>
          <w:sz w:val="22"/>
          <w:szCs w:val="22"/>
        </w:rPr>
        <w:t>i</w:t>
      </w:r>
      <w:r w:rsidRPr="009C5E43">
        <w:rPr>
          <w:rFonts w:ascii="Calibri" w:eastAsia="Calibri" w:hAnsi="Calibri" w:cs="Calibri"/>
          <w:sz w:val="22"/>
          <w:szCs w:val="22"/>
        </w:rPr>
        <w:t xml:space="preserve"> popisa del</w:t>
      </w:r>
      <w:r>
        <w:rPr>
          <w:rFonts w:ascii="Calibri" w:eastAsia="Calibri" w:hAnsi="Calibri" w:cs="Calibri"/>
          <w:vertAlign w:val="superscript"/>
        </w:rPr>
        <w:footnoteReference w:id="7"/>
      </w:r>
      <w:r>
        <w:rPr>
          <w:rFonts w:ascii="Calibri" w:eastAsia="Calibri" w:hAnsi="Calibri" w:cs="Calibri"/>
        </w:rPr>
        <w:t>.</w:t>
      </w:r>
    </w:p>
    <w:p w14:paraId="4CBF8CFA" w14:textId="77777777" w:rsidR="00D23946" w:rsidRDefault="00D23946">
      <w:pPr>
        <w:jc w:val="both"/>
        <w:rPr>
          <w:rFonts w:ascii="Calibri" w:eastAsia="Calibri" w:hAnsi="Calibri" w:cs="Calibri"/>
          <w:sz w:val="22"/>
          <w:szCs w:val="22"/>
        </w:rPr>
      </w:pPr>
    </w:p>
    <w:p w14:paraId="4CBF8CFB" w14:textId="77777777" w:rsidR="00D23946" w:rsidRDefault="00D23946">
      <w:pPr>
        <w:jc w:val="both"/>
        <w:rPr>
          <w:rFonts w:ascii="Calibri" w:eastAsia="Calibri" w:hAnsi="Calibri" w:cs="Calibri"/>
        </w:rPr>
      </w:pPr>
    </w:p>
    <w:p w14:paraId="4CBF8CFC" w14:textId="69471511" w:rsidR="00D23946" w:rsidRPr="005A55CD" w:rsidRDefault="002F56C9">
      <w:pPr>
        <w:jc w:val="both"/>
        <w:rPr>
          <w:rFonts w:asciiTheme="majorHAnsi" w:eastAsia="Calibri" w:hAnsiTheme="majorHAnsi" w:cstheme="majorHAnsi"/>
          <w:sz w:val="22"/>
          <w:szCs w:val="22"/>
        </w:rPr>
      </w:pPr>
      <w:r w:rsidRPr="005A55CD">
        <w:rPr>
          <w:rFonts w:asciiTheme="majorHAnsi" w:eastAsia="Calibri" w:hAnsiTheme="majorHAnsi" w:cstheme="majorHAnsi"/>
          <w:sz w:val="22"/>
          <w:szCs w:val="22"/>
        </w:rPr>
        <w:t>Datum:</w:t>
      </w:r>
      <w:r w:rsidR="00670169" w:rsidRPr="005A55CD">
        <w:rPr>
          <w:rFonts w:asciiTheme="majorHAnsi" w:eastAsia="Calibri" w:hAnsiTheme="majorHAnsi" w:cstheme="majorHAnsi"/>
          <w:sz w:val="22"/>
          <w:szCs w:val="22"/>
        </w:rPr>
        <w:t xml:space="preserve"> </w:t>
      </w:r>
      <w:sdt>
        <w:sdtPr>
          <w:rPr>
            <w:rFonts w:asciiTheme="majorHAnsi" w:eastAsia="Calibri" w:hAnsiTheme="majorHAnsi" w:cstheme="majorHAnsi"/>
            <w:sz w:val="22"/>
            <w:szCs w:val="22"/>
          </w:rPr>
          <w:id w:val="-1296443504"/>
          <w:placeholder>
            <w:docPart w:val="478D3520E1AD438EBDFFBE8DC5DCEF17"/>
          </w:placeholder>
          <w:showingPlcHdr/>
          <w:text/>
        </w:sdtPr>
        <w:sdtContent>
          <w:r w:rsidR="005A55CD" w:rsidRPr="005A55CD">
            <w:rPr>
              <w:rStyle w:val="Besedilooznabemesta"/>
              <w:rFonts w:asciiTheme="majorHAnsi" w:hAnsiTheme="majorHAnsi" w:cstheme="majorHAnsi"/>
            </w:rPr>
            <w:t>Kliknite ali tapnite tukaj, če želite vnesti besedilo.</w:t>
          </w:r>
        </w:sdtContent>
      </w:sdt>
    </w:p>
    <w:p w14:paraId="4CBF8CFD" w14:textId="77777777" w:rsidR="00D23946" w:rsidRDefault="00D23946">
      <w:pPr>
        <w:rPr>
          <w:rFonts w:ascii="Calibri" w:eastAsia="Calibri" w:hAnsi="Calibri" w:cs="Calibri"/>
          <w:sz w:val="22"/>
          <w:szCs w:val="22"/>
        </w:rPr>
      </w:pPr>
    </w:p>
    <w:p w14:paraId="4CBF8CFE" w14:textId="77777777" w:rsidR="00D23946" w:rsidRDefault="00D23946">
      <w:pPr>
        <w:rPr>
          <w:rFonts w:ascii="Calibri" w:eastAsia="Calibri" w:hAnsi="Calibri" w:cs="Calibri"/>
          <w:sz w:val="22"/>
          <w:szCs w:val="22"/>
        </w:rPr>
      </w:pPr>
    </w:p>
    <w:p w14:paraId="4CBF8CFF" w14:textId="77777777" w:rsidR="00D23946" w:rsidRDefault="002F56C9">
      <w:pPr>
        <w:ind w:left="3540" w:firstLine="708"/>
        <w:jc w:val="center"/>
        <w:rPr>
          <w:rFonts w:ascii="Calibri" w:eastAsia="Calibri" w:hAnsi="Calibri" w:cs="Calibri"/>
          <w:i/>
          <w:iCs/>
        </w:rPr>
      </w:pPr>
      <w:r>
        <w:rPr>
          <w:rFonts w:ascii="Calibri" w:eastAsia="Calibri" w:hAnsi="Calibri" w:cs="Calibri"/>
          <w:sz w:val="22"/>
          <w:szCs w:val="22"/>
        </w:rPr>
        <w:t>Žig in podpis ponudnika:</w:t>
      </w:r>
    </w:p>
    <w:p w14:paraId="4CBF8D00" w14:textId="77777777" w:rsidR="00D23946" w:rsidRDefault="00D23946">
      <w:pPr>
        <w:jc w:val="both"/>
        <w:rPr>
          <w:rFonts w:ascii="Calibri" w:eastAsia="Calibri" w:hAnsi="Calibri" w:cs="Calibri"/>
          <w:i/>
          <w:iCs/>
          <w:sz w:val="18"/>
          <w:szCs w:val="18"/>
        </w:rPr>
      </w:pPr>
    </w:p>
    <w:p w14:paraId="7A733EA0" w14:textId="77777777" w:rsidR="005A55CD" w:rsidRDefault="005A55CD">
      <w:pPr>
        <w:jc w:val="both"/>
        <w:rPr>
          <w:rFonts w:ascii="Calibri" w:eastAsia="Calibri" w:hAnsi="Calibri" w:cs="Calibri"/>
          <w:i/>
          <w:iCs/>
          <w:sz w:val="18"/>
          <w:szCs w:val="18"/>
        </w:rPr>
      </w:pPr>
    </w:p>
    <w:p w14:paraId="70A95F77" w14:textId="77777777" w:rsidR="005A55CD" w:rsidRDefault="005A55CD">
      <w:pPr>
        <w:jc w:val="both"/>
        <w:rPr>
          <w:rFonts w:ascii="Calibri" w:eastAsia="Calibri" w:hAnsi="Calibri" w:cs="Calibri"/>
          <w:i/>
          <w:iCs/>
          <w:sz w:val="18"/>
          <w:szCs w:val="18"/>
        </w:rPr>
      </w:pPr>
    </w:p>
    <w:p w14:paraId="4CBF8D01" w14:textId="3236856C" w:rsidR="00D23946" w:rsidRDefault="002F56C9">
      <w:pPr>
        <w:jc w:val="both"/>
        <w:rPr>
          <w:rFonts w:ascii="Calibri" w:eastAsia="Calibri" w:hAnsi="Calibri" w:cs="Calibri"/>
          <w:b/>
          <w:bCs/>
          <w:i/>
          <w:iCs/>
          <w:sz w:val="18"/>
          <w:szCs w:val="18"/>
          <w:u w:val="single"/>
        </w:rPr>
      </w:pPr>
      <w:r>
        <w:rPr>
          <w:rFonts w:ascii="Calibri" w:eastAsia="Calibri" w:hAnsi="Calibri" w:cs="Calibri"/>
          <w:i/>
          <w:iCs/>
          <w:sz w:val="18"/>
          <w:szCs w:val="18"/>
        </w:rPr>
        <w:t xml:space="preserve">Ponudbeni predračun se izpolni tako, da se izpolnijo </w:t>
      </w:r>
      <w:r>
        <w:rPr>
          <w:rFonts w:ascii="Calibri" w:eastAsia="Calibri" w:hAnsi="Calibri" w:cs="Calibri"/>
          <w:b/>
          <w:bCs/>
          <w:i/>
          <w:iCs/>
          <w:sz w:val="18"/>
          <w:szCs w:val="18"/>
          <w:u w:val="single"/>
        </w:rPr>
        <w:t xml:space="preserve">VSE OSENČENE POSTAVKE. </w:t>
      </w:r>
      <w:r>
        <w:rPr>
          <w:rFonts w:ascii="Calibri" w:eastAsia="Calibri" w:hAnsi="Calibri" w:cs="Calibri"/>
          <w:i/>
          <w:iCs/>
          <w:sz w:val="18"/>
          <w:szCs w:val="18"/>
        </w:rPr>
        <w:t xml:space="preserve">Vrednosti v EUR </w:t>
      </w:r>
      <w:r w:rsidR="00C67900">
        <w:rPr>
          <w:rFonts w:ascii="Calibri" w:eastAsia="Calibri" w:hAnsi="Calibri" w:cs="Calibri"/>
          <w:i/>
          <w:iCs/>
          <w:sz w:val="18"/>
          <w:szCs w:val="18"/>
        </w:rPr>
        <w:t xml:space="preserve">morajo biti </w:t>
      </w:r>
      <w:r>
        <w:rPr>
          <w:rFonts w:ascii="Calibri" w:eastAsia="Calibri" w:hAnsi="Calibri" w:cs="Calibri"/>
          <w:i/>
          <w:iCs/>
          <w:sz w:val="18"/>
          <w:szCs w:val="18"/>
        </w:rPr>
        <w:t xml:space="preserve">določene na dve decimalki natančno. </w:t>
      </w:r>
    </w:p>
    <w:p w14:paraId="4CBF8D02" w14:textId="77777777" w:rsidR="00D23946" w:rsidRDefault="00D23946">
      <w:pPr>
        <w:spacing w:after="160" w:line="259" w:lineRule="auto"/>
        <w:rPr>
          <w:rFonts w:ascii="Calibri" w:eastAsia="Calibri" w:hAnsi="Calibri" w:cs="Calibri"/>
          <w:b/>
          <w:bCs/>
          <w:i/>
          <w:iCs/>
        </w:rPr>
      </w:pPr>
    </w:p>
    <w:p w14:paraId="4CBF8D03" w14:textId="77777777" w:rsidR="00D23946" w:rsidRDefault="002F56C9">
      <w:pPr>
        <w:spacing w:after="160" w:line="259" w:lineRule="auto"/>
        <w:rPr>
          <w:rFonts w:ascii="Calibri" w:eastAsia="Calibri" w:hAnsi="Calibri" w:cs="Calibri"/>
          <w:b/>
          <w:bCs/>
        </w:rPr>
      </w:pPr>
      <w:r>
        <w:br w:type="page"/>
      </w:r>
      <w:r>
        <w:rPr>
          <w:rFonts w:ascii="Calibri" w:eastAsia="Calibri" w:hAnsi="Calibri" w:cs="Calibri"/>
          <w:b/>
          <w:bCs/>
          <w:i/>
          <w:iCs/>
        </w:rPr>
        <w:lastRenderedPageBreak/>
        <w:t>OBR-PONUDBA</w:t>
      </w:r>
    </w:p>
    <w:p w14:paraId="4CBF8D04" w14:textId="77777777" w:rsidR="00D23946" w:rsidRDefault="002F56C9">
      <w:pPr>
        <w:jc w:val="center"/>
        <w:rPr>
          <w:rFonts w:ascii="Calibri" w:eastAsia="Calibri" w:hAnsi="Calibri" w:cs="Calibri"/>
          <w:b/>
          <w:bCs/>
        </w:rPr>
      </w:pPr>
      <w:r>
        <w:rPr>
          <w:rFonts w:ascii="Calibri" w:eastAsia="Calibri" w:hAnsi="Calibri" w:cs="Calibri"/>
          <w:b/>
          <w:bCs/>
        </w:rPr>
        <w:t xml:space="preserve">PONUDBA </w:t>
      </w:r>
    </w:p>
    <w:p w14:paraId="4CBF8D05" w14:textId="77777777" w:rsidR="00D23946" w:rsidRDefault="002F56C9">
      <w:pPr>
        <w:jc w:val="center"/>
        <w:rPr>
          <w:rFonts w:ascii="Calibri" w:eastAsia="Calibri" w:hAnsi="Calibri" w:cs="Calibri"/>
        </w:rPr>
      </w:pPr>
      <w:proofErr w:type="spellStart"/>
      <w:r>
        <w:rPr>
          <w:rFonts w:ascii="Calibri" w:eastAsia="Calibri" w:hAnsi="Calibri" w:cs="Calibri"/>
          <w:b/>
          <w:bCs/>
        </w:rPr>
        <w:t>Št.</w:t>
      </w:r>
      <w:r>
        <w:rPr>
          <w:rFonts w:ascii="Calibri" w:eastAsia="Calibri" w:hAnsi="Calibri" w:cs="Calibri"/>
          <w:color w:val="000000"/>
        </w:rPr>
        <w:t>Kliknite</w:t>
      </w:r>
      <w:proofErr w:type="spellEnd"/>
      <w:r>
        <w:rPr>
          <w:rFonts w:ascii="Calibri" w:eastAsia="Calibri" w:hAnsi="Calibri" w:cs="Calibri"/>
          <w:color w:val="000000"/>
        </w:rPr>
        <w:t xml:space="preserve"> ali tapnite tukaj, če želite vnesti besedilo.</w:t>
      </w:r>
    </w:p>
    <w:p w14:paraId="4CBF8D06" w14:textId="77777777" w:rsidR="00D23946" w:rsidRDefault="00D23946">
      <w:pPr>
        <w:jc w:val="center"/>
        <w:rPr>
          <w:rFonts w:ascii="Calibri" w:eastAsia="Calibri" w:hAnsi="Calibri" w:cs="Calibri"/>
          <w:sz w:val="20"/>
          <w:szCs w:val="20"/>
        </w:rPr>
      </w:pPr>
    </w:p>
    <w:p w14:paraId="4CBF8D07" w14:textId="524972C7" w:rsidR="00D23946" w:rsidRPr="004334FB" w:rsidRDefault="002F56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ajorHAnsi" w:eastAsia="Calibri" w:hAnsiTheme="majorHAnsi" w:cstheme="majorHAnsi"/>
        </w:rPr>
      </w:pPr>
      <w:r w:rsidRPr="004334FB">
        <w:rPr>
          <w:rFonts w:asciiTheme="majorHAnsi" w:eastAsia="Calibri" w:hAnsiTheme="majorHAnsi" w:cstheme="majorHAnsi"/>
        </w:rPr>
        <w:t xml:space="preserve">Na podlagi obvestila o javnem naročilu objavljenega na Portalu javnih naročil z nazivom </w:t>
      </w:r>
      <w:r w:rsidRPr="004334FB">
        <w:rPr>
          <w:rFonts w:asciiTheme="majorHAnsi" w:eastAsia="Calibri" w:hAnsiTheme="majorHAnsi" w:cstheme="majorHAnsi"/>
          <w:b/>
          <w:bCs/>
        </w:rPr>
        <w:t>»</w:t>
      </w:r>
      <w:r w:rsidRPr="004334FB">
        <w:rPr>
          <w:rFonts w:asciiTheme="majorHAnsi" w:eastAsia="Calibri" w:hAnsiTheme="majorHAnsi" w:cstheme="majorHAnsi"/>
        </w:rPr>
        <w:t>IZVEDBA LOKALNE VODOVODNE INFRASTRUKTURE IN CENTRALNEGA SISTEMA DALJINSKEGA ODČITAVANJA Z NADZORNIM CENTROM</w:t>
      </w:r>
      <w:r w:rsidRPr="004334FB">
        <w:rPr>
          <w:rFonts w:asciiTheme="majorHAnsi" w:eastAsia="Calibri" w:hAnsiTheme="majorHAnsi" w:cstheme="majorHAnsi"/>
          <w:b/>
          <w:bCs/>
        </w:rPr>
        <w:t xml:space="preserve">«, </w:t>
      </w:r>
      <w:r w:rsidRPr="004334FB">
        <w:rPr>
          <w:rFonts w:asciiTheme="majorHAnsi" w:eastAsia="Calibri" w:hAnsiTheme="majorHAnsi" w:cstheme="majorHAnsi"/>
        </w:rPr>
        <w:t>z dne</w:t>
      </w:r>
      <w:r w:rsidR="004334FB" w:rsidRPr="004334FB">
        <w:rPr>
          <w:rFonts w:asciiTheme="majorHAnsi" w:eastAsia="Calibri" w:hAnsiTheme="majorHAnsi" w:cstheme="majorHAnsi"/>
        </w:rPr>
        <w:t xml:space="preserve"> </w:t>
      </w:r>
      <w:sdt>
        <w:sdtPr>
          <w:rPr>
            <w:rFonts w:asciiTheme="majorHAnsi" w:eastAsia="Calibri" w:hAnsiTheme="majorHAnsi" w:cstheme="majorHAnsi"/>
          </w:rPr>
          <w:id w:val="1489449308"/>
          <w:placeholder>
            <w:docPart w:val="DefaultPlaceholder_-1854013437"/>
          </w:placeholder>
          <w:showingPlcHdr/>
          <w:date>
            <w:dateFormat w:val="d. MM. yyyy"/>
            <w:lid w:val="sl-SI"/>
            <w:storeMappedDataAs w:val="dateTime"/>
            <w:calendar w:val="gregorian"/>
          </w:date>
        </w:sdtPr>
        <w:sdtContent>
          <w:r w:rsidR="004334FB" w:rsidRPr="004334FB">
            <w:rPr>
              <w:rStyle w:val="Besedilooznabemesta"/>
              <w:rFonts w:asciiTheme="majorHAnsi" w:hAnsiTheme="majorHAnsi" w:cstheme="majorHAnsi"/>
            </w:rPr>
            <w:t>Kliknite ali tapnite tukaj, če želite vnesti datum.</w:t>
          </w:r>
        </w:sdtContent>
      </w:sdt>
      <w:r w:rsidRPr="004334FB">
        <w:rPr>
          <w:rFonts w:asciiTheme="majorHAnsi" w:eastAsia="Calibri" w:hAnsiTheme="majorHAnsi" w:cstheme="majorHAnsi"/>
        </w:rPr>
        <w:t xml:space="preserve">, pod št. objave </w:t>
      </w:r>
      <w:sdt>
        <w:sdtPr>
          <w:rPr>
            <w:rFonts w:asciiTheme="majorHAnsi" w:eastAsia="Calibri" w:hAnsiTheme="majorHAnsi" w:cstheme="majorHAnsi"/>
          </w:rPr>
          <w:id w:val="-1468427846"/>
          <w:placeholder>
            <w:docPart w:val="DefaultPlaceholder_-1854013440"/>
          </w:placeholder>
          <w:showingPlcHdr/>
          <w:text/>
        </w:sdtPr>
        <w:sdtContent>
          <w:r w:rsidR="004334FB" w:rsidRPr="004334FB">
            <w:rPr>
              <w:rStyle w:val="Besedilooznabemesta"/>
              <w:rFonts w:asciiTheme="majorHAnsi" w:hAnsiTheme="majorHAnsi" w:cstheme="majorHAnsi"/>
            </w:rPr>
            <w:t>Kliknite ali tapnite tukaj, če želite vnesti besedilo.</w:t>
          </w:r>
        </w:sdtContent>
      </w:sdt>
      <w:r w:rsidRPr="004334FB">
        <w:rPr>
          <w:rFonts w:asciiTheme="majorHAnsi" w:eastAsia="Calibri" w:hAnsiTheme="majorHAnsi" w:cstheme="majorHAnsi"/>
        </w:rPr>
        <w:t xml:space="preserve">oddajamo našo ponudbeno dokumentacijo v skladu z navodili za izdelavo ponudbe </w:t>
      </w:r>
      <w:r w:rsidRPr="004334FB">
        <w:rPr>
          <w:rFonts w:asciiTheme="majorHAnsi" w:eastAsia="Calibri" w:hAnsiTheme="majorHAnsi" w:cstheme="majorHAnsi"/>
          <w:i/>
          <w:iCs/>
        </w:rPr>
        <w:t>(ustrezno označite)</w:t>
      </w:r>
      <w:r w:rsidRPr="004334FB">
        <w:rPr>
          <w:rFonts w:asciiTheme="majorHAnsi" w:eastAsia="Calibri" w:hAnsiTheme="majorHAnsi" w:cstheme="majorHAnsi"/>
        </w:rPr>
        <w:t>:</w:t>
      </w:r>
    </w:p>
    <w:p w14:paraId="4CBF8D0B" w14:textId="77777777" w:rsidR="00D23946" w:rsidRDefault="00D23946">
      <w:pPr>
        <w:widowControl w:val="0"/>
        <w:jc w:val="both"/>
        <w:rPr>
          <w:rFonts w:ascii="Calibri" w:eastAsia="Calibri" w:hAnsi="Calibri" w:cs="Calibri"/>
          <w:i/>
          <w:iCs/>
          <w:sz w:val="20"/>
          <w:szCs w:val="20"/>
        </w:rPr>
      </w:pPr>
    </w:p>
    <w:p w14:paraId="4CBF8D0C" w14:textId="77777777" w:rsidR="00D23946" w:rsidRDefault="002F56C9">
      <w:pPr>
        <w:rPr>
          <w:rFonts w:ascii="Calibri" w:eastAsia="Calibri" w:hAnsi="Calibri" w:cs="Calibri"/>
          <w:i/>
          <w:iCs/>
        </w:rPr>
      </w:pPr>
      <w:r>
        <w:rPr>
          <w:rFonts w:ascii="Calibri" w:eastAsia="Calibri" w:hAnsi="Calibri" w:cs="Calibri"/>
        </w:rPr>
        <w:t xml:space="preserve">Na predmetno javno naročilo se prijavljamo </w:t>
      </w:r>
      <w:r>
        <w:rPr>
          <w:rFonts w:ascii="Calibri" w:eastAsia="Calibri" w:hAnsi="Calibri" w:cs="Calibri"/>
          <w:i/>
          <w:iCs/>
        </w:rPr>
        <w:t>(ustrezno označite):</w:t>
      </w:r>
    </w:p>
    <w:p w14:paraId="4CBF8D0D" w14:textId="7E9075D4" w:rsidR="00D23946" w:rsidRDefault="00000000">
      <w:pPr>
        <w:widowControl w:val="0"/>
        <w:pBdr>
          <w:top w:val="nil"/>
          <w:left w:val="nil"/>
          <w:bottom w:val="nil"/>
          <w:right w:val="nil"/>
          <w:between w:val="nil"/>
        </w:pBdr>
        <w:ind w:left="1788" w:hanging="937"/>
        <w:jc w:val="both"/>
        <w:rPr>
          <w:rFonts w:ascii="Calibri" w:eastAsia="Calibri" w:hAnsi="Calibri" w:cs="Calibri"/>
          <w:b/>
          <w:bCs/>
          <w:color w:val="000000"/>
          <w:sz w:val="22"/>
          <w:szCs w:val="22"/>
        </w:rPr>
      </w:pPr>
      <w:sdt>
        <w:sdtPr>
          <w:rPr>
            <w:rFonts w:ascii="Calibri" w:eastAsia="Calibri" w:hAnsi="Calibri" w:cs="Calibri"/>
            <w:b/>
            <w:bCs/>
            <w:color w:val="000000"/>
            <w:sz w:val="22"/>
            <w:szCs w:val="22"/>
          </w:rPr>
          <w:id w:val="-8837159"/>
          <w14:checkbox>
            <w14:checked w14:val="0"/>
            <w14:checkedState w14:val="2612" w14:font="MS Gothic"/>
            <w14:uncheckedState w14:val="2610" w14:font="MS Gothic"/>
          </w14:checkbox>
        </w:sdtPr>
        <w:sdtContent>
          <w:r w:rsidR="00BF6CE8">
            <w:rPr>
              <w:rFonts w:ascii="MS Gothic" w:eastAsia="MS Gothic" w:hAnsi="MS Gothic" w:cs="Calibri" w:hint="eastAsia"/>
              <w:b/>
              <w:bCs/>
              <w:color w:val="000000"/>
              <w:sz w:val="22"/>
              <w:szCs w:val="22"/>
            </w:rPr>
            <w:t>☐</w:t>
          </w:r>
        </w:sdtContent>
      </w:sdt>
      <w:r w:rsidR="002F56C9">
        <w:rPr>
          <w:rFonts w:ascii="Calibri" w:eastAsia="Calibri" w:hAnsi="Calibri" w:cs="Calibri"/>
          <w:b/>
          <w:bCs/>
          <w:color w:val="000000"/>
          <w:sz w:val="22"/>
          <w:szCs w:val="22"/>
        </w:rPr>
        <w:t>samostojno;</w:t>
      </w:r>
    </w:p>
    <w:p w14:paraId="4CBF8D0E" w14:textId="0DF90D5E" w:rsidR="00D23946" w:rsidRDefault="00000000">
      <w:pPr>
        <w:widowControl w:val="0"/>
        <w:pBdr>
          <w:top w:val="nil"/>
          <w:left w:val="nil"/>
          <w:bottom w:val="nil"/>
          <w:right w:val="nil"/>
          <w:between w:val="nil"/>
        </w:pBdr>
        <w:ind w:left="1788" w:hanging="937"/>
        <w:jc w:val="both"/>
        <w:rPr>
          <w:rFonts w:ascii="Calibri" w:eastAsia="Calibri" w:hAnsi="Calibri" w:cs="Calibri"/>
          <w:b/>
          <w:bCs/>
          <w:color w:val="000000"/>
          <w:sz w:val="22"/>
          <w:szCs w:val="22"/>
        </w:rPr>
      </w:pPr>
      <w:sdt>
        <w:sdtPr>
          <w:rPr>
            <w:rFonts w:ascii="Calibri" w:eastAsia="Calibri" w:hAnsi="Calibri" w:cs="Calibri"/>
            <w:b/>
            <w:bCs/>
            <w:color w:val="000000"/>
            <w:sz w:val="22"/>
            <w:szCs w:val="22"/>
          </w:rPr>
          <w:id w:val="1679776370"/>
          <w14:checkbox>
            <w14:checked w14:val="0"/>
            <w14:checkedState w14:val="2612" w14:font="MS Gothic"/>
            <w14:uncheckedState w14:val="2610" w14:font="MS Gothic"/>
          </w14:checkbox>
        </w:sdtPr>
        <w:sdtContent>
          <w:r w:rsidR="00BF6CE8">
            <w:rPr>
              <w:rFonts w:ascii="MS Gothic" w:eastAsia="MS Gothic" w:hAnsi="MS Gothic" w:cs="Calibri" w:hint="eastAsia"/>
              <w:b/>
              <w:bCs/>
              <w:color w:val="000000"/>
              <w:sz w:val="22"/>
              <w:szCs w:val="22"/>
            </w:rPr>
            <w:t>☐</w:t>
          </w:r>
        </w:sdtContent>
      </w:sdt>
      <w:r w:rsidR="002F56C9">
        <w:rPr>
          <w:rFonts w:ascii="Calibri" w:eastAsia="Calibri" w:hAnsi="Calibri" w:cs="Calibri"/>
          <w:b/>
          <w:bCs/>
          <w:color w:val="000000"/>
          <w:sz w:val="22"/>
          <w:szCs w:val="22"/>
        </w:rPr>
        <w:t>s skupno ponudbo;</w:t>
      </w:r>
    </w:p>
    <w:p w14:paraId="4CBF8D0F" w14:textId="14B299E2" w:rsidR="00D23946" w:rsidRDefault="00000000">
      <w:pPr>
        <w:widowControl w:val="0"/>
        <w:pBdr>
          <w:top w:val="nil"/>
          <w:left w:val="nil"/>
          <w:bottom w:val="nil"/>
          <w:right w:val="nil"/>
          <w:between w:val="nil"/>
        </w:pBdr>
        <w:ind w:left="1788" w:hanging="937"/>
        <w:jc w:val="both"/>
        <w:rPr>
          <w:rFonts w:ascii="Calibri" w:eastAsia="Calibri" w:hAnsi="Calibri" w:cs="Calibri"/>
          <w:b/>
          <w:bCs/>
          <w:color w:val="000000"/>
          <w:sz w:val="22"/>
          <w:szCs w:val="22"/>
        </w:rPr>
      </w:pPr>
      <w:sdt>
        <w:sdtPr>
          <w:rPr>
            <w:rFonts w:ascii="Calibri" w:eastAsia="Calibri" w:hAnsi="Calibri" w:cs="Calibri"/>
            <w:b/>
            <w:bCs/>
            <w:color w:val="000000"/>
            <w:sz w:val="22"/>
            <w:szCs w:val="22"/>
          </w:rPr>
          <w:id w:val="1500000359"/>
          <w14:checkbox>
            <w14:checked w14:val="0"/>
            <w14:checkedState w14:val="2612" w14:font="MS Gothic"/>
            <w14:uncheckedState w14:val="2610" w14:font="MS Gothic"/>
          </w14:checkbox>
        </w:sdtPr>
        <w:sdtContent>
          <w:r w:rsidR="00BF6CE8">
            <w:rPr>
              <w:rFonts w:ascii="MS Gothic" w:eastAsia="MS Gothic" w:hAnsi="MS Gothic" w:cs="Calibri" w:hint="eastAsia"/>
              <w:b/>
              <w:bCs/>
              <w:color w:val="000000"/>
              <w:sz w:val="22"/>
              <w:szCs w:val="22"/>
            </w:rPr>
            <w:t>☐</w:t>
          </w:r>
        </w:sdtContent>
      </w:sdt>
      <w:r w:rsidR="002F56C9">
        <w:rPr>
          <w:rFonts w:ascii="Calibri" w:eastAsia="Calibri" w:hAnsi="Calibri" w:cs="Calibri"/>
          <w:b/>
          <w:bCs/>
          <w:color w:val="000000"/>
          <w:sz w:val="22"/>
          <w:szCs w:val="22"/>
        </w:rPr>
        <w:t>s podizvajalci.</w:t>
      </w:r>
    </w:p>
    <w:p w14:paraId="4CBF8D10" w14:textId="77777777" w:rsidR="00D23946" w:rsidRDefault="00D23946">
      <w:pPr>
        <w:ind w:left="720"/>
        <w:rPr>
          <w:rFonts w:ascii="Calibri" w:eastAsia="Calibri" w:hAnsi="Calibri" w:cs="Calibri"/>
          <w:b/>
          <w:bCs/>
          <w:sz w:val="20"/>
          <w:szCs w:val="20"/>
        </w:rPr>
      </w:pPr>
    </w:p>
    <w:p w14:paraId="4CBF8D11" w14:textId="77777777" w:rsidR="00D23946" w:rsidRDefault="002F56C9">
      <w:pPr>
        <w:rPr>
          <w:rFonts w:ascii="Calibri" w:eastAsia="Calibri" w:hAnsi="Calibri" w:cs="Calibri"/>
          <w:b/>
          <w:bCs/>
        </w:rPr>
      </w:pPr>
      <w:r>
        <w:rPr>
          <w:rFonts w:ascii="Calibri" w:eastAsia="Calibri" w:hAnsi="Calibri" w:cs="Calibri"/>
          <w:b/>
          <w:bCs/>
        </w:rPr>
        <w:t>1. Podatki o gospodarskem subjektu:</w:t>
      </w:r>
    </w:p>
    <w:p w14:paraId="4CBF8D12" w14:textId="77777777" w:rsidR="00D23946" w:rsidRPr="004334FB" w:rsidRDefault="002F56C9">
      <w:pPr>
        <w:rPr>
          <w:rFonts w:asciiTheme="majorHAnsi" w:eastAsia="Calibri" w:hAnsiTheme="majorHAnsi" w:cstheme="majorHAnsi"/>
          <w:i/>
          <w:iCs/>
          <w:sz w:val="20"/>
          <w:szCs w:val="20"/>
        </w:rPr>
      </w:pPr>
      <w:r w:rsidRPr="004334FB">
        <w:rPr>
          <w:rFonts w:asciiTheme="majorHAnsi" w:eastAsia="Calibri" w:hAnsiTheme="majorHAnsi" w:cstheme="majorHAnsi"/>
          <w:i/>
          <w:iCs/>
          <w:sz w:val="20"/>
          <w:szCs w:val="20"/>
        </w:rPr>
        <w:t>Firma oz. ime:</w:t>
      </w:r>
    </w:p>
    <w:tbl>
      <w:tblPr>
        <w:tblStyle w:val="a1"/>
        <w:tblW w:w="9082" w:type="dxa"/>
        <w:tblInd w:w="-3" w:type="dxa"/>
        <w:tblLayout w:type="fixed"/>
        <w:tblLook w:val="0000" w:firstRow="0" w:lastRow="0" w:firstColumn="0" w:lastColumn="0" w:noHBand="0" w:noVBand="0"/>
      </w:tblPr>
      <w:tblGrid>
        <w:gridCol w:w="9082"/>
      </w:tblGrid>
      <w:tr w:rsidR="00D23946" w:rsidRPr="004334FB" w14:paraId="4CBF8D14" w14:textId="77777777">
        <w:trPr>
          <w:trHeight w:val="411"/>
        </w:trPr>
        <w:tc>
          <w:tcPr>
            <w:tcW w:w="9082" w:type="dxa"/>
            <w:tcBorders>
              <w:top w:val="single" w:sz="4" w:space="0" w:color="000000"/>
              <w:left w:val="single" w:sz="4" w:space="0" w:color="000000"/>
              <w:bottom w:val="single" w:sz="4" w:space="0" w:color="000000"/>
              <w:right w:val="single" w:sz="4" w:space="0" w:color="000000"/>
            </w:tcBorders>
            <w:vAlign w:val="center"/>
          </w:tcPr>
          <w:p w14:paraId="4CBF8D13" w14:textId="5472FA1A" w:rsidR="00D23946" w:rsidRPr="004334FB" w:rsidRDefault="00000000">
            <w:pPr>
              <w:rPr>
                <w:rFonts w:asciiTheme="majorHAnsi" w:eastAsia="Calibri" w:hAnsiTheme="majorHAnsi" w:cstheme="majorHAnsi"/>
                <w:sz w:val="20"/>
                <w:szCs w:val="20"/>
              </w:rPr>
            </w:pPr>
            <w:sdt>
              <w:sdtPr>
                <w:rPr>
                  <w:rFonts w:asciiTheme="majorHAnsi" w:eastAsia="Calibri" w:hAnsiTheme="majorHAnsi" w:cstheme="majorHAnsi"/>
                  <w:b/>
                  <w:bCs/>
                  <w:color w:val="808080"/>
                  <w:sz w:val="20"/>
                  <w:szCs w:val="20"/>
                </w:rPr>
                <w:id w:val="375137642"/>
                <w:placeholder>
                  <w:docPart w:val="FA6CCF08DB9641AD925F872A465BBC86"/>
                </w:placeholder>
                <w:showingPlcHdr/>
                <w:text/>
              </w:sdtPr>
              <w:sdtContent>
                <w:r w:rsidR="004334FB" w:rsidRPr="004334FB">
                  <w:rPr>
                    <w:rStyle w:val="Besedilooznabemesta"/>
                    <w:rFonts w:asciiTheme="majorHAnsi" w:hAnsiTheme="majorHAnsi" w:cstheme="majorHAnsi"/>
                    <w:sz w:val="20"/>
                    <w:szCs w:val="20"/>
                  </w:rPr>
                  <w:t>Kliknite ali tapnite tukaj, če želite vnesti besedilo.</w:t>
                </w:r>
              </w:sdtContent>
            </w:sdt>
          </w:p>
        </w:tc>
      </w:tr>
    </w:tbl>
    <w:p w14:paraId="4CBF8D15" w14:textId="77777777" w:rsidR="00D23946" w:rsidRPr="004334FB" w:rsidRDefault="002F56C9">
      <w:pPr>
        <w:rPr>
          <w:rFonts w:asciiTheme="majorHAnsi" w:eastAsia="Calibri" w:hAnsiTheme="majorHAnsi" w:cstheme="majorHAnsi"/>
          <w:i/>
          <w:iCs/>
          <w:sz w:val="20"/>
          <w:szCs w:val="20"/>
        </w:rPr>
      </w:pPr>
      <w:r w:rsidRPr="004334FB">
        <w:rPr>
          <w:rFonts w:asciiTheme="majorHAnsi" w:eastAsia="Calibri" w:hAnsiTheme="majorHAnsi" w:cstheme="majorHAnsi"/>
          <w:i/>
          <w:iCs/>
          <w:sz w:val="20"/>
          <w:szCs w:val="20"/>
        </w:rPr>
        <w:t>Zakoniti zastopnik:</w:t>
      </w:r>
    </w:p>
    <w:tbl>
      <w:tblPr>
        <w:tblStyle w:val="a2"/>
        <w:tblW w:w="9082" w:type="dxa"/>
        <w:tblInd w:w="-3" w:type="dxa"/>
        <w:tblLayout w:type="fixed"/>
        <w:tblLook w:val="0000" w:firstRow="0" w:lastRow="0" w:firstColumn="0" w:lastColumn="0" w:noHBand="0" w:noVBand="0"/>
      </w:tblPr>
      <w:tblGrid>
        <w:gridCol w:w="9082"/>
      </w:tblGrid>
      <w:tr w:rsidR="00D23946" w:rsidRPr="004334FB" w14:paraId="4CBF8D17" w14:textId="77777777">
        <w:trPr>
          <w:trHeight w:val="411"/>
        </w:trPr>
        <w:tc>
          <w:tcPr>
            <w:tcW w:w="9082" w:type="dxa"/>
            <w:tcBorders>
              <w:top w:val="single" w:sz="4" w:space="0" w:color="000000"/>
              <w:left w:val="single" w:sz="4" w:space="0" w:color="000000"/>
              <w:bottom w:val="single" w:sz="4" w:space="0" w:color="000000"/>
              <w:right w:val="single" w:sz="4" w:space="0" w:color="000000"/>
            </w:tcBorders>
            <w:vAlign w:val="center"/>
          </w:tcPr>
          <w:p w14:paraId="4CBF8D16" w14:textId="556C9602" w:rsidR="00D23946" w:rsidRPr="004334FB" w:rsidRDefault="00000000">
            <w:pPr>
              <w:rPr>
                <w:rFonts w:asciiTheme="majorHAnsi" w:eastAsia="Calibri" w:hAnsiTheme="majorHAnsi" w:cstheme="majorHAnsi"/>
                <w:sz w:val="20"/>
                <w:szCs w:val="20"/>
              </w:rPr>
            </w:pPr>
            <w:sdt>
              <w:sdtPr>
                <w:rPr>
                  <w:rFonts w:asciiTheme="majorHAnsi" w:eastAsia="Calibri" w:hAnsiTheme="majorHAnsi" w:cstheme="majorHAnsi"/>
                  <w:b/>
                  <w:bCs/>
                  <w:color w:val="808080"/>
                  <w:sz w:val="20"/>
                  <w:szCs w:val="20"/>
                </w:rPr>
                <w:id w:val="1838263081"/>
                <w:placeholder>
                  <w:docPart w:val="10E1F9E996F1451C80BCA6254B95C5C7"/>
                </w:placeholder>
                <w:showingPlcHdr/>
                <w:text/>
              </w:sdtPr>
              <w:sdtContent>
                <w:r w:rsidR="004334FB" w:rsidRPr="004334FB">
                  <w:rPr>
                    <w:rStyle w:val="Besedilooznabemesta"/>
                    <w:rFonts w:asciiTheme="majorHAnsi" w:hAnsiTheme="majorHAnsi" w:cstheme="majorHAnsi"/>
                    <w:sz w:val="20"/>
                    <w:szCs w:val="20"/>
                  </w:rPr>
                  <w:t>Kliknite ali tapnite tukaj, če želite vnesti besedilo.</w:t>
                </w:r>
              </w:sdtContent>
            </w:sdt>
          </w:p>
        </w:tc>
      </w:tr>
    </w:tbl>
    <w:p w14:paraId="4CBF8D18" w14:textId="77777777" w:rsidR="00D23946" w:rsidRPr="004334FB" w:rsidRDefault="002F56C9">
      <w:pPr>
        <w:rPr>
          <w:rFonts w:asciiTheme="majorHAnsi" w:eastAsia="Calibri" w:hAnsiTheme="majorHAnsi" w:cstheme="majorHAnsi"/>
          <w:i/>
          <w:iCs/>
          <w:sz w:val="20"/>
          <w:szCs w:val="20"/>
        </w:rPr>
      </w:pPr>
      <w:r w:rsidRPr="004334FB">
        <w:rPr>
          <w:rFonts w:asciiTheme="majorHAnsi" w:eastAsia="Calibri" w:hAnsiTheme="majorHAnsi" w:cstheme="majorHAnsi"/>
          <w:i/>
          <w:iCs/>
          <w:sz w:val="20"/>
          <w:szCs w:val="20"/>
        </w:rPr>
        <w:t>Davčna številka in pristojna finančna uprava:</w:t>
      </w:r>
    </w:p>
    <w:tbl>
      <w:tblPr>
        <w:tblStyle w:val="a3"/>
        <w:tblW w:w="9082" w:type="dxa"/>
        <w:tblInd w:w="-3" w:type="dxa"/>
        <w:tblLayout w:type="fixed"/>
        <w:tblLook w:val="0000" w:firstRow="0" w:lastRow="0" w:firstColumn="0" w:lastColumn="0" w:noHBand="0" w:noVBand="0"/>
      </w:tblPr>
      <w:tblGrid>
        <w:gridCol w:w="9082"/>
      </w:tblGrid>
      <w:tr w:rsidR="00D23946" w:rsidRPr="004334FB" w14:paraId="4CBF8D1A" w14:textId="77777777">
        <w:trPr>
          <w:trHeight w:val="411"/>
        </w:trPr>
        <w:tc>
          <w:tcPr>
            <w:tcW w:w="9082" w:type="dxa"/>
            <w:tcBorders>
              <w:top w:val="single" w:sz="4" w:space="0" w:color="000000"/>
              <w:left w:val="single" w:sz="4" w:space="0" w:color="000000"/>
              <w:bottom w:val="single" w:sz="4" w:space="0" w:color="000000"/>
              <w:right w:val="single" w:sz="4" w:space="0" w:color="000000"/>
            </w:tcBorders>
            <w:vAlign w:val="center"/>
          </w:tcPr>
          <w:p w14:paraId="4CBF8D19" w14:textId="236F0F35" w:rsidR="00D23946" w:rsidRPr="004334FB" w:rsidRDefault="00000000">
            <w:pPr>
              <w:rPr>
                <w:rFonts w:asciiTheme="majorHAnsi" w:eastAsia="Calibri" w:hAnsiTheme="majorHAnsi" w:cstheme="majorHAnsi"/>
                <w:sz w:val="20"/>
                <w:szCs w:val="20"/>
              </w:rPr>
            </w:pPr>
            <w:sdt>
              <w:sdtPr>
                <w:rPr>
                  <w:rFonts w:asciiTheme="majorHAnsi" w:eastAsia="Calibri" w:hAnsiTheme="majorHAnsi" w:cstheme="majorHAnsi"/>
                  <w:b/>
                  <w:bCs/>
                  <w:color w:val="808080"/>
                  <w:sz w:val="20"/>
                  <w:szCs w:val="20"/>
                </w:rPr>
                <w:id w:val="1822391228"/>
                <w:placeholder>
                  <w:docPart w:val="25F8D7124D5F401A8D060C9A141E6829"/>
                </w:placeholder>
                <w:showingPlcHdr/>
                <w:text/>
              </w:sdtPr>
              <w:sdtContent>
                <w:r w:rsidR="004334FB" w:rsidRPr="004334FB">
                  <w:rPr>
                    <w:rStyle w:val="Besedilooznabemesta"/>
                    <w:rFonts w:asciiTheme="majorHAnsi" w:hAnsiTheme="majorHAnsi" w:cstheme="majorHAnsi"/>
                    <w:sz w:val="20"/>
                    <w:szCs w:val="20"/>
                  </w:rPr>
                  <w:t>Kliknite ali tapnite tukaj, če želite vnesti besedilo.</w:t>
                </w:r>
              </w:sdtContent>
            </w:sdt>
          </w:p>
        </w:tc>
      </w:tr>
    </w:tbl>
    <w:p w14:paraId="4CBF8D1B" w14:textId="77777777" w:rsidR="00D23946" w:rsidRPr="004334FB" w:rsidRDefault="002F56C9">
      <w:pPr>
        <w:rPr>
          <w:rFonts w:asciiTheme="majorHAnsi" w:eastAsia="Calibri" w:hAnsiTheme="majorHAnsi" w:cstheme="majorHAnsi"/>
          <w:i/>
          <w:iCs/>
          <w:sz w:val="20"/>
          <w:szCs w:val="20"/>
        </w:rPr>
      </w:pPr>
      <w:r w:rsidRPr="004334FB">
        <w:rPr>
          <w:rFonts w:asciiTheme="majorHAnsi" w:eastAsia="Calibri" w:hAnsiTheme="majorHAnsi" w:cstheme="majorHAnsi"/>
          <w:i/>
          <w:iCs/>
          <w:sz w:val="20"/>
          <w:szCs w:val="20"/>
        </w:rPr>
        <w:t>Številka transakcijskega računa:</w:t>
      </w:r>
    </w:p>
    <w:tbl>
      <w:tblPr>
        <w:tblStyle w:val="a4"/>
        <w:tblW w:w="9082" w:type="dxa"/>
        <w:tblInd w:w="-3" w:type="dxa"/>
        <w:tblLayout w:type="fixed"/>
        <w:tblLook w:val="0000" w:firstRow="0" w:lastRow="0" w:firstColumn="0" w:lastColumn="0" w:noHBand="0" w:noVBand="0"/>
      </w:tblPr>
      <w:tblGrid>
        <w:gridCol w:w="9082"/>
      </w:tblGrid>
      <w:tr w:rsidR="00D23946" w:rsidRPr="004334FB" w14:paraId="4CBF8D1D" w14:textId="77777777">
        <w:trPr>
          <w:trHeight w:val="411"/>
        </w:trPr>
        <w:tc>
          <w:tcPr>
            <w:tcW w:w="9082" w:type="dxa"/>
            <w:tcBorders>
              <w:top w:val="single" w:sz="4" w:space="0" w:color="000000"/>
              <w:left w:val="single" w:sz="4" w:space="0" w:color="000000"/>
              <w:bottom w:val="single" w:sz="4" w:space="0" w:color="000000"/>
              <w:right w:val="single" w:sz="4" w:space="0" w:color="000000"/>
            </w:tcBorders>
            <w:vAlign w:val="center"/>
          </w:tcPr>
          <w:p w14:paraId="4CBF8D1C" w14:textId="072CC01F" w:rsidR="00D23946" w:rsidRPr="004334FB" w:rsidRDefault="00000000">
            <w:pPr>
              <w:rPr>
                <w:rFonts w:asciiTheme="majorHAnsi" w:eastAsia="Calibri" w:hAnsiTheme="majorHAnsi" w:cstheme="majorHAnsi"/>
                <w:sz w:val="20"/>
                <w:szCs w:val="20"/>
              </w:rPr>
            </w:pPr>
            <w:sdt>
              <w:sdtPr>
                <w:rPr>
                  <w:rFonts w:asciiTheme="majorHAnsi" w:eastAsia="Calibri" w:hAnsiTheme="majorHAnsi" w:cstheme="majorHAnsi"/>
                  <w:b/>
                  <w:bCs/>
                  <w:color w:val="808080"/>
                  <w:sz w:val="20"/>
                  <w:szCs w:val="20"/>
                </w:rPr>
                <w:id w:val="-397127435"/>
                <w:placeholder>
                  <w:docPart w:val="88CEE6C5625F4303B17D1FB02F54363A"/>
                </w:placeholder>
                <w:showingPlcHdr/>
                <w:text/>
              </w:sdtPr>
              <w:sdtContent>
                <w:r w:rsidR="004334FB" w:rsidRPr="004334FB">
                  <w:rPr>
                    <w:rStyle w:val="Besedilooznabemesta"/>
                    <w:rFonts w:asciiTheme="majorHAnsi" w:hAnsiTheme="majorHAnsi" w:cstheme="majorHAnsi"/>
                    <w:sz w:val="20"/>
                    <w:szCs w:val="20"/>
                  </w:rPr>
                  <w:t>Kliknite ali tapnite tukaj, če želite vnesti besedilo.</w:t>
                </w:r>
              </w:sdtContent>
            </w:sdt>
          </w:p>
        </w:tc>
      </w:tr>
    </w:tbl>
    <w:p w14:paraId="4CBF8D1E" w14:textId="77777777" w:rsidR="00D23946" w:rsidRPr="004334FB" w:rsidRDefault="002F56C9">
      <w:pPr>
        <w:rPr>
          <w:rFonts w:asciiTheme="majorHAnsi" w:eastAsia="Calibri" w:hAnsiTheme="majorHAnsi" w:cstheme="majorHAnsi"/>
          <w:i/>
          <w:iCs/>
          <w:sz w:val="20"/>
          <w:szCs w:val="20"/>
        </w:rPr>
      </w:pPr>
      <w:r w:rsidRPr="004334FB">
        <w:rPr>
          <w:rFonts w:asciiTheme="majorHAnsi" w:eastAsia="Calibri" w:hAnsiTheme="majorHAnsi" w:cstheme="majorHAnsi"/>
          <w:i/>
          <w:iCs/>
          <w:sz w:val="20"/>
          <w:szCs w:val="20"/>
        </w:rPr>
        <w:t>Matična številka:</w:t>
      </w:r>
    </w:p>
    <w:tbl>
      <w:tblPr>
        <w:tblStyle w:val="a5"/>
        <w:tblW w:w="9082" w:type="dxa"/>
        <w:tblInd w:w="-3" w:type="dxa"/>
        <w:tblLayout w:type="fixed"/>
        <w:tblLook w:val="0000" w:firstRow="0" w:lastRow="0" w:firstColumn="0" w:lastColumn="0" w:noHBand="0" w:noVBand="0"/>
      </w:tblPr>
      <w:tblGrid>
        <w:gridCol w:w="9082"/>
      </w:tblGrid>
      <w:tr w:rsidR="00D23946" w:rsidRPr="004334FB" w14:paraId="4CBF8D20" w14:textId="77777777">
        <w:trPr>
          <w:trHeight w:val="411"/>
        </w:trPr>
        <w:tc>
          <w:tcPr>
            <w:tcW w:w="9082" w:type="dxa"/>
            <w:tcBorders>
              <w:top w:val="single" w:sz="4" w:space="0" w:color="000000"/>
              <w:left w:val="single" w:sz="4" w:space="0" w:color="000000"/>
              <w:bottom w:val="single" w:sz="4" w:space="0" w:color="000000"/>
              <w:right w:val="single" w:sz="4" w:space="0" w:color="000000"/>
            </w:tcBorders>
            <w:vAlign w:val="center"/>
          </w:tcPr>
          <w:p w14:paraId="4CBF8D1F" w14:textId="5CCE2267" w:rsidR="00D23946" w:rsidRPr="004334FB" w:rsidRDefault="00000000">
            <w:pPr>
              <w:rPr>
                <w:rFonts w:asciiTheme="majorHAnsi" w:eastAsia="Calibri" w:hAnsiTheme="majorHAnsi" w:cstheme="majorHAnsi"/>
                <w:sz w:val="20"/>
                <w:szCs w:val="20"/>
              </w:rPr>
            </w:pPr>
            <w:sdt>
              <w:sdtPr>
                <w:rPr>
                  <w:rFonts w:asciiTheme="majorHAnsi" w:eastAsia="Calibri" w:hAnsiTheme="majorHAnsi" w:cstheme="majorHAnsi"/>
                  <w:b/>
                  <w:bCs/>
                  <w:color w:val="808080"/>
                  <w:sz w:val="20"/>
                  <w:szCs w:val="20"/>
                </w:rPr>
                <w:id w:val="761329906"/>
                <w:placeholder>
                  <w:docPart w:val="56697DF7A491411A95950191C271AA44"/>
                </w:placeholder>
                <w:showingPlcHdr/>
                <w:text/>
              </w:sdtPr>
              <w:sdtContent>
                <w:r w:rsidR="004334FB" w:rsidRPr="004334FB">
                  <w:rPr>
                    <w:rStyle w:val="Besedilooznabemesta"/>
                    <w:rFonts w:asciiTheme="majorHAnsi" w:hAnsiTheme="majorHAnsi" w:cstheme="majorHAnsi"/>
                    <w:sz w:val="20"/>
                    <w:szCs w:val="20"/>
                  </w:rPr>
                  <w:t>Kliknite ali tapnite tukaj, če želite vnesti besedilo.</w:t>
                </w:r>
              </w:sdtContent>
            </w:sdt>
          </w:p>
        </w:tc>
      </w:tr>
    </w:tbl>
    <w:p w14:paraId="4CBF8D21" w14:textId="77777777" w:rsidR="00D23946" w:rsidRPr="004334FB" w:rsidRDefault="002F56C9">
      <w:pPr>
        <w:rPr>
          <w:rFonts w:asciiTheme="majorHAnsi" w:eastAsia="Calibri" w:hAnsiTheme="majorHAnsi" w:cstheme="majorHAnsi"/>
          <w:i/>
          <w:iCs/>
          <w:sz w:val="20"/>
          <w:szCs w:val="20"/>
        </w:rPr>
      </w:pPr>
      <w:r w:rsidRPr="004334FB">
        <w:rPr>
          <w:rFonts w:asciiTheme="majorHAnsi" w:eastAsia="Calibri" w:hAnsiTheme="majorHAnsi" w:cstheme="majorHAnsi"/>
          <w:i/>
          <w:iCs/>
          <w:sz w:val="20"/>
          <w:szCs w:val="20"/>
        </w:rPr>
        <w:t>Naslov:</w:t>
      </w:r>
    </w:p>
    <w:tbl>
      <w:tblPr>
        <w:tblStyle w:val="a6"/>
        <w:tblW w:w="9082" w:type="dxa"/>
        <w:tblInd w:w="-3" w:type="dxa"/>
        <w:tblLayout w:type="fixed"/>
        <w:tblLook w:val="0000" w:firstRow="0" w:lastRow="0" w:firstColumn="0" w:lastColumn="0" w:noHBand="0" w:noVBand="0"/>
      </w:tblPr>
      <w:tblGrid>
        <w:gridCol w:w="9082"/>
      </w:tblGrid>
      <w:tr w:rsidR="00D23946" w:rsidRPr="004334FB" w14:paraId="4CBF8D23" w14:textId="77777777">
        <w:trPr>
          <w:trHeight w:val="411"/>
        </w:trPr>
        <w:tc>
          <w:tcPr>
            <w:tcW w:w="9082" w:type="dxa"/>
            <w:tcBorders>
              <w:top w:val="single" w:sz="4" w:space="0" w:color="000000"/>
              <w:left w:val="single" w:sz="4" w:space="0" w:color="000000"/>
              <w:bottom w:val="single" w:sz="4" w:space="0" w:color="000000"/>
              <w:right w:val="single" w:sz="4" w:space="0" w:color="000000"/>
            </w:tcBorders>
            <w:vAlign w:val="center"/>
          </w:tcPr>
          <w:p w14:paraId="4CBF8D22" w14:textId="37B5F3F7" w:rsidR="00D23946" w:rsidRPr="004334FB" w:rsidRDefault="00000000">
            <w:pPr>
              <w:rPr>
                <w:rFonts w:asciiTheme="majorHAnsi" w:eastAsia="Calibri" w:hAnsiTheme="majorHAnsi" w:cstheme="majorHAnsi"/>
                <w:sz w:val="20"/>
                <w:szCs w:val="20"/>
              </w:rPr>
            </w:pPr>
            <w:sdt>
              <w:sdtPr>
                <w:rPr>
                  <w:rFonts w:asciiTheme="majorHAnsi" w:eastAsia="Calibri" w:hAnsiTheme="majorHAnsi" w:cstheme="majorHAnsi"/>
                  <w:b/>
                  <w:bCs/>
                  <w:color w:val="808080"/>
                  <w:sz w:val="20"/>
                  <w:szCs w:val="20"/>
                </w:rPr>
                <w:id w:val="455525675"/>
                <w:placeholder>
                  <w:docPart w:val="8B5621F7BB9243708AB619DAE77E1B1D"/>
                </w:placeholder>
                <w:showingPlcHdr/>
                <w:text/>
              </w:sdtPr>
              <w:sdtContent>
                <w:r w:rsidR="004334FB" w:rsidRPr="004334FB">
                  <w:rPr>
                    <w:rStyle w:val="Besedilooznabemesta"/>
                    <w:rFonts w:asciiTheme="majorHAnsi" w:hAnsiTheme="majorHAnsi" w:cstheme="majorHAnsi"/>
                    <w:sz w:val="20"/>
                    <w:szCs w:val="20"/>
                  </w:rPr>
                  <w:t>Kliknite ali tapnite tukaj, če želite vnesti besedilo.</w:t>
                </w:r>
              </w:sdtContent>
            </w:sdt>
          </w:p>
        </w:tc>
      </w:tr>
    </w:tbl>
    <w:p w14:paraId="4CBF8D24" w14:textId="77777777" w:rsidR="00D23946" w:rsidRPr="004334FB" w:rsidRDefault="002F56C9">
      <w:pPr>
        <w:rPr>
          <w:rFonts w:asciiTheme="majorHAnsi" w:eastAsia="Calibri" w:hAnsiTheme="majorHAnsi" w:cstheme="majorHAnsi"/>
          <w:i/>
          <w:iCs/>
          <w:sz w:val="20"/>
          <w:szCs w:val="20"/>
        </w:rPr>
      </w:pPr>
      <w:r w:rsidRPr="004334FB">
        <w:rPr>
          <w:rFonts w:asciiTheme="majorHAnsi" w:eastAsia="Calibri" w:hAnsiTheme="majorHAnsi" w:cstheme="majorHAnsi"/>
          <w:i/>
          <w:iCs/>
          <w:sz w:val="20"/>
          <w:szCs w:val="20"/>
        </w:rPr>
        <w:t>Številka telefona:</w:t>
      </w:r>
    </w:p>
    <w:tbl>
      <w:tblPr>
        <w:tblStyle w:val="a7"/>
        <w:tblW w:w="9082" w:type="dxa"/>
        <w:tblInd w:w="-3" w:type="dxa"/>
        <w:tblLayout w:type="fixed"/>
        <w:tblLook w:val="0000" w:firstRow="0" w:lastRow="0" w:firstColumn="0" w:lastColumn="0" w:noHBand="0" w:noVBand="0"/>
      </w:tblPr>
      <w:tblGrid>
        <w:gridCol w:w="9082"/>
      </w:tblGrid>
      <w:tr w:rsidR="00D23946" w:rsidRPr="004334FB" w14:paraId="4CBF8D26" w14:textId="77777777">
        <w:trPr>
          <w:trHeight w:val="411"/>
        </w:trPr>
        <w:tc>
          <w:tcPr>
            <w:tcW w:w="9082" w:type="dxa"/>
            <w:tcBorders>
              <w:top w:val="single" w:sz="4" w:space="0" w:color="000000"/>
              <w:left w:val="single" w:sz="4" w:space="0" w:color="000000"/>
              <w:bottom w:val="single" w:sz="4" w:space="0" w:color="000000"/>
              <w:right w:val="single" w:sz="4" w:space="0" w:color="000000"/>
            </w:tcBorders>
            <w:vAlign w:val="center"/>
          </w:tcPr>
          <w:p w14:paraId="4CBF8D25" w14:textId="3EC99C16" w:rsidR="00D23946" w:rsidRPr="004334FB" w:rsidRDefault="00000000">
            <w:pPr>
              <w:rPr>
                <w:rFonts w:asciiTheme="majorHAnsi" w:eastAsia="Calibri" w:hAnsiTheme="majorHAnsi" w:cstheme="majorHAnsi"/>
                <w:sz w:val="20"/>
                <w:szCs w:val="20"/>
              </w:rPr>
            </w:pPr>
            <w:sdt>
              <w:sdtPr>
                <w:rPr>
                  <w:rFonts w:asciiTheme="majorHAnsi" w:eastAsia="Calibri" w:hAnsiTheme="majorHAnsi" w:cstheme="majorHAnsi"/>
                  <w:b/>
                  <w:bCs/>
                  <w:color w:val="808080"/>
                  <w:sz w:val="20"/>
                  <w:szCs w:val="20"/>
                </w:rPr>
                <w:id w:val="1638538414"/>
                <w:placeholder>
                  <w:docPart w:val="7740716B83DC473BB5E9C0BFEADCA13A"/>
                </w:placeholder>
                <w:showingPlcHdr/>
                <w:text/>
              </w:sdtPr>
              <w:sdtContent>
                <w:r w:rsidR="004334FB" w:rsidRPr="004334FB">
                  <w:rPr>
                    <w:rStyle w:val="Besedilooznabemesta"/>
                    <w:rFonts w:asciiTheme="majorHAnsi" w:hAnsiTheme="majorHAnsi" w:cstheme="majorHAnsi"/>
                    <w:sz w:val="20"/>
                    <w:szCs w:val="20"/>
                  </w:rPr>
                  <w:t>Kliknite ali tapnite tukaj, če želite vnesti besedilo.</w:t>
                </w:r>
              </w:sdtContent>
            </w:sdt>
          </w:p>
        </w:tc>
      </w:tr>
    </w:tbl>
    <w:p w14:paraId="4CBF8D27" w14:textId="77777777" w:rsidR="00D23946" w:rsidRPr="004334FB" w:rsidRDefault="002F56C9">
      <w:pPr>
        <w:rPr>
          <w:rFonts w:asciiTheme="majorHAnsi" w:eastAsia="Calibri" w:hAnsiTheme="majorHAnsi" w:cstheme="majorHAnsi"/>
          <w:i/>
          <w:iCs/>
          <w:sz w:val="20"/>
          <w:szCs w:val="20"/>
        </w:rPr>
      </w:pPr>
      <w:r w:rsidRPr="004334FB">
        <w:rPr>
          <w:rFonts w:asciiTheme="majorHAnsi" w:eastAsia="Calibri" w:hAnsiTheme="majorHAnsi" w:cstheme="majorHAnsi"/>
          <w:i/>
          <w:iCs/>
          <w:sz w:val="20"/>
          <w:szCs w:val="20"/>
        </w:rPr>
        <w:t>Elektronska pošta za obveščanje ponudnika:</w:t>
      </w:r>
    </w:p>
    <w:tbl>
      <w:tblPr>
        <w:tblStyle w:val="a8"/>
        <w:tblW w:w="9082" w:type="dxa"/>
        <w:tblInd w:w="-3" w:type="dxa"/>
        <w:tblLayout w:type="fixed"/>
        <w:tblLook w:val="0000" w:firstRow="0" w:lastRow="0" w:firstColumn="0" w:lastColumn="0" w:noHBand="0" w:noVBand="0"/>
      </w:tblPr>
      <w:tblGrid>
        <w:gridCol w:w="9082"/>
      </w:tblGrid>
      <w:tr w:rsidR="00D23946" w:rsidRPr="004334FB" w14:paraId="4CBF8D29" w14:textId="77777777">
        <w:trPr>
          <w:trHeight w:val="411"/>
        </w:trPr>
        <w:tc>
          <w:tcPr>
            <w:tcW w:w="9082" w:type="dxa"/>
            <w:tcBorders>
              <w:top w:val="single" w:sz="4" w:space="0" w:color="000000"/>
              <w:left w:val="single" w:sz="4" w:space="0" w:color="000000"/>
              <w:bottom w:val="single" w:sz="4" w:space="0" w:color="000000"/>
              <w:right w:val="single" w:sz="4" w:space="0" w:color="000000"/>
            </w:tcBorders>
            <w:vAlign w:val="center"/>
          </w:tcPr>
          <w:p w14:paraId="4CBF8D28" w14:textId="5588A75B" w:rsidR="00D23946" w:rsidRPr="004334FB" w:rsidRDefault="00000000">
            <w:pPr>
              <w:rPr>
                <w:rFonts w:asciiTheme="majorHAnsi" w:eastAsia="Calibri" w:hAnsiTheme="majorHAnsi" w:cstheme="majorHAnsi"/>
                <w:sz w:val="20"/>
                <w:szCs w:val="20"/>
              </w:rPr>
            </w:pPr>
            <w:sdt>
              <w:sdtPr>
                <w:rPr>
                  <w:rFonts w:asciiTheme="majorHAnsi" w:eastAsia="Calibri" w:hAnsiTheme="majorHAnsi" w:cstheme="majorHAnsi"/>
                  <w:b/>
                  <w:bCs/>
                  <w:color w:val="808080"/>
                  <w:sz w:val="20"/>
                  <w:szCs w:val="20"/>
                </w:rPr>
                <w:id w:val="-1961955101"/>
                <w:placeholder>
                  <w:docPart w:val="16C407A98C9F41758140788F97328ABE"/>
                </w:placeholder>
                <w:showingPlcHdr/>
                <w:text/>
              </w:sdtPr>
              <w:sdtContent>
                <w:r w:rsidR="004334FB" w:rsidRPr="004334FB">
                  <w:rPr>
                    <w:rStyle w:val="Besedilooznabemesta"/>
                    <w:rFonts w:asciiTheme="majorHAnsi" w:hAnsiTheme="majorHAnsi" w:cstheme="majorHAnsi"/>
                    <w:sz w:val="20"/>
                    <w:szCs w:val="20"/>
                  </w:rPr>
                  <w:t>Kliknite ali tapnite tukaj, če želite vnesti besedilo.</w:t>
                </w:r>
              </w:sdtContent>
            </w:sdt>
          </w:p>
        </w:tc>
      </w:tr>
    </w:tbl>
    <w:p w14:paraId="4CBF8D2A" w14:textId="77777777" w:rsidR="00D23946" w:rsidRPr="004334FB" w:rsidRDefault="002F56C9">
      <w:pPr>
        <w:rPr>
          <w:rFonts w:asciiTheme="majorHAnsi" w:eastAsia="Calibri" w:hAnsiTheme="majorHAnsi" w:cstheme="majorHAnsi"/>
          <w:i/>
          <w:iCs/>
          <w:sz w:val="20"/>
          <w:szCs w:val="20"/>
        </w:rPr>
      </w:pPr>
      <w:r w:rsidRPr="004334FB">
        <w:rPr>
          <w:rFonts w:asciiTheme="majorHAnsi" w:eastAsia="Calibri" w:hAnsiTheme="majorHAnsi" w:cstheme="majorHAnsi"/>
          <w:i/>
          <w:iCs/>
          <w:sz w:val="20"/>
          <w:szCs w:val="20"/>
        </w:rPr>
        <w:t>Kontaktna oseba ponudnika za obveščanje:</w:t>
      </w:r>
    </w:p>
    <w:tbl>
      <w:tblPr>
        <w:tblStyle w:val="a9"/>
        <w:tblW w:w="9082" w:type="dxa"/>
        <w:tblInd w:w="-3" w:type="dxa"/>
        <w:tblLayout w:type="fixed"/>
        <w:tblLook w:val="0000" w:firstRow="0" w:lastRow="0" w:firstColumn="0" w:lastColumn="0" w:noHBand="0" w:noVBand="0"/>
      </w:tblPr>
      <w:tblGrid>
        <w:gridCol w:w="9082"/>
      </w:tblGrid>
      <w:tr w:rsidR="00D23946" w:rsidRPr="004334FB" w14:paraId="4CBF8D2C" w14:textId="77777777">
        <w:trPr>
          <w:trHeight w:val="411"/>
        </w:trPr>
        <w:tc>
          <w:tcPr>
            <w:tcW w:w="9082" w:type="dxa"/>
            <w:tcBorders>
              <w:top w:val="single" w:sz="4" w:space="0" w:color="000000"/>
              <w:left w:val="single" w:sz="4" w:space="0" w:color="000000"/>
              <w:bottom w:val="single" w:sz="4" w:space="0" w:color="000000"/>
              <w:right w:val="single" w:sz="4" w:space="0" w:color="000000"/>
            </w:tcBorders>
            <w:vAlign w:val="center"/>
          </w:tcPr>
          <w:p w14:paraId="4CBF8D2B" w14:textId="09026737" w:rsidR="00D23946" w:rsidRPr="004334FB" w:rsidRDefault="00000000">
            <w:pPr>
              <w:rPr>
                <w:rFonts w:asciiTheme="majorHAnsi" w:eastAsia="Calibri" w:hAnsiTheme="majorHAnsi" w:cstheme="majorHAnsi"/>
                <w:sz w:val="20"/>
                <w:szCs w:val="20"/>
              </w:rPr>
            </w:pPr>
            <w:sdt>
              <w:sdtPr>
                <w:rPr>
                  <w:rFonts w:asciiTheme="majorHAnsi" w:eastAsia="Calibri" w:hAnsiTheme="majorHAnsi" w:cstheme="majorHAnsi"/>
                  <w:b/>
                  <w:bCs/>
                  <w:color w:val="808080"/>
                  <w:sz w:val="20"/>
                  <w:szCs w:val="20"/>
                </w:rPr>
                <w:id w:val="1784529876"/>
                <w:placeholder>
                  <w:docPart w:val="D8EAF7C34EB14473B9A764540D3DE3E6"/>
                </w:placeholder>
                <w:showingPlcHdr/>
                <w:text/>
              </w:sdtPr>
              <w:sdtContent>
                <w:r w:rsidR="004334FB" w:rsidRPr="004334FB">
                  <w:rPr>
                    <w:rStyle w:val="Besedilooznabemesta"/>
                    <w:rFonts w:asciiTheme="majorHAnsi" w:hAnsiTheme="majorHAnsi" w:cstheme="majorHAnsi"/>
                    <w:sz w:val="20"/>
                    <w:szCs w:val="20"/>
                  </w:rPr>
                  <w:t>Kliknite ali tapnite tukaj, če želite vnesti besedilo.</w:t>
                </w:r>
              </w:sdtContent>
            </w:sdt>
          </w:p>
        </w:tc>
      </w:tr>
    </w:tbl>
    <w:p w14:paraId="4CBF8D2D" w14:textId="77777777" w:rsidR="00D23946" w:rsidRPr="004334FB" w:rsidRDefault="002F56C9">
      <w:pPr>
        <w:rPr>
          <w:rFonts w:asciiTheme="majorHAnsi" w:eastAsia="Calibri" w:hAnsiTheme="majorHAnsi" w:cstheme="majorHAnsi"/>
          <w:i/>
          <w:iCs/>
          <w:sz w:val="20"/>
          <w:szCs w:val="20"/>
        </w:rPr>
      </w:pPr>
      <w:r w:rsidRPr="004334FB">
        <w:rPr>
          <w:rFonts w:asciiTheme="majorHAnsi" w:eastAsia="Calibri" w:hAnsiTheme="majorHAnsi" w:cstheme="majorHAnsi"/>
          <w:i/>
          <w:iCs/>
          <w:sz w:val="20"/>
          <w:szCs w:val="20"/>
        </w:rPr>
        <w:t>Odgovorna oseba za podpis pogodbe:</w:t>
      </w:r>
    </w:p>
    <w:tbl>
      <w:tblPr>
        <w:tblStyle w:val="aa"/>
        <w:tblW w:w="9082" w:type="dxa"/>
        <w:tblInd w:w="-3" w:type="dxa"/>
        <w:tblLayout w:type="fixed"/>
        <w:tblLook w:val="0000" w:firstRow="0" w:lastRow="0" w:firstColumn="0" w:lastColumn="0" w:noHBand="0" w:noVBand="0"/>
      </w:tblPr>
      <w:tblGrid>
        <w:gridCol w:w="9082"/>
      </w:tblGrid>
      <w:tr w:rsidR="00D23946" w:rsidRPr="004334FB" w14:paraId="4CBF8D2F" w14:textId="77777777">
        <w:trPr>
          <w:trHeight w:val="411"/>
        </w:trPr>
        <w:tc>
          <w:tcPr>
            <w:tcW w:w="9082" w:type="dxa"/>
            <w:tcBorders>
              <w:top w:val="single" w:sz="4" w:space="0" w:color="000000"/>
              <w:left w:val="single" w:sz="4" w:space="0" w:color="000000"/>
              <w:bottom w:val="single" w:sz="4" w:space="0" w:color="000000"/>
              <w:right w:val="single" w:sz="4" w:space="0" w:color="000000"/>
            </w:tcBorders>
            <w:vAlign w:val="center"/>
          </w:tcPr>
          <w:p w14:paraId="4CBF8D2E" w14:textId="7AB2E588" w:rsidR="00D23946" w:rsidRPr="004334FB" w:rsidRDefault="00000000">
            <w:pPr>
              <w:rPr>
                <w:rFonts w:asciiTheme="majorHAnsi" w:eastAsia="Calibri" w:hAnsiTheme="majorHAnsi" w:cstheme="majorHAnsi"/>
                <w:sz w:val="20"/>
                <w:szCs w:val="20"/>
              </w:rPr>
            </w:pPr>
            <w:sdt>
              <w:sdtPr>
                <w:rPr>
                  <w:rFonts w:asciiTheme="majorHAnsi" w:eastAsia="Calibri" w:hAnsiTheme="majorHAnsi" w:cstheme="majorHAnsi"/>
                  <w:b/>
                  <w:bCs/>
                  <w:color w:val="808080"/>
                  <w:sz w:val="20"/>
                  <w:szCs w:val="20"/>
                </w:rPr>
                <w:id w:val="-2138478606"/>
                <w:placeholder>
                  <w:docPart w:val="BA9F63A4EC9A474FADFEECA75B550484"/>
                </w:placeholder>
                <w:showingPlcHdr/>
                <w:text/>
              </w:sdtPr>
              <w:sdtContent>
                <w:r w:rsidR="004334FB" w:rsidRPr="004334FB">
                  <w:rPr>
                    <w:rStyle w:val="Besedilooznabemesta"/>
                    <w:rFonts w:asciiTheme="majorHAnsi" w:hAnsiTheme="majorHAnsi" w:cstheme="majorHAnsi"/>
                    <w:sz w:val="20"/>
                    <w:szCs w:val="20"/>
                  </w:rPr>
                  <w:t>Kliknite ali tapnite tukaj, če želite vnesti besedilo.</w:t>
                </w:r>
              </w:sdtContent>
            </w:sdt>
          </w:p>
        </w:tc>
      </w:tr>
    </w:tbl>
    <w:p w14:paraId="4CBF8D30" w14:textId="77777777" w:rsidR="00D23946" w:rsidRPr="004334FB" w:rsidRDefault="002F56C9">
      <w:pPr>
        <w:rPr>
          <w:rFonts w:asciiTheme="majorHAnsi" w:eastAsia="Calibri" w:hAnsiTheme="majorHAnsi" w:cstheme="majorHAnsi"/>
          <w:i/>
          <w:iCs/>
          <w:sz w:val="20"/>
          <w:szCs w:val="20"/>
        </w:rPr>
      </w:pPr>
      <w:r w:rsidRPr="004334FB">
        <w:rPr>
          <w:rFonts w:asciiTheme="majorHAnsi" w:eastAsia="Calibri" w:hAnsiTheme="majorHAnsi" w:cstheme="majorHAnsi"/>
          <w:i/>
          <w:iCs/>
          <w:sz w:val="20"/>
          <w:szCs w:val="20"/>
        </w:rPr>
        <w:t>Odgovorna oseba za izvajanje pogodbe: (ime in priimek, tel., el. naslov):</w:t>
      </w:r>
    </w:p>
    <w:tbl>
      <w:tblPr>
        <w:tblStyle w:val="ab"/>
        <w:tblW w:w="9082" w:type="dxa"/>
        <w:tblInd w:w="-3" w:type="dxa"/>
        <w:tblLayout w:type="fixed"/>
        <w:tblLook w:val="0000" w:firstRow="0" w:lastRow="0" w:firstColumn="0" w:lastColumn="0" w:noHBand="0" w:noVBand="0"/>
      </w:tblPr>
      <w:tblGrid>
        <w:gridCol w:w="9082"/>
      </w:tblGrid>
      <w:tr w:rsidR="00D23946" w:rsidRPr="004334FB" w14:paraId="4CBF8D32" w14:textId="77777777">
        <w:trPr>
          <w:trHeight w:val="411"/>
        </w:trPr>
        <w:tc>
          <w:tcPr>
            <w:tcW w:w="9082" w:type="dxa"/>
            <w:tcBorders>
              <w:top w:val="single" w:sz="4" w:space="0" w:color="000000"/>
              <w:left w:val="single" w:sz="4" w:space="0" w:color="000000"/>
              <w:bottom w:val="single" w:sz="4" w:space="0" w:color="000000"/>
              <w:right w:val="single" w:sz="4" w:space="0" w:color="000000"/>
            </w:tcBorders>
            <w:vAlign w:val="center"/>
          </w:tcPr>
          <w:p w14:paraId="4CBF8D31" w14:textId="4E468966" w:rsidR="00D23946" w:rsidRPr="004334FB" w:rsidRDefault="00000000">
            <w:pPr>
              <w:rPr>
                <w:rFonts w:asciiTheme="majorHAnsi" w:eastAsia="Calibri" w:hAnsiTheme="majorHAnsi" w:cstheme="majorHAnsi"/>
                <w:sz w:val="20"/>
                <w:szCs w:val="20"/>
              </w:rPr>
            </w:pPr>
            <w:sdt>
              <w:sdtPr>
                <w:rPr>
                  <w:rFonts w:asciiTheme="majorHAnsi" w:eastAsia="Calibri" w:hAnsiTheme="majorHAnsi" w:cstheme="majorHAnsi"/>
                  <w:b/>
                  <w:bCs/>
                  <w:color w:val="808080"/>
                  <w:sz w:val="20"/>
                  <w:szCs w:val="20"/>
                </w:rPr>
                <w:id w:val="-2071104465"/>
                <w:placeholder>
                  <w:docPart w:val="E13692DCBD6449D5B207FECEC42CAA58"/>
                </w:placeholder>
                <w:showingPlcHdr/>
                <w:text/>
              </w:sdtPr>
              <w:sdtContent>
                <w:r w:rsidR="004334FB" w:rsidRPr="004334FB">
                  <w:rPr>
                    <w:rStyle w:val="Besedilooznabemesta"/>
                    <w:rFonts w:asciiTheme="majorHAnsi" w:hAnsiTheme="majorHAnsi" w:cstheme="majorHAnsi"/>
                    <w:sz w:val="20"/>
                    <w:szCs w:val="20"/>
                  </w:rPr>
                  <w:t>Kliknite ali tapnite tukaj, če želite vnesti besedilo.</w:t>
                </w:r>
              </w:sdtContent>
            </w:sdt>
          </w:p>
        </w:tc>
      </w:tr>
    </w:tbl>
    <w:p w14:paraId="4CBF8D33" w14:textId="77777777" w:rsidR="00D23946" w:rsidRPr="004334FB" w:rsidRDefault="002F56C9">
      <w:pPr>
        <w:rPr>
          <w:rFonts w:asciiTheme="majorHAnsi" w:eastAsia="Calibri" w:hAnsiTheme="majorHAnsi" w:cstheme="majorHAnsi"/>
          <w:i/>
          <w:iCs/>
          <w:sz w:val="20"/>
          <w:szCs w:val="20"/>
        </w:rPr>
      </w:pPr>
      <w:r w:rsidRPr="004334FB">
        <w:rPr>
          <w:rFonts w:asciiTheme="majorHAnsi" w:eastAsia="Calibri" w:hAnsiTheme="majorHAnsi" w:cstheme="majorHAnsi"/>
          <w:sz w:val="20"/>
          <w:szCs w:val="20"/>
        </w:rPr>
        <w:t xml:space="preserve">Ponudnik spada v kategorijo </w:t>
      </w:r>
      <w:proofErr w:type="spellStart"/>
      <w:r w:rsidRPr="004334FB">
        <w:rPr>
          <w:rFonts w:asciiTheme="majorHAnsi" w:eastAsia="Calibri" w:hAnsiTheme="majorHAnsi" w:cstheme="majorHAnsi"/>
          <w:sz w:val="20"/>
          <w:szCs w:val="20"/>
        </w:rPr>
        <w:t>mikro</w:t>
      </w:r>
      <w:proofErr w:type="spellEnd"/>
      <w:r w:rsidRPr="004334FB">
        <w:rPr>
          <w:rFonts w:asciiTheme="majorHAnsi" w:eastAsia="Calibri" w:hAnsiTheme="majorHAnsi" w:cstheme="majorHAnsi"/>
          <w:sz w:val="20"/>
          <w:szCs w:val="20"/>
        </w:rPr>
        <w:t xml:space="preserve">, malih ali srednjih podjetij: </w:t>
      </w:r>
      <w:r w:rsidRPr="004334FB">
        <w:rPr>
          <w:rFonts w:asciiTheme="majorHAnsi" w:eastAsia="Calibri" w:hAnsiTheme="majorHAnsi" w:cstheme="majorHAnsi"/>
          <w:i/>
          <w:iCs/>
          <w:sz w:val="20"/>
          <w:szCs w:val="20"/>
        </w:rPr>
        <w:t>(ustrezno označite)</w:t>
      </w:r>
    </w:p>
    <w:p w14:paraId="4CBF8D34" w14:textId="713747AC" w:rsidR="00D23946" w:rsidRPr="004334FB" w:rsidRDefault="00000000">
      <w:pPr>
        <w:pBdr>
          <w:top w:val="nil"/>
          <w:left w:val="nil"/>
          <w:bottom w:val="nil"/>
          <w:right w:val="nil"/>
          <w:between w:val="nil"/>
        </w:pBdr>
        <w:ind w:left="720"/>
        <w:rPr>
          <w:rFonts w:asciiTheme="majorHAnsi" w:eastAsia="Calibri" w:hAnsiTheme="majorHAnsi" w:cstheme="majorHAnsi"/>
          <w:color w:val="000000"/>
          <w:sz w:val="20"/>
          <w:szCs w:val="20"/>
        </w:rPr>
      </w:pPr>
      <w:sdt>
        <w:sdtPr>
          <w:rPr>
            <w:rFonts w:asciiTheme="majorHAnsi" w:eastAsia="Calibri" w:hAnsiTheme="majorHAnsi" w:cstheme="majorHAnsi"/>
            <w:color w:val="000000"/>
            <w:sz w:val="20"/>
            <w:szCs w:val="20"/>
          </w:rPr>
          <w:id w:val="-1432660985"/>
          <w14:checkbox>
            <w14:checked w14:val="0"/>
            <w14:checkedState w14:val="2612" w14:font="MS Gothic"/>
            <w14:uncheckedState w14:val="2610" w14:font="MS Gothic"/>
          </w14:checkbox>
        </w:sdtPr>
        <w:sdtContent>
          <w:r w:rsidR="00DF6AF5">
            <w:rPr>
              <w:rFonts w:ascii="MS Gothic" w:eastAsia="MS Gothic" w:hAnsi="MS Gothic" w:cstheme="majorHAnsi" w:hint="eastAsia"/>
              <w:color w:val="000000"/>
              <w:sz w:val="20"/>
              <w:szCs w:val="20"/>
            </w:rPr>
            <w:t>☐</w:t>
          </w:r>
        </w:sdtContent>
      </w:sdt>
      <w:r w:rsidR="002F56C9" w:rsidRPr="004334FB">
        <w:rPr>
          <w:rFonts w:asciiTheme="majorHAnsi" w:eastAsia="Calibri" w:hAnsiTheme="majorHAnsi" w:cstheme="majorHAnsi"/>
          <w:color w:val="000000"/>
          <w:sz w:val="20"/>
          <w:szCs w:val="20"/>
        </w:rPr>
        <w:t>DA</w:t>
      </w:r>
    </w:p>
    <w:p w14:paraId="4CBF8D35" w14:textId="5679397E" w:rsidR="00D23946" w:rsidRPr="004334FB" w:rsidRDefault="00000000">
      <w:pPr>
        <w:pBdr>
          <w:top w:val="nil"/>
          <w:left w:val="nil"/>
          <w:bottom w:val="nil"/>
          <w:right w:val="nil"/>
          <w:between w:val="nil"/>
        </w:pBdr>
        <w:ind w:left="720"/>
        <w:rPr>
          <w:rFonts w:asciiTheme="majorHAnsi" w:eastAsia="Calibri" w:hAnsiTheme="majorHAnsi" w:cstheme="majorHAnsi"/>
          <w:color w:val="000000"/>
          <w:sz w:val="20"/>
          <w:szCs w:val="20"/>
        </w:rPr>
      </w:pPr>
      <w:sdt>
        <w:sdtPr>
          <w:rPr>
            <w:rFonts w:asciiTheme="majorHAnsi" w:eastAsia="Calibri" w:hAnsiTheme="majorHAnsi" w:cstheme="majorHAnsi"/>
            <w:color w:val="000000"/>
            <w:sz w:val="20"/>
            <w:szCs w:val="20"/>
          </w:rPr>
          <w:id w:val="-1893646475"/>
          <w14:checkbox>
            <w14:checked w14:val="0"/>
            <w14:checkedState w14:val="2612" w14:font="MS Gothic"/>
            <w14:uncheckedState w14:val="2610" w14:font="MS Gothic"/>
          </w14:checkbox>
        </w:sdtPr>
        <w:sdtContent>
          <w:r w:rsidR="00DF6AF5">
            <w:rPr>
              <w:rFonts w:ascii="MS Gothic" w:eastAsia="MS Gothic" w:hAnsi="MS Gothic" w:cstheme="majorHAnsi" w:hint="eastAsia"/>
              <w:color w:val="000000"/>
              <w:sz w:val="20"/>
              <w:szCs w:val="20"/>
            </w:rPr>
            <w:t>☐</w:t>
          </w:r>
        </w:sdtContent>
      </w:sdt>
      <w:r w:rsidR="002F56C9" w:rsidRPr="004334FB">
        <w:rPr>
          <w:rFonts w:asciiTheme="majorHAnsi" w:eastAsia="Calibri" w:hAnsiTheme="majorHAnsi" w:cstheme="majorHAnsi"/>
          <w:color w:val="000000"/>
          <w:sz w:val="20"/>
          <w:szCs w:val="20"/>
        </w:rPr>
        <w:t>NE</w:t>
      </w:r>
    </w:p>
    <w:p w14:paraId="4CBF8D36" w14:textId="77777777" w:rsidR="00D23946" w:rsidRPr="004334FB" w:rsidRDefault="00D23946">
      <w:pPr>
        <w:rPr>
          <w:rFonts w:asciiTheme="majorHAnsi" w:eastAsia="Calibri" w:hAnsiTheme="majorHAnsi" w:cstheme="majorHAnsi"/>
          <w:sz w:val="20"/>
          <w:szCs w:val="20"/>
        </w:rPr>
      </w:pPr>
    </w:p>
    <w:p w14:paraId="4CBF8D37" w14:textId="77777777" w:rsidR="00D23946" w:rsidRPr="004334FB" w:rsidRDefault="002F56C9">
      <w:pPr>
        <w:rPr>
          <w:rFonts w:asciiTheme="majorHAnsi" w:eastAsia="Calibri" w:hAnsiTheme="majorHAnsi" w:cstheme="majorHAnsi"/>
          <w:i/>
          <w:iCs/>
          <w:sz w:val="20"/>
          <w:szCs w:val="20"/>
        </w:rPr>
      </w:pPr>
      <w:r w:rsidRPr="004334FB">
        <w:rPr>
          <w:rFonts w:asciiTheme="majorHAnsi" w:eastAsia="Calibri" w:hAnsiTheme="majorHAnsi" w:cstheme="majorHAnsi"/>
          <w:b/>
          <w:bCs/>
          <w:sz w:val="20"/>
          <w:szCs w:val="20"/>
        </w:rPr>
        <w:t>2. Skupna ponudba</w:t>
      </w:r>
      <w:r w:rsidRPr="004334FB">
        <w:rPr>
          <w:rFonts w:asciiTheme="majorHAnsi" w:eastAsia="Calibri" w:hAnsiTheme="majorHAnsi" w:cstheme="majorHAnsi"/>
          <w:sz w:val="20"/>
          <w:szCs w:val="20"/>
        </w:rPr>
        <w:t xml:space="preserve"> </w:t>
      </w:r>
      <w:r w:rsidRPr="004334FB">
        <w:rPr>
          <w:rFonts w:asciiTheme="majorHAnsi" w:eastAsia="Calibri" w:hAnsiTheme="majorHAnsi" w:cstheme="majorHAnsi"/>
          <w:i/>
          <w:iCs/>
          <w:sz w:val="20"/>
          <w:szCs w:val="20"/>
        </w:rPr>
        <w:t>(ponudniki izpolnijo, če so predložili skupno ponudbo)</w:t>
      </w:r>
    </w:p>
    <w:p w14:paraId="4CBF8D38" w14:textId="77777777" w:rsidR="00D23946" w:rsidRPr="004334FB" w:rsidRDefault="00D23946">
      <w:pPr>
        <w:rPr>
          <w:rFonts w:asciiTheme="majorHAnsi" w:eastAsia="Calibri" w:hAnsiTheme="majorHAnsi" w:cstheme="majorHAnsi"/>
          <w:sz w:val="20"/>
          <w:szCs w:val="20"/>
        </w:rPr>
      </w:pPr>
    </w:p>
    <w:p w14:paraId="4CBF8D39" w14:textId="77777777" w:rsidR="00D23946" w:rsidRPr="004334FB" w:rsidRDefault="002F56C9">
      <w:pPr>
        <w:rPr>
          <w:rFonts w:asciiTheme="majorHAnsi" w:eastAsia="Calibri" w:hAnsiTheme="majorHAnsi" w:cstheme="majorHAnsi"/>
          <w:i/>
          <w:iCs/>
          <w:sz w:val="20"/>
          <w:szCs w:val="20"/>
        </w:rPr>
      </w:pPr>
      <w:r w:rsidRPr="004334FB">
        <w:rPr>
          <w:rFonts w:asciiTheme="majorHAnsi" w:eastAsia="Calibri" w:hAnsiTheme="majorHAnsi" w:cstheme="majorHAnsi"/>
          <w:i/>
          <w:iCs/>
          <w:sz w:val="20"/>
          <w:szCs w:val="20"/>
        </w:rPr>
        <w:t xml:space="preserve">Pri javnem naročilu sodelujejo naslednji partnerji v skupni ponudbi: </w:t>
      </w:r>
    </w:p>
    <w:tbl>
      <w:tblPr>
        <w:tblStyle w:val="ac"/>
        <w:tblW w:w="9062"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8"/>
        <w:gridCol w:w="8594"/>
      </w:tblGrid>
      <w:tr w:rsidR="00D23946" w:rsidRPr="004334FB" w14:paraId="4CBF8D3C" w14:textId="77777777">
        <w:tc>
          <w:tcPr>
            <w:tcW w:w="468" w:type="dxa"/>
          </w:tcPr>
          <w:p w14:paraId="4CBF8D3A" w14:textId="77777777" w:rsidR="00D23946" w:rsidRPr="004334FB" w:rsidRDefault="002F56C9">
            <w:pPr>
              <w:jc w:val="center"/>
              <w:rPr>
                <w:rFonts w:asciiTheme="majorHAnsi" w:eastAsia="Calibri" w:hAnsiTheme="majorHAnsi" w:cstheme="majorHAnsi"/>
                <w:sz w:val="20"/>
                <w:szCs w:val="20"/>
              </w:rPr>
            </w:pPr>
            <w:r w:rsidRPr="004334FB">
              <w:rPr>
                <w:rFonts w:asciiTheme="majorHAnsi" w:eastAsia="Calibri" w:hAnsiTheme="majorHAnsi" w:cstheme="majorHAnsi"/>
                <w:sz w:val="20"/>
                <w:szCs w:val="20"/>
              </w:rPr>
              <w:lastRenderedPageBreak/>
              <w:t>Št.</w:t>
            </w:r>
          </w:p>
        </w:tc>
        <w:tc>
          <w:tcPr>
            <w:tcW w:w="8594" w:type="dxa"/>
          </w:tcPr>
          <w:p w14:paraId="4CBF8D3B" w14:textId="77777777" w:rsidR="00D23946" w:rsidRPr="004334FB" w:rsidRDefault="002F56C9">
            <w:pPr>
              <w:rPr>
                <w:rFonts w:asciiTheme="majorHAnsi" w:eastAsia="Calibri" w:hAnsiTheme="majorHAnsi" w:cstheme="majorHAnsi"/>
                <w:sz w:val="20"/>
                <w:szCs w:val="20"/>
              </w:rPr>
            </w:pPr>
            <w:r w:rsidRPr="004334FB">
              <w:rPr>
                <w:rFonts w:asciiTheme="majorHAnsi" w:eastAsia="Calibri" w:hAnsiTheme="majorHAnsi" w:cstheme="majorHAnsi"/>
                <w:sz w:val="20"/>
                <w:szCs w:val="20"/>
              </w:rPr>
              <w:t>Naziv partnerja v skupni ponudbi</w:t>
            </w:r>
          </w:p>
        </w:tc>
      </w:tr>
      <w:tr w:rsidR="00D23946" w:rsidRPr="004334FB" w14:paraId="4CBF8D3F" w14:textId="77777777">
        <w:tc>
          <w:tcPr>
            <w:tcW w:w="468" w:type="dxa"/>
          </w:tcPr>
          <w:p w14:paraId="4CBF8D3D" w14:textId="77777777" w:rsidR="00D23946" w:rsidRPr="004334FB" w:rsidRDefault="002F56C9">
            <w:pPr>
              <w:jc w:val="center"/>
              <w:rPr>
                <w:rFonts w:asciiTheme="majorHAnsi" w:eastAsia="Calibri" w:hAnsiTheme="majorHAnsi" w:cstheme="majorHAnsi"/>
                <w:sz w:val="20"/>
                <w:szCs w:val="20"/>
              </w:rPr>
            </w:pPr>
            <w:r w:rsidRPr="004334FB">
              <w:rPr>
                <w:rFonts w:asciiTheme="majorHAnsi" w:eastAsia="Calibri" w:hAnsiTheme="majorHAnsi" w:cstheme="majorHAnsi"/>
                <w:sz w:val="20"/>
                <w:szCs w:val="20"/>
              </w:rPr>
              <w:t>1</w:t>
            </w:r>
          </w:p>
        </w:tc>
        <w:tc>
          <w:tcPr>
            <w:tcW w:w="8594" w:type="dxa"/>
          </w:tcPr>
          <w:p w14:paraId="4CBF8D3E" w14:textId="4D64DD4A" w:rsidR="00D23946" w:rsidRPr="004334FB" w:rsidRDefault="00000000">
            <w:pPr>
              <w:rPr>
                <w:rFonts w:asciiTheme="majorHAnsi" w:eastAsia="Calibri" w:hAnsiTheme="majorHAnsi" w:cstheme="majorHAnsi"/>
                <w:sz w:val="20"/>
                <w:szCs w:val="20"/>
              </w:rPr>
            </w:pPr>
            <w:sdt>
              <w:sdtPr>
                <w:rPr>
                  <w:rFonts w:asciiTheme="majorHAnsi" w:eastAsia="Calibri" w:hAnsiTheme="majorHAnsi" w:cstheme="majorHAnsi"/>
                  <w:b/>
                  <w:bCs/>
                  <w:color w:val="808080"/>
                  <w:sz w:val="20"/>
                  <w:szCs w:val="20"/>
                </w:rPr>
                <w:id w:val="1099603862"/>
                <w:placeholder>
                  <w:docPart w:val="1AF0ED585CA8446A8333FFBD62FD005E"/>
                </w:placeholder>
                <w:showingPlcHdr/>
                <w:text/>
              </w:sdtPr>
              <w:sdtContent>
                <w:r w:rsidR="004334FB" w:rsidRPr="004334FB">
                  <w:rPr>
                    <w:rStyle w:val="Besedilooznabemesta"/>
                    <w:rFonts w:asciiTheme="majorHAnsi" w:hAnsiTheme="majorHAnsi" w:cstheme="majorHAnsi"/>
                    <w:sz w:val="20"/>
                    <w:szCs w:val="20"/>
                  </w:rPr>
                  <w:t>Kliknite ali tapnite tukaj, če želite vnesti besedilo.</w:t>
                </w:r>
              </w:sdtContent>
            </w:sdt>
          </w:p>
        </w:tc>
      </w:tr>
      <w:tr w:rsidR="00D23946" w:rsidRPr="004334FB" w14:paraId="4CBF8D42" w14:textId="77777777">
        <w:tc>
          <w:tcPr>
            <w:tcW w:w="468" w:type="dxa"/>
          </w:tcPr>
          <w:p w14:paraId="4CBF8D40" w14:textId="77777777" w:rsidR="00D23946" w:rsidRPr="004334FB" w:rsidRDefault="002F56C9">
            <w:pPr>
              <w:jc w:val="center"/>
              <w:rPr>
                <w:rFonts w:asciiTheme="majorHAnsi" w:eastAsia="Calibri" w:hAnsiTheme="majorHAnsi" w:cstheme="majorHAnsi"/>
                <w:sz w:val="20"/>
                <w:szCs w:val="20"/>
              </w:rPr>
            </w:pPr>
            <w:r w:rsidRPr="004334FB">
              <w:rPr>
                <w:rFonts w:asciiTheme="majorHAnsi" w:eastAsia="Calibri" w:hAnsiTheme="majorHAnsi" w:cstheme="majorHAnsi"/>
                <w:sz w:val="20"/>
                <w:szCs w:val="20"/>
              </w:rPr>
              <w:t>2</w:t>
            </w:r>
          </w:p>
        </w:tc>
        <w:tc>
          <w:tcPr>
            <w:tcW w:w="8594" w:type="dxa"/>
          </w:tcPr>
          <w:p w14:paraId="4CBF8D41" w14:textId="0A6330F8" w:rsidR="00D23946" w:rsidRPr="004334FB" w:rsidRDefault="00000000">
            <w:pPr>
              <w:rPr>
                <w:rFonts w:asciiTheme="majorHAnsi" w:eastAsia="Calibri" w:hAnsiTheme="majorHAnsi" w:cstheme="majorHAnsi"/>
                <w:sz w:val="20"/>
                <w:szCs w:val="20"/>
              </w:rPr>
            </w:pPr>
            <w:sdt>
              <w:sdtPr>
                <w:rPr>
                  <w:rFonts w:asciiTheme="majorHAnsi" w:eastAsia="Calibri" w:hAnsiTheme="majorHAnsi" w:cstheme="majorHAnsi"/>
                  <w:b/>
                  <w:bCs/>
                  <w:color w:val="808080"/>
                  <w:sz w:val="20"/>
                  <w:szCs w:val="20"/>
                </w:rPr>
                <w:id w:val="1240522394"/>
                <w:placeholder>
                  <w:docPart w:val="A4A7706E7715493CAC39C33D22804B14"/>
                </w:placeholder>
                <w:showingPlcHdr/>
                <w:text/>
              </w:sdtPr>
              <w:sdtContent>
                <w:r w:rsidR="004334FB" w:rsidRPr="004334FB">
                  <w:rPr>
                    <w:rStyle w:val="Besedilooznabemesta"/>
                    <w:rFonts w:asciiTheme="majorHAnsi" w:hAnsiTheme="majorHAnsi" w:cstheme="majorHAnsi"/>
                    <w:sz w:val="20"/>
                    <w:szCs w:val="20"/>
                  </w:rPr>
                  <w:t>Kliknite ali tapnite tukaj, če želite vnesti besedilo.</w:t>
                </w:r>
              </w:sdtContent>
            </w:sdt>
          </w:p>
        </w:tc>
      </w:tr>
      <w:tr w:rsidR="00D23946" w:rsidRPr="004334FB" w14:paraId="4CBF8D45" w14:textId="77777777">
        <w:tc>
          <w:tcPr>
            <w:tcW w:w="468" w:type="dxa"/>
          </w:tcPr>
          <w:p w14:paraId="4CBF8D43" w14:textId="77777777" w:rsidR="00D23946" w:rsidRPr="004334FB" w:rsidRDefault="002F56C9">
            <w:pPr>
              <w:jc w:val="center"/>
              <w:rPr>
                <w:rFonts w:asciiTheme="majorHAnsi" w:eastAsia="Calibri" w:hAnsiTheme="majorHAnsi" w:cstheme="majorHAnsi"/>
                <w:sz w:val="20"/>
                <w:szCs w:val="20"/>
              </w:rPr>
            </w:pPr>
            <w:r w:rsidRPr="004334FB">
              <w:rPr>
                <w:rFonts w:asciiTheme="majorHAnsi" w:eastAsia="Calibri" w:hAnsiTheme="majorHAnsi" w:cstheme="majorHAnsi"/>
                <w:sz w:val="20"/>
                <w:szCs w:val="20"/>
              </w:rPr>
              <w:t>3</w:t>
            </w:r>
          </w:p>
        </w:tc>
        <w:tc>
          <w:tcPr>
            <w:tcW w:w="8594" w:type="dxa"/>
          </w:tcPr>
          <w:p w14:paraId="4CBF8D44" w14:textId="26CCB519" w:rsidR="00D23946" w:rsidRPr="004334FB" w:rsidRDefault="00000000">
            <w:pPr>
              <w:rPr>
                <w:rFonts w:asciiTheme="majorHAnsi" w:eastAsia="Calibri" w:hAnsiTheme="majorHAnsi" w:cstheme="majorHAnsi"/>
                <w:sz w:val="20"/>
                <w:szCs w:val="20"/>
              </w:rPr>
            </w:pPr>
            <w:sdt>
              <w:sdtPr>
                <w:rPr>
                  <w:rFonts w:asciiTheme="majorHAnsi" w:eastAsia="Calibri" w:hAnsiTheme="majorHAnsi" w:cstheme="majorHAnsi"/>
                  <w:b/>
                  <w:bCs/>
                  <w:color w:val="808080"/>
                  <w:sz w:val="20"/>
                  <w:szCs w:val="20"/>
                </w:rPr>
                <w:id w:val="-1812089305"/>
                <w:placeholder>
                  <w:docPart w:val="07B3833263074F25B80FBF5733B0F959"/>
                </w:placeholder>
                <w:showingPlcHdr/>
                <w:text/>
              </w:sdtPr>
              <w:sdtContent>
                <w:r w:rsidR="004334FB" w:rsidRPr="004334FB">
                  <w:rPr>
                    <w:rStyle w:val="Besedilooznabemesta"/>
                    <w:rFonts w:asciiTheme="majorHAnsi" w:hAnsiTheme="majorHAnsi" w:cstheme="majorHAnsi"/>
                    <w:sz w:val="20"/>
                    <w:szCs w:val="20"/>
                  </w:rPr>
                  <w:t>Kliknite ali tapnite tukaj, če želite vnesti besedilo.</w:t>
                </w:r>
              </w:sdtContent>
            </w:sdt>
          </w:p>
        </w:tc>
      </w:tr>
    </w:tbl>
    <w:p w14:paraId="4CBF8D46" w14:textId="77777777" w:rsidR="00D23946" w:rsidRDefault="00D23946">
      <w:pPr>
        <w:jc w:val="both"/>
        <w:rPr>
          <w:rFonts w:ascii="Calibri" w:eastAsia="Calibri" w:hAnsi="Calibri" w:cs="Calibri"/>
          <w:i/>
          <w:iCs/>
        </w:rPr>
      </w:pPr>
    </w:p>
    <w:p w14:paraId="4CBF8D47" w14:textId="77777777" w:rsidR="00D23946" w:rsidRDefault="002F56C9">
      <w:pPr>
        <w:jc w:val="both"/>
        <w:rPr>
          <w:rFonts w:ascii="Calibri" w:eastAsia="Calibri" w:hAnsi="Calibri" w:cs="Calibri"/>
          <w:i/>
          <w:iCs/>
        </w:rPr>
      </w:pPr>
      <w:r>
        <w:rPr>
          <w:rFonts w:ascii="Calibri" w:eastAsia="Calibri" w:hAnsi="Calibri" w:cs="Calibri"/>
          <w:i/>
          <w:iCs/>
        </w:rPr>
        <w:t xml:space="preserve">Podatki o partnerju v skupni ponudbi (ponudnik kopira podatke o gospodarskem subjektu pod točko 1. in izpolni v celoti za vsakega od partnerjev v skupni ponudbi). </w:t>
      </w:r>
    </w:p>
    <w:p w14:paraId="4CBF8D48" w14:textId="77777777" w:rsidR="00D23946" w:rsidRDefault="00D23946">
      <w:pPr>
        <w:rPr>
          <w:rFonts w:ascii="Calibri" w:eastAsia="Calibri" w:hAnsi="Calibri" w:cs="Calibri"/>
          <w:sz w:val="20"/>
          <w:szCs w:val="20"/>
        </w:rPr>
      </w:pPr>
    </w:p>
    <w:p w14:paraId="4CBF8D49" w14:textId="77777777" w:rsidR="00D23946" w:rsidRDefault="002F56C9">
      <w:pPr>
        <w:rPr>
          <w:rFonts w:ascii="Calibri" w:eastAsia="Calibri" w:hAnsi="Calibri" w:cs="Calibri"/>
          <w:b/>
          <w:bCs/>
        </w:rPr>
      </w:pPr>
      <w:r>
        <w:rPr>
          <w:rFonts w:ascii="Calibri" w:eastAsia="Calibri" w:hAnsi="Calibri" w:cs="Calibri"/>
          <w:b/>
          <w:bCs/>
        </w:rPr>
        <w:t>3. Nastopanje s podizvajalci</w:t>
      </w:r>
    </w:p>
    <w:p w14:paraId="4CBF8D4A" w14:textId="77777777" w:rsidR="00D23946" w:rsidRDefault="00D23946">
      <w:pPr>
        <w:rPr>
          <w:rFonts w:ascii="Calibri" w:eastAsia="Calibri" w:hAnsi="Calibri" w:cs="Calibri"/>
          <w:b/>
          <w:bCs/>
          <w:sz w:val="20"/>
          <w:szCs w:val="20"/>
        </w:rPr>
      </w:pPr>
    </w:p>
    <w:p w14:paraId="4CBF8D4B" w14:textId="77777777" w:rsidR="00D23946" w:rsidRDefault="002F56C9">
      <w:pPr>
        <w:rPr>
          <w:rFonts w:ascii="Calibri" w:eastAsia="Calibri" w:hAnsi="Calibri" w:cs="Calibri"/>
        </w:rPr>
      </w:pPr>
      <w:r>
        <w:rPr>
          <w:rFonts w:ascii="Calibri" w:eastAsia="Calibri" w:hAnsi="Calibri" w:cs="Calibri"/>
        </w:rPr>
        <w:t xml:space="preserve">Ponudnik nastopa s podizvajalci </w:t>
      </w:r>
      <w:r>
        <w:rPr>
          <w:rFonts w:ascii="Calibri" w:eastAsia="Calibri" w:hAnsi="Calibri" w:cs="Calibri"/>
          <w:i/>
          <w:iCs/>
        </w:rPr>
        <w:t>(ustrezno označite)</w:t>
      </w:r>
    </w:p>
    <w:p w14:paraId="4CBF8D4C" w14:textId="5608F4DA" w:rsidR="00D23946" w:rsidRDefault="00000000">
      <w:pPr>
        <w:pBdr>
          <w:top w:val="nil"/>
          <w:left w:val="nil"/>
          <w:bottom w:val="nil"/>
          <w:right w:val="nil"/>
          <w:between w:val="nil"/>
        </w:pBdr>
        <w:ind w:left="720"/>
        <w:rPr>
          <w:rFonts w:ascii="Calibri" w:eastAsia="Calibri" w:hAnsi="Calibri" w:cs="Calibri"/>
          <w:color w:val="000000"/>
        </w:rPr>
      </w:pPr>
      <w:sdt>
        <w:sdtPr>
          <w:rPr>
            <w:rFonts w:ascii="Calibri" w:eastAsia="Calibri" w:hAnsi="Calibri" w:cs="Calibri"/>
            <w:color w:val="000000"/>
          </w:rPr>
          <w:id w:val="-1774324799"/>
          <w14:checkbox>
            <w14:checked w14:val="0"/>
            <w14:checkedState w14:val="2612" w14:font="MS Gothic"/>
            <w14:uncheckedState w14:val="2610" w14:font="MS Gothic"/>
          </w14:checkbox>
        </w:sdtPr>
        <w:sdtContent>
          <w:r w:rsidR="00D57A07">
            <w:rPr>
              <w:rFonts w:ascii="MS Gothic" w:eastAsia="MS Gothic" w:hAnsi="MS Gothic" w:cs="Calibri" w:hint="eastAsia"/>
              <w:color w:val="000000"/>
            </w:rPr>
            <w:t>☐</w:t>
          </w:r>
        </w:sdtContent>
      </w:sdt>
      <w:r w:rsidR="002F56C9">
        <w:rPr>
          <w:rFonts w:ascii="Calibri" w:eastAsia="Calibri" w:hAnsi="Calibri" w:cs="Calibri"/>
          <w:color w:val="000000"/>
        </w:rPr>
        <w:t>DA</w:t>
      </w:r>
    </w:p>
    <w:p w14:paraId="4CBF8D4D" w14:textId="6284CA1B" w:rsidR="00D23946" w:rsidRDefault="00000000">
      <w:pPr>
        <w:pBdr>
          <w:top w:val="nil"/>
          <w:left w:val="nil"/>
          <w:bottom w:val="nil"/>
          <w:right w:val="nil"/>
          <w:between w:val="nil"/>
        </w:pBdr>
        <w:ind w:left="720"/>
        <w:rPr>
          <w:rFonts w:ascii="Calibri" w:eastAsia="Calibri" w:hAnsi="Calibri" w:cs="Calibri"/>
          <w:color w:val="000000"/>
        </w:rPr>
      </w:pPr>
      <w:sdt>
        <w:sdtPr>
          <w:rPr>
            <w:rFonts w:ascii="Arial Unicode MS" w:eastAsia="Arial Unicode MS" w:hAnsi="Arial Unicode MS" w:cs="Arial Unicode MS"/>
            <w:color w:val="000000"/>
          </w:rPr>
          <w:id w:val="1612783832"/>
          <w14:checkbox>
            <w14:checked w14:val="0"/>
            <w14:checkedState w14:val="2612" w14:font="MS Gothic"/>
            <w14:uncheckedState w14:val="2610" w14:font="MS Gothic"/>
          </w14:checkbox>
        </w:sdtPr>
        <w:sdtContent>
          <w:r w:rsidR="005462A6">
            <w:rPr>
              <w:rFonts w:ascii="MS Gothic" w:eastAsia="MS Gothic" w:hAnsi="MS Gothic" w:cs="Arial Unicode MS" w:hint="eastAsia"/>
              <w:color w:val="000000"/>
            </w:rPr>
            <w:t>☐</w:t>
          </w:r>
        </w:sdtContent>
      </w:sdt>
      <w:r w:rsidR="002F56C9">
        <w:rPr>
          <w:rFonts w:ascii="Calibri" w:eastAsia="Calibri" w:hAnsi="Calibri" w:cs="Calibri"/>
          <w:color w:val="000000"/>
        </w:rPr>
        <w:t xml:space="preserve"> NE</w:t>
      </w:r>
    </w:p>
    <w:p w14:paraId="4CBF8D4E" w14:textId="77777777" w:rsidR="00D23946" w:rsidRDefault="00D23946">
      <w:pPr>
        <w:rPr>
          <w:rFonts w:ascii="Calibri" w:eastAsia="Calibri" w:hAnsi="Calibri" w:cs="Calibri"/>
          <w:sz w:val="20"/>
          <w:szCs w:val="20"/>
        </w:rPr>
      </w:pPr>
    </w:p>
    <w:p w14:paraId="4CBF8D4F" w14:textId="77777777" w:rsidR="00D23946" w:rsidRDefault="002F56C9">
      <w:pPr>
        <w:rPr>
          <w:rFonts w:ascii="Calibri" w:eastAsia="Calibri" w:hAnsi="Calibri" w:cs="Calibri"/>
        </w:rPr>
      </w:pPr>
      <w:r>
        <w:rPr>
          <w:rFonts w:ascii="Calibri" w:eastAsia="Calibri" w:hAnsi="Calibri" w:cs="Calibri"/>
        </w:rPr>
        <w:t>Ponudnik, ki nastopa s podizvajalci, mora za vsakega od podizvajalcev predložiti:</w:t>
      </w:r>
    </w:p>
    <w:p w14:paraId="4CBF8D50" w14:textId="77777777" w:rsidR="00D23946" w:rsidRDefault="002F56C9">
      <w:pPr>
        <w:numPr>
          <w:ilvl w:val="0"/>
          <w:numId w:val="47"/>
        </w:numPr>
        <w:pBdr>
          <w:top w:val="nil"/>
          <w:left w:val="nil"/>
          <w:bottom w:val="nil"/>
          <w:right w:val="nil"/>
          <w:between w:val="nil"/>
        </w:pBdr>
        <w:jc w:val="both"/>
        <w:rPr>
          <w:color w:val="000000"/>
        </w:rPr>
      </w:pPr>
      <w:r>
        <w:rPr>
          <w:rFonts w:ascii="Calibri" w:eastAsia="Calibri" w:hAnsi="Calibri" w:cs="Calibri"/>
          <w:color w:val="000000"/>
        </w:rPr>
        <w:t xml:space="preserve">obrazec </w:t>
      </w:r>
      <w:r>
        <w:rPr>
          <w:rFonts w:ascii="Calibri" w:eastAsia="Calibri" w:hAnsi="Calibri" w:cs="Calibri"/>
          <w:b/>
          <w:bCs/>
          <w:color w:val="000000"/>
        </w:rPr>
        <w:t xml:space="preserve">Podizvajalci v ponudbi (OBR-3) </w:t>
      </w:r>
      <w:r>
        <w:rPr>
          <w:rFonts w:ascii="Calibri" w:eastAsia="Calibri" w:hAnsi="Calibri" w:cs="Calibri"/>
          <w:color w:val="000000"/>
        </w:rPr>
        <w:t>in soglasje za neposredna plačila (če podizvajalec zahteva neposredno plačilo).</w:t>
      </w:r>
    </w:p>
    <w:p w14:paraId="4CBF8D51" w14:textId="77777777" w:rsidR="00D23946" w:rsidRDefault="00D23946">
      <w:pPr>
        <w:rPr>
          <w:rFonts w:ascii="Calibri" w:eastAsia="Calibri" w:hAnsi="Calibri" w:cs="Calibri"/>
          <w:sz w:val="20"/>
          <w:szCs w:val="20"/>
        </w:rPr>
      </w:pPr>
    </w:p>
    <w:p w14:paraId="4CBF8D52" w14:textId="77777777" w:rsidR="00D23946" w:rsidRDefault="002F56C9">
      <w:pPr>
        <w:rPr>
          <w:rFonts w:ascii="Calibri" w:eastAsia="Calibri" w:hAnsi="Calibri" w:cs="Calibri"/>
        </w:rPr>
      </w:pPr>
      <w:r>
        <w:rPr>
          <w:rFonts w:ascii="Calibri" w:eastAsia="Calibri" w:hAnsi="Calibri" w:cs="Calibri"/>
        </w:rPr>
        <w:t>Ponudniku, ki nastopa brez podizvajalcev, zgoraj navedenih dokazil ni potrebno predložiti.</w:t>
      </w:r>
    </w:p>
    <w:p w14:paraId="4CBF8D53" w14:textId="77777777" w:rsidR="00D23946" w:rsidRDefault="00D23946">
      <w:pPr>
        <w:rPr>
          <w:rFonts w:ascii="Calibri" w:eastAsia="Calibri" w:hAnsi="Calibri" w:cs="Calibri"/>
          <w:sz w:val="20"/>
          <w:szCs w:val="20"/>
        </w:rPr>
      </w:pPr>
    </w:p>
    <w:p w14:paraId="4CBF8D54" w14:textId="77777777" w:rsidR="00D23946" w:rsidRDefault="002F56C9">
      <w:pPr>
        <w:jc w:val="both"/>
        <w:rPr>
          <w:rFonts w:ascii="Calibri" w:eastAsia="Calibri" w:hAnsi="Calibri" w:cs="Calibri"/>
        </w:rPr>
      </w:pPr>
      <w:r>
        <w:rPr>
          <w:rFonts w:ascii="Calibri" w:eastAsia="Calibri" w:hAnsi="Calibri" w:cs="Calibri"/>
        </w:rPr>
        <w:t>Če ima ponudnik sedež v drugi državi, mora navesti svojega pooblaščenca(-ko) za vročitve, v skladu z določbami Zakona o splošnem upravnem postopku (</w:t>
      </w:r>
      <w:hyperlink r:id="rId57">
        <w:r>
          <w:rPr>
            <w:rFonts w:ascii="Calibri" w:eastAsia="Calibri" w:hAnsi="Calibri" w:cs="Calibri"/>
          </w:rPr>
          <w:t>24/06</w:t>
        </w:r>
      </w:hyperlink>
      <w:r>
        <w:rPr>
          <w:rFonts w:ascii="Calibri" w:eastAsia="Calibri" w:hAnsi="Calibri" w:cs="Calibri"/>
        </w:rPr>
        <w:t xml:space="preserve"> – uradno prečiščeno besedilo, </w:t>
      </w:r>
      <w:hyperlink r:id="rId58">
        <w:r>
          <w:rPr>
            <w:rFonts w:ascii="Calibri" w:eastAsia="Calibri" w:hAnsi="Calibri" w:cs="Calibri"/>
          </w:rPr>
          <w:t>105/06</w:t>
        </w:r>
      </w:hyperlink>
      <w:r>
        <w:rPr>
          <w:rFonts w:ascii="Calibri" w:eastAsia="Calibri" w:hAnsi="Calibri" w:cs="Calibri"/>
        </w:rPr>
        <w:t xml:space="preserve"> – ZUS-1, </w:t>
      </w:r>
      <w:hyperlink r:id="rId59">
        <w:r>
          <w:rPr>
            <w:rFonts w:ascii="Calibri" w:eastAsia="Calibri" w:hAnsi="Calibri" w:cs="Calibri"/>
          </w:rPr>
          <w:t>126/07</w:t>
        </w:r>
      </w:hyperlink>
      <w:r>
        <w:rPr>
          <w:rFonts w:ascii="Calibri" w:eastAsia="Calibri" w:hAnsi="Calibri" w:cs="Calibri"/>
        </w:rPr>
        <w:t xml:space="preserve">, </w:t>
      </w:r>
      <w:hyperlink r:id="rId60">
        <w:r>
          <w:rPr>
            <w:rFonts w:ascii="Calibri" w:eastAsia="Calibri" w:hAnsi="Calibri" w:cs="Calibri"/>
          </w:rPr>
          <w:t>65/08</w:t>
        </w:r>
      </w:hyperlink>
      <w:r>
        <w:rPr>
          <w:rFonts w:ascii="Calibri" w:eastAsia="Calibri" w:hAnsi="Calibri" w:cs="Calibri"/>
        </w:rPr>
        <w:t xml:space="preserve">, </w:t>
      </w:r>
      <w:hyperlink r:id="rId61">
        <w:r>
          <w:rPr>
            <w:rFonts w:ascii="Calibri" w:eastAsia="Calibri" w:hAnsi="Calibri" w:cs="Calibri"/>
          </w:rPr>
          <w:t>8/10</w:t>
        </w:r>
      </w:hyperlink>
      <w:r>
        <w:rPr>
          <w:rFonts w:ascii="Calibri" w:eastAsia="Calibri" w:hAnsi="Calibri" w:cs="Calibri"/>
        </w:rPr>
        <w:t xml:space="preserve">, </w:t>
      </w:r>
      <w:hyperlink r:id="rId62">
        <w:r>
          <w:rPr>
            <w:rFonts w:ascii="Calibri" w:eastAsia="Calibri" w:hAnsi="Calibri" w:cs="Calibri"/>
          </w:rPr>
          <w:t>82/13</w:t>
        </w:r>
      </w:hyperlink>
      <w:r>
        <w:rPr>
          <w:rFonts w:ascii="Calibri" w:eastAsia="Calibri" w:hAnsi="Calibri" w:cs="Calibri"/>
        </w:rPr>
        <w:t xml:space="preserve">, </w:t>
      </w:r>
      <w:hyperlink r:id="rId63">
        <w:r>
          <w:rPr>
            <w:rFonts w:ascii="Calibri" w:eastAsia="Calibri" w:hAnsi="Calibri" w:cs="Calibri"/>
          </w:rPr>
          <w:t>175/20</w:t>
        </w:r>
      </w:hyperlink>
      <w:r>
        <w:rPr>
          <w:rFonts w:ascii="Calibri" w:eastAsia="Calibri" w:hAnsi="Calibri" w:cs="Calibri"/>
        </w:rPr>
        <w:t xml:space="preserve"> – ZIUOPDVE, </w:t>
      </w:r>
      <w:hyperlink r:id="rId64">
        <w:r>
          <w:rPr>
            <w:rFonts w:ascii="Calibri" w:eastAsia="Calibri" w:hAnsi="Calibri" w:cs="Calibri"/>
          </w:rPr>
          <w:t>3/22</w:t>
        </w:r>
      </w:hyperlink>
      <w:r>
        <w:rPr>
          <w:rFonts w:ascii="Calibri" w:eastAsia="Calibri" w:hAnsi="Calibri" w:cs="Calibri"/>
        </w:rPr>
        <w:t xml:space="preserve"> – </w:t>
      </w:r>
      <w:proofErr w:type="spellStart"/>
      <w:r>
        <w:rPr>
          <w:rFonts w:ascii="Calibri" w:eastAsia="Calibri" w:hAnsi="Calibri" w:cs="Calibri"/>
        </w:rPr>
        <w:t>ZDeb</w:t>
      </w:r>
      <w:proofErr w:type="spellEnd"/>
      <w:r>
        <w:rPr>
          <w:rFonts w:ascii="Calibri" w:eastAsia="Calibri" w:hAnsi="Calibri" w:cs="Calibri"/>
        </w:rPr>
        <w:t xml:space="preserve"> in </w:t>
      </w:r>
      <w:hyperlink r:id="rId65">
        <w:r>
          <w:rPr>
            <w:rFonts w:ascii="Calibri" w:eastAsia="Calibri" w:hAnsi="Calibri" w:cs="Calibri"/>
          </w:rPr>
          <w:t>85/25</w:t>
        </w:r>
      </w:hyperlink>
      <w:r>
        <w:rPr>
          <w:rFonts w:ascii="Calibri" w:eastAsia="Calibri" w:hAnsi="Calibri" w:cs="Calibri"/>
        </w:rPr>
        <w:t>).</w:t>
      </w:r>
    </w:p>
    <w:p w14:paraId="4CBF8D55" w14:textId="77777777" w:rsidR="00D23946" w:rsidRDefault="00D23946">
      <w:pPr>
        <w:jc w:val="both"/>
        <w:rPr>
          <w:rFonts w:ascii="Calibri" w:eastAsia="Calibri" w:hAnsi="Calibri" w:cs="Calibri"/>
        </w:rPr>
      </w:pPr>
    </w:p>
    <w:tbl>
      <w:tblPr>
        <w:tblStyle w:val="ad"/>
        <w:tblW w:w="9209"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209"/>
      </w:tblGrid>
      <w:tr w:rsidR="00D23946" w:rsidRPr="003109FA" w14:paraId="4CBF8D57" w14:textId="77777777">
        <w:trPr>
          <w:trHeight w:val="567"/>
        </w:trPr>
        <w:tc>
          <w:tcPr>
            <w:tcW w:w="9209" w:type="dxa"/>
          </w:tcPr>
          <w:p w14:paraId="4CBF8D56" w14:textId="1A0D251C" w:rsidR="00D23946" w:rsidRPr="003109FA" w:rsidRDefault="002F56C9">
            <w:pPr>
              <w:rPr>
                <w:rFonts w:ascii="Calibri" w:eastAsia="Calibri" w:hAnsi="Calibri" w:cs="Calibri"/>
                <w:sz w:val="20"/>
                <w:szCs w:val="20"/>
              </w:rPr>
            </w:pPr>
            <w:r w:rsidRPr="003109FA">
              <w:rPr>
                <w:rFonts w:ascii="Calibri" w:eastAsia="Calibri" w:hAnsi="Calibri" w:cs="Calibri"/>
                <w:sz w:val="20"/>
                <w:szCs w:val="20"/>
              </w:rPr>
              <w:t>naziv pooblaščenca za vročanje:</w:t>
            </w:r>
            <w:r w:rsidR="004334FB" w:rsidRPr="003109FA">
              <w:rPr>
                <w:rFonts w:asciiTheme="majorHAnsi" w:eastAsia="Calibri" w:hAnsiTheme="majorHAnsi" w:cstheme="majorHAnsi"/>
                <w:b/>
                <w:bCs/>
                <w:color w:val="808080"/>
                <w:sz w:val="20"/>
                <w:szCs w:val="20"/>
              </w:rPr>
              <w:t xml:space="preserve"> </w:t>
            </w:r>
            <w:sdt>
              <w:sdtPr>
                <w:rPr>
                  <w:rFonts w:asciiTheme="majorHAnsi" w:eastAsia="Calibri" w:hAnsiTheme="majorHAnsi" w:cstheme="majorHAnsi"/>
                  <w:b/>
                  <w:bCs/>
                  <w:color w:val="808080"/>
                  <w:sz w:val="20"/>
                  <w:szCs w:val="20"/>
                </w:rPr>
                <w:id w:val="657498014"/>
                <w:placeholder>
                  <w:docPart w:val="0AB5B53675C34CE9ADCD639B76C2E5F9"/>
                </w:placeholder>
                <w:showingPlcHdr/>
                <w:text/>
              </w:sdtPr>
              <w:sdtContent>
                <w:r w:rsidR="004334FB" w:rsidRPr="003109FA">
                  <w:rPr>
                    <w:rStyle w:val="Besedilooznabemesta"/>
                    <w:rFonts w:asciiTheme="majorHAnsi" w:hAnsiTheme="majorHAnsi" w:cstheme="majorHAnsi"/>
                    <w:sz w:val="20"/>
                    <w:szCs w:val="20"/>
                  </w:rPr>
                  <w:t>Kliknite ali tapnite tukaj, če želite vnesti besedilo.</w:t>
                </w:r>
              </w:sdtContent>
            </w:sdt>
          </w:p>
        </w:tc>
      </w:tr>
      <w:tr w:rsidR="00D23946" w:rsidRPr="003109FA" w14:paraId="4CBF8D59" w14:textId="77777777">
        <w:trPr>
          <w:trHeight w:val="567"/>
        </w:trPr>
        <w:tc>
          <w:tcPr>
            <w:tcW w:w="9209" w:type="dxa"/>
          </w:tcPr>
          <w:p w14:paraId="4CBF8D58" w14:textId="3314BC49" w:rsidR="00D23946" w:rsidRPr="003109FA" w:rsidRDefault="002F56C9">
            <w:pPr>
              <w:rPr>
                <w:rFonts w:ascii="Calibri" w:eastAsia="Calibri" w:hAnsi="Calibri" w:cs="Calibri"/>
                <w:sz w:val="20"/>
                <w:szCs w:val="20"/>
              </w:rPr>
            </w:pPr>
            <w:r w:rsidRPr="003109FA">
              <w:rPr>
                <w:rFonts w:ascii="Calibri" w:eastAsia="Calibri" w:hAnsi="Calibri" w:cs="Calibri"/>
                <w:sz w:val="20"/>
                <w:szCs w:val="20"/>
              </w:rPr>
              <w:t>naslov pooblaščenca za vročanje:</w:t>
            </w:r>
            <w:r w:rsidR="004334FB" w:rsidRPr="003109FA">
              <w:rPr>
                <w:rFonts w:asciiTheme="majorHAnsi" w:eastAsia="Calibri" w:hAnsiTheme="majorHAnsi" w:cstheme="majorHAnsi"/>
                <w:b/>
                <w:bCs/>
                <w:color w:val="808080"/>
                <w:sz w:val="20"/>
                <w:szCs w:val="20"/>
              </w:rPr>
              <w:t xml:space="preserve"> </w:t>
            </w:r>
            <w:sdt>
              <w:sdtPr>
                <w:rPr>
                  <w:rFonts w:asciiTheme="majorHAnsi" w:eastAsia="Calibri" w:hAnsiTheme="majorHAnsi" w:cstheme="majorHAnsi"/>
                  <w:b/>
                  <w:bCs/>
                  <w:color w:val="808080"/>
                  <w:sz w:val="20"/>
                  <w:szCs w:val="20"/>
                </w:rPr>
                <w:id w:val="1959752026"/>
                <w:placeholder>
                  <w:docPart w:val="86ED281798FF4BEFB6C597CE275BCF3D"/>
                </w:placeholder>
                <w:showingPlcHdr/>
                <w:text/>
              </w:sdtPr>
              <w:sdtContent>
                <w:r w:rsidR="004334FB" w:rsidRPr="003109FA">
                  <w:rPr>
                    <w:rStyle w:val="Besedilooznabemesta"/>
                    <w:rFonts w:asciiTheme="majorHAnsi" w:hAnsiTheme="majorHAnsi" w:cstheme="majorHAnsi"/>
                    <w:sz w:val="20"/>
                    <w:szCs w:val="20"/>
                  </w:rPr>
                  <w:t>Kliknite ali tapnite tukaj, če želite vnesti besedilo.</w:t>
                </w:r>
              </w:sdtContent>
            </w:sdt>
          </w:p>
        </w:tc>
      </w:tr>
      <w:tr w:rsidR="00D23946" w:rsidRPr="003109FA" w14:paraId="4CBF8D5B" w14:textId="77777777">
        <w:trPr>
          <w:trHeight w:val="567"/>
        </w:trPr>
        <w:tc>
          <w:tcPr>
            <w:tcW w:w="9209" w:type="dxa"/>
          </w:tcPr>
          <w:p w14:paraId="4CBF8D5A" w14:textId="78D7327C" w:rsidR="00D23946" w:rsidRPr="003109FA" w:rsidRDefault="002F56C9">
            <w:pPr>
              <w:rPr>
                <w:rFonts w:ascii="Calibri" w:eastAsia="Calibri" w:hAnsi="Calibri" w:cs="Calibri"/>
                <w:sz w:val="20"/>
                <w:szCs w:val="20"/>
              </w:rPr>
            </w:pPr>
            <w:r w:rsidRPr="003109FA">
              <w:rPr>
                <w:rFonts w:ascii="Calibri" w:eastAsia="Calibri" w:hAnsi="Calibri" w:cs="Calibri"/>
                <w:sz w:val="20"/>
                <w:szCs w:val="20"/>
              </w:rPr>
              <w:t>kontaktna oseba:</w:t>
            </w:r>
            <w:r w:rsidR="004334FB" w:rsidRPr="003109FA">
              <w:rPr>
                <w:rFonts w:asciiTheme="majorHAnsi" w:eastAsia="Calibri" w:hAnsiTheme="majorHAnsi" w:cstheme="majorHAnsi"/>
                <w:b/>
                <w:bCs/>
                <w:color w:val="808080"/>
                <w:sz w:val="20"/>
                <w:szCs w:val="20"/>
              </w:rPr>
              <w:t xml:space="preserve"> </w:t>
            </w:r>
            <w:sdt>
              <w:sdtPr>
                <w:rPr>
                  <w:rFonts w:asciiTheme="majorHAnsi" w:eastAsia="Calibri" w:hAnsiTheme="majorHAnsi" w:cstheme="majorHAnsi"/>
                  <w:b/>
                  <w:bCs/>
                  <w:color w:val="808080"/>
                  <w:sz w:val="20"/>
                  <w:szCs w:val="20"/>
                </w:rPr>
                <w:id w:val="1019732405"/>
                <w:placeholder>
                  <w:docPart w:val="7F36A9BA8E974E0E8CA59A7F7663A341"/>
                </w:placeholder>
                <w:showingPlcHdr/>
                <w:text/>
              </w:sdtPr>
              <w:sdtContent>
                <w:r w:rsidR="004334FB" w:rsidRPr="003109FA">
                  <w:rPr>
                    <w:rStyle w:val="Besedilooznabemesta"/>
                    <w:rFonts w:asciiTheme="majorHAnsi" w:hAnsiTheme="majorHAnsi" w:cstheme="majorHAnsi"/>
                    <w:sz w:val="20"/>
                    <w:szCs w:val="20"/>
                  </w:rPr>
                  <w:t>Kliknite ali tapnite tukaj, če želite vnesti besedilo.</w:t>
                </w:r>
              </w:sdtContent>
            </w:sdt>
          </w:p>
        </w:tc>
      </w:tr>
      <w:tr w:rsidR="00D23946" w:rsidRPr="003109FA" w14:paraId="4CBF8D5D" w14:textId="77777777">
        <w:trPr>
          <w:trHeight w:val="567"/>
        </w:trPr>
        <w:tc>
          <w:tcPr>
            <w:tcW w:w="9209" w:type="dxa"/>
          </w:tcPr>
          <w:p w14:paraId="4CBF8D5C" w14:textId="6432F0F2" w:rsidR="00D23946" w:rsidRPr="003109FA" w:rsidRDefault="002F56C9">
            <w:pPr>
              <w:rPr>
                <w:rFonts w:ascii="Calibri" w:eastAsia="Calibri" w:hAnsi="Calibri" w:cs="Calibri"/>
                <w:sz w:val="20"/>
                <w:szCs w:val="20"/>
              </w:rPr>
            </w:pPr>
            <w:r w:rsidRPr="003109FA">
              <w:rPr>
                <w:rFonts w:ascii="Calibri" w:eastAsia="Calibri" w:hAnsi="Calibri" w:cs="Calibri"/>
                <w:sz w:val="20"/>
                <w:szCs w:val="20"/>
              </w:rPr>
              <w:t>elektronski naslov kontaktne osebe:</w:t>
            </w:r>
            <w:r w:rsidR="004334FB" w:rsidRPr="003109FA">
              <w:rPr>
                <w:rFonts w:asciiTheme="majorHAnsi" w:eastAsia="Calibri" w:hAnsiTheme="majorHAnsi" w:cstheme="majorHAnsi"/>
                <w:b/>
                <w:bCs/>
                <w:color w:val="808080"/>
                <w:sz w:val="20"/>
                <w:szCs w:val="20"/>
              </w:rPr>
              <w:t xml:space="preserve"> </w:t>
            </w:r>
            <w:sdt>
              <w:sdtPr>
                <w:rPr>
                  <w:rFonts w:asciiTheme="majorHAnsi" w:eastAsia="Calibri" w:hAnsiTheme="majorHAnsi" w:cstheme="majorHAnsi"/>
                  <w:b/>
                  <w:bCs/>
                  <w:color w:val="808080"/>
                  <w:sz w:val="20"/>
                  <w:szCs w:val="20"/>
                </w:rPr>
                <w:id w:val="-1122759710"/>
                <w:placeholder>
                  <w:docPart w:val="A05447B0EF044645BC5FFCCD3DD3405C"/>
                </w:placeholder>
                <w:showingPlcHdr/>
                <w:text/>
              </w:sdtPr>
              <w:sdtContent>
                <w:r w:rsidR="004334FB" w:rsidRPr="003109FA">
                  <w:rPr>
                    <w:rStyle w:val="Besedilooznabemesta"/>
                    <w:rFonts w:asciiTheme="majorHAnsi" w:hAnsiTheme="majorHAnsi" w:cstheme="majorHAnsi"/>
                    <w:sz w:val="20"/>
                    <w:szCs w:val="20"/>
                  </w:rPr>
                  <w:t>Kliknite ali tapnite tukaj, če želite vnesti besedilo.</w:t>
                </w:r>
              </w:sdtContent>
            </w:sdt>
          </w:p>
        </w:tc>
      </w:tr>
      <w:tr w:rsidR="00D23946" w:rsidRPr="003109FA" w14:paraId="4CBF8D5F" w14:textId="77777777">
        <w:trPr>
          <w:trHeight w:val="567"/>
        </w:trPr>
        <w:tc>
          <w:tcPr>
            <w:tcW w:w="9209" w:type="dxa"/>
          </w:tcPr>
          <w:p w14:paraId="4CBF8D5E" w14:textId="162290E8" w:rsidR="00D23946" w:rsidRPr="003109FA" w:rsidRDefault="002F56C9">
            <w:pPr>
              <w:rPr>
                <w:rFonts w:ascii="Calibri" w:eastAsia="Calibri" w:hAnsi="Calibri" w:cs="Calibri"/>
                <w:sz w:val="20"/>
                <w:szCs w:val="20"/>
              </w:rPr>
            </w:pPr>
            <w:r w:rsidRPr="003109FA">
              <w:rPr>
                <w:rFonts w:ascii="Calibri" w:eastAsia="Calibri" w:hAnsi="Calibri" w:cs="Calibri"/>
                <w:sz w:val="20"/>
                <w:szCs w:val="20"/>
              </w:rPr>
              <w:t>telefon kontaktne osebe:</w:t>
            </w:r>
            <w:r w:rsidR="004334FB" w:rsidRPr="003109FA">
              <w:rPr>
                <w:rFonts w:asciiTheme="majorHAnsi" w:eastAsia="Calibri" w:hAnsiTheme="majorHAnsi" w:cstheme="majorHAnsi"/>
                <w:b/>
                <w:bCs/>
                <w:color w:val="808080"/>
                <w:sz w:val="20"/>
                <w:szCs w:val="20"/>
              </w:rPr>
              <w:t xml:space="preserve"> </w:t>
            </w:r>
            <w:sdt>
              <w:sdtPr>
                <w:rPr>
                  <w:rFonts w:asciiTheme="majorHAnsi" w:eastAsia="Calibri" w:hAnsiTheme="majorHAnsi" w:cstheme="majorHAnsi"/>
                  <w:b/>
                  <w:bCs/>
                  <w:color w:val="808080"/>
                  <w:sz w:val="20"/>
                  <w:szCs w:val="20"/>
                </w:rPr>
                <w:id w:val="1389606748"/>
                <w:placeholder>
                  <w:docPart w:val="A6F6D960A5214EC08FAE79687C50D965"/>
                </w:placeholder>
                <w:showingPlcHdr/>
                <w:text/>
              </w:sdtPr>
              <w:sdtContent>
                <w:r w:rsidR="004334FB" w:rsidRPr="003109FA">
                  <w:rPr>
                    <w:rStyle w:val="Besedilooznabemesta"/>
                    <w:rFonts w:asciiTheme="majorHAnsi" w:hAnsiTheme="majorHAnsi" w:cstheme="majorHAnsi"/>
                    <w:sz w:val="20"/>
                    <w:szCs w:val="20"/>
                  </w:rPr>
                  <w:t>Kliknite ali tapnite tukaj, če želite vnesti besedilo.</w:t>
                </w:r>
              </w:sdtContent>
            </w:sdt>
          </w:p>
        </w:tc>
      </w:tr>
    </w:tbl>
    <w:p w14:paraId="4CBF8D60" w14:textId="77777777" w:rsidR="00D23946" w:rsidRDefault="00D23946">
      <w:pPr>
        <w:tabs>
          <w:tab w:val="left" w:pos="1134"/>
        </w:tabs>
        <w:rPr>
          <w:rFonts w:ascii="Calibri" w:eastAsia="Calibri" w:hAnsi="Calibri" w:cs="Calibri"/>
          <w:sz w:val="16"/>
          <w:szCs w:val="16"/>
        </w:rPr>
      </w:pPr>
    </w:p>
    <w:p w14:paraId="4CBF8D61" w14:textId="77777777" w:rsidR="00D23946" w:rsidRDefault="00D23946">
      <w:pPr>
        <w:tabs>
          <w:tab w:val="left" w:pos="5760"/>
        </w:tabs>
        <w:rPr>
          <w:rFonts w:ascii="Calibri" w:eastAsia="Calibri" w:hAnsi="Calibri" w:cs="Calibri"/>
        </w:rPr>
      </w:pPr>
    </w:p>
    <w:p w14:paraId="4CBF8D62" w14:textId="45496BC7" w:rsidR="00D23946" w:rsidRDefault="002F56C9">
      <w:pPr>
        <w:tabs>
          <w:tab w:val="left" w:pos="5760"/>
        </w:tabs>
        <w:rPr>
          <w:rFonts w:ascii="Calibri" w:eastAsia="Calibri" w:hAnsi="Calibri" w:cs="Calibri"/>
        </w:rPr>
      </w:pPr>
      <w:r>
        <w:rPr>
          <w:rFonts w:ascii="Calibri" w:eastAsia="Calibri" w:hAnsi="Calibri" w:cs="Calibri"/>
        </w:rPr>
        <w:t>Datum:</w:t>
      </w:r>
      <w:sdt>
        <w:sdtPr>
          <w:rPr>
            <w:rFonts w:ascii="Calibri" w:eastAsia="Calibri" w:hAnsi="Calibri" w:cs="Calibri"/>
          </w:rPr>
          <w:id w:val="1801270121"/>
          <w:placeholder>
            <w:docPart w:val="DefaultPlaceholder_-1854013437"/>
          </w:placeholder>
          <w:showingPlcHdr/>
          <w:date>
            <w:dateFormat w:val="d. MM. yyyy"/>
            <w:lid w:val="sl-SI"/>
            <w:storeMappedDataAs w:val="dateTime"/>
            <w:calendar w:val="gregorian"/>
          </w:date>
        </w:sdtPr>
        <w:sdtContent>
          <w:r w:rsidR="003109FA" w:rsidRPr="003109FA">
            <w:rPr>
              <w:rStyle w:val="Besedilooznabemesta"/>
              <w:rFonts w:asciiTheme="majorHAnsi" w:hAnsiTheme="majorHAnsi" w:cstheme="majorHAnsi"/>
            </w:rPr>
            <w:t>Kliknite ali tapnite tukaj, če želite vnesti datum.</w:t>
          </w:r>
        </w:sdtContent>
      </w:sdt>
    </w:p>
    <w:p w14:paraId="4CBF8D63" w14:textId="77777777" w:rsidR="00D23946" w:rsidRDefault="00D23946">
      <w:pPr>
        <w:tabs>
          <w:tab w:val="left" w:pos="5760"/>
        </w:tabs>
        <w:rPr>
          <w:rFonts w:ascii="Calibri" w:eastAsia="Calibri" w:hAnsi="Calibri" w:cs="Calibri"/>
        </w:rPr>
      </w:pPr>
    </w:p>
    <w:p w14:paraId="4CBF8D64" w14:textId="77777777" w:rsidR="00D23946" w:rsidRDefault="00D23946">
      <w:pPr>
        <w:tabs>
          <w:tab w:val="left" w:pos="5760"/>
        </w:tabs>
        <w:rPr>
          <w:rFonts w:ascii="Calibri" w:eastAsia="Calibri" w:hAnsi="Calibri" w:cs="Calibri"/>
        </w:rPr>
      </w:pPr>
    </w:p>
    <w:p w14:paraId="4CBF8D65" w14:textId="77777777" w:rsidR="00D23946" w:rsidRDefault="002F56C9">
      <w:pPr>
        <w:tabs>
          <w:tab w:val="left" w:pos="5760"/>
        </w:tabs>
        <w:rPr>
          <w:rFonts w:ascii="Calibri" w:eastAsia="Calibri" w:hAnsi="Calibri" w:cs="Calibri"/>
        </w:rPr>
      </w:pPr>
      <w:r>
        <w:rPr>
          <w:rFonts w:ascii="Calibri" w:eastAsia="Calibri" w:hAnsi="Calibri" w:cs="Calibri"/>
        </w:rPr>
        <w:t>Žig in podpis ponudnika:</w:t>
      </w:r>
    </w:p>
    <w:p w14:paraId="4CBF8D66" w14:textId="77777777" w:rsidR="00D23946" w:rsidRDefault="002F56C9">
      <w:pPr>
        <w:spacing w:after="160" w:line="259" w:lineRule="auto"/>
        <w:rPr>
          <w:rFonts w:ascii="Calibri" w:eastAsia="Calibri" w:hAnsi="Calibri" w:cs="Calibri"/>
          <w:i/>
          <w:iCs/>
        </w:rPr>
      </w:pPr>
      <w:r>
        <w:br w:type="page"/>
      </w:r>
    </w:p>
    <w:p w14:paraId="4CBF8D67" w14:textId="77777777" w:rsidR="00D23946" w:rsidRDefault="002F56C9">
      <w:pPr>
        <w:pageBreakBefore/>
        <w:rPr>
          <w:rFonts w:ascii="Calibri" w:eastAsia="Calibri" w:hAnsi="Calibri" w:cs="Calibri"/>
          <w:b/>
          <w:bCs/>
          <w:i/>
          <w:iCs/>
        </w:rPr>
      </w:pPr>
      <w:r>
        <w:rPr>
          <w:rFonts w:ascii="Calibri" w:eastAsia="Calibri" w:hAnsi="Calibri" w:cs="Calibri"/>
          <w:b/>
          <w:bCs/>
          <w:i/>
          <w:iCs/>
        </w:rPr>
        <w:lastRenderedPageBreak/>
        <w:t>OBR-2</w:t>
      </w:r>
    </w:p>
    <w:p w14:paraId="4CBF8D68" w14:textId="77777777" w:rsidR="00D23946" w:rsidRDefault="00D23946">
      <w:pPr>
        <w:rPr>
          <w:rFonts w:ascii="Calibri" w:eastAsia="Calibri" w:hAnsi="Calibri" w:cs="Calibri"/>
          <w:i/>
          <w:iCs/>
        </w:rPr>
      </w:pPr>
    </w:p>
    <w:p w14:paraId="4CBF8D69" w14:textId="77777777" w:rsidR="00D23946" w:rsidRDefault="002F56C9">
      <w:pPr>
        <w:rPr>
          <w:rFonts w:ascii="Calibri" w:eastAsia="Calibri" w:hAnsi="Calibri" w:cs="Calibri"/>
        </w:rPr>
      </w:pPr>
      <w:r>
        <w:rPr>
          <w:rFonts w:ascii="Calibri" w:eastAsia="Calibri" w:hAnsi="Calibri" w:cs="Calibri"/>
          <w:i/>
          <w:iCs/>
        </w:rPr>
        <w:t>Ponudnik:</w:t>
      </w:r>
      <w:r>
        <w:rPr>
          <w:rFonts w:ascii="Calibri" w:eastAsia="Calibri" w:hAnsi="Calibri" w:cs="Calibri"/>
        </w:rPr>
        <w:t xml:space="preserve"> </w:t>
      </w:r>
    </w:p>
    <w:sdt>
      <w:sdtPr>
        <w:rPr>
          <w:rFonts w:ascii="Calibri" w:eastAsia="Calibri" w:hAnsi="Calibri" w:cs="Calibri"/>
          <w:color w:val="000000"/>
        </w:rPr>
        <w:id w:val="-50162463"/>
        <w:placeholder>
          <w:docPart w:val="DefaultPlaceholder_-1854013440"/>
        </w:placeholder>
        <w:text/>
      </w:sdtPr>
      <w:sdtContent>
        <w:p w14:paraId="4CBF8D6A" w14:textId="05969FEA" w:rsidR="00D23946" w:rsidRDefault="002F56C9">
          <w:pPr>
            <w:rPr>
              <w:rFonts w:ascii="Calibri" w:eastAsia="Calibri" w:hAnsi="Calibri" w:cs="Calibri"/>
            </w:rPr>
          </w:pPr>
          <w:r>
            <w:rPr>
              <w:rFonts w:ascii="Calibri" w:eastAsia="Calibri" w:hAnsi="Calibri" w:cs="Calibri"/>
              <w:color w:val="000000"/>
            </w:rPr>
            <w:t>Kliknite ali tapnite tukaj, če želite vnesti besedilo.</w:t>
          </w:r>
        </w:p>
      </w:sdtContent>
    </w:sdt>
    <w:p w14:paraId="4CBF8D6B" w14:textId="77777777" w:rsidR="00D23946" w:rsidRDefault="002F56C9">
      <w:pPr>
        <w:rPr>
          <w:rFonts w:ascii="Calibri" w:eastAsia="Calibri" w:hAnsi="Calibri" w:cs="Calibri"/>
        </w:rPr>
      </w:pPr>
      <w:r>
        <w:rPr>
          <w:rFonts w:ascii="Calibri" w:eastAsia="Calibri" w:hAnsi="Calibri" w:cs="Calibri"/>
        </w:rPr>
        <w:t xml:space="preserve">Matična številka: </w:t>
      </w:r>
    </w:p>
    <w:sdt>
      <w:sdtPr>
        <w:rPr>
          <w:rFonts w:ascii="Calibri" w:eastAsia="Calibri" w:hAnsi="Calibri" w:cs="Calibri"/>
          <w:color w:val="000000"/>
        </w:rPr>
        <w:id w:val="1751693125"/>
        <w:placeholder>
          <w:docPart w:val="DefaultPlaceholder_-1854013440"/>
        </w:placeholder>
        <w:text/>
      </w:sdtPr>
      <w:sdtContent>
        <w:p w14:paraId="4CBF8D6C" w14:textId="3DBDC4D2" w:rsidR="00D23946" w:rsidRDefault="002F56C9">
          <w:pPr>
            <w:rPr>
              <w:rFonts w:ascii="Calibri" w:eastAsia="Calibri" w:hAnsi="Calibri" w:cs="Calibri"/>
            </w:rPr>
          </w:pPr>
          <w:r>
            <w:rPr>
              <w:rFonts w:ascii="Calibri" w:eastAsia="Calibri" w:hAnsi="Calibri" w:cs="Calibri"/>
              <w:color w:val="000000"/>
            </w:rPr>
            <w:t>Kliknite ali tapnite tukaj, če želite vnesti besedilo.</w:t>
          </w:r>
        </w:p>
      </w:sdtContent>
    </w:sdt>
    <w:p w14:paraId="4CBF8D6D" w14:textId="77777777" w:rsidR="00D23946" w:rsidRDefault="00D23946">
      <w:pPr>
        <w:pStyle w:val="Naslov1"/>
        <w:spacing w:before="60"/>
        <w:jc w:val="center"/>
        <w:rPr>
          <w:color w:val="000000"/>
          <w:sz w:val="24"/>
          <w:szCs w:val="24"/>
        </w:rPr>
      </w:pPr>
    </w:p>
    <w:p w14:paraId="4CBF8D6E" w14:textId="77777777" w:rsidR="00D23946" w:rsidRDefault="002F56C9">
      <w:pPr>
        <w:jc w:val="center"/>
        <w:rPr>
          <w:rFonts w:ascii="Calibri" w:eastAsia="Calibri" w:hAnsi="Calibri" w:cs="Calibri"/>
          <w:b/>
          <w:bCs/>
        </w:rPr>
      </w:pPr>
      <w:r>
        <w:rPr>
          <w:rFonts w:ascii="Calibri" w:eastAsia="Calibri" w:hAnsi="Calibri" w:cs="Calibri"/>
          <w:b/>
          <w:bCs/>
        </w:rPr>
        <w:t>IZJAVA O NEOBSTOJU IZKLJUČITVENIH RAZLOGOV IN POOBLASTILO</w:t>
      </w:r>
    </w:p>
    <w:p w14:paraId="4CBF8D6F" w14:textId="77777777" w:rsidR="00D23946" w:rsidRDefault="00D23946">
      <w:pPr>
        <w:rPr>
          <w:rFonts w:ascii="Calibri" w:eastAsia="Calibri" w:hAnsi="Calibri" w:cs="Calibri"/>
          <w:b/>
          <w:bCs/>
        </w:rPr>
      </w:pPr>
    </w:p>
    <w:p w14:paraId="4CBF8D70" w14:textId="77777777" w:rsidR="00D23946" w:rsidRDefault="002F56C9">
      <w:pPr>
        <w:widowControl w:val="0"/>
        <w:tabs>
          <w:tab w:val="left" w:pos="9923"/>
        </w:tabs>
        <w:ind w:right="-15"/>
        <w:jc w:val="both"/>
        <w:rPr>
          <w:rFonts w:ascii="Calibri" w:eastAsia="Calibri" w:hAnsi="Calibri" w:cs="Calibri"/>
          <w:b/>
          <w:bCs/>
          <w:sz w:val="22"/>
          <w:szCs w:val="22"/>
        </w:rPr>
      </w:pPr>
      <w:r>
        <w:rPr>
          <w:rFonts w:ascii="Calibri" w:eastAsia="Calibri" w:hAnsi="Calibri" w:cs="Calibri"/>
          <w:b/>
          <w:bCs/>
          <w:sz w:val="22"/>
          <w:szCs w:val="22"/>
        </w:rPr>
        <w:t>V zvezi z javnim naročilom »IZVEDBA LOKALNE VODOVODNE INFRASTRUKTURE IN CENTRALNEGA SISTEMA DALJINSKEGA ODČITAVANJA Z NADZORNIM CENTROM » izjavljamo, da:</w:t>
      </w:r>
    </w:p>
    <w:p w14:paraId="4CBF8D71" w14:textId="77777777" w:rsidR="00D23946" w:rsidRDefault="00D23946">
      <w:pPr>
        <w:rPr>
          <w:rFonts w:ascii="Calibri" w:eastAsia="Calibri" w:hAnsi="Calibri" w:cs="Calibri"/>
          <w:b/>
          <w:bCs/>
          <w:sz w:val="22"/>
          <w:szCs w:val="22"/>
        </w:rPr>
      </w:pPr>
    </w:p>
    <w:p w14:paraId="4CBF8D72" w14:textId="77777777" w:rsidR="00D23946" w:rsidRDefault="002F56C9">
      <w:pPr>
        <w:numPr>
          <w:ilvl w:val="0"/>
          <w:numId w:val="47"/>
        </w:numPr>
        <w:pBdr>
          <w:top w:val="nil"/>
          <w:left w:val="nil"/>
          <w:bottom w:val="nil"/>
          <w:right w:val="nil"/>
          <w:between w:val="nil"/>
        </w:pBdr>
        <w:ind w:left="709"/>
        <w:jc w:val="both"/>
        <w:rPr>
          <w:b/>
          <w:bCs/>
          <w:color w:val="000000"/>
          <w:sz w:val="22"/>
          <w:szCs w:val="22"/>
        </w:rPr>
      </w:pPr>
      <w:r>
        <w:rPr>
          <w:rFonts w:ascii="Calibri" w:eastAsia="Calibri" w:hAnsi="Calibri" w:cs="Calibri"/>
          <w:b/>
          <w:bCs/>
          <w:color w:val="000000"/>
          <w:sz w:val="22"/>
          <w:szCs w:val="22"/>
        </w:rPr>
        <w:t>ne obstajajo razlogi za izključitev, ki so določeni v prvem, drugem in četrtem odstavku 75. členu ZJN-3;</w:t>
      </w:r>
    </w:p>
    <w:p w14:paraId="4CBF8D73" w14:textId="77777777" w:rsidR="00D23946" w:rsidRDefault="002F56C9">
      <w:pPr>
        <w:numPr>
          <w:ilvl w:val="0"/>
          <w:numId w:val="47"/>
        </w:numPr>
        <w:pBdr>
          <w:top w:val="nil"/>
          <w:left w:val="nil"/>
          <w:bottom w:val="nil"/>
          <w:right w:val="nil"/>
          <w:between w:val="nil"/>
        </w:pBdr>
        <w:ind w:left="709"/>
        <w:jc w:val="both"/>
        <w:rPr>
          <w:b/>
          <w:bCs/>
          <w:color w:val="000000"/>
          <w:sz w:val="22"/>
          <w:szCs w:val="22"/>
        </w:rPr>
      </w:pPr>
      <w:r>
        <w:rPr>
          <w:rFonts w:ascii="Calibri" w:eastAsia="Calibri" w:hAnsi="Calibri" w:cs="Calibri"/>
          <w:b/>
          <w:bCs/>
          <w:color w:val="000000"/>
          <w:sz w:val="22"/>
          <w:szCs w:val="22"/>
        </w:rPr>
        <w:t xml:space="preserve">s podpisom te izjave pooblaščamo naročnika EKO-PARK </w:t>
      </w:r>
      <w:proofErr w:type="spellStart"/>
      <w:r>
        <w:rPr>
          <w:rFonts w:ascii="Calibri" w:eastAsia="Calibri" w:hAnsi="Calibri" w:cs="Calibri"/>
          <w:b/>
          <w:bCs/>
          <w:color w:val="000000"/>
          <w:sz w:val="22"/>
          <w:szCs w:val="22"/>
        </w:rPr>
        <w:t>d.o.o</w:t>
      </w:r>
      <w:proofErr w:type="spellEnd"/>
      <w:r>
        <w:rPr>
          <w:rFonts w:ascii="Calibri" w:eastAsia="Calibri" w:hAnsi="Calibri" w:cs="Calibri"/>
          <w:b/>
          <w:bCs/>
          <w:color w:val="000000"/>
          <w:sz w:val="22"/>
          <w:szCs w:val="22"/>
        </w:rPr>
        <w:t xml:space="preserve">. Lendava OKO-PARK </w:t>
      </w:r>
      <w:proofErr w:type="spellStart"/>
      <w:r>
        <w:rPr>
          <w:rFonts w:ascii="Calibri" w:eastAsia="Calibri" w:hAnsi="Calibri" w:cs="Calibri"/>
          <w:b/>
          <w:bCs/>
          <w:color w:val="000000"/>
          <w:sz w:val="22"/>
          <w:szCs w:val="22"/>
        </w:rPr>
        <w:t>Kft</w:t>
      </w:r>
      <w:proofErr w:type="spellEnd"/>
      <w:r>
        <w:rPr>
          <w:rFonts w:ascii="Calibri" w:eastAsia="Calibri" w:hAnsi="Calibri" w:cs="Calibri"/>
          <w:b/>
          <w:bCs/>
          <w:color w:val="000000"/>
          <w:sz w:val="22"/>
          <w:szCs w:val="22"/>
        </w:rPr>
        <w:t xml:space="preserve">. </w:t>
      </w:r>
      <w:proofErr w:type="spellStart"/>
      <w:r>
        <w:rPr>
          <w:rFonts w:ascii="Calibri" w:eastAsia="Calibri" w:hAnsi="Calibri" w:cs="Calibri"/>
          <w:b/>
          <w:bCs/>
          <w:color w:val="000000"/>
          <w:sz w:val="22"/>
          <w:szCs w:val="22"/>
        </w:rPr>
        <w:t>Lendva</w:t>
      </w:r>
      <w:proofErr w:type="spellEnd"/>
      <w:r>
        <w:rPr>
          <w:rFonts w:ascii="Calibri" w:eastAsia="Calibri" w:hAnsi="Calibri" w:cs="Calibri"/>
          <w:b/>
          <w:bCs/>
          <w:color w:val="000000"/>
          <w:sz w:val="22"/>
          <w:szCs w:val="22"/>
        </w:rPr>
        <w:t>, Glavna ulica 109, 9220 Lendava, za pridobitev vseh dokazil o izpolnjevanju zgoraj navedenih pogojev iz uradnih evidenc ter podajamo soglasje za pridobitev podatkov v zvezi z izpolnjevanjem teh pogojev;</w:t>
      </w:r>
    </w:p>
    <w:p w14:paraId="4CBF8D74" w14:textId="77777777" w:rsidR="00D23946" w:rsidRDefault="002F56C9">
      <w:pPr>
        <w:numPr>
          <w:ilvl w:val="0"/>
          <w:numId w:val="47"/>
        </w:numPr>
        <w:pBdr>
          <w:top w:val="nil"/>
          <w:left w:val="nil"/>
          <w:bottom w:val="nil"/>
          <w:right w:val="nil"/>
          <w:between w:val="nil"/>
        </w:pBdr>
        <w:ind w:left="709"/>
        <w:jc w:val="both"/>
        <w:rPr>
          <w:b/>
          <w:bCs/>
          <w:color w:val="000000"/>
          <w:sz w:val="22"/>
          <w:szCs w:val="22"/>
        </w:rPr>
      </w:pPr>
      <w:r>
        <w:rPr>
          <w:rFonts w:ascii="Calibri" w:eastAsia="Calibri" w:hAnsi="Calibri" w:cs="Calibri"/>
          <w:b/>
          <w:bCs/>
          <w:color w:val="000000"/>
          <w:sz w:val="22"/>
          <w:szCs w:val="22"/>
        </w:rPr>
        <w:t>so člani upravnega, vodstvenega ali nadzornega organa, ki imajo pooblastila za njegovo zastopanje ali odločanje ali nadzor v gospodarskem subjektu naslednje osebe:</w:t>
      </w:r>
    </w:p>
    <w:p w14:paraId="4CBF8D75" w14:textId="77777777" w:rsidR="00D23946" w:rsidRDefault="00D23946">
      <w:pPr>
        <w:pBdr>
          <w:top w:val="nil"/>
          <w:left w:val="nil"/>
          <w:bottom w:val="nil"/>
          <w:right w:val="nil"/>
          <w:between w:val="nil"/>
        </w:pBdr>
        <w:ind w:left="720"/>
        <w:rPr>
          <w:rFonts w:ascii="Calibri" w:eastAsia="Calibri" w:hAnsi="Calibri" w:cs="Calibri"/>
          <w:b/>
          <w:bCs/>
          <w:color w:val="000000"/>
        </w:rPr>
      </w:pPr>
    </w:p>
    <w:tbl>
      <w:tblPr>
        <w:tblStyle w:val="ae"/>
        <w:tblW w:w="8778"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10"/>
        <w:gridCol w:w="2613"/>
        <w:gridCol w:w="2955"/>
      </w:tblGrid>
      <w:tr w:rsidR="00D23946" w14:paraId="4CBF8D79" w14:textId="77777777">
        <w:tc>
          <w:tcPr>
            <w:tcW w:w="3210" w:type="dxa"/>
            <w:shd w:val="clear" w:color="auto" w:fill="DEEBF6"/>
            <w:vAlign w:val="center"/>
          </w:tcPr>
          <w:p w14:paraId="4CBF8D76" w14:textId="77777777" w:rsidR="00D23946" w:rsidRDefault="002F56C9">
            <w:pPr>
              <w:jc w:val="center"/>
              <w:rPr>
                <w:rFonts w:ascii="Calibri" w:eastAsia="Calibri" w:hAnsi="Calibri" w:cs="Calibri"/>
                <w:b/>
                <w:bCs/>
              </w:rPr>
            </w:pPr>
            <w:r>
              <w:rPr>
                <w:rFonts w:ascii="Calibri" w:eastAsia="Calibri" w:hAnsi="Calibri" w:cs="Calibri"/>
                <w:b/>
                <w:bCs/>
              </w:rPr>
              <w:t>IME IN PRIIMEK ČLANA</w:t>
            </w:r>
          </w:p>
        </w:tc>
        <w:tc>
          <w:tcPr>
            <w:tcW w:w="2613" w:type="dxa"/>
            <w:shd w:val="clear" w:color="auto" w:fill="DEEBF6"/>
            <w:vAlign w:val="center"/>
          </w:tcPr>
          <w:p w14:paraId="4CBF8D77" w14:textId="77777777" w:rsidR="00D23946" w:rsidRDefault="002F56C9">
            <w:pPr>
              <w:jc w:val="center"/>
              <w:rPr>
                <w:rFonts w:ascii="Calibri" w:eastAsia="Calibri" w:hAnsi="Calibri" w:cs="Calibri"/>
                <w:b/>
                <w:bCs/>
              </w:rPr>
            </w:pPr>
            <w:r>
              <w:rPr>
                <w:rFonts w:ascii="Calibri" w:eastAsia="Calibri" w:hAnsi="Calibri" w:cs="Calibri"/>
                <w:b/>
                <w:bCs/>
              </w:rPr>
              <w:t>DRŽAVLJANSTVO</w:t>
            </w:r>
          </w:p>
        </w:tc>
        <w:tc>
          <w:tcPr>
            <w:tcW w:w="2955" w:type="dxa"/>
            <w:shd w:val="clear" w:color="auto" w:fill="DEEBF6"/>
            <w:vAlign w:val="center"/>
          </w:tcPr>
          <w:p w14:paraId="4CBF8D78" w14:textId="77777777" w:rsidR="00D23946" w:rsidRDefault="002F56C9">
            <w:pPr>
              <w:jc w:val="center"/>
              <w:rPr>
                <w:rFonts w:ascii="Calibri" w:eastAsia="Calibri" w:hAnsi="Calibri" w:cs="Calibri"/>
                <w:b/>
                <w:bCs/>
              </w:rPr>
            </w:pPr>
            <w:r>
              <w:rPr>
                <w:rFonts w:ascii="Calibri" w:eastAsia="Calibri" w:hAnsi="Calibri" w:cs="Calibri"/>
                <w:b/>
                <w:bCs/>
              </w:rPr>
              <w:t xml:space="preserve">ENOTNA MATIČNA ŠTEVILKA </w:t>
            </w:r>
          </w:p>
        </w:tc>
      </w:tr>
      <w:tr w:rsidR="005A55CD" w14:paraId="4CBF8D7D" w14:textId="77777777" w:rsidTr="00FF6ED7">
        <w:tc>
          <w:tcPr>
            <w:tcW w:w="3210" w:type="dxa"/>
          </w:tcPr>
          <w:sdt>
            <w:sdtPr>
              <w:rPr>
                <w:rFonts w:ascii="Calibri" w:eastAsia="Calibri" w:hAnsi="Calibri" w:cs="Calibri"/>
                <w:color w:val="000000"/>
              </w:rPr>
              <w:id w:val="751086714"/>
              <w:placeholder>
                <w:docPart w:val="C45CFF0411674B7BB1F4407E6419106C"/>
              </w:placeholder>
              <w:showingPlcHdr/>
              <w:text/>
            </w:sdtPr>
            <w:sdtContent>
              <w:p w14:paraId="4CBF8D7A" w14:textId="1C72CAE9" w:rsidR="005A55CD" w:rsidRDefault="005A55CD" w:rsidP="005A55CD">
                <w:pPr>
                  <w:jc w:val="center"/>
                  <w:rPr>
                    <w:rFonts w:ascii="Calibri" w:eastAsia="Calibri" w:hAnsi="Calibri" w:cs="Calibri"/>
                  </w:rPr>
                </w:pPr>
                <w:r w:rsidRPr="00C97819">
                  <w:rPr>
                    <w:rStyle w:val="Besedilooznabemesta"/>
                  </w:rPr>
                  <w:t>Kliknite ali tapnite tukaj, če želite vnesti besedilo.</w:t>
                </w:r>
              </w:p>
            </w:sdtContent>
          </w:sdt>
        </w:tc>
        <w:tc>
          <w:tcPr>
            <w:tcW w:w="2613" w:type="dxa"/>
          </w:tcPr>
          <w:sdt>
            <w:sdtPr>
              <w:rPr>
                <w:rFonts w:ascii="Calibri" w:eastAsia="Calibri" w:hAnsi="Calibri" w:cs="Calibri"/>
                <w:color w:val="000000"/>
              </w:rPr>
              <w:id w:val="93142940"/>
              <w:placeholder>
                <w:docPart w:val="B6BED6F79F1E4406917F29567E57772E"/>
              </w:placeholder>
              <w:showingPlcHdr/>
              <w:text/>
            </w:sdtPr>
            <w:sdtContent>
              <w:p w14:paraId="4CBF8D7B" w14:textId="501FEB19" w:rsidR="005A55CD" w:rsidRDefault="005A55CD" w:rsidP="005A55CD">
                <w:pPr>
                  <w:jc w:val="center"/>
                  <w:rPr>
                    <w:rFonts w:ascii="Calibri" w:eastAsia="Calibri" w:hAnsi="Calibri" w:cs="Calibri"/>
                  </w:rPr>
                </w:pPr>
                <w:r w:rsidRPr="00577939">
                  <w:rPr>
                    <w:rStyle w:val="Besedilooznabemesta"/>
                  </w:rPr>
                  <w:t>Kliknite ali tapnite tukaj, če želite vnesti besedilo.</w:t>
                </w:r>
              </w:p>
            </w:sdtContent>
          </w:sdt>
        </w:tc>
        <w:tc>
          <w:tcPr>
            <w:tcW w:w="2955" w:type="dxa"/>
          </w:tcPr>
          <w:sdt>
            <w:sdtPr>
              <w:rPr>
                <w:rFonts w:ascii="Calibri" w:eastAsia="Calibri" w:hAnsi="Calibri" w:cs="Calibri"/>
                <w:color w:val="000000"/>
              </w:rPr>
              <w:id w:val="1122420001"/>
              <w:placeholder>
                <w:docPart w:val="509F20B4CC024B1AADC7FB724CBDBB1D"/>
              </w:placeholder>
              <w:showingPlcHdr/>
              <w:text/>
            </w:sdtPr>
            <w:sdtContent>
              <w:p w14:paraId="4CBF8D7C" w14:textId="71ACD84B" w:rsidR="005A55CD" w:rsidRDefault="005A55CD" w:rsidP="005A55CD">
                <w:pPr>
                  <w:jc w:val="center"/>
                  <w:rPr>
                    <w:rFonts w:ascii="Calibri" w:eastAsia="Calibri" w:hAnsi="Calibri" w:cs="Calibri"/>
                  </w:rPr>
                </w:pPr>
                <w:r w:rsidRPr="00577939">
                  <w:rPr>
                    <w:rStyle w:val="Besedilooznabemesta"/>
                  </w:rPr>
                  <w:t>Kliknite ali tapnite tukaj, če želite vnesti besedilo.</w:t>
                </w:r>
              </w:p>
            </w:sdtContent>
          </w:sdt>
        </w:tc>
      </w:tr>
      <w:tr w:rsidR="005A55CD" w14:paraId="4CBF8D81" w14:textId="77777777" w:rsidTr="00FF6ED7">
        <w:tc>
          <w:tcPr>
            <w:tcW w:w="3210" w:type="dxa"/>
          </w:tcPr>
          <w:sdt>
            <w:sdtPr>
              <w:rPr>
                <w:rFonts w:ascii="Calibri" w:eastAsia="Calibri" w:hAnsi="Calibri" w:cs="Calibri"/>
                <w:color w:val="000000"/>
              </w:rPr>
              <w:id w:val="1608085415"/>
              <w:placeholder>
                <w:docPart w:val="4B18AD44923648A4BCD475BA6B97C0B5"/>
              </w:placeholder>
              <w:showingPlcHdr/>
              <w:text/>
            </w:sdtPr>
            <w:sdtContent>
              <w:p w14:paraId="4CBF8D7E" w14:textId="0612D6EA" w:rsidR="005A55CD" w:rsidRDefault="005A55CD" w:rsidP="005A55CD">
                <w:pPr>
                  <w:jc w:val="center"/>
                  <w:rPr>
                    <w:rFonts w:ascii="Calibri" w:eastAsia="Calibri" w:hAnsi="Calibri" w:cs="Calibri"/>
                  </w:rPr>
                </w:pPr>
                <w:r w:rsidRPr="00F4384F">
                  <w:rPr>
                    <w:rStyle w:val="Besedilooznabemesta"/>
                  </w:rPr>
                  <w:t>Kliknite ali tapnite tukaj, če želite vnesti besedilo.</w:t>
                </w:r>
              </w:p>
            </w:sdtContent>
          </w:sdt>
        </w:tc>
        <w:tc>
          <w:tcPr>
            <w:tcW w:w="2613" w:type="dxa"/>
          </w:tcPr>
          <w:sdt>
            <w:sdtPr>
              <w:rPr>
                <w:rFonts w:ascii="Calibri" w:eastAsia="Calibri" w:hAnsi="Calibri" w:cs="Calibri"/>
                <w:color w:val="000000"/>
              </w:rPr>
              <w:id w:val="2102147642"/>
              <w:placeholder>
                <w:docPart w:val="D668F1114B21421B8A587C69191842F6"/>
              </w:placeholder>
              <w:showingPlcHdr/>
              <w:text/>
            </w:sdtPr>
            <w:sdtContent>
              <w:p w14:paraId="4CBF8D7F" w14:textId="0CF993EE" w:rsidR="005A55CD" w:rsidRDefault="005A55CD" w:rsidP="005A55CD">
                <w:pPr>
                  <w:jc w:val="center"/>
                  <w:rPr>
                    <w:rFonts w:ascii="Calibri" w:eastAsia="Calibri" w:hAnsi="Calibri" w:cs="Calibri"/>
                  </w:rPr>
                </w:pPr>
                <w:r w:rsidRPr="00577939">
                  <w:rPr>
                    <w:rStyle w:val="Besedilooznabemesta"/>
                  </w:rPr>
                  <w:t>Kliknite ali tapnite tukaj, če želite vnesti besedilo.</w:t>
                </w:r>
              </w:p>
            </w:sdtContent>
          </w:sdt>
        </w:tc>
        <w:tc>
          <w:tcPr>
            <w:tcW w:w="2955" w:type="dxa"/>
          </w:tcPr>
          <w:sdt>
            <w:sdtPr>
              <w:rPr>
                <w:rFonts w:ascii="Calibri" w:eastAsia="Calibri" w:hAnsi="Calibri" w:cs="Calibri"/>
                <w:color w:val="000000"/>
              </w:rPr>
              <w:id w:val="935871150"/>
              <w:placeholder>
                <w:docPart w:val="5D109C10423B482984AE85E250A3F057"/>
              </w:placeholder>
              <w:showingPlcHdr/>
              <w:text/>
            </w:sdtPr>
            <w:sdtContent>
              <w:p w14:paraId="4CBF8D80" w14:textId="2AD334E1" w:rsidR="005A55CD" w:rsidRDefault="005A55CD" w:rsidP="005A55CD">
                <w:pPr>
                  <w:jc w:val="center"/>
                  <w:rPr>
                    <w:rFonts w:ascii="Calibri" w:eastAsia="Calibri" w:hAnsi="Calibri" w:cs="Calibri"/>
                  </w:rPr>
                </w:pPr>
                <w:r w:rsidRPr="00577939">
                  <w:rPr>
                    <w:rStyle w:val="Besedilooznabemesta"/>
                  </w:rPr>
                  <w:t>Kliknite ali tapnite tukaj, če želite vnesti besedilo.</w:t>
                </w:r>
              </w:p>
            </w:sdtContent>
          </w:sdt>
        </w:tc>
      </w:tr>
      <w:tr w:rsidR="005A55CD" w14:paraId="4CBF8D85" w14:textId="77777777" w:rsidTr="00FF6ED7">
        <w:tc>
          <w:tcPr>
            <w:tcW w:w="3210" w:type="dxa"/>
          </w:tcPr>
          <w:sdt>
            <w:sdtPr>
              <w:rPr>
                <w:rFonts w:ascii="Calibri" w:eastAsia="Calibri" w:hAnsi="Calibri" w:cs="Calibri"/>
                <w:color w:val="000000"/>
              </w:rPr>
              <w:id w:val="-10529096"/>
              <w:placeholder>
                <w:docPart w:val="69C0EBBD20B844638589698367939751"/>
              </w:placeholder>
              <w:showingPlcHdr/>
              <w:text/>
            </w:sdtPr>
            <w:sdtContent>
              <w:p w14:paraId="4CBF8D82" w14:textId="170766C2" w:rsidR="005A55CD" w:rsidRDefault="005A55CD" w:rsidP="005A55CD">
                <w:pPr>
                  <w:jc w:val="center"/>
                  <w:rPr>
                    <w:rFonts w:ascii="Calibri" w:eastAsia="Calibri" w:hAnsi="Calibri" w:cs="Calibri"/>
                  </w:rPr>
                </w:pPr>
                <w:r w:rsidRPr="00F4384F">
                  <w:rPr>
                    <w:rStyle w:val="Besedilooznabemesta"/>
                  </w:rPr>
                  <w:t>Kliknite ali tapnite tukaj, če želite vnesti besedilo.</w:t>
                </w:r>
              </w:p>
            </w:sdtContent>
          </w:sdt>
        </w:tc>
        <w:tc>
          <w:tcPr>
            <w:tcW w:w="2613" w:type="dxa"/>
          </w:tcPr>
          <w:sdt>
            <w:sdtPr>
              <w:rPr>
                <w:rFonts w:ascii="Calibri" w:eastAsia="Calibri" w:hAnsi="Calibri" w:cs="Calibri"/>
                <w:color w:val="000000"/>
              </w:rPr>
              <w:id w:val="-1596316408"/>
              <w:placeholder>
                <w:docPart w:val="717C1F033FE04036AD70BD8CAFE85876"/>
              </w:placeholder>
              <w:showingPlcHdr/>
              <w:text/>
            </w:sdtPr>
            <w:sdtContent>
              <w:p w14:paraId="4CBF8D83" w14:textId="7585C6ED" w:rsidR="005A55CD" w:rsidRDefault="005A55CD" w:rsidP="005A55CD">
                <w:pPr>
                  <w:jc w:val="center"/>
                  <w:rPr>
                    <w:rFonts w:ascii="Calibri" w:eastAsia="Calibri" w:hAnsi="Calibri" w:cs="Calibri"/>
                  </w:rPr>
                </w:pPr>
                <w:r w:rsidRPr="00577939">
                  <w:rPr>
                    <w:rStyle w:val="Besedilooznabemesta"/>
                  </w:rPr>
                  <w:t>Kliknite ali tapnite tukaj, če želite vnesti besedilo.</w:t>
                </w:r>
              </w:p>
            </w:sdtContent>
          </w:sdt>
        </w:tc>
        <w:tc>
          <w:tcPr>
            <w:tcW w:w="2955" w:type="dxa"/>
          </w:tcPr>
          <w:sdt>
            <w:sdtPr>
              <w:rPr>
                <w:rFonts w:ascii="Calibri" w:eastAsia="Calibri" w:hAnsi="Calibri" w:cs="Calibri"/>
                <w:color w:val="000000"/>
              </w:rPr>
              <w:id w:val="1964152665"/>
              <w:placeholder>
                <w:docPart w:val="5B0C42A0CBFE401993B76F092A6205FF"/>
              </w:placeholder>
              <w:showingPlcHdr/>
              <w:text/>
            </w:sdtPr>
            <w:sdtContent>
              <w:p w14:paraId="4CBF8D84" w14:textId="46F18FF2" w:rsidR="005A55CD" w:rsidRDefault="005A55CD" w:rsidP="005A55CD">
                <w:pPr>
                  <w:jc w:val="center"/>
                  <w:rPr>
                    <w:rFonts w:ascii="Calibri" w:eastAsia="Calibri" w:hAnsi="Calibri" w:cs="Calibri"/>
                  </w:rPr>
                </w:pPr>
                <w:r w:rsidRPr="00577939">
                  <w:rPr>
                    <w:rStyle w:val="Besedilooznabemesta"/>
                  </w:rPr>
                  <w:t>Kliknite ali tapnite tukaj, če želite vnesti besedilo.</w:t>
                </w:r>
              </w:p>
            </w:sdtContent>
          </w:sdt>
        </w:tc>
      </w:tr>
      <w:tr w:rsidR="005A55CD" w14:paraId="4CBF8D89" w14:textId="77777777" w:rsidTr="00FF6ED7">
        <w:tc>
          <w:tcPr>
            <w:tcW w:w="3210" w:type="dxa"/>
          </w:tcPr>
          <w:sdt>
            <w:sdtPr>
              <w:rPr>
                <w:rFonts w:ascii="Calibri" w:eastAsia="Calibri" w:hAnsi="Calibri" w:cs="Calibri"/>
                <w:color w:val="000000"/>
              </w:rPr>
              <w:id w:val="-150610982"/>
              <w:placeholder>
                <w:docPart w:val="1185AF3EE34E43C2892302C11A096A4E"/>
              </w:placeholder>
              <w:showingPlcHdr/>
              <w:text/>
            </w:sdtPr>
            <w:sdtContent>
              <w:p w14:paraId="4CBF8D86" w14:textId="5408A6BF" w:rsidR="005A55CD" w:rsidRDefault="005A55CD" w:rsidP="005A55CD">
                <w:pPr>
                  <w:jc w:val="center"/>
                  <w:rPr>
                    <w:rFonts w:ascii="Calibri" w:eastAsia="Calibri" w:hAnsi="Calibri" w:cs="Calibri"/>
                  </w:rPr>
                </w:pPr>
                <w:r w:rsidRPr="00F4384F">
                  <w:rPr>
                    <w:rStyle w:val="Besedilooznabemesta"/>
                  </w:rPr>
                  <w:t>Kliknite ali tapnite tukaj, če želite vnesti besedilo.</w:t>
                </w:r>
              </w:p>
            </w:sdtContent>
          </w:sdt>
        </w:tc>
        <w:tc>
          <w:tcPr>
            <w:tcW w:w="2613" w:type="dxa"/>
          </w:tcPr>
          <w:sdt>
            <w:sdtPr>
              <w:rPr>
                <w:rFonts w:ascii="Calibri" w:eastAsia="Calibri" w:hAnsi="Calibri" w:cs="Calibri"/>
                <w:color w:val="000000"/>
              </w:rPr>
              <w:id w:val="346759098"/>
              <w:placeholder>
                <w:docPart w:val="1BE0885B3EE74C4196F42BD22F7433A7"/>
              </w:placeholder>
              <w:showingPlcHdr/>
              <w:text/>
            </w:sdtPr>
            <w:sdtContent>
              <w:p w14:paraId="4CBF8D87" w14:textId="3CAE69F0" w:rsidR="005A55CD" w:rsidRDefault="005A55CD" w:rsidP="005A55CD">
                <w:pPr>
                  <w:jc w:val="center"/>
                  <w:rPr>
                    <w:rFonts w:ascii="Calibri" w:eastAsia="Calibri" w:hAnsi="Calibri" w:cs="Calibri"/>
                  </w:rPr>
                </w:pPr>
                <w:r w:rsidRPr="00577939">
                  <w:rPr>
                    <w:rStyle w:val="Besedilooznabemesta"/>
                  </w:rPr>
                  <w:t>Kliknite ali tapnite tukaj, če želite vnesti besedilo.</w:t>
                </w:r>
              </w:p>
            </w:sdtContent>
          </w:sdt>
        </w:tc>
        <w:tc>
          <w:tcPr>
            <w:tcW w:w="2955" w:type="dxa"/>
          </w:tcPr>
          <w:sdt>
            <w:sdtPr>
              <w:rPr>
                <w:rFonts w:ascii="Calibri" w:eastAsia="Calibri" w:hAnsi="Calibri" w:cs="Calibri"/>
                <w:color w:val="000000"/>
              </w:rPr>
              <w:id w:val="-1459489999"/>
              <w:placeholder>
                <w:docPart w:val="620A484F11AE401C89116EC87189EEC8"/>
              </w:placeholder>
              <w:showingPlcHdr/>
              <w:text/>
            </w:sdtPr>
            <w:sdtContent>
              <w:p w14:paraId="4CBF8D88" w14:textId="0B388DAC" w:rsidR="005A55CD" w:rsidRDefault="005A55CD" w:rsidP="005A55CD">
                <w:pPr>
                  <w:jc w:val="center"/>
                  <w:rPr>
                    <w:rFonts w:ascii="Calibri" w:eastAsia="Calibri" w:hAnsi="Calibri" w:cs="Calibri"/>
                  </w:rPr>
                </w:pPr>
                <w:r w:rsidRPr="00577939">
                  <w:rPr>
                    <w:rStyle w:val="Besedilooznabemesta"/>
                  </w:rPr>
                  <w:t>Kliknite ali tapnite tukaj, če želite vnesti besedilo.</w:t>
                </w:r>
              </w:p>
            </w:sdtContent>
          </w:sdt>
        </w:tc>
      </w:tr>
      <w:tr w:rsidR="005A55CD" w14:paraId="4CBF8D8D" w14:textId="77777777" w:rsidTr="00FF6ED7">
        <w:tc>
          <w:tcPr>
            <w:tcW w:w="3210" w:type="dxa"/>
          </w:tcPr>
          <w:sdt>
            <w:sdtPr>
              <w:rPr>
                <w:rFonts w:ascii="Calibri" w:eastAsia="Calibri" w:hAnsi="Calibri" w:cs="Calibri"/>
                <w:color w:val="000000"/>
              </w:rPr>
              <w:id w:val="363561413"/>
              <w:placeholder>
                <w:docPart w:val="2CAB10AD8C9D4BAB96710DBEB601B4DB"/>
              </w:placeholder>
              <w:showingPlcHdr/>
              <w:text/>
            </w:sdtPr>
            <w:sdtContent>
              <w:p w14:paraId="4CBF8D8A" w14:textId="58D27517" w:rsidR="005A55CD" w:rsidRDefault="005A55CD" w:rsidP="005A55CD">
                <w:pPr>
                  <w:jc w:val="center"/>
                  <w:rPr>
                    <w:rFonts w:ascii="Calibri" w:eastAsia="Calibri" w:hAnsi="Calibri" w:cs="Calibri"/>
                  </w:rPr>
                </w:pPr>
                <w:r w:rsidRPr="00F4384F">
                  <w:rPr>
                    <w:rStyle w:val="Besedilooznabemesta"/>
                  </w:rPr>
                  <w:t>Kliknite ali tapnite tukaj, če želite vnesti besedilo.</w:t>
                </w:r>
              </w:p>
            </w:sdtContent>
          </w:sdt>
        </w:tc>
        <w:tc>
          <w:tcPr>
            <w:tcW w:w="2613" w:type="dxa"/>
          </w:tcPr>
          <w:sdt>
            <w:sdtPr>
              <w:rPr>
                <w:rFonts w:ascii="Calibri" w:eastAsia="Calibri" w:hAnsi="Calibri" w:cs="Calibri"/>
                <w:color w:val="000000"/>
              </w:rPr>
              <w:id w:val="1393314535"/>
              <w:placeholder>
                <w:docPart w:val="03649AB7A07840E3B7248D104A016CA8"/>
              </w:placeholder>
              <w:showingPlcHdr/>
              <w:text/>
            </w:sdtPr>
            <w:sdtContent>
              <w:p w14:paraId="4CBF8D8B" w14:textId="6C94B30D" w:rsidR="005A55CD" w:rsidRDefault="005A55CD" w:rsidP="005A55CD">
                <w:pPr>
                  <w:jc w:val="center"/>
                  <w:rPr>
                    <w:rFonts w:ascii="Calibri" w:eastAsia="Calibri" w:hAnsi="Calibri" w:cs="Calibri"/>
                  </w:rPr>
                </w:pPr>
                <w:r w:rsidRPr="00577939">
                  <w:rPr>
                    <w:rStyle w:val="Besedilooznabemesta"/>
                  </w:rPr>
                  <w:t>Kliknite ali tapnite tukaj, če želite vnesti besedilo.</w:t>
                </w:r>
              </w:p>
            </w:sdtContent>
          </w:sdt>
        </w:tc>
        <w:tc>
          <w:tcPr>
            <w:tcW w:w="2955" w:type="dxa"/>
          </w:tcPr>
          <w:sdt>
            <w:sdtPr>
              <w:rPr>
                <w:rFonts w:ascii="Calibri" w:eastAsia="Calibri" w:hAnsi="Calibri" w:cs="Calibri"/>
                <w:color w:val="000000"/>
              </w:rPr>
              <w:id w:val="-1429042193"/>
              <w:placeholder>
                <w:docPart w:val="7F6333DD65EE4A2DBBCF794AD2CC8135"/>
              </w:placeholder>
              <w:showingPlcHdr/>
              <w:text/>
            </w:sdtPr>
            <w:sdtContent>
              <w:p w14:paraId="4CBF8D8C" w14:textId="4EEF13ED" w:rsidR="005A55CD" w:rsidRDefault="005A55CD" w:rsidP="005A55CD">
                <w:pPr>
                  <w:jc w:val="center"/>
                  <w:rPr>
                    <w:rFonts w:ascii="Calibri" w:eastAsia="Calibri" w:hAnsi="Calibri" w:cs="Calibri"/>
                  </w:rPr>
                </w:pPr>
                <w:r w:rsidRPr="00577939">
                  <w:rPr>
                    <w:rStyle w:val="Besedilooznabemesta"/>
                  </w:rPr>
                  <w:t>Kliknite ali tapnite tukaj, če želite vnesti besedilo.</w:t>
                </w:r>
              </w:p>
            </w:sdtContent>
          </w:sdt>
        </w:tc>
      </w:tr>
      <w:tr w:rsidR="005A55CD" w14:paraId="4CBF8D91" w14:textId="77777777">
        <w:tc>
          <w:tcPr>
            <w:tcW w:w="3210" w:type="dxa"/>
          </w:tcPr>
          <w:sdt>
            <w:sdtPr>
              <w:rPr>
                <w:rFonts w:ascii="Calibri" w:eastAsia="Calibri" w:hAnsi="Calibri" w:cs="Calibri"/>
                <w:color w:val="000000"/>
              </w:rPr>
              <w:id w:val="876747819"/>
              <w:placeholder>
                <w:docPart w:val="833D987B49AE4EE4A5FA131FF9EE5E33"/>
              </w:placeholder>
              <w:showingPlcHdr/>
              <w:text/>
            </w:sdtPr>
            <w:sdtContent>
              <w:p w14:paraId="4CBF8D8E" w14:textId="7343A4D6" w:rsidR="005A55CD" w:rsidRDefault="005A55CD" w:rsidP="005A55CD">
                <w:pPr>
                  <w:jc w:val="center"/>
                  <w:rPr>
                    <w:rFonts w:ascii="Calibri" w:eastAsia="Calibri" w:hAnsi="Calibri" w:cs="Calibri"/>
                  </w:rPr>
                </w:pPr>
                <w:r w:rsidRPr="00F4384F">
                  <w:rPr>
                    <w:rStyle w:val="Besedilooznabemesta"/>
                  </w:rPr>
                  <w:t>Kliknite ali tapnite tukaj, če želite vnesti besedilo.</w:t>
                </w:r>
              </w:p>
            </w:sdtContent>
          </w:sdt>
        </w:tc>
        <w:tc>
          <w:tcPr>
            <w:tcW w:w="2613" w:type="dxa"/>
          </w:tcPr>
          <w:sdt>
            <w:sdtPr>
              <w:rPr>
                <w:rFonts w:ascii="Calibri" w:eastAsia="Calibri" w:hAnsi="Calibri" w:cs="Calibri"/>
                <w:color w:val="000000"/>
              </w:rPr>
              <w:id w:val="843512365"/>
              <w:placeholder>
                <w:docPart w:val="94562264BCF845CD9267B1DFAACBF893"/>
              </w:placeholder>
              <w:showingPlcHdr/>
              <w:text/>
            </w:sdtPr>
            <w:sdtContent>
              <w:p w14:paraId="4CBF8D8F" w14:textId="77BBB410" w:rsidR="005A55CD" w:rsidRDefault="005A55CD" w:rsidP="005A55CD">
                <w:pPr>
                  <w:jc w:val="center"/>
                  <w:rPr>
                    <w:rFonts w:ascii="Calibri" w:eastAsia="Calibri" w:hAnsi="Calibri" w:cs="Calibri"/>
                  </w:rPr>
                </w:pPr>
                <w:r w:rsidRPr="00577939">
                  <w:rPr>
                    <w:rStyle w:val="Besedilooznabemesta"/>
                  </w:rPr>
                  <w:t>Kliknite ali tapnite tukaj, če želite vnesti besedilo.</w:t>
                </w:r>
              </w:p>
            </w:sdtContent>
          </w:sdt>
        </w:tc>
        <w:tc>
          <w:tcPr>
            <w:tcW w:w="2955" w:type="dxa"/>
          </w:tcPr>
          <w:sdt>
            <w:sdtPr>
              <w:rPr>
                <w:rFonts w:ascii="Calibri" w:eastAsia="Calibri" w:hAnsi="Calibri" w:cs="Calibri"/>
                <w:color w:val="000000"/>
              </w:rPr>
              <w:id w:val="241916664"/>
              <w:placeholder>
                <w:docPart w:val="DEA5CA392C224248BCC3F1631DAF3092"/>
              </w:placeholder>
              <w:showingPlcHdr/>
              <w:text/>
            </w:sdtPr>
            <w:sdtContent>
              <w:p w14:paraId="4CBF8D90" w14:textId="1FDE2317" w:rsidR="005A55CD" w:rsidRDefault="005A55CD" w:rsidP="005A55CD">
                <w:pPr>
                  <w:jc w:val="center"/>
                  <w:rPr>
                    <w:rFonts w:ascii="Calibri" w:eastAsia="Calibri" w:hAnsi="Calibri" w:cs="Calibri"/>
                  </w:rPr>
                </w:pPr>
                <w:r w:rsidRPr="00577939">
                  <w:rPr>
                    <w:rStyle w:val="Besedilooznabemesta"/>
                  </w:rPr>
                  <w:t>Kliknite ali tapnite tukaj, če želite vnesti besedilo.</w:t>
                </w:r>
              </w:p>
            </w:sdtContent>
          </w:sdt>
        </w:tc>
      </w:tr>
      <w:tr w:rsidR="005A55CD" w14:paraId="4CBF8D95" w14:textId="77777777">
        <w:tc>
          <w:tcPr>
            <w:tcW w:w="3210" w:type="dxa"/>
          </w:tcPr>
          <w:sdt>
            <w:sdtPr>
              <w:rPr>
                <w:rFonts w:ascii="Calibri" w:eastAsia="Calibri" w:hAnsi="Calibri" w:cs="Calibri"/>
                <w:color w:val="000000"/>
              </w:rPr>
              <w:id w:val="1801181900"/>
              <w:placeholder>
                <w:docPart w:val="5EA82A6616204B30AA91B8EC9A37A8E9"/>
              </w:placeholder>
              <w:showingPlcHdr/>
              <w:text/>
            </w:sdtPr>
            <w:sdtContent>
              <w:p w14:paraId="4CBF8D92" w14:textId="1A04DCA2" w:rsidR="005A55CD" w:rsidRDefault="005A55CD" w:rsidP="005A55CD">
                <w:pPr>
                  <w:jc w:val="center"/>
                  <w:rPr>
                    <w:rFonts w:ascii="Calibri" w:eastAsia="Calibri" w:hAnsi="Calibri" w:cs="Calibri"/>
                  </w:rPr>
                </w:pPr>
                <w:r w:rsidRPr="00F4384F">
                  <w:rPr>
                    <w:rStyle w:val="Besedilooznabemesta"/>
                  </w:rPr>
                  <w:t>Kliknite ali tapnite tukaj, če želite vnesti besedilo.</w:t>
                </w:r>
              </w:p>
            </w:sdtContent>
          </w:sdt>
        </w:tc>
        <w:tc>
          <w:tcPr>
            <w:tcW w:w="2613" w:type="dxa"/>
          </w:tcPr>
          <w:sdt>
            <w:sdtPr>
              <w:rPr>
                <w:rFonts w:ascii="Calibri" w:eastAsia="Calibri" w:hAnsi="Calibri" w:cs="Calibri"/>
                <w:color w:val="000000"/>
              </w:rPr>
              <w:id w:val="1544099623"/>
              <w:placeholder>
                <w:docPart w:val="C881EB1317F84C7DA670ABD184505B0E"/>
              </w:placeholder>
              <w:showingPlcHdr/>
              <w:text/>
            </w:sdtPr>
            <w:sdtContent>
              <w:p w14:paraId="4CBF8D93" w14:textId="3B5BCBCA" w:rsidR="005A55CD" w:rsidRDefault="005A55CD" w:rsidP="005A55CD">
                <w:pPr>
                  <w:jc w:val="center"/>
                  <w:rPr>
                    <w:rFonts w:ascii="Calibri" w:eastAsia="Calibri" w:hAnsi="Calibri" w:cs="Calibri"/>
                  </w:rPr>
                </w:pPr>
                <w:r w:rsidRPr="00577939">
                  <w:rPr>
                    <w:rStyle w:val="Besedilooznabemesta"/>
                  </w:rPr>
                  <w:t>Kliknite ali tapnite tukaj, če želite vnesti besedilo.</w:t>
                </w:r>
              </w:p>
            </w:sdtContent>
          </w:sdt>
        </w:tc>
        <w:tc>
          <w:tcPr>
            <w:tcW w:w="2955" w:type="dxa"/>
          </w:tcPr>
          <w:sdt>
            <w:sdtPr>
              <w:rPr>
                <w:rFonts w:ascii="Calibri" w:eastAsia="Calibri" w:hAnsi="Calibri" w:cs="Calibri"/>
                <w:color w:val="000000"/>
              </w:rPr>
              <w:id w:val="2114397033"/>
              <w:placeholder>
                <w:docPart w:val="190122F7DE8A409CADD6B090B2A3416B"/>
              </w:placeholder>
              <w:showingPlcHdr/>
              <w:text/>
            </w:sdtPr>
            <w:sdtContent>
              <w:p w14:paraId="4CBF8D94" w14:textId="5FC579F4" w:rsidR="005A55CD" w:rsidRDefault="005A55CD" w:rsidP="005A55CD">
                <w:pPr>
                  <w:jc w:val="center"/>
                  <w:rPr>
                    <w:rFonts w:ascii="Calibri" w:eastAsia="Calibri" w:hAnsi="Calibri" w:cs="Calibri"/>
                  </w:rPr>
                </w:pPr>
                <w:r w:rsidRPr="00577939">
                  <w:rPr>
                    <w:rStyle w:val="Besedilooznabemesta"/>
                  </w:rPr>
                  <w:t>Kliknite ali tapnite tukaj, če želite vnesti besedilo.</w:t>
                </w:r>
              </w:p>
            </w:sdtContent>
          </w:sdt>
        </w:tc>
      </w:tr>
      <w:tr w:rsidR="005A55CD" w14:paraId="4CBF8D99" w14:textId="77777777">
        <w:tc>
          <w:tcPr>
            <w:tcW w:w="3210" w:type="dxa"/>
          </w:tcPr>
          <w:sdt>
            <w:sdtPr>
              <w:rPr>
                <w:rFonts w:ascii="Calibri" w:eastAsia="Calibri" w:hAnsi="Calibri" w:cs="Calibri"/>
                <w:color w:val="000000"/>
              </w:rPr>
              <w:id w:val="-720361648"/>
              <w:placeholder>
                <w:docPart w:val="F8A9EB50E6A24FD2B08ACCA603121652"/>
              </w:placeholder>
              <w:showingPlcHdr/>
              <w:text/>
            </w:sdtPr>
            <w:sdtContent>
              <w:p w14:paraId="4CBF8D96" w14:textId="3ED78D62" w:rsidR="005A55CD" w:rsidRDefault="005A55CD" w:rsidP="005A55CD">
                <w:pPr>
                  <w:jc w:val="center"/>
                  <w:rPr>
                    <w:rFonts w:ascii="Calibri" w:eastAsia="Calibri" w:hAnsi="Calibri" w:cs="Calibri"/>
                  </w:rPr>
                </w:pPr>
                <w:r w:rsidRPr="00F4384F">
                  <w:rPr>
                    <w:rStyle w:val="Besedilooznabemesta"/>
                  </w:rPr>
                  <w:t>Kliknite ali tapnite tukaj, če želite vnesti besedilo.</w:t>
                </w:r>
              </w:p>
            </w:sdtContent>
          </w:sdt>
        </w:tc>
        <w:tc>
          <w:tcPr>
            <w:tcW w:w="2613" w:type="dxa"/>
          </w:tcPr>
          <w:sdt>
            <w:sdtPr>
              <w:rPr>
                <w:rFonts w:ascii="Calibri" w:eastAsia="Calibri" w:hAnsi="Calibri" w:cs="Calibri"/>
                <w:color w:val="000000"/>
              </w:rPr>
              <w:id w:val="790866929"/>
              <w:placeholder>
                <w:docPart w:val="FEF901C393A34B27AF9B0270EE1D7206"/>
              </w:placeholder>
              <w:showingPlcHdr/>
              <w:text/>
            </w:sdtPr>
            <w:sdtContent>
              <w:p w14:paraId="4CBF8D97" w14:textId="4C40E24F" w:rsidR="005A55CD" w:rsidRDefault="005A55CD" w:rsidP="005A55CD">
                <w:pPr>
                  <w:jc w:val="center"/>
                  <w:rPr>
                    <w:rFonts w:ascii="Calibri" w:eastAsia="Calibri" w:hAnsi="Calibri" w:cs="Calibri"/>
                  </w:rPr>
                </w:pPr>
                <w:r w:rsidRPr="00577939">
                  <w:rPr>
                    <w:rStyle w:val="Besedilooznabemesta"/>
                  </w:rPr>
                  <w:t>Kliknite ali tapnite tukaj, če želite vnesti besedilo.</w:t>
                </w:r>
              </w:p>
            </w:sdtContent>
          </w:sdt>
        </w:tc>
        <w:tc>
          <w:tcPr>
            <w:tcW w:w="2955" w:type="dxa"/>
          </w:tcPr>
          <w:sdt>
            <w:sdtPr>
              <w:rPr>
                <w:rFonts w:ascii="Calibri" w:eastAsia="Calibri" w:hAnsi="Calibri" w:cs="Calibri"/>
                <w:color w:val="000000"/>
              </w:rPr>
              <w:id w:val="-1989073920"/>
              <w:placeholder>
                <w:docPart w:val="F6FFEC3F037C4268A8ADB97CF805C919"/>
              </w:placeholder>
              <w:showingPlcHdr/>
              <w:text/>
            </w:sdtPr>
            <w:sdtContent>
              <w:p w14:paraId="4CBF8D98" w14:textId="2AB6D9CE" w:rsidR="005A55CD" w:rsidRDefault="005A55CD" w:rsidP="005A55CD">
                <w:pPr>
                  <w:jc w:val="center"/>
                  <w:rPr>
                    <w:rFonts w:ascii="Calibri" w:eastAsia="Calibri" w:hAnsi="Calibri" w:cs="Calibri"/>
                  </w:rPr>
                </w:pPr>
                <w:r w:rsidRPr="00577939">
                  <w:rPr>
                    <w:rStyle w:val="Besedilooznabemesta"/>
                  </w:rPr>
                  <w:t>Kliknite ali tapnite tukaj, če želite vnesti besedilo.</w:t>
                </w:r>
              </w:p>
            </w:sdtContent>
          </w:sdt>
        </w:tc>
      </w:tr>
    </w:tbl>
    <w:p w14:paraId="4CBF8D9A" w14:textId="77777777" w:rsidR="00D23946" w:rsidRDefault="00D23946">
      <w:pPr>
        <w:pBdr>
          <w:top w:val="nil"/>
          <w:left w:val="nil"/>
          <w:bottom w:val="nil"/>
          <w:right w:val="nil"/>
          <w:between w:val="nil"/>
        </w:pBdr>
        <w:jc w:val="both"/>
        <w:rPr>
          <w:rFonts w:ascii="Calibri" w:eastAsia="Calibri" w:hAnsi="Calibri" w:cs="Calibri"/>
          <w:color w:val="000000"/>
        </w:rPr>
      </w:pPr>
    </w:p>
    <w:p w14:paraId="4CBF8D9B" w14:textId="77777777" w:rsidR="00D23946" w:rsidRDefault="002F56C9">
      <w:pPr>
        <w:jc w:val="both"/>
        <w:rPr>
          <w:rFonts w:ascii="Calibri" w:eastAsia="Calibri" w:hAnsi="Calibri" w:cs="Calibri"/>
          <w:sz w:val="20"/>
          <w:szCs w:val="20"/>
        </w:rPr>
      </w:pPr>
      <w:r>
        <w:rPr>
          <w:rFonts w:ascii="Calibri" w:eastAsia="Calibri" w:hAnsi="Calibri" w:cs="Calibri"/>
          <w:sz w:val="20"/>
          <w:szCs w:val="20"/>
        </w:rPr>
        <w:t>Za navedbe, ki jih ni možno preveriti v uradnih evidencah državnih organov, organov lokalnih skupnosti ter nosilcev javnih pooblastil, si naročnik pridržuje pravico, da zahteva dodatna dokazila o izpolnjevanju pogojev ali izjave podane pred pravosodnim oziroma upravnim organom, notarjem, ter pristojnim organom poklicnih ali gospodarskih subjektov v državi, kjer ima gospodarski subjekt svoj sedež.</w:t>
      </w:r>
    </w:p>
    <w:p w14:paraId="4CBF8D9C" w14:textId="77777777" w:rsidR="00D23946" w:rsidRDefault="00D23946">
      <w:pPr>
        <w:jc w:val="both"/>
        <w:rPr>
          <w:rFonts w:ascii="Calibri" w:eastAsia="Calibri" w:hAnsi="Calibri" w:cs="Calibri"/>
          <w:sz w:val="20"/>
          <w:szCs w:val="20"/>
        </w:rPr>
      </w:pPr>
    </w:p>
    <w:p w14:paraId="4CBF8D9D" w14:textId="77777777" w:rsidR="00D23946" w:rsidRDefault="00D23946">
      <w:pPr>
        <w:jc w:val="both"/>
        <w:rPr>
          <w:rFonts w:ascii="Calibri" w:eastAsia="Calibri" w:hAnsi="Calibri" w:cs="Calibri"/>
        </w:rPr>
      </w:pPr>
    </w:p>
    <w:p w14:paraId="4CBF8D9E" w14:textId="708BA73F" w:rsidR="00D23946" w:rsidRPr="005A55CD" w:rsidRDefault="002F56C9">
      <w:pPr>
        <w:spacing w:before="60" w:after="60"/>
        <w:rPr>
          <w:rFonts w:asciiTheme="majorHAnsi" w:eastAsia="Calibri" w:hAnsiTheme="majorHAnsi" w:cstheme="majorHAnsi"/>
        </w:rPr>
      </w:pPr>
      <w:r w:rsidRPr="005A55CD">
        <w:rPr>
          <w:rFonts w:asciiTheme="majorHAnsi" w:eastAsia="Calibri" w:hAnsiTheme="majorHAnsi" w:cstheme="majorHAnsi"/>
        </w:rPr>
        <w:t>Datum:</w:t>
      </w:r>
      <w:sdt>
        <w:sdtPr>
          <w:rPr>
            <w:rFonts w:asciiTheme="majorHAnsi" w:eastAsia="Calibri" w:hAnsiTheme="majorHAnsi" w:cstheme="majorHAnsi"/>
            <w:color w:val="000000"/>
          </w:rPr>
          <w:id w:val="916521155"/>
          <w:placeholder>
            <w:docPart w:val="DefaultPlaceholder_-1854013437"/>
          </w:placeholder>
          <w:showingPlcHdr/>
          <w:date>
            <w:dateFormat w:val="d. MM. yyyy"/>
            <w:lid w:val="sl-SI"/>
            <w:storeMappedDataAs w:val="dateTime"/>
            <w:calendar w:val="gregorian"/>
          </w:date>
        </w:sdtPr>
        <w:sdtContent>
          <w:r w:rsidR="005A55CD" w:rsidRPr="005A55CD">
            <w:rPr>
              <w:rStyle w:val="Besedilooznabemesta"/>
              <w:rFonts w:asciiTheme="majorHAnsi" w:hAnsiTheme="majorHAnsi" w:cstheme="majorHAnsi"/>
            </w:rPr>
            <w:t>Kliknite ali tapnite tukaj, če želite vnesti datum.</w:t>
          </w:r>
        </w:sdtContent>
      </w:sdt>
      <w:r w:rsidRPr="005A55CD">
        <w:rPr>
          <w:rFonts w:asciiTheme="majorHAnsi" w:eastAsia="Calibri" w:hAnsiTheme="majorHAnsi" w:cstheme="majorHAnsi"/>
        </w:rPr>
        <w:t xml:space="preserve">                       Žig in podpis ponudnika:</w:t>
      </w:r>
    </w:p>
    <w:p w14:paraId="4CBF8D9F" w14:textId="77777777" w:rsidR="00D23946" w:rsidRDefault="00D23946">
      <w:pPr>
        <w:jc w:val="both"/>
        <w:rPr>
          <w:rFonts w:ascii="Calibri" w:eastAsia="Calibri" w:hAnsi="Calibri" w:cs="Calibri"/>
        </w:rPr>
      </w:pPr>
    </w:p>
    <w:p w14:paraId="4CBF8DA0" w14:textId="77777777" w:rsidR="00D23946" w:rsidRDefault="00D23946">
      <w:pPr>
        <w:jc w:val="both"/>
        <w:rPr>
          <w:rFonts w:ascii="Calibri" w:eastAsia="Calibri" w:hAnsi="Calibri" w:cs="Calibri"/>
        </w:rPr>
      </w:pPr>
    </w:p>
    <w:p w14:paraId="4CBF8DA1" w14:textId="77777777" w:rsidR="00D23946" w:rsidRDefault="00D23946">
      <w:pPr>
        <w:jc w:val="both"/>
        <w:rPr>
          <w:rFonts w:ascii="Calibri" w:eastAsia="Calibri" w:hAnsi="Calibri" w:cs="Calibri"/>
        </w:rPr>
      </w:pPr>
    </w:p>
    <w:p w14:paraId="4CBF8DA2" w14:textId="77777777" w:rsidR="00D23946" w:rsidRDefault="00D23946">
      <w:pPr>
        <w:jc w:val="both"/>
        <w:rPr>
          <w:rFonts w:ascii="Calibri" w:eastAsia="Calibri" w:hAnsi="Calibri" w:cs="Calibri"/>
        </w:rPr>
      </w:pPr>
    </w:p>
    <w:p w14:paraId="4CBF8DA3" w14:textId="77777777" w:rsidR="00D23946" w:rsidRDefault="002F56C9">
      <w:pPr>
        <w:spacing w:after="160" w:line="259" w:lineRule="auto"/>
        <w:rPr>
          <w:rFonts w:ascii="Calibri" w:eastAsia="Calibri" w:hAnsi="Calibri" w:cs="Calibri"/>
        </w:rPr>
      </w:pPr>
      <w:r>
        <w:br w:type="page"/>
      </w:r>
    </w:p>
    <w:p w14:paraId="4CBF8DA4" w14:textId="77777777" w:rsidR="00D23946" w:rsidRDefault="002F56C9">
      <w:pPr>
        <w:rPr>
          <w:rFonts w:ascii="Calibri" w:eastAsia="Calibri" w:hAnsi="Calibri" w:cs="Calibri"/>
          <w:b/>
          <w:bCs/>
          <w:i/>
          <w:iCs/>
        </w:rPr>
      </w:pPr>
      <w:r>
        <w:rPr>
          <w:rFonts w:ascii="Calibri" w:eastAsia="Calibri" w:hAnsi="Calibri" w:cs="Calibri"/>
          <w:b/>
          <w:bCs/>
          <w:i/>
          <w:iCs/>
        </w:rPr>
        <w:lastRenderedPageBreak/>
        <w:t>OBR-2.1</w:t>
      </w:r>
    </w:p>
    <w:p w14:paraId="4CBF8DA5" w14:textId="77777777" w:rsidR="00D23946" w:rsidRDefault="00D23946">
      <w:pPr>
        <w:jc w:val="center"/>
        <w:rPr>
          <w:rFonts w:ascii="Calibri" w:eastAsia="Calibri" w:hAnsi="Calibri" w:cs="Calibri"/>
          <w:b/>
          <w:bCs/>
          <w:sz w:val="22"/>
          <w:szCs w:val="22"/>
        </w:rPr>
      </w:pPr>
    </w:p>
    <w:p w14:paraId="4CBF8DA6" w14:textId="77777777" w:rsidR="00D23946" w:rsidRDefault="002F56C9">
      <w:pPr>
        <w:jc w:val="center"/>
        <w:rPr>
          <w:rFonts w:ascii="Calibri" w:eastAsia="Calibri" w:hAnsi="Calibri" w:cs="Calibri"/>
          <w:b/>
          <w:bCs/>
          <w:sz w:val="22"/>
          <w:szCs w:val="22"/>
        </w:rPr>
      </w:pPr>
      <w:r>
        <w:rPr>
          <w:rFonts w:ascii="Calibri" w:eastAsia="Calibri" w:hAnsi="Calibri" w:cs="Calibri"/>
          <w:b/>
          <w:bCs/>
          <w:sz w:val="22"/>
          <w:szCs w:val="22"/>
        </w:rPr>
        <w:t xml:space="preserve">POOBLASTILO ZA PRIDOBITEV POTRDILA </w:t>
      </w:r>
    </w:p>
    <w:p w14:paraId="4CBF8DA7" w14:textId="77777777" w:rsidR="00D23946" w:rsidRDefault="002F56C9">
      <w:pPr>
        <w:jc w:val="center"/>
        <w:rPr>
          <w:rFonts w:ascii="Calibri" w:eastAsia="Calibri" w:hAnsi="Calibri" w:cs="Calibri"/>
          <w:b/>
          <w:bCs/>
          <w:sz w:val="22"/>
          <w:szCs w:val="22"/>
        </w:rPr>
      </w:pPr>
      <w:r>
        <w:rPr>
          <w:rFonts w:ascii="Calibri" w:eastAsia="Calibri" w:hAnsi="Calibri" w:cs="Calibri"/>
          <w:b/>
          <w:bCs/>
          <w:sz w:val="22"/>
          <w:szCs w:val="22"/>
        </w:rPr>
        <w:t>IZ KAZENSKE EVIDENCE FIZIČNIH OSEB</w:t>
      </w:r>
    </w:p>
    <w:p w14:paraId="4CBF8DA8" w14:textId="77777777" w:rsidR="00D23946" w:rsidRDefault="00D23946">
      <w:pPr>
        <w:rPr>
          <w:rFonts w:ascii="Calibri" w:eastAsia="Calibri" w:hAnsi="Calibri" w:cs="Calibri"/>
          <w:sz w:val="22"/>
          <w:szCs w:val="22"/>
        </w:rPr>
      </w:pPr>
    </w:p>
    <w:tbl>
      <w:tblPr>
        <w:tblStyle w:val="af"/>
        <w:tblW w:w="9206" w:type="dxa"/>
        <w:tblInd w:w="4" w:type="dxa"/>
        <w:tblLayout w:type="fixed"/>
        <w:tblLook w:val="0000" w:firstRow="0" w:lastRow="0" w:firstColumn="0" w:lastColumn="0" w:noHBand="0" w:noVBand="0"/>
      </w:tblPr>
      <w:tblGrid>
        <w:gridCol w:w="2493"/>
        <w:gridCol w:w="29"/>
        <w:gridCol w:w="1037"/>
        <w:gridCol w:w="2233"/>
        <w:gridCol w:w="1059"/>
        <w:gridCol w:w="2355"/>
      </w:tblGrid>
      <w:tr w:rsidR="00D23946" w14:paraId="4CBF8DAB" w14:textId="77777777">
        <w:trPr>
          <w:trHeight w:val="749"/>
        </w:trPr>
        <w:tc>
          <w:tcPr>
            <w:tcW w:w="2522" w:type="dxa"/>
            <w:gridSpan w:val="2"/>
            <w:tcBorders>
              <w:top w:val="single" w:sz="4" w:space="0" w:color="000000"/>
              <w:left w:val="single" w:sz="4" w:space="0" w:color="000000"/>
              <w:bottom w:val="single" w:sz="4" w:space="0" w:color="000000"/>
              <w:right w:val="single" w:sz="4" w:space="0" w:color="000000"/>
            </w:tcBorders>
            <w:vAlign w:val="center"/>
          </w:tcPr>
          <w:p w14:paraId="4CBF8DA9" w14:textId="77777777" w:rsidR="00D23946" w:rsidRDefault="002F56C9">
            <w:pPr>
              <w:pBdr>
                <w:top w:val="nil"/>
                <w:left w:val="nil"/>
                <w:bottom w:val="nil"/>
                <w:right w:val="nil"/>
                <w:between w:val="nil"/>
              </w:pBdr>
              <w:tabs>
                <w:tab w:val="center" w:pos="4536"/>
                <w:tab w:val="right" w:pos="9072"/>
              </w:tabs>
              <w:rPr>
                <w:rFonts w:ascii="Calibri" w:eastAsia="Calibri" w:hAnsi="Calibri" w:cs="Calibri"/>
                <w:color w:val="000000"/>
                <w:sz w:val="22"/>
                <w:szCs w:val="22"/>
              </w:rPr>
            </w:pPr>
            <w:r>
              <w:rPr>
                <w:rFonts w:ascii="Calibri" w:eastAsia="Calibri" w:hAnsi="Calibri" w:cs="Calibri"/>
                <w:color w:val="000000"/>
                <w:sz w:val="22"/>
                <w:szCs w:val="22"/>
              </w:rPr>
              <w:t>Naročnik</w:t>
            </w:r>
          </w:p>
        </w:tc>
        <w:tc>
          <w:tcPr>
            <w:tcW w:w="6684" w:type="dxa"/>
            <w:gridSpan w:val="4"/>
            <w:tcBorders>
              <w:top w:val="single" w:sz="4" w:space="0" w:color="000000"/>
              <w:left w:val="single" w:sz="4" w:space="0" w:color="000000"/>
              <w:bottom w:val="single" w:sz="4" w:space="0" w:color="000000"/>
              <w:right w:val="single" w:sz="4" w:space="0" w:color="000000"/>
            </w:tcBorders>
            <w:vAlign w:val="center"/>
          </w:tcPr>
          <w:p w14:paraId="4CBF8DAA" w14:textId="77777777" w:rsidR="00D23946" w:rsidRDefault="002F56C9">
            <w:pPr>
              <w:pBdr>
                <w:top w:val="nil"/>
                <w:left w:val="nil"/>
                <w:bottom w:val="nil"/>
                <w:right w:val="nil"/>
                <w:between w:val="nil"/>
              </w:pBdr>
              <w:tabs>
                <w:tab w:val="center" w:pos="4536"/>
                <w:tab w:val="right" w:pos="9072"/>
              </w:tabs>
              <w:rPr>
                <w:rFonts w:ascii="Calibri" w:eastAsia="Calibri" w:hAnsi="Calibri" w:cs="Calibri"/>
                <w:color w:val="000000"/>
                <w:sz w:val="22"/>
                <w:szCs w:val="22"/>
              </w:rPr>
            </w:pPr>
            <w:r>
              <w:rPr>
                <w:rFonts w:ascii="Calibri" w:eastAsia="Calibri" w:hAnsi="Calibri" w:cs="Calibri"/>
                <w:color w:val="000000"/>
                <w:sz w:val="22"/>
                <w:szCs w:val="22"/>
              </w:rPr>
              <w:t xml:space="preserve">EKO-PARK </w:t>
            </w:r>
            <w:proofErr w:type="spellStart"/>
            <w:r>
              <w:rPr>
                <w:rFonts w:ascii="Calibri" w:eastAsia="Calibri" w:hAnsi="Calibri" w:cs="Calibri"/>
                <w:color w:val="000000"/>
                <w:sz w:val="22"/>
                <w:szCs w:val="22"/>
              </w:rPr>
              <w:t>d.o.o</w:t>
            </w:r>
            <w:proofErr w:type="spellEnd"/>
            <w:r>
              <w:rPr>
                <w:rFonts w:ascii="Calibri" w:eastAsia="Calibri" w:hAnsi="Calibri" w:cs="Calibri"/>
                <w:color w:val="000000"/>
                <w:sz w:val="22"/>
                <w:szCs w:val="22"/>
              </w:rPr>
              <w:t xml:space="preserve">. Lendava OKO-PARK </w:t>
            </w:r>
            <w:proofErr w:type="spellStart"/>
            <w:r>
              <w:rPr>
                <w:rFonts w:ascii="Calibri" w:eastAsia="Calibri" w:hAnsi="Calibri" w:cs="Calibri"/>
                <w:color w:val="000000"/>
                <w:sz w:val="22"/>
                <w:szCs w:val="22"/>
              </w:rPr>
              <w:t>Kft</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Lendva</w:t>
            </w:r>
            <w:proofErr w:type="spellEnd"/>
            <w:r>
              <w:rPr>
                <w:rFonts w:ascii="Calibri" w:eastAsia="Calibri" w:hAnsi="Calibri" w:cs="Calibri"/>
                <w:color w:val="000000"/>
                <w:sz w:val="22"/>
                <w:szCs w:val="22"/>
              </w:rPr>
              <w:t>, Glavna ulica 109, 9220 Lendava</w:t>
            </w:r>
          </w:p>
        </w:tc>
      </w:tr>
      <w:tr w:rsidR="00D23946" w14:paraId="4CBF8DAE" w14:textId="77777777">
        <w:trPr>
          <w:trHeight w:val="320"/>
        </w:trPr>
        <w:tc>
          <w:tcPr>
            <w:tcW w:w="2522" w:type="dxa"/>
            <w:gridSpan w:val="2"/>
            <w:vAlign w:val="center"/>
          </w:tcPr>
          <w:p w14:paraId="4CBF8DAC" w14:textId="77777777" w:rsidR="00D23946" w:rsidRDefault="002F56C9">
            <w:pPr>
              <w:pBdr>
                <w:top w:val="nil"/>
                <w:left w:val="nil"/>
                <w:bottom w:val="nil"/>
                <w:right w:val="nil"/>
                <w:between w:val="nil"/>
              </w:pBdr>
              <w:tabs>
                <w:tab w:val="center" w:pos="4536"/>
                <w:tab w:val="right" w:pos="9072"/>
              </w:tabs>
              <w:rPr>
                <w:rFonts w:ascii="Calibri" w:eastAsia="Calibri" w:hAnsi="Calibri" w:cs="Calibri"/>
                <w:color w:val="000000"/>
                <w:sz w:val="22"/>
                <w:szCs w:val="22"/>
              </w:rPr>
            </w:pPr>
            <w:r>
              <w:rPr>
                <w:rFonts w:ascii="Calibri" w:eastAsia="Calibri" w:hAnsi="Calibri" w:cs="Calibri"/>
                <w:color w:val="000000"/>
                <w:sz w:val="22"/>
                <w:szCs w:val="22"/>
              </w:rPr>
              <w:t>Številka javnega naročila na PJN</w:t>
            </w:r>
          </w:p>
        </w:tc>
        <w:tc>
          <w:tcPr>
            <w:tcW w:w="6684" w:type="dxa"/>
            <w:gridSpan w:val="4"/>
            <w:vAlign w:val="center"/>
          </w:tcPr>
          <w:sdt>
            <w:sdtPr>
              <w:rPr>
                <w:rFonts w:ascii="Calibri" w:eastAsia="Calibri" w:hAnsi="Calibri" w:cs="Calibri"/>
                <w:color w:val="000000"/>
                <w:sz w:val="22"/>
                <w:szCs w:val="22"/>
              </w:rPr>
              <w:id w:val="-1650965766"/>
              <w:placeholder>
                <w:docPart w:val="DefaultPlaceholder_-1854013440"/>
              </w:placeholder>
              <w:showingPlcHdr/>
              <w:text/>
            </w:sdtPr>
            <w:sdtContent>
              <w:p w14:paraId="4CBF8DAD" w14:textId="27813F8D" w:rsidR="00D23946" w:rsidRDefault="00994B93">
                <w:pPr>
                  <w:pBdr>
                    <w:top w:val="nil"/>
                    <w:left w:val="nil"/>
                    <w:bottom w:val="nil"/>
                    <w:right w:val="nil"/>
                    <w:between w:val="nil"/>
                  </w:pBdr>
                  <w:tabs>
                    <w:tab w:val="center" w:pos="4536"/>
                    <w:tab w:val="right" w:pos="9072"/>
                  </w:tabs>
                  <w:rPr>
                    <w:rFonts w:ascii="Calibri" w:eastAsia="Calibri" w:hAnsi="Calibri" w:cs="Calibri"/>
                    <w:color w:val="000000"/>
                    <w:sz w:val="22"/>
                    <w:szCs w:val="22"/>
                  </w:rPr>
                </w:pPr>
                <w:r w:rsidRPr="00994B93">
                  <w:rPr>
                    <w:rStyle w:val="Besedilooznabemesta"/>
                    <w:sz w:val="22"/>
                    <w:szCs w:val="22"/>
                  </w:rPr>
                  <w:t>Kliknite ali tapnite tukaj, če želite vnesti besedilo.</w:t>
                </w:r>
              </w:p>
            </w:sdtContent>
          </w:sdt>
        </w:tc>
      </w:tr>
      <w:tr w:rsidR="00D23946" w14:paraId="4CBF8DB1" w14:textId="77777777">
        <w:trPr>
          <w:trHeight w:val="255"/>
        </w:trPr>
        <w:tc>
          <w:tcPr>
            <w:tcW w:w="2522" w:type="dxa"/>
            <w:gridSpan w:val="2"/>
            <w:tcBorders>
              <w:top w:val="single" w:sz="4" w:space="0" w:color="000000"/>
              <w:left w:val="single" w:sz="4" w:space="0" w:color="000000"/>
              <w:bottom w:val="single" w:sz="4" w:space="0" w:color="000000"/>
              <w:right w:val="single" w:sz="4" w:space="0" w:color="000000"/>
            </w:tcBorders>
            <w:vAlign w:val="center"/>
          </w:tcPr>
          <w:p w14:paraId="4CBF8DAF" w14:textId="77777777" w:rsidR="00D23946" w:rsidRDefault="002F56C9">
            <w:pPr>
              <w:pBdr>
                <w:top w:val="nil"/>
                <w:left w:val="nil"/>
                <w:bottom w:val="nil"/>
                <w:right w:val="nil"/>
                <w:between w:val="nil"/>
              </w:pBdr>
              <w:tabs>
                <w:tab w:val="center" w:pos="4536"/>
                <w:tab w:val="right" w:pos="9072"/>
              </w:tabs>
              <w:rPr>
                <w:rFonts w:ascii="Calibri" w:eastAsia="Calibri" w:hAnsi="Calibri" w:cs="Calibri"/>
                <w:color w:val="000000"/>
                <w:sz w:val="22"/>
                <w:szCs w:val="22"/>
              </w:rPr>
            </w:pPr>
            <w:r>
              <w:rPr>
                <w:rFonts w:ascii="Calibri" w:eastAsia="Calibri" w:hAnsi="Calibri" w:cs="Calibri"/>
                <w:color w:val="000000"/>
                <w:sz w:val="22"/>
                <w:szCs w:val="22"/>
              </w:rPr>
              <w:t>Naslov javnega naročila</w:t>
            </w:r>
          </w:p>
        </w:tc>
        <w:tc>
          <w:tcPr>
            <w:tcW w:w="6684" w:type="dxa"/>
            <w:gridSpan w:val="4"/>
            <w:tcBorders>
              <w:top w:val="single" w:sz="4" w:space="0" w:color="000000"/>
              <w:left w:val="single" w:sz="4" w:space="0" w:color="000000"/>
              <w:bottom w:val="single" w:sz="4" w:space="0" w:color="000000"/>
              <w:right w:val="single" w:sz="4" w:space="0" w:color="000000"/>
            </w:tcBorders>
            <w:vAlign w:val="center"/>
          </w:tcPr>
          <w:p w14:paraId="4CBF8DB0" w14:textId="77777777" w:rsidR="00D23946" w:rsidRDefault="002F56C9">
            <w:pPr>
              <w:keepNext/>
              <w:keepLines/>
              <w:rPr>
                <w:rFonts w:ascii="Calibri" w:eastAsia="Calibri" w:hAnsi="Calibri" w:cs="Calibri"/>
              </w:rPr>
            </w:pPr>
            <w:r>
              <w:rPr>
                <w:rFonts w:ascii="Calibri" w:eastAsia="Calibri" w:hAnsi="Calibri" w:cs="Calibri"/>
              </w:rPr>
              <w:t>IZVEDBA LOKALNE VODOVODNE INFRASTRUKTURE IN CENTRALNEGA SISTEMA DALJINSKEGA ODČITAVANJA Z NADZORNIM CENTROM</w:t>
            </w:r>
          </w:p>
        </w:tc>
      </w:tr>
      <w:tr w:rsidR="00D23946" w14:paraId="4CBF8DB3" w14:textId="77777777">
        <w:trPr>
          <w:trHeight w:val="20"/>
        </w:trPr>
        <w:tc>
          <w:tcPr>
            <w:tcW w:w="9206" w:type="dxa"/>
            <w:gridSpan w:val="6"/>
            <w:tcBorders>
              <w:top w:val="single" w:sz="4" w:space="0" w:color="000000"/>
              <w:left w:val="single" w:sz="4" w:space="0" w:color="000000"/>
              <w:bottom w:val="single" w:sz="4" w:space="0" w:color="000000"/>
              <w:right w:val="single" w:sz="4" w:space="0" w:color="000000"/>
            </w:tcBorders>
          </w:tcPr>
          <w:p w14:paraId="4CBF8DB2" w14:textId="77777777" w:rsidR="00D23946" w:rsidRDefault="002F56C9">
            <w:pPr>
              <w:pBdr>
                <w:top w:val="nil"/>
                <w:left w:val="nil"/>
                <w:bottom w:val="nil"/>
                <w:right w:val="nil"/>
                <w:between w:val="nil"/>
              </w:pBdr>
              <w:jc w:val="center"/>
              <w:rPr>
                <w:rFonts w:ascii="Calibri" w:eastAsia="Calibri" w:hAnsi="Calibri" w:cs="Calibri"/>
                <w:b/>
                <w:bCs/>
                <w:color w:val="000000"/>
                <w:sz w:val="22"/>
                <w:szCs w:val="22"/>
              </w:rPr>
            </w:pPr>
            <w:r>
              <w:rPr>
                <w:rFonts w:ascii="Calibri" w:eastAsia="Calibri" w:hAnsi="Calibri" w:cs="Calibri"/>
                <w:b/>
                <w:bCs/>
                <w:color w:val="000000"/>
                <w:sz w:val="22"/>
                <w:szCs w:val="22"/>
              </w:rPr>
              <w:t>Podatki o fizični osebi – zastopniku ali zastopnici</w:t>
            </w:r>
          </w:p>
        </w:tc>
      </w:tr>
      <w:tr w:rsidR="00D23946" w14:paraId="4CBF8DB6" w14:textId="77777777">
        <w:trPr>
          <w:trHeight w:val="20"/>
        </w:trPr>
        <w:tc>
          <w:tcPr>
            <w:tcW w:w="2493" w:type="dxa"/>
            <w:tcBorders>
              <w:top w:val="single" w:sz="4" w:space="0" w:color="000000"/>
              <w:left w:val="single" w:sz="4" w:space="0" w:color="000000"/>
              <w:bottom w:val="single" w:sz="4" w:space="0" w:color="000000"/>
              <w:right w:val="single" w:sz="4" w:space="0" w:color="000000"/>
            </w:tcBorders>
          </w:tcPr>
          <w:p w14:paraId="4CBF8DB4" w14:textId="77777777" w:rsidR="00D23946" w:rsidRDefault="002F56C9">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Ime in priimek zakonitega zastopnika ali zastopnice</w:t>
            </w:r>
          </w:p>
        </w:tc>
        <w:tc>
          <w:tcPr>
            <w:tcW w:w="6713" w:type="dxa"/>
            <w:gridSpan w:val="5"/>
            <w:tcBorders>
              <w:top w:val="single" w:sz="4" w:space="0" w:color="000000"/>
              <w:left w:val="single" w:sz="4" w:space="0" w:color="000000"/>
              <w:bottom w:val="single" w:sz="4" w:space="0" w:color="000000"/>
              <w:right w:val="single" w:sz="4" w:space="0" w:color="000000"/>
            </w:tcBorders>
            <w:vAlign w:val="center"/>
          </w:tcPr>
          <w:sdt>
            <w:sdtPr>
              <w:rPr>
                <w:rFonts w:ascii="Calibri" w:eastAsia="Calibri" w:hAnsi="Calibri" w:cs="Calibri"/>
                <w:color w:val="000000"/>
                <w:sz w:val="22"/>
                <w:szCs w:val="22"/>
              </w:rPr>
              <w:id w:val="-588613667"/>
              <w:placeholder>
                <w:docPart w:val="DefaultPlaceholder_-1854013440"/>
              </w:placeholder>
              <w:showingPlcHdr/>
              <w:text/>
            </w:sdtPr>
            <w:sdtContent>
              <w:p w14:paraId="4CBF8DB5" w14:textId="12393A63" w:rsidR="00D23946" w:rsidRPr="00994B93" w:rsidRDefault="00994B93">
                <w:pPr>
                  <w:pBdr>
                    <w:top w:val="nil"/>
                    <w:left w:val="nil"/>
                    <w:bottom w:val="nil"/>
                    <w:right w:val="nil"/>
                    <w:between w:val="nil"/>
                  </w:pBdr>
                  <w:rPr>
                    <w:rFonts w:ascii="Calibri" w:eastAsia="Calibri" w:hAnsi="Calibri" w:cs="Calibri"/>
                    <w:color w:val="000000"/>
                    <w:sz w:val="22"/>
                    <w:szCs w:val="22"/>
                  </w:rPr>
                </w:pPr>
                <w:r w:rsidRPr="00994B93">
                  <w:rPr>
                    <w:rStyle w:val="Besedilooznabemesta"/>
                    <w:rFonts w:ascii="Calibri" w:hAnsi="Calibri" w:cs="Calibri"/>
                    <w:sz w:val="22"/>
                    <w:szCs w:val="22"/>
                  </w:rPr>
                  <w:t>Kliknite ali tapnite tukaj, če želite vnesti besedilo.</w:t>
                </w:r>
              </w:p>
            </w:sdtContent>
          </w:sdt>
        </w:tc>
      </w:tr>
      <w:tr w:rsidR="00D23946" w14:paraId="4CBF8DB9" w14:textId="77777777">
        <w:trPr>
          <w:trHeight w:val="20"/>
        </w:trPr>
        <w:tc>
          <w:tcPr>
            <w:tcW w:w="2493" w:type="dxa"/>
            <w:tcBorders>
              <w:top w:val="single" w:sz="4" w:space="0" w:color="000000"/>
              <w:left w:val="single" w:sz="4" w:space="0" w:color="000000"/>
              <w:bottom w:val="single" w:sz="4" w:space="0" w:color="000000"/>
              <w:right w:val="single" w:sz="4" w:space="0" w:color="000000"/>
            </w:tcBorders>
          </w:tcPr>
          <w:p w14:paraId="4CBF8DB7" w14:textId="77777777" w:rsidR="00D23946" w:rsidRDefault="002F56C9">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EMŠO</w:t>
            </w:r>
          </w:p>
        </w:tc>
        <w:tc>
          <w:tcPr>
            <w:tcW w:w="6713" w:type="dxa"/>
            <w:gridSpan w:val="5"/>
            <w:tcBorders>
              <w:top w:val="single" w:sz="4" w:space="0" w:color="000000"/>
              <w:left w:val="single" w:sz="4" w:space="0" w:color="000000"/>
              <w:bottom w:val="single" w:sz="4" w:space="0" w:color="000000"/>
              <w:right w:val="single" w:sz="4" w:space="0" w:color="000000"/>
            </w:tcBorders>
            <w:vAlign w:val="center"/>
          </w:tcPr>
          <w:sdt>
            <w:sdtPr>
              <w:rPr>
                <w:rFonts w:ascii="Calibri" w:eastAsia="Calibri" w:hAnsi="Calibri" w:cs="Calibri"/>
                <w:color w:val="000000"/>
                <w:sz w:val="22"/>
                <w:szCs w:val="22"/>
              </w:rPr>
              <w:id w:val="919368747"/>
              <w:placeholder>
                <w:docPart w:val="DefaultPlaceholder_-1854013440"/>
              </w:placeholder>
              <w:showingPlcHdr/>
              <w:text/>
            </w:sdtPr>
            <w:sdtContent>
              <w:p w14:paraId="4CBF8DB8" w14:textId="6CBFE529" w:rsidR="00D23946" w:rsidRPr="00994B93" w:rsidRDefault="00994B93">
                <w:pPr>
                  <w:pBdr>
                    <w:top w:val="nil"/>
                    <w:left w:val="nil"/>
                    <w:bottom w:val="nil"/>
                    <w:right w:val="nil"/>
                    <w:between w:val="nil"/>
                  </w:pBdr>
                  <w:rPr>
                    <w:rFonts w:ascii="Calibri" w:eastAsia="Calibri" w:hAnsi="Calibri" w:cs="Calibri"/>
                    <w:color w:val="000000"/>
                    <w:sz w:val="22"/>
                    <w:szCs w:val="22"/>
                  </w:rPr>
                </w:pPr>
                <w:r w:rsidRPr="00994B93">
                  <w:rPr>
                    <w:rStyle w:val="Besedilooznabemesta"/>
                    <w:rFonts w:ascii="Calibri" w:hAnsi="Calibri" w:cs="Calibri"/>
                    <w:sz w:val="22"/>
                    <w:szCs w:val="22"/>
                  </w:rPr>
                  <w:t>Kliknite ali tapnite tukaj, če želite vnesti besedilo.</w:t>
                </w:r>
              </w:p>
            </w:sdtContent>
          </w:sdt>
        </w:tc>
      </w:tr>
      <w:tr w:rsidR="00D23946" w14:paraId="4CBF8DBC" w14:textId="77777777">
        <w:trPr>
          <w:trHeight w:val="20"/>
        </w:trPr>
        <w:tc>
          <w:tcPr>
            <w:tcW w:w="2493" w:type="dxa"/>
            <w:tcBorders>
              <w:top w:val="single" w:sz="4" w:space="0" w:color="000000"/>
              <w:left w:val="single" w:sz="4" w:space="0" w:color="000000"/>
              <w:bottom w:val="single" w:sz="4" w:space="0" w:color="000000"/>
              <w:right w:val="single" w:sz="4" w:space="0" w:color="000000"/>
            </w:tcBorders>
          </w:tcPr>
          <w:p w14:paraId="4CBF8DBA" w14:textId="77777777" w:rsidR="00D23946" w:rsidRDefault="002F56C9">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Datum rojstva</w:t>
            </w:r>
          </w:p>
        </w:tc>
        <w:tc>
          <w:tcPr>
            <w:tcW w:w="6713" w:type="dxa"/>
            <w:gridSpan w:val="5"/>
            <w:tcBorders>
              <w:top w:val="single" w:sz="4" w:space="0" w:color="000000"/>
              <w:left w:val="single" w:sz="4" w:space="0" w:color="000000"/>
              <w:bottom w:val="single" w:sz="4" w:space="0" w:color="000000"/>
              <w:right w:val="single" w:sz="4" w:space="0" w:color="000000"/>
            </w:tcBorders>
            <w:vAlign w:val="center"/>
          </w:tcPr>
          <w:sdt>
            <w:sdtPr>
              <w:rPr>
                <w:rFonts w:ascii="Calibri" w:eastAsia="Calibri" w:hAnsi="Calibri" w:cs="Calibri"/>
                <w:color w:val="000000"/>
                <w:sz w:val="22"/>
                <w:szCs w:val="22"/>
              </w:rPr>
              <w:id w:val="-1724980369"/>
              <w:placeholder>
                <w:docPart w:val="DefaultPlaceholder_-1854013440"/>
              </w:placeholder>
              <w:showingPlcHdr/>
              <w:text/>
            </w:sdtPr>
            <w:sdtContent>
              <w:p w14:paraId="4CBF8DBB" w14:textId="57BCDEB0" w:rsidR="00D23946" w:rsidRPr="00994B93" w:rsidRDefault="00994B93">
                <w:pPr>
                  <w:pBdr>
                    <w:top w:val="nil"/>
                    <w:left w:val="nil"/>
                    <w:bottom w:val="nil"/>
                    <w:right w:val="nil"/>
                    <w:between w:val="nil"/>
                  </w:pBdr>
                  <w:rPr>
                    <w:rFonts w:ascii="Calibri" w:eastAsia="Calibri" w:hAnsi="Calibri" w:cs="Calibri"/>
                    <w:color w:val="000000"/>
                    <w:sz w:val="22"/>
                    <w:szCs w:val="22"/>
                  </w:rPr>
                </w:pPr>
                <w:r w:rsidRPr="00994B93">
                  <w:rPr>
                    <w:rStyle w:val="Besedilooznabemesta"/>
                    <w:rFonts w:ascii="Calibri" w:hAnsi="Calibri" w:cs="Calibri"/>
                    <w:sz w:val="22"/>
                    <w:szCs w:val="22"/>
                  </w:rPr>
                  <w:t>Kliknite ali tapnite tukaj, če želite vnesti besedilo.</w:t>
                </w:r>
              </w:p>
            </w:sdtContent>
          </w:sdt>
        </w:tc>
      </w:tr>
      <w:tr w:rsidR="00D23946" w14:paraId="4CBF8DBF" w14:textId="77777777">
        <w:trPr>
          <w:trHeight w:val="20"/>
        </w:trPr>
        <w:tc>
          <w:tcPr>
            <w:tcW w:w="2493" w:type="dxa"/>
            <w:tcBorders>
              <w:top w:val="single" w:sz="4" w:space="0" w:color="000000"/>
              <w:left w:val="single" w:sz="4" w:space="0" w:color="000000"/>
              <w:bottom w:val="single" w:sz="4" w:space="0" w:color="000000"/>
              <w:right w:val="single" w:sz="4" w:space="0" w:color="000000"/>
            </w:tcBorders>
          </w:tcPr>
          <w:p w14:paraId="4CBF8DBD" w14:textId="77777777" w:rsidR="00D23946" w:rsidRDefault="002F56C9">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Kraj rojstva</w:t>
            </w:r>
          </w:p>
        </w:tc>
        <w:tc>
          <w:tcPr>
            <w:tcW w:w="6713" w:type="dxa"/>
            <w:gridSpan w:val="5"/>
            <w:tcBorders>
              <w:top w:val="single" w:sz="4" w:space="0" w:color="000000"/>
              <w:left w:val="single" w:sz="4" w:space="0" w:color="000000"/>
              <w:bottom w:val="single" w:sz="4" w:space="0" w:color="000000"/>
              <w:right w:val="single" w:sz="4" w:space="0" w:color="000000"/>
            </w:tcBorders>
            <w:vAlign w:val="center"/>
          </w:tcPr>
          <w:sdt>
            <w:sdtPr>
              <w:rPr>
                <w:rFonts w:ascii="Calibri" w:eastAsia="Calibri" w:hAnsi="Calibri" w:cs="Calibri"/>
                <w:color w:val="000000"/>
                <w:sz w:val="22"/>
                <w:szCs w:val="22"/>
              </w:rPr>
              <w:id w:val="1123818603"/>
              <w:placeholder>
                <w:docPart w:val="DefaultPlaceholder_-1854013440"/>
              </w:placeholder>
              <w:showingPlcHdr/>
              <w:text/>
            </w:sdtPr>
            <w:sdtContent>
              <w:p w14:paraId="4CBF8DBE" w14:textId="0CDE6F4F" w:rsidR="00D23946" w:rsidRPr="00994B93" w:rsidRDefault="00994B93">
                <w:pPr>
                  <w:pBdr>
                    <w:top w:val="nil"/>
                    <w:left w:val="nil"/>
                    <w:bottom w:val="nil"/>
                    <w:right w:val="nil"/>
                    <w:between w:val="nil"/>
                  </w:pBdr>
                  <w:rPr>
                    <w:rFonts w:ascii="Calibri" w:eastAsia="Calibri" w:hAnsi="Calibri" w:cs="Calibri"/>
                    <w:color w:val="000000"/>
                    <w:sz w:val="22"/>
                    <w:szCs w:val="22"/>
                  </w:rPr>
                </w:pPr>
                <w:r w:rsidRPr="00994B93">
                  <w:rPr>
                    <w:rStyle w:val="Besedilooznabemesta"/>
                    <w:rFonts w:ascii="Calibri" w:hAnsi="Calibri" w:cs="Calibri"/>
                    <w:sz w:val="22"/>
                    <w:szCs w:val="22"/>
                  </w:rPr>
                  <w:t>Kliknite ali tapnite tukaj, če želite vnesti besedilo.</w:t>
                </w:r>
              </w:p>
            </w:sdtContent>
          </w:sdt>
        </w:tc>
      </w:tr>
      <w:tr w:rsidR="00D23946" w14:paraId="4CBF8DC2" w14:textId="77777777">
        <w:trPr>
          <w:trHeight w:val="20"/>
        </w:trPr>
        <w:tc>
          <w:tcPr>
            <w:tcW w:w="2493" w:type="dxa"/>
            <w:tcBorders>
              <w:top w:val="single" w:sz="4" w:space="0" w:color="000000"/>
              <w:left w:val="single" w:sz="4" w:space="0" w:color="000000"/>
              <w:bottom w:val="single" w:sz="4" w:space="0" w:color="000000"/>
              <w:right w:val="single" w:sz="4" w:space="0" w:color="000000"/>
            </w:tcBorders>
          </w:tcPr>
          <w:p w14:paraId="4CBF8DC0" w14:textId="77777777" w:rsidR="00D23946" w:rsidRDefault="002F56C9">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Občina rojstva</w:t>
            </w:r>
          </w:p>
        </w:tc>
        <w:sdt>
          <w:sdtPr>
            <w:rPr>
              <w:rFonts w:ascii="Calibri" w:eastAsia="Calibri" w:hAnsi="Calibri" w:cs="Calibri"/>
              <w:color w:val="000000"/>
              <w:sz w:val="22"/>
              <w:szCs w:val="22"/>
            </w:rPr>
            <w:id w:val="-616833177"/>
            <w:placeholder>
              <w:docPart w:val="DefaultPlaceholder_-1854013440"/>
            </w:placeholder>
            <w:showingPlcHdr/>
            <w:text/>
          </w:sdtPr>
          <w:sdtContent>
            <w:tc>
              <w:tcPr>
                <w:tcW w:w="6713" w:type="dxa"/>
                <w:gridSpan w:val="5"/>
                <w:tcBorders>
                  <w:top w:val="single" w:sz="4" w:space="0" w:color="000000"/>
                  <w:left w:val="single" w:sz="4" w:space="0" w:color="000000"/>
                  <w:bottom w:val="single" w:sz="4" w:space="0" w:color="000000"/>
                  <w:right w:val="single" w:sz="4" w:space="0" w:color="000000"/>
                </w:tcBorders>
                <w:vAlign w:val="center"/>
              </w:tcPr>
              <w:p w14:paraId="4CBF8DC1" w14:textId="42656BD2" w:rsidR="00D23946" w:rsidRPr="00994B93" w:rsidRDefault="00994B93">
                <w:pPr>
                  <w:pBdr>
                    <w:top w:val="nil"/>
                    <w:left w:val="nil"/>
                    <w:bottom w:val="nil"/>
                    <w:right w:val="nil"/>
                    <w:between w:val="nil"/>
                  </w:pBdr>
                  <w:rPr>
                    <w:rFonts w:ascii="Calibri" w:eastAsia="Calibri" w:hAnsi="Calibri" w:cs="Calibri"/>
                    <w:color w:val="000000"/>
                    <w:sz w:val="22"/>
                    <w:szCs w:val="22"/>
                  </w:rPr>
                </w:pPr>
                <w:r w:rsidRPr="00994B93">
                  <w:rPr>
                    <w:rStyle w:val="Besedilooznabemesta"/>
                    <w:rFonts w:ascii="Calibri" w:hAnsi="Calibri" w:cs="Calibri"/>
                    <w:sz w:val="22"/>
                    <w:szCs w:val="22"/>
                  </w:rPr>
                  <w:t>Kliknite ali tapnite tukaj, če želite vnesti besedilo.</w:t>
                </w:r>
              </w:p>
            </w:tc>
          </w:sdtContent>
        </w:sdt>
      </w:tr>
      <w:tr w:rsidR="00D23946" w14:paraId="4CBF8DC5" w14:textId="77777777">
        <w:trPr>
          <w:trHeight w:val="20"/>
        </w:trPr>
        <w:tc>
          <w:tcPr>
            <w:tcW w:w="2493" w:type="dxa"/>
            <w:tcBorders>
              <w:top w:val="single" w:sz="4" w:space="0" w:color="000000"/>
              <w:left w:val="single" w:sz="4" w:space="0" w:color="000000"/>
              <w:bottom w:val="single" w:sz="4" w:space="0" w:color="000000"/>
              <w:right w:val="single" w:sz="4" w:space="0" w:color="000000"/>
            </w:tcBorders>
          </w:tcPr>
          <w:p w14:paraId="4CBF8DC3" w14:textId="77777777" w:rsidR="00D23946" w:rsidRDefault="002F56C9">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Država rojstva</w:t>
            </w:r>
          </w:p>
        </w:tc>
        <w:tc>
          <w:tcPr>
            <w:tcW w:w="6713" w:type="dxa"/>
            <w:gridSpan w:val="5"/>
            <w:tcBorders>
              <w:top w:val="single" w:sz="4" w:space="0" w:color="000000"/>
              <w:left w:val="single" w:sz="4" w:space="0" w:color="000000"/>
              <w:bottom w:val="single" w:sz="4" w:space="0" w:color="000000"/>
              <w:right w:val="single" w:sz="4" w:space="0" w:color="000000"/>
            </w:tcBorders>
            <w:vAlign w:val="center"/>
          </w:tcPr>
          <w:sdt>
            <w:sdtPr>
              <w:rPr>
                <w:rFonts w:ascii="Calibri" w:eastAsia="Calibri" w:hAnsi="Calibri" w:cs="Calibri"/>
                <w:color w:val="000000"/>
                <w:sz w:val="22"/>
                <w:szCs w:val="22"/>
              </w:rPr>
              <w:id w:val="-533261216"/>
              <w:placeholder>
                <w:docPart w:val="DefaultPlaceholder_-1854013440"/>
              </w:placeholder>
              <w:showingPlcHdr/>
              <w:text/>
            </w:sdtPr>
            <w:sdtContent>
              <w:p w14:paraId="4CBF8DC4" w14:textId="730F322F" w:rsidR="00D23946" w:rsidRPr="00994B93" w:rsidRDefault="00994B93">
                <w:pPr>
                  <w:pBdr>
                    <w:top w:val="nil"/>
                    <w:left w:val="nil"/>
                    <w:bottom w:val="nil"/>
                    <w:right w:val="nil"/>
                    <w:between w:val="nil"/>
                  </w:pBdr>
                  <w:rPr>
                    <w:rFonts w:ascii="Calibri" w:eastAsia="Calibri" w:hAnsi="Calibri" w:cs="Calibri"/>
                    <w:color w:val="000000"/>
                    <w:sz w:val="22"/>
                    <w:szCs w:val="22"/>
                  </w:rPr>
                </w:pPr>
                <w:r w:rsidRPr="00994B93">
                  <w:rPr>
                    <w:rStyle w:val="Besedilooznabemesta"/>
                    <w:rFonts w:ascii="Calibri" w:hAnsi="Calibri" w:cs="Calibri"/>
                    <w:sz w:val="22"/>
                    <w:szCs w:val="22"/>
                  </w:rPr>
                  <w:t>Kliknite ali tapnite tukaj, če želite vnesti besedilo.</w:t>
                </w:r>
              </w:p>
            </w:sdtContent>
          </w:sdt>
        </w:tc>
      </w:tr>
      <w:tr w:rsidR="00D23946" w14:paraId="4CBF8DCB" w14:textId="77777777">
        <w:trPr>
          <w:trHeight w:val="20"/>
        </w:trPr>
        <w:tc>
          <w:tcPr>
            <w:tcW w:w="2493" w:type="dxa"/>
            <w:tcBorders>
              <w:top w:val="single" w:sz="4" w:space="0" w:color="000000"/>
              <w:left w:val="single" w:sz="4" w:space="0" w:color="000000"/>
              <w:bottom w:val="single" w:sz="4" w:space="0" w:color="000000"/>
              <w:right w:val="single" w:sz="4" w:space="0" w:color="000000"/>
            </w:tcBorders>
          </w:tcPr>
          <w:p w14:paraId="4CBF8DC6" w14:textId="77777777" w:rsidR="00D23946" w:rsidRDefault="002F56C9">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Stalno/začasno bivališča</w:t>
            </w:r>
          </w:p>
        </w:tc>
        <w:tc>
          <w:tcPr>
            <w:tcW w:w="1066" w:type="dxa"/>
            <w:gridSpan w:val="2"/>
            <w:tcBorders>
              <w:top w:val="single" w:sz="4" w:space="0" w:color="000000"/>
              <w:left w:val="single" w:sz="4" w:space="0" w:color="000000"/>
              <w:bottom w:val="single" w:sz="4" w:space="0" w:color="000000"/>
              <w:right w:val="single" w:sz="4" w:space="0" w:color="000000"/>
            </w:tcBorders>
            <w:vAlign w:val="center"/>
          </w:tcPr>
          <w:p w14:paraId="4CBF8DC7" w14:textId="77777777" w:rsidR="00D23946" w:rsidRPr="00994B93" w:rsidRDefault="002F56C9">
            <w:pPr>
              <w:pBdr>
                <w:top w:val="nil"/>
                <w:left w:val="nil"/>
                <w:bottom w:val="nil"/>
                <w:right w:val="nil"/>
                <w:between w:val="nil"/>
              </w:pBdr>
              <w:rPr>
                <w:rFonts w:ascii="Calibri" w:eastAsia="Calibri" w:hAnsi="Calibri" w:cs="Calibri"/>
                <w:color w:val="000000"/>
                <w:sz w:val="22"/>
                <w:szCs w:val="22"/>
              </w:rPr>
            </w:pPr>
            <w:r w:rsidRPr="00994B93">
              <w:rPr>
                <w:rFonts w:ascii="Calibri" w:eastAsia="Calibri" w:hAnsi="Calibri" w:cs="Calibri"/>
                <w:color w:val="000000"/>
                <w:sz w:val="22"/>
                <w:szCs w:val="22"/>
              </w:rPr>
              <w:t>Ulica in hišna številka</w:t>
            </w:r>
          </w:p>
        </w:tc>
        <w:tc>
          <w:tcPr>
            <w:tcW w:w="2233" w:type="dxa"/>
            <w:tcBorders>
              <w:top w:val="single" w:sz="4" w:space="0" w:color="000000"/>
              <w:left w:val="single" w:sz="4" w:space="0" w:color="000000"/>
              <w:bottom w:val="single" w:sz="4" w:space="0" w:color="000000"/>
              <w:right w:val="single" w:sz="4" w:space="0" w:color="000000"/>
            </w:tcBorders>
            <w:vAlign w:val="center"/>
          </w:tcPr>
          <w:sdt>
            <w:sdtPr>
              <w:rPr>
                <w:rFonts w:ascii="Calibri" w:eastAsia="Calibri" w:hAnsi="Calibri" w:cs="Calibri"/>
                <w:color w:val="000000"/>
                <w:sz w:val="22"/>
                <w:szCs w:val="22"/>
              </w:rPr>
              <w:id w:val="-69207541"/>
              <w:placeholder>
                <w:docPart w:val="DefaultPlaceholder_-1854013440"/>
              </w:placeholder>
              <w:showingPlcHdr/>
              <w:text/>
            </w:sdtPr>
            <w:sdtContent>
              <w:p w14:paraId="4CBF8DC8" w14:textId="0437D06F" w:rsidR="00D23946" w:rsidRPr="00994B93" w:rsidRDefault="00994B93">
                <w:pPr>
                  <w:pBdr>
                    <w:top w:val="nil"/>
                    <w:left w:val="nil"/>
                    <w:bottom w:val="nil"/>
                    <w:right w:val="nil"/>
                    <w:between w:val="nil"/>
                  </w:pBdr>
                  <w:rPr>
                    <w:rFonts w:ascii="Calibri" w:eastAsia="Calibri" w:hAnsi="Calibri" w:cs="Calibri"/>
                    <w:color w:val="000000"/>
                    <w:sz w:val="22"/>
                    <w:szCs w:val="22"/>
                  </w:rPr>
                </w:pPr>
                <w:r w:rsidRPr="00994B93">
                  <w:rPr>
                    <w:rStyle w:val="Besedilooznabemesta"/>
                    <w:rFonts w:ascii="Calibri" w:hAnsi="Calibri" w:cs="Calibri"/>
                    <w:sz w:val="22"/>
                    <w:szCs w:val="22"/>
                  </w:rPr>
                  <w:t>Kliknite ali tapnite tukaj, če želite vnesti besedilo.</w:t>
                </w:r>
              </w:p>
            </w:sdtContent>
          </w:sdt>
        </w:tc>
        <w:tc>
          <w:tcPr>
            <w:tcW w:w="1059" w:type="dxa"/>
            <w:tcBorders>
              <w:top w:val="single" w:sz="4" w:space="0" w:color="000000"/>
              <w:left w:val="single" w:sz="4" w:space="0" w:color="000000"/>
              <w:bottom w:val="single" w:sz="4" w:space="0" w:color="000000"/>
              <w:right w:val="single" w:sz="4" w:space="0" w:color="000000"/>
            </w:tcBorders>
            <w:vAlign w:val="center"/>
          </w:tcPr>
          <w:p w14:paraId="4CBF8DC9" w14:textId="77777777" w:rsidR="00D23946" w:rsidRPr="00994B93" w:rsidRDefault="002F56C9">
            <w:pPr>
              <w:pBdr>
                <w:top w:val="nil"/>
                <w:left w:val="nil"/>
                <w:bottom w:val="nil"/>
                <w:right w:val="nil"/>
                <w:between w:val="nil"/>
              </w:pBdr>
              <w:rPr>
                <w:rFonts w:ascii="Calibri" w:eastAsia="Calibri" w:hAnsi="Calibri" w:cs="Calibri"/>
                <w:color w:val="000000"/>
                <w:sz w:val="22"/>
                <w:szCs w:val="22"/>
              </w:rPr>
            </w:pPr>
            <w:r w:rsidRPr="00994B93">
              <w:rPr>
                <w:rFonts w:ascii="Calibri" w:eastAsia="Calibri" w:hAnsi="Calibri" w:cs="Calibri"/>
                <w:color w:val="000000"/>
                <w:sz w:val="22"/>
                <w:szCs w:val="22"/>
              </w:rPr>
              <w:t>Poštna številka in pošta</w:t>
            </w:r>
          </w:p>
        </w:tc>
        <w:tc>
          <w:tcPr>
            <w:tcW w:w="2355" w:type="dxa"/>
            <w:tcBorders>
              <w:top w:val="single" w:sz="4" w:space="0" w:color="000000"/>
              <w:left w:val="single" w:sz="4" w:space="0" w:color="000000"/>
              <w:bottom w:val="single" w:sz="4" w:space="0" w:color="000000"/>
              <w:right w:val="single" w:sz="4" w:space="0" w:color="000000"/>
            </w:tcBorders>
            <w:vAlign w:val="center"/>
          </w:tcPr>
          <w:sdt>
            <w:sdtPr>
              <w:rPr>
                <w:rFonts w:ascii="Calibri" w:eastAsia="Calibri" w:hAnsi="Calibri" w:cs="Calibri"/>
                <w:color w:val="000000"/>
                <w:sz w:val="22"/>
                <w:szCs w:val="22"/>
              </w:rPr>
              <w:id w:val="304436709"/>
              <w:placeholder>
                <w:docPart w:val="DefaultPlaceholder_-1854013440"/>
              </w:placeholder>
              <w:showingPlcHdr/>
              <w:text/>
            </w:sdtPr>
            <w:sdtContent>
              <w:p w14:paraId="4CBF8DCA" w14:textId="2CFB0462" w:rsidR="00D23946" w:rsidRPr="00994B93" w:rsidRDefault="00994B93">
                <w:pPr>
                  <w:pBdr>
                    <w:top w:val="nil"/>
                    <w:left w:val="nil"/>
                    <w:bottom w:val="nil"/>
                    <w:right w:val="nil"/>
                    <w:between w:val="nil"/>
                  </w:pBdr>
                  <w:rPr>
                    <w:rFonts w:ascii="Calibri" w:eastAsia="Calibri" w:hAnsi="Calibri" w:cs="Calibri"/>
                    <w:color w:val="000000"/>
                    <w:sz w:val="22"/>
                    <w:szCs w:val="22"/>
                  </w:rPr>
                </w:pPr>
                <w:r w:rsidRPr="00994B93">
                  <w:rPr>
                    <w:rStyle w:val="Besedilooznabemesta"/>
                    <w:rFonts w:ascii="Calibri" w:hAnsi="Calibri" w:cs="Calibri"/>
                    <w:sz w:val="22"/>
                    <w:szCs w:val="22"/>
                  </w:rPr>
                  <w:t>Kliknite ali tapnite tukaj, če želite vnesti besedilo.</w:t>
                </w:r>
              </w:p>
            </w:sdtContent>
          </w:sdt>
        </w:tc>
      </w:tr>
      <w:tr w:rsidR="00D23946" w14:paraId="4CBF8DCE" w14:textId="77777777">
        <w:trPr>
          <w:trHeight w:val="20"/>
        </w:trPr>
        <w:tc>
          <w:tcPr>
            <w:tcW w:w="2493" w:type="dxa"/>
            <w:tcBorders>
              <w:top w:val="single" w:sz="4" w:space="0" w:color="000000"/>
              <w:left w:val="single" w:sz="4" w:space="0" w:color="000000"/>
              <w:bottom w:val="single" w:sz="4" w:space="0" w:color="000000"/>
              <w:right w:val="single" w:sz="4" w:space="0" w:color="000000"/>
            </w:tcBorders>
          </w:tcPr>
          <w:p w14:paraId="4CBF8DCC" w14:textId="77777777" w:rsidR="00D23946" w:rsidRDefault="002F56C9">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Državljanstvo</w:t>
            </w:r>
          </w:p>
        </w:tc>
        <w:tc>
          <w:tcPr>
            <w:tcW w:w="6713" w:type="dxa"/>
            <w:gridSpan w:val="5"/>
            <w:tcBorders>
              <w:top w:val="single" w:sz="4" w:space="0" w:color="000000"/>
              <w:left w:val="single" w:sz="4" w:space="0" w:color="000000"/>
              <w:bottom w:val="single" w:sz="4" w:space="0" w:color="000000"/>
              <w:right w:val="single" w:sz="4" w:space="0" w:color="000000"/>
            </w:tcBorders>
          </w:tcPr>
          <w:sdt>
            <w:sdtPr>
              <w:rPr>
                <w:rFonts w:ascii="Calibri" w:eastAsia="Calibri" w:hAnsi="Calibri" w:cs="Calibri"/>
                <w:color w:val="000000"/>
                <w:sz w:val="22"/>
                <w:szCs w:val="22"/>
              </w:rPr>
              <w:id w:val="1736055276"/>
              <w:placeholder>
                <w:docPart w:val="DefaultPlaceholder_-1854013440"/>
              </w:placeholder>
              <w:showingPlcHdr/>
              <w:text/>
            </w:sdtPr>
            <w:sdtContent>
              <w:p w14:paraId="4CBF8DCD" w14:textId="44307290" w:rsidR="00D23946" w:rsidRPr="00994B93" w:rsidRDefault="00994B93">
                <w:pPr>
                  <w:pBdr>
                    <w:top w:val="nil"/>
                    <w:left w:val="nil"/>
                    <w:bottom w:val="nil"/>
                    <w:right w:val="nil"/>
                    <w:between w:val="nil"/>
                  </w:pBdr>
                  <w:rPr>
                    <w:rFonts w:ascii="Calibri" w:eastAsia="Calibri" w:hAnsi="Calibri" w:cs="Calibri"/>
                    <w:color w:val="000000"/>
                    <w:sz w:val="22"/>
                    <w:szCs w:val="22"/>
                  </w:rPr>
                </w:pPr>
                <w:r w:rsidRPr="00994B93">
                  <w:rPr>
                    <w:rStyle w:val="Besedilooznabemesta"/>
                    <w:rFonts w:ascii="Calibri" w:hAnsi="Calibri" w:cs="Calibri"/>
                    <w:sz w:val="22"/>
                    <w:szCs w:val="22"/>
                  </w:rPr>
                  <w:t>Kliknite ali tapnite tukaj, če želite vnesti besedilo.</w:t>
                </w:r>
              </w:p>
            </w:sdtContent>
          </w:sdt>
        </w:tc>
      </w:tr>
      <w:tr w:rsidR="00D23946" w14:paraId="4CBF8DD1" w14:textId="77777777">
        <w:tc>
          <w:tcPr>
            <w:tcW w:w="2493" w:type="dxa"/>
            <w:tcBorders>
              <w:top w:val="single" w:sz="4" w:space="0" w:color="000000"/>
              <w:left w:val="single" w:sz="4" w:space="0" w:color="000000"/>
              <w:bottom w:val="single" w:sz="4" w:space="0" w:color="000000"/>
              <w:right w:val="single" w:sz="4" w:space="0" w:color="000000"/>
            </w:tcBorders>
          </w:tcPr>
          <w:p w14:paraId="4CBF8DCF" w14:textId="77777777" w:rsidR="00D23946" w:rsidRDefault="002F56C9">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Dekliški priimek</w:t>
            </w:r>
          </w:p>
        </w:tc>
        <w:tc>
          <w:tcPr>
            <w:tcW w:w="6713" w:type="dxa"/>
            <w:gridSpan w:val="5"/>
            <w:tcBorders>
              <w:top w:val="single" w:sz="4" w:space="0" w:color="000000"/>
              <w:left w:val="single" w:sz="4" w:space="0" w:color="000000"/>
              <w:bottom w:val="single" w:sz="4" w:space="0" w:color="000000"/>
              <w:right w:val="single" w:sz="4" w:space="0" w:color="000000"/>
            </w:tcBorders>
          </w:tcPr>
          <w:sdt>
            <w:sdtPr>
              <w:rPr>
                <w:rFonts w:ascii="Calibri" w:eastAsia="Calibri" w:hAnsi="Calibri" w:cs="Calibri"/>
                <w:color w:val="000000"/>
                <w:sz w:val="22"/>
                <w:szCs w:val="22"/>
              </w:rPr>
              <w:id w:val="1693189081"/>
              <w:placeholder>
                <w:docPart w:val="DefaultPlaceholder_-1854013440"/>
              </w:placeholder>
              <w:showingPlcHdr/>
              <w:text/>
            </w:sdtPr>
            <w:sdtContent>
              <w:p w14:paraId="4CBF8DD0" w14:textId="682E9D26" w:rsidR="00D23946" w:rsidRPr="00994B93" w:rsidRDefault="00994B93">
                <w:pPr>
                  <w:pBdr>
                    <w:top w:val="nil"/>
                    <w:left w:val="nil"/>
                    <w:bottom w:val="nil"/>
                    <w:right w:val="nil"/>
                    <w:between w:val="nil"/>
                  </w:pBdr>
                  <w:rPr>
                    <w:rFonts w:ascii="Calibri" w:eastAsia="Calibri" w:hAnsi="Calibri" w:cs="Calibri"/>
                    <w:color w:val="000000"/>
                    <w:sz w:val="22"/>
                    <w:szCs w:val="22"/>
                  </w:rPr>
                </w:pPr>
                <w:r w:rsidRPr="00994B93">
                  <w:rPr>
                    <w:rStyle w:val="Besedilooznabemesta"/>
                    <w:rFonts w:ascii="Calibri" w:hAnsi="Calibri" w:cs="Calibri"/>
                    <w:sz w:val="22"/>
                    <w:szCs w:val="22"/>
                  </w:rPr>
                  <w:t>Kliknite ali tapnite tukaj, če želite vnesti besedilo.</w:t>
                </w:r>
              </w:p>
            </w:sdtContent>
          </w:sdt>
        </w:tc>
      </w:tr>
      <w:tr w:rsidR="00D23946" w14:paraId="4CBF8DD4" w14:textId="77777777">
        <w:tc>
          <w:tcPr>
            <w:tcW w:w="2493" w:type="dxa"/>
            <w:tcBorders>
              <w:top w:val="single" w:sz="4" w:space="0" w:color="000000"/>
              <w:left w:val="single" w:sz="4" w:space="0" w:color="000000"/>
              <w:bottom w:val="single" w:sz="4" w:space="0" w:color="000000"/>
              <w:right w:val="single" w:sz="4" w:space="0" w:color="000000"/>
            </w:tcBorders>
            <w:vAlign w:val="center"/>
          </w:tcPr>
          <w:p w14:paraId="4CBF8DD2" w14:textId="77777777" w:rsidR="00D23946" w:rsidRDefault="002F56C9">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Namen izdaje potrdila</w:t>
            </w:r>
          </w:p>
        </w:tc>
        <w:tc>
          <w:tcPr>
            <w:tcW w:w="6713" w:type="dxa"/>
            <w:gridSpan w:val="5"/>
            <w:tcBorders>
              <w:top w:val="single" w:sz="4" w:space="0" w:color="000000"/>
              <w:left w:val="single" w:sz="4" w:space="0" w:color="000000"/>
              <w:bottom w:val="single" w:sz="4" w:space="0" w:color="000000"/>
              <w:right w:val="single" w:sz="4" w:space="0" w:color="000000"/>
            </w:tcBorders>
          </w:tcPr>
          <w:p w14:paraId="4CBF8DD3" w14:textId="77777777" w:rsidR="00D23946" w:rsidRDefault="002F56C9">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Preverjanje izpolnjevanja pogojev v postopku oddaje ponudbe zgoraj navedenega javnega naročila.</w:t>
            </w:r>
          </w:p>
        </w:tc>
      </w:tr>
    </w:tbl>
    <w:p w14:paraId="4CBF8DD5" w14:textId="77777777" w:rsidR="00D23946" w:rsidRDefault="00D23946">
      <w:pPr>
        <w:rPr>
          <w:rFonts w:ascii="Calibri" w:eastAsia="Calibri" w:hAnsi="Calibri" w:cs="Calibri"/>
          <w:sz w:val="22"/>
          <w:szCs w:val="22"/>
        </w:rPr>
      </w:pPr>
    </w:p>
    <w:p w14:paraId="50EDA527" w14:textId="77777777" w:rsidR="00CE0645" w:rsidRDefault="002F56C9" w:rsidP="00CE0645">
      <w:pPr>
        <w:jc w:val="both"/>
        <w:rPr>
          <w:rFonts w:ascii="Calibri" w:eastAsia="Calibri" w:hAnsi="Calibri" w:cs="Calibri"/>
          <w:sz w:val="22"/>
          <w:szCs w:val="22"/>
        </w:rPr>
      </w:pPr>
      <w:r>
        <w:rPr>
          <w:rFonts w:ascii="Calibri" w:eastAsia="Calibri" w:hAnsi="Calibri" w:cs="Calibri"/>
          <w:sz w:val="22"/>
          <w:szCs w:val="22"/>
        </w:rPr>
        <w:t xml:space="preserve">Spodaj podpisani pooblastitelj ali pooblastiteljica, pooblaščam naročnika EKO-PARK </w:t>
      </w:r>
      <w:proofErr w:type="spellStart"/>
      <w:r>
        <w:rPr>
          <w:rFonts w:ascii="Calibri" w:eastAsia="Calibri" w:hAnsi="Calibri" w:cs="Calibri"/>
          <w:sz w:val="22"/>
          <w:szCs w:val="22"/>
        </w:rPr>
        <w:t>d.o.o</w:t>
      </w:r>
      <w:proofErr w:type="spellEnd"/>
      <w:r>
        <w:rPr>
          <w:rFonts w:ascii="Calibri" w:eastAsia="Calibri" w:hAnsi="Calibri" w:cs="Calibri"/>
          <w:sz w:val="22"/>
          <w:szCs w:val="22"/>
        </w:rPr>
        <w:t xml:space="preserve">. Lendava OKO-PARK </w:t>
      </w:r>
      <w:proofErr w:type="spellStart"/>
      <w:r>
        <w:rPr>
          <w:rFonts w:ascii="Calibri" w:eastAsia="Calibri" w:hAnsi="Calibri" w:cs="Calibri"/>
          <w:sz w:val="22"/>
          <w:szCs w:val="22"/>
        </w:rPr>
        <w:t>Kft</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Lendva</w:t>
      </w:r>
      <w:proofErr w:type="spellEnd"/>
      <w:r>
        <w:rPr>
          <w:rFonts w:ascii="Calibri" w:eastAsia="Calibri" w:hAnsi="Calibri" w:cs="Calibri"/>
          <w:sz w:val="22"/>
          <w:szCs w:val="22"/>
        </w:rPr>
        <w:t>, Glavna ulica 109, 9220 Lendava, da za potrebe izvedbe predmetnega javnega naročila pridobi vse potrebne podatke oz. potrdilo iz kazenske evidence fizičnih oseb Ministrstva za pravosodje RS.</w:t>
      </w:r>
    </w:p>
    <w:p w14:paraId="52D3110F" w14:textId="77777777" w:rsidR="00CE0645" w:rsidRDefault="00CE0645" w:rsidP="00CE0645">
      <w:pPr>
        <w:jc w:val="both"/>
        <w:rPr>
          <w:rFonts w:ascii="Calibri" w:eastAsia="Calibri" w:hAnsi="Calibri" w:cs="Calibri"/>
          <w:sz w:val="22"/>
          <w:szCs w:val="22"/>
        </w:rPr>
      </w:pPr>
    </w:p>
    <w:p w14:paraId="4CBF8DD8" w14:textId="47E5B810" w:rsidR="00D23946" w:rsidRPr="00CE0645" w:rsidRDefault="002F56C9" w:rsidP="00CE0645">
      <w:pPr>
        <w:jc w:val="both"/>
        <w:rPr>
          <w:rFonts w:ascii="Calibri" w:eastAsia="Calibri" w:hAnsi="Calibri" w:cs="Calibri"/>
          <w:sz w:val="22"/>
          <w:szCs w:val="22"/>
        </w:rPr>
      </w:pPr>
      <w:r w:rsidRPr="00CE0645">
        <w:rPr>
          <w:rFonts w:ascii="Calibri" w:eastAsia="Calibri" w:hAnsi="Calibri" w:cs="Calibri"/>
          <w:sz w:val="22"/>
          <w:szCs w:val="22"/>
        </w:rPr>
        <w:t>V/na</w:t>
      </w:r>
      <w:sdt>
        <w:sdtPr>
          <w:rPr>
            <w:rFonts w:ascii="Calibri" w:eastAsia="Calibri" w:hAnsi="Calibri" w:cs="Calibri"/>
            <w:sz w:val="22"/>
            <w:szCs w:val="22"/>
          </w:rPr>
          <w:id w:val="-1159765753"/>
          <w:placeholder>
            <w:docPart w:val="DefaultPlaceholder_-1854013440"/>
          </w:placeholder>
          <w:showingPlcHdr/>
          <w:text/>
        </w:sdtPr>
        <w:sdtContent>
          <w:r w:rsidR="00CE0645" w:rsidRPr="00CE0645">
            <w:rPr>
              <w:rStyle w:val="Besedilooznabemesta"/>
              <w:sz w:val="22"/>
              <w:szCs w:val="22"/>
            </w:rPr>
            <w:t>Kliknite ali tapnite tukaj, če želite vnesti besedilo.</w:t>
          </w:r>
        </w:sdtContent>
      </w:sdt>
      <w:r w:rsidRPr="00CE0645">
        <w:rPr>
          <w:rFonts w:ascii="Calibri" w:eastAsia="Calibri" w:hAnsi="Calibri" w:cs="Calibri"/>
          <w:sz w:val="22"/>
          <w:szCs w:val="22"/>
        </w:rPr>
        <w:t xml:space="preserve">, dne </w:t>
      </w:r>
      <w:sdt>
        <w:sdtPr>
          <w:rPr>
            <w:rFonts w:ascii="Calibri" w:eastAsia="Calibri" w:hAnsi="Calibri" w:cs="Calibri"/>
            <w:sz w:val="22"/>
            <w:szCs w:val="22"/>
          </w:rPr>
          <w:id w:val="-672646039"/>
          <w:placeholder>
            <w:docPart w:val="DefaultPlaceholder_-1854013437"/>
          </w:placeholder>
          <w:showingPlcHdr/>
          <w:date>
            <w:dateFormat w:val="d. MM. yyyy"/>
            <w:lid w:val="sl-SI"/>
            <w:storeMappedDataAs w:val="dateTime"/>
            <w:calendar w:val="gregorian"/>
          </w:date>
        </w:sdtPr>
        <w:sdtContent>
          <w:r w:rsidR="00CE0645" w:rsidRPr="00CE0645">
            <w:rPr>
              <w:rStyle w:val="Besedilooznabemesta"/>
              <w:sz w:val="22"/>
              <w:szCs w:val="22"/>
            </w:rPr>
            <w:t>Kliknite ali tapnite tukaj, če želite vnesti datum.</w:t>
          </w:r>
        </w:sdtContent>
      </w:sdt>
    </w:p>
    <w:p w14:paraId="4CBF8DD9" w14:textId="4AE9B679" w:rsidR="00D23946" w:rsidRPr="00CE0645" w:rsidRDefault="002F56C9">
      <w:pPr>
        <w:keepNext/>
        <w:keepLines/>
        <w:tabs>
          <w:tab w:val="left" w:pos="536"/>
        </w:tabs>
        <w:spacing w:before="51" w:after="240"/>
        <w:jc w:val="both"/>
        <w:rPr>
          <w:rFonts w:ascii="Calibri" w:eastAsia="Calibri" w:hAnsi="Calibri" w:cs="Calibri"/>
          <w:sz w:val="22"/>
          <w:szCs w:val="22"/>
        </w:rPr>
      </w:pPr>
      <w:r w:rsidRPr="00CE0645">
        <w:rPr>
          <w:rFonts w:ascii="Calibri" w:eastAsia="Calibri" w:hAnsi="Calibri" w:cs="Calibri"/>
          <w:sz w:val="22"/>
          <w:szCs w:val="22"/>
        </w:rPr>
        <w:tab/>
      </w:r>
      <w:r w:rsidRPr="00CE0645">
        <w:rPr>
          <w:rFonts w:ascii="Calibri" w:eastAsia="Calibri" w:hAnsi="Calibri" w:cs="Calibri"/>
          <w:sz w:val="22"/>
          <w:szCs w:val="22"/>
        </w:rPr>
        <w:tab/>
      </w:r>
      <w:r w:rsidRPr="00CE0645">
        <w:rPr>
          <w:rFonts w:ascii="Calibri" w:eastAsia="Calibri" w:hAnsi="Calibri" w:cs="Calibri"/>
          <w:sz w:val="22"/>
          <w:szCs w:val="22"/>
        </w:rPr>
        <w:tab/>
      </w:r>
      <w:r w:rsidRPr="00CE0645">
        <w:rPr>
          <w:rFonts w:ascii="Calibri" w:eastAsia="Calibri" w:hAnsi="Calibri" w:cs="Calibri"/>
          <w:sz w:val="22"/>
          <w:szCs w:val="22"/>
        </w:rPr>
        <w:tab/>
      </w:r>
      <w:r w:rsidRPr="00CE0645">
        <w:rPr>
          <w:rFonts w:ascii="Calibri" w:eastAsia="Calibri" w:hAnsi="Calibri" w:cs="Calibri"/>
          <w:sz w:val="22"/>
          <w:szCs w:val="22"/>
        </w:rPr>
        <w:tab/>
      </w:r>
      <w:r w:rsidRPr="00CE0645">
        <w:rPr>
          <w:rFonts w:ascii="Calibri" w:eastAsia="Calibri" w:hAnsi="Calibri" w:cs="Calibri"/>
          <w:sz w:val="22"/>
          <w:szCs w:val="22"/>
        </w:rPr>
        <w:tab/>
        <w:t>Ime in priimek:</w:t>
      </w:r>
      <w:sdt>
        <w:sdtPr>
          <w:rPr>
            <w:rFonts w:ascii="Calibri" w:eastAsia="Calibri" w:hAnsi="Calibri" w:cs="Calibri"/>
            <w:sz w:val="22"/>
            <w:szCs w:val="22"/>
          </w:rPr>
          <w:id w:val="-2001187074"/>
          <w:placeholder>
            <w:docPart w:val="DefaultPlaceholder_-1854013440"/>
          </w:placeholder>
          <w:showingPlcHdr/>
          <w:text/>
        </w:sdtPr>
        <w:sdtContent>
          <w:r w:rsidR="00CE0645" w:rsidRPr="00CE0645">
            <w:rPr>
              <w:rStyle w:val="Besedilooznabemesta"/>
              <w:sz w:val="22"/>
              <w:szCs w:val="22"/>
            </w:rPr>
            <w:t>Kliknite ali tapnite tukaj, če želite vnesti besedilo.</w:t>
          </w:r>
        </w:sdtContent>
      </w:sdt>
    </w:p>
    <w:p w14:paraId="4CBF8DDA" w14:textId="030A2530" w:rsidR="00D23946" w:rsidRPr="00CE0645" w:rsidRDefault="002F56C9">
      <w:pPr>
        <w:keepNext/>
        <w:keepLines/>
        <w:tabs>
          <w:tab w:val="left" w:pos="536"/>
        </w:tabs>
        <w:spacing w:before="51" w:after="240"/>
        <w:jc w:val="both"/>
        <w:rPr>
          <w:rFonts w:ascii="Calibri" w:eastAsia="Calibri" w:hAnsi="Calibri" w:cs="Calibri"/>
          <w:sz w:val="22"/>
          <w:szCs w:val="22"/>
        </w:rPr>
      </w:pPr>
      <w:r w:rsidRPr="00CE0645">
        <w:rPr>
          <w:rFonts w:ascii="Calibri" w:eastAsia="Calibri" w:hAnsi="Calibri" w:cs="Calibri"/>
          <w:sz w:val="22"/>
          <w:szCs w:val="22"/>
        </w:rPr>
        <w:tab/>
      </w:r>
      <w:r w:rsidRPr="00CE0645">
        <w:rPr>
          <w:rFonts w:ascii="Calibri" w:eastAsia="Calibri" w:hAnsi="Calibri" w:cs="Calibri"/>
          <w:sz w:val="22"/>
          <w:szCs w:val="22"/>
        </w:rPr>
        <w:tab/>
      </w:r>
      <w:r w:rsidRPr="00CE0645">
        <w:rPr>
          <w:rFonts w:ascii="Calibri" w:eastAsia="Calibri" w:hAnsi="Calibri" w:cs="Calibri"/>
          <w:sz w:val="22"/>
          <w:szCs w:val="22"/>
        </w:rPr>
        <w:tab/>
      </w:r>
      <w:r w:rsidRPr="00CE0645">
        <w:rPr>
          <w:rFonts w:ascii="Calibri" w:eastAsia="Calibri" w:hAnsi="Calibri" w:cs="Calibri"/>
          <w:sz w:val="22"/>
          <w:szCs w:val="22"/>
        </w:rPr>
        <w:tab/>
      </w:r>
      <w:r w:rsidRPr="00CE0645">
        <w:rPr>
          <w:rFonts w:ascii="Calibri" w:eastAsia="Calibri" w:hAnsi="Calibri" w:cs="Calibri"/>
          <w:sz w:val="22"/>
          <w:szCs w:val="22"/>
        </w:rPr>
        <w:tab/>
      </w:r>
      <w:r w:rsidRPr="00CE0645">
        <w:rPr>
          <w:rFonts w:ascii="Calibri" w:eastAsia="Calibri" w:hAnsi="Calibri" w:cs="Calibri"/>
          <w:sz w:val="22"/>
          <w:szCs w:val="22"/>
        </w:rPr>
        <w:tab/>
        <w:t>Podpis:</w:t>
      </w:r>
    </w:p>
    <w:p w14:paraId="4CBF8DDB" w14:textId="77777777" w:rsidR="00D23946" w:rsidRDefault="00D23946">
      <w:pPr>
        <w:rPr>
          <w:rFonts w:ascii="Calibri" w:eastAsia="Calibri" w:hAnsi="Calibri" w:cs="Calibri"/>
          <w:b/>
          <w:bCs/>
          <w:i/>
          <w:iCs/>
        </w:rPr>
      </w:pPr>
    </w:p>
    <w:p w14:paraId="4CBF8DDC" w14:textId="77777777" w:rsidR="00D23946" w:rsidRDefault="00D23946">
      <w:pPr>
        <w:rPr>
          <w:rFonts w:ascii="Calibri" w:eastAsia="Calibri" w:hAnsi="Calibri" w:cs="Calibri"/>
          <w:b/>
          <w:bCs/>
          <w:i/>
          <w:iCs/>
        </w:rPr>
      </w:pPr>
    </w:p>
    <w:p w14:paraId="4CBF8DDD" w14:textId="77777777" w:rsidR="00D23946" w:rsidRDefault="00D23946">
      <w:pPr>
        <w:rPr>
          <w:rFonts w:ascii="Calibri" w:eastAsia="Calibri" w:hAnsi="Calibri" w:cs="Calibri"/>
          <w:b/>
          <w:bCs/>
          <w:i/>
          <w:iCs/>
        </w:rPr>
      </w:pPr>
    </w:p>
    <w:p w14:paraId="4CBF8DDE" w14:textId="77777777" w:rsidR="00D23946" w:rsidRDefault="002F56C9">
      <w:pPr>
        <w:spacing w:after="160" w:line="259" w:lineRule="auto"/>
        <w:rPr>
          <w:rFonts w:ascii="Calibri" w:eastAsia="Calibri" w:hAnsi="Calibri" w:cs="Calibri"/>
          <w:b/>
          <w:bCs/>
          <w:i/>
          <w:iCs/>
        </w:rPr>
      </w:pPr>
      <w:r>
        <w:br w:type="page"/>
      </w:r>
    </w:p>
    <w:p w14:paraId="4CBF8DDF" w14:textId="77777777" w:rsidR="00D23946" w:rsidRDefault="002F56C9">
      <w:pPr>
        <w:rPr>
          <w:rFonts w:ascii="Calibri" w:eastAsia="Calibri" w:hAnsi="Calibri" w:cs="Calibri"/>
          <w:b/>
          <w:bCs/>
          <w:i/>
          <w:iCs/>
        </w:rPr>
      </w:pPr>
      <w:r>
        <w:rPr>
          <w:rFonts w:ascii="Calibri" w:eastAsia="Calibri" w:hAnsi="Calibri" w:cs="Calibri"/>
          <w:b/>
          <w:bCs/>
          <w:i/>
          <w:iCs/>
        </w:rPr>
        <w:lastRenderedPageBreak/>
        <w:t>OBR-3</w:t>
      </w:r>
    </w:p>
    <w:p w14:paraId="4CBF8DE0" w14:textId="77777777" w:rsidR="00D23946" w:rsidRDefault="00D23946">
      <w:pPr>
        <w:pBdr>
          <w:top w:val="nil"/>
          <w:left w:val="nil"/>
          <w:bottom w:val="nil"/>
          <w:right w:val="nil"/>
          <w:between w:val="nil"/>
        </w:pBdr>
        <w:jc w:val="center"/>
        <w:rPr>
          <w:rFonts w:ascii="Calibri" w:eastAsia="Calibri" w:hAnsi="Calibri" w:cs="Calibri"/>
          <w:b/>
          <w:bCs/>
          <w:color w:val="000000"/>
        </w:rPr>
      </w:pPr>
    </w:p>
    <w:p w14:paraId="4CBF8DE1" w14:textId="77777777" w:rsidR="00D23946" w:rsidRDefault="002F56C9">
      <w:pPr>
        <w:pBdr>
          <w:top w:val="nil"/>
          <w:left w:val="nil"/>
          <w:bottom w:val="nil"/>
          <w:right w:val="nil"/>
          <w:between w:val="nil"/>
        </w:pBdr>
        <w:jc w:val="center"/>
        <w:rPr>
          <w:rFonts w:ascii="Calibri" w:eastAsia="Calibri" w:hAnsi="Calibri" w:cs="Calibri"/>
          <w:b/>
          <w:bCs/>
          <w:color w:val="000000"/>
        </w:rPr>
      </w:pPr>
      <w:r>
        <w:rPr>
          <w:rFonts w:ascii="Calibri" w:eastAsia="Calibri" w:hAnsi="Calibri" w:cs="Calibri"/>
          <w:b/>
          <w:bCs/>
          <w:color w:val="000000"/>
        </w:rPr>
        <w:t>PODIZVAJALCI V PONUDBI</w:t>
      </w:r>
      <w:r>
        <w:rPr>
          <w:rFonts w:ascii="Calibri" w:eastAsia="Calibri" w:hAnsi="Calibri" w:cs="Calibri"/>
          <w:b/>
          <w:bCs/>
          <w:color w:val="000000"/>
          <w:vertAlign w:val="superscript"/>
        </w:rPr>
        <w:footnoteReference w:id="8"/>
      </w:r>
    </w:p>
    <w:p w14:paraId="4CBF8DE2" w14:textId="77777777" w:rsidR="00D23946" w:rsidRDefault="002F56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Calibri" w:eastAsia="Calibri" w:hAnsi="Calibri" w:cs="Calibri"/>
          <w:b/>
          <w:bCs/>
        </w:rPr>
      </w:pPr>
      <w:r>
        <w:rPr>
          <w:rFonts w:ascii="Calibri" w:eastAsia="Calibri" w:hAnsi="Calibri" w:cs="Calibri"/>
          <w:b/>
          <w:bCs/>
        </w:rPr>
        <w:t>»</w:t>
      </w:r>
      <w:r>
        <w:rPr>
          <w:rFonts w:ascii="Calibri" w:eastAsia="Calibri" w:hAnsi="Calibri" w:cs="Calibri"/>
        </w:rPr>
        <w:t>IZVEDBA LOKALNE VODOVODNE INFRASTRUKTURE IN CENTRALNEGA SISTEMA DALJINSKEGA ODČITAVANJA Z NADZORNIM CENTROM</w:t>
      </w:r>
      <w:r>
        <w:rPr>
          <w:rFonts w:ascii="Calibri" w:eastAsia="Calibri" w:hAnsi="Calibri" w:cs="Calibri"/>
          <w:b/>
          <w:bCs/>
        </w:rPr>
        <w:t>«</w:t>
      </w:r>
    </w:p>
    <w:p w14:paraId="4CBF8DE3" w14:textId="77777777" w:rsidR="00D23946" w:rsidRPr="00BC7C1B" w:rsidRDefault="00D23946">
      <w:pPr>
        <w:pBdr>
          <w:top w:val="nil"/>
          <w:left w:val="nil"/>
          <w:bottom w:val="nil"/>
          <w:right w:val="nil"/>
          <w:between w:val="nil"/>
        </w:pBdr>
        <w:jc w:val="center"/>
        <w:rPr>
          <w:rFonts w:asciiTheme="majorHAnsi" w:eastAsia="Calibri" w:hAnsiTheme="majorHAnsi" w:cstheme="majorHAnsi"/>
          <w:b/>
          <w:bCs/>
          <w:color w:val="000000"/>
        </w:rPr>
      </w:pPr>
    </w:p>
    <w:p w14:paraId="4CBF8DE4" w14:textId="6FF73BCB" w:rsidR="00D23946" w:rsidRPr="00BC7C1B" w:rsidRDefault="002F56C9">
      <w:pPr>
        <w:jc w:val="both"/>
        <w:rPr>
          <w:rFonts w:asciiTheme="majorHAnsi" w:eastAsia="Calibri" w:hAnsiTheme="majorHAnsi" w:cstheme="majorHAnsi"/>
        </w:rPr>
      </w:pPr>
      <w:r w:rsidRPr="00BC7C1B">
        <w:rPr>
          <w:rFonts w:asciiTheme="majorHAnsi" w:eastAsia="Calibri" w:hAnsiTheme="majorHAnsi" w:cstheme="majorHAnsi"/>
        </w:rPr>
        <w:t xml:space="preserve">Ponudnik: </w:t>
      </w:r>
      <w:sdt>
        <w:sdtPr>
          <w:rPr>
            <w:rFonts w:asciiTheme="majorHAnsi" w:eastAsia="Calibri" w:hAnsiTheme="majorHAnsi" w:cstheme="majorHAnsi"/>
            <w:color w:val="000000"/>
          </w:rPr>
          <w:id w:val="-175123961"/>
          <w:placeholder>
            <w:docPart w:val="DefaultPlaceholder_-1854013440"/>
          </w:placeholder>
          <w:showingPlcHdr/>
          <w:text/>
        </w:sdtPr>
        <w:sdtContent>
          <w:r w:rsidR="00994B93" w:rsidRPr="00BC7C1B">
            <w:rPr>
              <w:rStyle w:val="Besedilooznabemesta"/>
              <w:rFonts w:asciiTheme="majorHAnsi" w:hAnsiTheme="majorHAnsi" w:cstheme="majorHAnsi"/>
            </w:rPr>
            <w:t>Kliknite ali tapnite tukaj, če želite vnesti besedilo.</w:t>
          </w:r>
        </w:sdtContent>
      </w:sdt>
    </w:p>
    <w:p w14:paraId="4CBF8DE5" w14:textId="1039ABCA" w:rsidR="00D23946" w:rsidRPr="00BC7C1B" w:rsidRDefault="002F56C9">
      <w:pPr>
        <w:jc w:val="both"/>
        <w:rPr>
          <w:rFonts w:asciiTheme="majorHAnsi" w:eastAsia="Calibri" w:hAnsiTheme="majorHAnsi" w:cstheme="majorHAnsi"/>
        </w:rPr>
      </w:pPr>
      <w:r w:rsidRPr="00BC7C1B">
        <w:rPr>
          <w:rFonts w:asciiTheme="majorHAnsi" w:eastAsia="Calibri" w:hAnsiTheme="majorHAnsi" w:cstheme="majorHAnsi"/>
        </w:rPr>
        <w:t xml:space="preserve">Naziv podizvajalca: </w:t>
      </w:r>
      <w:sdt>
        <w:sdtPr>
          <w:rPr>
            <w:rFonts w:asciiTheme="majorHAnsi" w:eastAsia="Calibri" w:hAnsiTheme="majorHAnsi" w:cstheme="majorHAnsi"/>
            <w:color w:val="000000"/>
          </w:rPr>
          <w:id w:val="1565374365"/>
          <w:placeholder>
            <w:docPart w:val="DefaultPlaceholder_-1854013440"/>
          </w:placeholder>
          <w:showingPlcHdr/>
          <w:text/>
        </w:sdtPr>
        <w:sdtContent>
          <w:r w:rsidR="00994B93" w:rsidRPr="00BC7C1B">
            <w:rPr>
              <w:rStyle w:val="Besedilooznabemesta"/>
              <w:rFonts w:asciiTheme="majorHAnsi" w:hAnsiTheme="majorHAnsi" w:cstheme="majorHAnsi"/>
            </w:rPr>
            <w:t>Kliknite ali tapnite tukaj, če želite vnesti besedilo.</w:t>
          </w:r>
        </w:sdtContent>
      </w:sdt>
    </w:p>
    <w:p w14:paraId="4CBF8DE6" w14:textId="3E2C4043" w:rsidR="00D23946" w:rsidRPr="00BC7C1B" w:rsidRDefault="002F56C9">
      <w:pPr>
        <w:jc w:val="both"/>
        <w:rPr>
          <w:rFonts w:asciiTheme="majorHAnsi" w:eastAsia="Calibri" w:hAnsiTheme="majorHAnsi" w:cstheme="majorHAnsi"/>
        </w:rPr>
      </w:pPr>
      <w:r w:rsidRPr="00BC7C1B">
        <w:rPr>
          <w:rFonts w:asciiTheme="majorHAnsi" w:eastAsia="Calibri" w:hAnsiTheme="majorHAnsi" w:cstheme="majorHAnsi"/>
        </w:rPr>
        <w:t xml:space="preserve">Naslov: </w:t>
      </w:r>
      <w:sdt>
        <w:sdtPr>
          <w:rPr>
            <w:rFonts w:asciiTheme="majorHAnsi" w:eastAsia="Calibri" w:hAnsiTheme="majorHAnsi" w:cstheme="majorHAnsi"/>
            <w:color w:val="000000"/>
          </w:rPr>
          <w:id w:val="-675186442"/>
          <w:placeholder>
            <w:docPart w:val="DefaultPlaceholder_-1854013440"/>
          </w:placeholder>
          <w:showingPlcHdr/>
          <w:text/>
        </w:sdtPr>
        <w:sdtContent>
          <w:r w:rsidR="00994B93" w:rsidRPr="00BC7C1B">
            <w:rPr>
              <w:rStyle w:val="Besedilooznabemesta"/>
              <w:rFonts w:asciiTheme="majorHAnsi" w:hAnsiTheme="majorHAnsi" w:cstheme="majorHAnsi"/>
            </w:rPr>
            <w:t>Kliknite ali tapnite tukaj, če želite vnesti besedilo.</w:t>
          </w:r>
        </w:sdtContent>
      </w:sdt>
    </w:p>
    <w:p w14:paraId="4CBF8DE7" w14:textId="37E2E9E0" w:rsidR="00D23946" w:rsidRPr="00BC7C1B" w:rsidRDefault="002F56C9">
      <w:pPr>
        <w:jc w:val="both"/>
        <w:rPr>
          <w:rFonts w:asciiTheme="majorHAnsi" w:eastAsia="Calibri" w:hAnsiTheme="majorHAnsi" w:cstheme="majorHAnsi"/>
        </w:rPr>
      </w:pPr>
      <w:r w:rsidRPr="00BC7C1B">
        <w:rPr>
          <w:rFonts w:asciiTheme="majorHAnsi" w:eastAsia="Calibri" w:hAnsiTheme="majorHAnsi" w:cstheme="majorHAnsi"/>
        </w:rPr>
        <w:t>Matična številka:</w:t>
      </w:r>
      <w:sdt>
        <w:sdtPr>
          <w:rPr>
            <w:rFonts w:asciiTheme="majorHAnsi" w:eastAsia="Calibri" w:hAnsiTheme="majorHAnsi" w:cstheme="majorHAnsi"/>
            <w:color w:val="000000"/>
          </w:rPr>
          <w:id w:val="-1741937"/>
          <w:placeholder>
            <w:docPart w:val="DefaultPlaceholder_-1854013440"/>
          </w:placeholder>
          <w:showingPlcHdr/>
          <w:text/>
        </w:sdtPr>
        <w:sdtContent>
          <w:r w:rsidR="00994B93" w:rsidRPr="00BC7C1B">
            <w:rPr>
              <w:rStyle w:val="Besedilooznabemesta"/>
              <w:rFonts w:asciiTheme="majorHAnsi" w:hAnsiTheme="majorHAnsi" w:cstheme="majorHAnsi"/>
            </w:rPr>
            <w:t>Kliknite ali tapnite tukaj, če želite vnesti besedilo.</w:t>
          </w:r>
        </w:sdtContent>
      </w:sdt>
    </w:p>
    <w:p w14:paraId="4CBF8DE8" w14:textId="52CCC2BC" w:rsidR="00D23946" w:rsidRPr="00BC7C1B" w:rsidRDefault="002F56C9">
      <w:pPr>
        <w:jc w:val="both"/>
        <w:rPr>
          <w:rFonts w:asciiTheme="majorHAnsi" w:eastAsia="Calibri" w:hAnsiTheme="majorHAnsi" w:cstheme="majorHAnsi"/>
        </w:rPr>
      </w:pPr>
      <w:r w:rsidRPr="00BC7C1B">
        <w:rPr>
          <w:rFonts w:asciiTheme="majorHAnsi" w:eastAsia="Calibri" w:hAnsiTheme="majorHAnsi" w:cstheme="majorHAnsi"/>
        </w:rPr>
        <w:t>Davčna številka:</w:t>
      </w:r>
      <w:r w:rsidR="00994B93" w:rsidRPr="00BC7C1B">
        <w:rPr>
          <w:rFonts w:asciiTheme="majorHAnsi" w:eastAsia="Calibri" w:hAnsiTheme="majorHAnsi" w:cstheme="majorHAnsi"/>
          <w:color w:val="000000"/>
        </w:rPr>
        <w:t xml:space="preserve"> </w:t>
      </w:r>
      <w:sdt>
        <w:sdtPr>
          <w:rPr>
            <w:rFonts w:asciiTheme="majorHAnsi" w:eastAsia="Calibri" w:hAnsiTheme="majorHAnsi" w:cstheme="majorHAnsi"/>
            <w:color w:val="000000"/>
          </w:rPr>
          <w:id w:val="-1976893295"/>
          <w:placeholder>
            <w:docPart w:val="D4BA8AC990404379ACC18F388290F7F7"/>
          </w:placeholder>
          <w:showingPlcHdr/>
          <w:text/>
        </w:sdtPr>
        <w:sdtContent>
          <w:r w:rsidR="00994B93" w:rsidRPr="00BC7C1B">
            <w:rPr>
              <w:rStyle w:val="Besedilooznabemesta"/>
              <w:rFonts w:asciiTheme="majorHAnsi" w:hAnsiTheme="majorHAnsi" w:cstheme="majorHAnsi"/>
            </w:rPr>
            <w:t>Kliknite ali tapnite tukaj, če želite vnesti besedilo.</w:t>
          </w:r>
        </w:sdtContent>
      </w:sdt>
    </w:p>
    <w:p w14:paraId="4CBF8DE9" w14:textId="57E93C63" w:rsidR="00D23946" w:rsidRPr="00BC7C1B" w:rsidRDefault="002F56C9">
      <w:pPr>
        <w:jc w:val="both"/>
        <w:rPr>
          <w:rFonts w:asciiTheme="majorHAnsi" w:eastAsia="Calibri" w:hAnsiTheme="majorHAnsi" w:cstheme="majorHAnsi"/>
        </w:rPr>
      </w:pPr>
      <w:r w:rsidRPr="00BC7C1B">
        <w:rPr>
          <w:rFonts w:asciiTheme="majorHAnsi" w:eastAsia="Calibri" w:hAnsiTheme="majorHAnsi" w:cstheme="majorHAnsi"/>
        </w:rPr>
        <w:t>Transakcijski račun:</w:t>
      </w:r>
      <w:sdt>
        <w:sdtPr>
          <w:rPr>
            <w:rFonts w:asciiTheme="majorHAnsi" w:eastAsia="Calibri" w:hAnsiTheme="majorHAnsi" w:cstheme="majorHAnsi"/>
            <w:color w:val="000000"/>
          </w:rPr>
          <w:id w:val="-147600151"/>
          <w:placeholder>
            <w:docPart w:val="DefaultPlaceholder_-1854013440"/>
          </w:placeholder>
          <w:text/>
        </w:sdtPr>
        <w:sdtContent>
          <w:r w:rsidRPr="00BC7C1B">
            <w:rPr>
              <w:rFonts w:asciiTheme="majorHAnsi" w:eastAsia="Calibri" w:hAnsiTheme="majorHAnsi" w:cstheme="majorHAnsi"/>
              <w:color w:val="000000"/>
            </w:rPr>
            <w:t>.</w:t>
          </w:r>
        </w:sdtContent>
      </w:sdt>
    </w:p>
    <w:p w14:paraId="4CBF8DEA" w14:textId="52DEABEF" w:rsidR="00D23946" w:rsidRPr="00BC7C1B" w:rsidRDefault="002F56C9">
      <w:pPr>
        <w:jc w:val="both"/>
        <w:rPr>
          <w:rFonts w:asciiTheme="majorHAnsi" w:eastAsia="Calibri" w:hAnsiTheme="majorHAnsi" w:cstheme="majorHAnsi"/>
        </w:rPr>
      </w:pPr>
      <w:r w:rsidRPr="00BC7C1B">
        <w:rPr>
          <w:rFonts w:asciiTheme="majorHAnsi" w:eastAsia="Calibri" w:hAnsiTheme="majorHAnsi" w:cstheme="majorHAnsi"/>
        </w:rPr>
        <w:t>Zakoniti zastopniki:</w:t>
      </w:r>
      <w:sdt>
        <w:sdtPr>
          <w:rPr>
            <w:rFonts w:asciiTheme="majorHAnsi" w:eastAsia="Calibri" w:hAnsiTheme="majorHAnsi" w:cstheme="majorHAnsi"/>
            <w:color w:val="000000"/>
          </w:rPr>
          <w:id w:val="173389550"/>
          <w:placeholder>
            <w:docPart w:val="DefaultPlaceholder_-1854013440"/>
          </w:placeholder>
          <w:showingPlcHdr/>
          <w:text/>
        </w:sdtPr>
        <w:sdtContent>
          <w:r w:rsidR="00994B93" w:rsidRPr="00BC7C1B">
            <w:rPr>
              <w:rStyle w:val="Besedilooznabemesta"/>
              <w:rFonts w:asciiTheme="majorHAnsi" w:hAnsiTheme="majorHAnsi" w:cstheme="majorHAnsi"/>
            </w:rPr>
            <w:t>Kliknite ali tapnite tukaj, če želite vnesti besedilo.</w:t>
          </w:r>
        </w:sdtContent>
      </w:sdt>
    </w:p>
    <w:p w14:paraId="4CBF8DEB" w14:textId="0CD111CD" w:rsidR="00D23946" w:rsidRPr="00BC7C1B" w:rsidRDefault="002F56C9">
      <w:pPr>
        <w:jc w:val="both"/>
        <w:rPr>
          <w:rFonts w:asciiTheme="majorHAnsi" w:eastAsia="Calibri" w:hAnsiTheme="majorHAnsi" w:cstheme="majorHAnsi"/>
        </w:rPr>
      </w:pPr>
      <w:r w:rsidRPr="00BC7C1B">
        <w:rPr>
          <w:rFonts w:asciiTheme="majorHAnsi" w:eastAsia="Calibri" w:hAnsiTheme="majorHAnsi" w:cstheme="majorHAnsi"/>
        </w:rPr>
        <w:t xml:space="preserve">Vrsta storitev ali dobav, ki jih bo izvedel podizvajalec: </w:t>
      </w:r>
      <w:sdt>
        <w:sdtPr>
          <w:rPr>
            <w:rFonts w:asciiTheme="majorHAnsi" w:eastAsia="Calibri" w:hAnsiTheme="majorHAnsi" w:cstheme="majorHAnsi"/>
            <w:color w:val="000000"/>
          </w:rPr>
          <w:id w:val="1342125411"/>
          <w:placeholder>
            <w:docPart w:val="DefaultPlaceholder_-1854013440"/>
          </w:placeholder>
          <w:showingPlcHdr/>
          <w:text/>
        </w:sdtPr>
        <w:sdtContent>
          <w:r w:rsidR="00994B93" w:rsidRPr="00BC7C1B">
            <w:rPr>
              <w:rStyle w:val="Besedilooznabemesta"/>
              <w:rFonts w:asciiTheme="majorHAnsi" w:hAnsiTheme="majorHAnsi" w:cstheme="majorHAnsi"/>
            </w:rPr>
            <w:t>Kliknite ali tapnite tukaj, če želite vnesti besedilo.</w:t>
          </w:r>
        </w:sdtContent>
      </w:sdt>
    </w:p>
    <w:p w14:paraId="7C4D183C" w14:textId="56479A9A" w:rsidR="003109FA" w:rsidRPr="00BC7C1B" w:rsidRDefault="002F56C9" w:rsidP="003109FA">
      <w:pPr>
        <w:rPr>
          <w:rFonts w:asciiTheme="majorHAnsi" w:eastAsia="Calibri" w:hAnsiTheme="majorHAnsi" w:cstheme="majorHAnsi"/>
          <w:color w:val="000000"/>
        </w:rPr>
      </w:pPr>
      <w:r w:rsidRPr="00BC7C1B">
        <w:rPr>
          <w:rFonts w:asciiTheme="majorHAnsi" w:eastAsia="Calibri" w:hAnsiTheme="majorHAnsi" w:cstheme="majorHAnsi"/>
        </w:rPr>
        <w:t>Vrednost storitev ali dobav brez</w:t>
      </w:r>
      <w:r w:rsidR="003109FA" w:rsidRPr="00BC7C1B">
        <w:rPr>
          <w:rFonts w:asciiTheme="majorHAnsi" w:eastAsia="Calibri" w:hAnsiTheme="majorHAnsi" w:cstheme="majorHAnsi"/>
        </w:rPr>
        <w:t xml:space="preserve"> DDV</w:t>
      </w:r>
      <w:r w:rsidRPr="00BC7C1B">
        <w:rPr>
          <w:rFonts w:asciiTheme="majorHAnsi" w:eastAsia="Calibri" w:hAnsiTheme="majorHAnsi" w:cstheme="majorHAnsi"/>
        </w:rPr>
        <w:t>:</w:t>
      </w:r>
      <w:r w:rsidR="003109FA" w:rsidRPr="00BC7C1B">
        <w:rPr>
          <w:rFonts w:asciiTheme="majorHAnsi" w:eastAsia="Calibri" w:hAnsiTheme="majorHAnsi" w:cstheme="majorHAnsi"/>
          <w:color w:val="000000"/>
        </w:rPr>
        <w:t xml:space="preserve"> </w:t>
      </w:r>
      <w:sdt>
        <w:sdtPr>
          <w:rPr>
            <w:rFonts w:asciiTheme="majorHAnsi" w:eastAsia="Calibri" w:hAnsiTheme="majorHAnsi" w:cstheme="majorHAnsi"/>
            <w:color w:val="000000"/>
          </w:rPr>
          <w:id w:val="1465383435"/>
          <w:placeholder>
            <w:docPart w:val="DA043FD946AE4145A49929DB7467C9BA"/>
          </w:placeholder>
          <w:showingPlcHdr/>
          <w:text/>
        </w:sdtPr>
        <w:sdtContent>
          <w:r w:rsidR="00994B93" w:rsidRPr="00BC7C1B">
            <w:rPr>
              <w:rStyle w:val="Besedilooznabemesta"/>
              <w:rFonts w:asciiTheme="majorHAnsi" w:hAnsiTheme="majorHAnsi" w:cstheme="majorHAnsi"/>
            </w:rPr>
            <w:t>Kliknite ali tapnite tukaj, če želite vnesti besedilo.</w:t>
          </w:r>
        </w:sdtContent>
      </w:sdt>
    </w:p>
    <w:p w14:paraId="4CBF8DEC" w14:textId="34A7BED7" w:rsidR="00D23946" w:rsidRPr="00BC7C1B" w:rsidRDefault="002F56C9">
      <w:pPr>
        <w:jc w:val="both"/>
        <w:rPr>
          <w:rFonts w:asciiTheme="majorHAnsi" w:eastAsia="Calibri" w:hAnsiTheme="majorHAnsi" w:cstheme="majorHAnsi"/>
        </w:rPr>
      </w:pPr>
      <w:r w:rsidRPr="00BC7C1B">
        <w:rPr>
          <w:rFonts w:asciiTheme="majorHAnsi" w:eastAsia="Calibri" w:hAnsiTheme="majorHAnsi" w:cstheme="majorHAnsi"/>
        </w:rPr>
        <w:t>EUR</w:t>
      </w:r>
    </w:p>
    <w:p w14:paraId="4CBF8DEE" w14:textId="77777777" w:rsidR="00D23946" w:rsidRPr="00BC7C1B" w:rsidRDefault="00D23946">
      <w:pPr>
        <w:jc w:val="both"/>
        <w:rPr>
          <w:rFonts w:asciiTheme="majorHAnsi" w:eastAsia="Calibri" w:hAnsiTheme="majorHAnsi" w:cstheme="majorHAnsi"/>
          <w:i/>
          <w:iCs/>
        </w:rPr>
      </w:pPr>
    </w:p>
    <w:p w14:paraId="4CBF8DEF" w14:textId="77777777" w:rsidR="00D23946" w:rsidRPr="00BC7C1B" w:rsidRDefault="00D23946">
      <w:pPr>
        <w:jc w:val="both"/>
        <w:rPr>
          <w:rFonts w:asciiTheme="majorHAnsi" w:eastAsia="Calibri" w:hAnsiTheme="majorHAnsi" w:cstheme="majorHAnsi"/>
        </w:rPr>
      </w:pPr>
    </w:p>
    <w:p w14:paraId="4CBF8DF0" w14:textId="77777777" w:rsidR="00D23946" w:rsidRPr="00BC7C1B" w:rsidRDefault="002F56C9">
      <w:pPr>
        <w:jc w:val="both"/>
        <w:rPr>
          <w:rFonts w:asciiTheme="majorHAnsi" w:eastAsia="Calibri" w:hAnsiTheme="majorHAnsi" w:cstheme="majorHAnsi"/>
        </w:rPr>
      </w:pPr>
      <w:r w:rsidRPr="00BC7C1B">
        <w:rPr>
          <w:rFonts w:asciiTheme="majorHAnsi" w:eastAsia="Calibri" w:hAnsiTheme="majorHAnsi" w:cstheme="majorHAnsi"/>
        </w:rPr>
        <w:t>V skladu s petim odstavkom 94. člena ZJN-3 zahtevamo neposredno plačilo s strani naročnika.</w:t>
      </w:r>
    </w:p>
    <w:p w14:paraId="4CBF8DF1" w14:textId="77777777" w:rsidR="00D23946" w:rsidRPr="00BC7C1B" w:rsidRDefault="002F56C9">
      <w:pPr>
        <w:jc w:val="both"/>
        <w:rPr>
          <w:rFonts w:asciiTheme="majorHAnsi" w:eastAsia="Calibri" w:hAnsiTheme="majorHAnsi" w:cstheme="majorHAnsi"/>
        </w:rPr>
      </w:pPr>
      <w:r w:rsidRPr="00BC7C1B">
        <w:rPr>
          <w:rFonts w:asciiTheme="majorHAnsi" w:eastAsia="Calibri" w:hAnsiTheme="majorHAnsi" w:cstheme="majorHAnsi"/>
          <w:i/>
          <w:iCs/>
        </w:rPr>
        <w:t xml:space="preserve">(ustrezno označite): </w:t>
      </w:r>
      <w:r w:rsidRPr="00BC7C1B">
        <w:rPr>
          <w:rFonts w:asciiTheme="majorHAnsi" w:eastAsia="Calibri" w:hAnsiTheme="majorHAnsi" w:cstheme="majorHAnsi"/>
          <w:i/>
          <w:iCs/>
        </w:rPr>
        <w:tab/>
      </w:r>
    </w:p>
    <w:p w14:paraId="4CBF8DF2" w14:textId="2C85A789" w:rsidR="00D23946" w:rsidRPr="00BC7C1B" w:rsidRDefault="00000000">
      <w:pPr>
        <w:spacing w:before="60" w:after="60"/>
        <w:jc w:val="center"/>
        <w:rPr>
          <w:rFonts w:asciiTheme="majorHAnsi" w:eastAsia="Calibri" w:hAnsiTheme="majorHAnsi" w:cstheme="majorHAnsi"/>
        </w:rPr>
      </w:pPr>
      <w:sdt>
        <w:sdtPr>
          <w:rPr>
            <w:rFonts w:asciiTheme="majorHAnsi" w:eastAsia="Calibri" w:hAnsiTheme="majorHAnsi" w:cstheme="majorHAnsi"/>
          </w:rPr>
          <w:id w:val="-1757736627"/>
          <w14:checkbox>
            <w14:checked w14:val="0"/>
            <w14:checkedState w14:val="2612" w14:font="MS Gothic"/>
            <w14:uncheckedState w14:val="2610" w14:font="MS Gothic"/>
          </w14:checkbox>
        </w:sdtPr>
        <w:sdtContent>
          <w:r w:rsidR="00485A3A" w:rsidRPr="00BC7C1B">
            <w:rPr>
              <w:rFonts w:ascii="Segoe UI Symbol" w:eastAsia="MS Gothic" w:hAnsi="Segoe UI Symbol" w:cs="Segoe UI Symbol"/>
            </w:rPr>
            <w:t>☐</w:t>
          </w:r>
        </w:sdtContent>
      </w:sdt>
      <w:r w:rsidR="002F56C9" w:rsidRPr="00BC7C1B">
        <w:rPr>
          <w:rFonts w:asciiTheme="majorHAnsi" w:eastAsia="Calibri" w:hAnsiTheme="majorHAnsi" w:cstheme="majorHAnsi"/>
        </w:rPr>
        <w:t xml:space="preserve">DA </w:t>
      </w:r>
      <w:r w:rsidR="002F56C9" w:rsidRPr="00BC7C1B">
        <w:rPr>
          <w:rFonts w:asciiTheme="majorHAnsi" w:eastAsia="Calibri" w:hAnsiTheme="majorHAnsi" w:cstheme="majorHAnsi"/>
        </w:rPr>
        <w:tab/>
      </w:r>
      <w:r w:rsidR="002F56C9" w:rsidRPr="00BC7C1B">
        <w:rPr>
          <w:rFonts w:asciiTheme="majorHAnsi" w:eastAsia="Calibri" w:hAnsiTheme="majorHAnsi" w:cstheme="majorHAnsi"/>
        </w:rPr>
        <w:tab/>
      </w:r>
      <w:r w:rsidR="002F56C9" w:rsidRPr="00BC7C1B">
        <w:rPr>
          <w:rFonts w:asciiTheme="majorHAnsi" w:eastAsia="Calibri" w:hAnsiTheme="majorHAnsi" w:cstheme="majorHAnsi"/>
        </w:rPr>
        <w:tab/>
      </w:r>
      <w:r w:rsidR="002F56C9" w:rsidRPr="00BC7C1B">
        <w:rPr>
          <w:rFonts w:asciiTheme="majorHAnsi" w:eastAsia="Calibri" w:hAnsiTheme="majorHAnsi" w:cstheme="majorHAnsi"/>
        </w:rPr>
        <w:tab/>
      </w:r>
      <w:sdt>
        <w:sdtPr>
          <w:rPr>
            <w:rFonts w:asciiTheme="majorHAnsi" w:eastAsia="Calibri" w:hAnsiTheme="majorHAnsi" w:cstheme="majorHAnsi"/>
          </w:rPr>
          <w:id w:val="-61257275"/>
          <w14:checkbox>
            <w14:checked w14:val="0"/>
            <w14:checkedState w14:val="2612" w14:font="MS Gothic"/>
            <w14:uncheckedState w14:val="2610" w14:font="MS Gothic"/>
          </w14:checkbox>
        </w:sdtPr>
        <w:sdtContent>
          <w:r w:rsidR="00485A3A" w:rsidRPr="00BC7C1B">
            <w:rPr>
              <w:rFonts w:ascii="Segoe UI Symbol" w:eastAsia="MS Gothic" w:hAnsi="Segoe UI Symbol" w:cs="Segoe UI Symbol"/>
            </w:rPr>
            <w:t>☐</w:t>
          </w:r>
        </w:sdtContent>
      </w:sdt>
      <w:r w:rsidR="002F56C9" w:rsidRPr="00BC7C1B">
        <w:rPr>
          <w:rFonts w:asciiTheme="majorHAnsi" w:eastAsia="Calibri" w:hAnsiTheme="majorHAnsi" w:cstheme="majorHAnsi"/>
        </w:rPr>
        <w:t xml:space="preserve">NE </w:t>
      </w:r>
    </w:p>
    <w:p w14:paraId="4CBF8DF3" w14:textId="77777777" w:rsidR="00D23946" w:rsidRPr="00BC7C1B" w:rsidRDefault="00D23946">
      <w:pPr>
        <w:spacing w:before="60" w:after="60"/>
        <w:jc w:val="center"/>
        <w:rPr>
          <w:rFonts w:asciiTheme="majorHAnsi" w:eastAsia="Calibri" w:hAnsiTheme="majorHAnsi" w:cstheme="majorHAnsi"/>
        </w:rPr>
      </w:pPr>
    </w:p>
    <w:p w14:paraId="4CBF8DF4" w14:textId="77777777" w:rsidR="00D23946" w:rsidRPr="00BC7C1B" w:rsidRDefault="002F56C9">
      <w:pPr>
        <w:jc w:val="both"/>
        <w:rPr>
          <w:rFonts w:asciiTheme="majorHAnsi" w:eastAsia="Calibri" w:hAnsiTheme="majorHAnsi" w:cstheme="majorHAnsi"/>
        </w:rPr>
      </w:pPr>
      <w:r w:rsidRPr="00BC7C1B">
        <w:rPr>
          <w:rFonts w:asciiTheme="majorHAnsi" w:eastAsia="Calibri" w:hAnsiTheme="majorHAnsi" w:cstheme="majorHAnsi"/>
        </w:rPr>
        <w:t>Podizvajalci, ki podajo pisno zahtevo za neposredna plačila in zgolj obkrožijo DA, s podpisom te izjave soglašajo, da naročnik namesto glavnega izvajalca poravna podizvajalčeve terjatve do glavnega izvajalca na način, kot je opredeljeno v vzorcu pogodbe.</w:t>
      </w:r>
    </w:p>
    <w:p w14:paraId="4CBF8DF5" w14:textId="77777777" w:rsidR="00D23946" w:rsidRPr="00BC7C1B" w:rsidRDefault="00D23946">
      <w:pPr>
        <w:jc w:val="both"/>
        <w:rPr>
          <w:rFonts w:asciiTheme="majorHAnsi" w:eastAsia="Calibri" w:hAnsiTheme="majorHAnsi" w:cstheme="majorHAnsi"/>
        </w:rPr>
      </w:pPr>
    </w:p>
    <w:p w14:paraId="4CBF8DF6" w14:textId="77777777" w:rsidR="00D23946" w:rsidRPr="00BC7C1B" w:rsidRDefault="00D23946">
      <w:pPr>
        <w:jc w:val="both"/>
        <w:rPr>
          <w:rFonts w:asciiTheme="majorHAnsi" w:eastAsia="Calibri" w:hAnsiTheme="majorHAnsi" w:cstheme="majorHAnsi"/>
        </w:rPr>
      </w:pPr>
    </w:p>
    <w:p w14:paraId="4CBF8DF7" w14:textId="7FA6D7C0" w:rsidR="00D23946" w:rsidRPr="00BC7C1B" w:rsidRDefault="002F56C9">
      <w:pPr>
        <w:rPr>
          <w:rFonts w:asciiTheme="majorHAnsi" w:eastAsia="Calibri" w:hAnsiTheme="majorHAnsi" w:cstheme="majorHAnsi"/>
        </w:rPr>
      </w:pPr>
      <w:r w:rsidRPr="00BC7C1B">
        <w:rPr>
          <w:rFonts w:asciiTheme="majorHAnsi" w:eastAsia="Calibri" w:hAnsiTheme="majorHAnsi" w:cstheme="majorHAnsi"/>
        </w:rPr>
        <w:t xml:space="preserve">Datum: </w:t>
      </w:r>
      <w:sdt>
        <w:sdtPr>
          <w:rPr>
            <w:rFonts w:asciiTheme="majorHAnsi" w:eastAsia="Calibri" w:hAnsiTheme="majorHAnsi" w:cstheme="majorHAnsi"/>
            <w:color w:val="000000"/>
          </w:rPr>
          <w:id w:val="2103440819"/>
          <w:placeholder>
            <w:docPart w:val="DefaultPlaceholder_-1854013437"/>
          </w:placeholder>
          <w:date>
            <w:dateFormat w:val="d. MM. yyyy"/>
            <w:lid w:val="sl-SI"/>
            <w:storeMappedDataAs w:val="dateTime"/>
            <w:calendar w:val="gregorian"/>
          </w:date>
        </w:sdtPr>
        <w:sdtContent>
          <w:r w:rsidRPr="00BC7C1B">
            <w:rPr>
              <w:rFonts w:asciiTheme="majorHAnsi" w:eastAsia="Calibri" w:hAnsiTheme="majorHAnsi" w:cstheme="majorHAnsi"/>
              <w:color w:val="000000"/>
            </w:rPr>
            <w:t>Kliknite ali tapnite tukaj, če želite vnesti besedilo.</w:t>
          </w:r>
        </w:sdtContent>
      </w:sdt>
      <w:r w:rsidRPr="00BC7C1B">
        <w:rPr>
          <w:rFonts w:asciiTheme="majorHAnsi" w:eastAsia="Calibri" w:hAnsiTheme="majorHAnsi" w:cstheme="majorHAnsi"/>
        </w:rPr>
        <w:t xml:space="preserve">            </w:t>
      </w:r>
    </w:p>
    <w:p w14:paraId="4CBF8DF8" w14:textId="77777777" w:rsidR="00D23946" w:rsidRPr="00BC7C1B" w:rsidRDefault="00D23946">
      <w:pPr>
        <w:rPr>
          <w:rFonts w:asciiTheme="majorHAnsi" w:eastAsia="Calibri" w:hAnsiTheme="majorHAnsi" w:cstheme="majorHAnsi"/>
        </w:rPr>
      </w:pPr>
    </w:p>
    <w:p w14:paraId="4CBF8DF9" w14:textId="77777777" w:rsidR="00D23946" w:rsidRPr="00BC7C1B" w:rsidRDefault="00D23946">
      <w:pPr>
        <w:rPr>
          <w:rFonts w:asciiTheme="majorHAnsi" w:eastAsia="Calibri" w:hAnsiTheme="majorHAnsi" w:cstheme="majorHAnsi"/>
        </w:rPr>
      </w:pPr>
    </w:p>
    <w:p w14:paraId="4CBF8DFA" w14:textId="77777777" w:rsidR="00D23946" w:rsidRPr="00BC7C1B" w:rsidRDefault="00D23946">
      <w:pPr>
        <w:rPr>
          <w:rFonts w:asciiTheme="majorHAnsi" w:eastAsia="Calibri" w:hAnsiTheme="majorHAnsi" w:cstheme="majorHAnsi"/>
        </w:rPr>
      </w:pPr>
    </w:p>
    <w:p w14:paraId="4CBF8DFB" w14:textId="77777777" w:rsidR="00D23946" w:rsidRPr="00BC7C1B" w:rsidRDefault="002F56C9">
      <w:pPr>
        <w:ind w:left="2832" w:firstLine="708"/>
        <w:jc w:val="center"/>
        <w:rPr>
          <w:rFonts w:asciiTheme="majorHAnsi" w:eastAsia="Calibri" w:hAnsiTheme="majorHAnsi" w:cstheme="majorHAnsi"/>
        </w:rPr>
      </w:pPr>
      <w:r w:rsidRPr="00BC7C1B">
        <w:rPr>
          <w:rFonts w:asciiTheme="majorHAnsi" w:eastAsia="Calibri" w:hAnsiTheme="majorHAnsi" w:cstheme="majorHAnsi"/>
        </w:rPr>
        <w:t>Žig in podpis podizvajalca:</w:t>
      </w:r>
    </w:p>
    <w:p w14:paraId="4CBF8DFC" w14:textId="77777777" w:rsidR="00D23946" w:rsidRDefault="00D23946">
      <w:pPr>
        <w:jc w:val="both"/>
        <w:rPr>
          <w:rFonts w:ascii="Calibri" w:eastAsia="Calibri" w:hAnsi="Calibri" w:cs="Calibri"/>
          <w:i/>
          <w:iCs/>
        </w:rPr>
      </w:pPr>
    </w:p>
    <w:p w14:paraId="4CBF8DFD" w14:textId="77777777" w:rsidR="00D23946" w:rsidRDefault="00D23946">
      <w:pPr>
        <w:jc w:val="both"/>
        <w:rPr>
          <w:rFonts w:ascii="Calibri" w:eastAsia="Calibri" w:hAnsi="Calibri" w:cs="Calibri"/>
          <w:i/>
          <w:iCs/>
        </w:rPr>
      </w:pPr>
    </w:p>
    <w:p w14:paraId="4CBF8DFE" w14:textId="77777777" w:rsidR="00D23946" w:rsidRDefault="00D23946">
      <w:pPr>
        <w:jc w:val="both"/>
        <w:rPr>
          <w:rFonts w:ascii="Calibri" w:eastAsia="Calibri" w:hAnsi="Calibri" w:cs="Calibri"/>
          <w:i/>
          <w:iCs/>
        </w:rPr>
      </w:pPr>
    </w:p>
    <w:p w14:paraId="4CBF8DFF" w14:textId="77777777" w:rsidR="00D23946" w:rsidRDefault="00D23946">
      <w:pPr>
        <w:jc w:val="both"/>
        <w:rPr>
          <w:rFonts w:ascii="Calibri" w:eastAsia="Calibri" w:hAnsi="Calibri" w:cs="Calibri"/>
          <w:i/>
          <w:iCs/>
        </w:rPr>
      </w:pPr>
    </w:p>
    <w:p w14:paraId="4CBF8E00" w14:textId="77777777" w:rsidR="00D23946" w:rsidRDefault="00D23946">
      <w:pPr>
        <w:rPr>
          <w:rFonts w:ascii="Calibri" w:eastAsia="Calibri" w:hAnsi="Calibri" w:cs="Calibri"/>
          <w:b/>
          <w:bCs/>
          <w:i/>
          <w:iCs/>
        </w:rPr>
      </w:pPr>
    </w:p>
    <w:p w14:paraId="4CBF8E01" w14:textId="77777777" w:rsidR="00D23946" w:rsidRDefault="00D23946">
      <w:pPr>
        <w:rPr>
          <w:rFonts w:ascii="Calibri" w:eastAsia="Calibri" w:hAnsi="Calibri" w:cs="Calibri"/>
          <w:b/>
          <w:bCs/>
          <w:i/>
          <w:iCs/>
        </w:rPr>
      </w:pPr>
    </w:p>
    <w:p w14:paraId="4CBF8E02" w14:textId="77777777" w:rsidR="00D23946" w:rsidRDefault="00D23946">
      <w:pPr>
        <w:rPr>
          <w:rFonts w:ascii="Calibri" w:eastAsia="Calibri" w:hAnsi="Calibri" w:cs="Calibri"/>
          <w:b/>
          <w:bCs/>
          <w:i/>
          <w:iCs/>
        </w:rPr>
      </w:pPr>
    </w:p>
    <w:p w14:paraId="4CBF8E03" w14:textId="77777777" w:rsidR="00D23946" w:rsidRDefault="002F56C9">
      <w:pPr>
        <w:spacing w:after="160" w:line="259" w:lineRule="auto"/>
        <w:rPr>
          <w:rFonts w:ascii="Calibri" w:eastAsia="Calibri" w:hAnsi="Calibri" w:cs="Calibri"/>
          <w:b/>
          <w:bCs/>
          <w:i/>
          <w:iCs/>
        </w:rPr>
      </w:pPr>
      <w:r>
        <w:br w:type="page"/>
      </w:r>
    </w:p>
    <w:p w14:paraId="4CBF90BF" w14:textId="77777777" w:rsidR="00D23946" w:rsidRDefault="00D23946">
      <w:pPr>
        <w:rPr>
          <w:rFonts w:ascii="Calibri" w:eastAsia="Calibri" w:hAnsi="Calibri" w:cs="Calibri"/>
        </w:rPr>
        <w:sectPr w:rsidR="00D23946" w:rsidSect="007E3DD9">
          <w:pgSz w:w="11906" w:h="16838"/>
          <w:pgMar w:top="1418" w:right="1417" w:bottom="1417" w:left="1417" w:header="708" w:footer="708" w:gutter="0"/>
          <w:cols w:space="708"/>
          <w:titlePg/>
        </w:sectPr>
      </w:pPr>
    </w:p>
    <w:p w14:paraId="4CBF90C0" w14:textId="77777777" w:rsidR="00D23946" w:rsidRDefault="002F56C9">
      <w:pPr>
        <w:rPr>
          <w:rFonts w:ascii="Calibri" w:eastAsia="Calibri" w:hAnsi="Calibri" w:cs="Calibri"/>
          <w:b/>
          <w:bCs/>
          <w:i/>
          <w:iCs/>
        </w:rPr>
      </w:pPr>
      <w:r>
        <w:rPr>
          <w:rFonts w:ascii="Calibri" w:eastAsia="Calibri" w:hAnsi="Calibri" w:cs="Calibri"/>
          <w:b/>
          <w:bCs/>
          <w:i/>
          <w:iCs/>
        </w:rPr>
        <w:lastRenderedPageBreak/>
        <w:t>OBR-5</w:t>
      </w:r>
    </w:p>
    <w:p w14:paraId="4CBF90C1" w14:textId="66C52B42" w:rsidR="00D23946" w:rsidRDefault="002F56C9">
      <w:pPr>
        <w:rPr>
          <w:rFonts w:ascii="Calibri" w:eastAsia="Calibri" w:hAnsi="Calibri" w:cs="Calibri"/>
          <w:b/>
          <w:bCs/>
          <w:i/>
          <w:iCs/>
        </w:rPr>
      </w:pPr>
      <w:r>
        <w:rPr>
          <w:rFonts w:ascii="Calibri" w:eastAsia="Calibri" w:hAnsi="Calibri" w:cs="Calibri"/>
          <w:b/>
          <w:bCs/>
          <w:i/>
          <w:iCs/>
        </w:rPr>
        <w:t xml:space="preserve">Vzorec pogodbe </w:t>
      </w:r>
    </w:p>
    <w:p w14:paraId="4CBF90C2" w14:textId="77777777" w:rsidR="00D23946" w:rsidRDefault="00D23946">
      <w:pPr>
        <w:rPr>
          <w:rFonts w:ascii="Calibri" w:eastAsia="Calibri" w:hAnsi="Calibri" w:cs="Calibri"/>
          <w:b/>
          <w:bCs/>
          <w:i/>
          <w:iCs/>
        </w:rPr>
      </w:pPr>
    </w:p>
    <w:p w14:paraId="4CBF90C3" w14:textId="77777777" w:rsidR="00D23946" w:rsidRDefault="002F56C9">
      <w:pPr>
        <w:spacing w:before="240"/>
        <w:jc w:val="center"/>
        <w:rPr>
          <w:rFonts w:ascii="Calibri" w:eastAsia="Calibri" w:hAnsi="Calibri" w:cs="Calibri"/>
        </w:rPr>
      </w:pPr>
      <w:bookmarkStart w:id="30" w:name="68120moy7i16" w:colFirst="0" w:colLast="0"/>
      <w:bookmarkStart w:id="31" w:name="_j43xfzweroji" w:colFirst="0" w:colLast="0"/>
      <w:bookmarkEnd w:id="30"/>
      <w:bookmarkEnd w:id="31"/>
      <w:r>
        <w:rPr>
          <w:rFonts w:ascii="Calibri" w:eastAsia="Calibri" w:hAnsi="Calibri" w:cs="Calibri"/>
          <w:b/>
          <w:bCs/>
        </w:rPr>
        <w:t xml:space="preserve">POGODBA </w:t>
      </w:r>
      <w:bookmarkStart w:id="32" w:name="8picwku1ro5o" w:colFirst="0" w:colLast="0"/>
      <w:bookmarkEnd w:id="32"/>
      <w:r>
        <w:rPr>
          <w:rFonts w:ascii="Calibri" w:eastAsia="Calibri" w:hAnsi="Calibri" w:cs="Calibri"/>
          <w:b/>
          <w:bCs/>
        </w:rPr>
        <w:t>O IZVEDBI LOKALNE VODOVODNE INFRASTRUKTURE IN CENTRALNEGA SISTEMA DALJINSKEGA ODČITAVANJA Z NADZORNIM CENTROM (DM)</w:t>
      </w:r>
    </w:p>
    <w:p w14:paraId="4CBF90C4" w14:textId="77777777" w:rsidR="00D23946" w:rsidRDefault="00D23946">
      <w:pPr>
        <w:rPr>
          <w:rFonts w:ascii="Calibri" w:eastAsia="Calibri" w:hAnsi="Calibri" w:cs="Calibri"/>
          <w:b/>
          <w:bCs/>
        </w:rPr>
      </w:pPr>
    </w:p>
    <w:p w14:paraId="4CBF90C5" w14:textId="77777777" w:rsidR="00D23946" w:rsidRDefault="002F56C9">
      <w:pPr>
        <w:rPr>
          <w:rFonts w:ascii="Calibri" w:eastAsia="Calibri" w:hAnsi="Calibri" w:cs="Calibri"/>
        </w:rPr>
      </w:pPr>
      <w:r>
        <w:rPr>
          <w:rFonts w:ascii="Calibri" w:eastAsia="Calibri" w:hAnsi="Calibri" w:cs="Calibri"/>
        </w:rPr>
        <w:t>ki sta jo sklenila</w:t>
      </w:r>
    </w:p>
    <w:p w14:paraId="4CBF90C6" w14:textId="77777777" w:rsidR="00D23946" w:rsidRDefault="00D23946">
      <w:pPr>
        <w:rPr>
          <w:rFonts w:ascii="Calibri" w:eastAsia="Calibri" w:hAnsi="Calibri" w:cs="Calibri"/>
        </w:rPr>
      </w:pPr>
    </w:p>
    <w:p w14:paraId="4CBF90C7" w14:textId="77777777" w:rsidR="00D23946" w:rsidRDefault="002F56C9">
      <w:pPr>
        <w:rPr>
          <w:rFonts w:ascii="Calibri" w:eastAsia="Calibri" w:hAnsi="Calibri" w:cs="Calibri"/>
        </w:rPr>
      </w:pPr>
      <w:r>
        <w:rPr>
          <w:rFonts w:ascii="Calibri" w:eastAsia="Calibri" w:hAnsi="Calibri" w:cs="Calibri"/>
        </w:rPr>
        <w:t xml:space="preserve">kot naročnik: EKO-PARK </w:t>
      </w:r>
      <w:proofErr w:type="spellStart"/>
      <w:r>
        <w:rPr>
          <w:rFonts w:ascii="Calibri" w:eastAsia="Calibri" w:hAnsi="Calibri" w:cs="Calibri"/>
        </w:rPr>
        <w:t>d.o.o</w:t>
      </w:r>
      <w:proofErr w:type="spellEnd"/>
      <w:r>
        <w:rPr>
          <w:rFonts w:ascii="Calibri" w:eastAsia="Calibri" w:hAnsi="Calibri" w:cs="Calibri"/>
        </w:rPr>
        <w:t xml:space="preserve">. Lendava / ÖKO-PARK </w:t>
      </w:r>
      <w:proofErr w:type="spellStart"/>
      <w:r>
        <w:rPr>
          <w:rFonts w:ascii="Calibri" w:eastAsia="Calibri" w:hAnsi="Calibri" w:cs="Calibri"/>
        </w:rPr>
        <w:t>Kft</w:t>
      </w:r>
      <w:proofErr w:type="spellEnd"/>
      <w:r>
        <w:rPr>
          <w:rFonts w:ascii="Calibri" w:eastAsia="Calibri" w:hAnsi="Calibri" w:cs="Calibri"/>
        </w:rPr>
        <w:t xml:space="preserve">. </w:t>
      </w:r>
      <w:proofErr w:type="spellStart"/>
      <w:r>
        <w:rPr>
          <w:rFonts w:ascii="Calibri" w:eastAsia="Calibri" w:hAnsi="Calibri" w:cs="Calibri"/>
        </w:rPr>
        <w:t>Lendva</w:t>
      </w:r>
      <w:proofErr w:type="spellEnd"/>
      <w:r>
        <w:rPr>
          <w:rFonts w:ascii="Calibri" w:eastAsia="Calibri" w:hAnsi="Calibri" w:cs="Calibri"/>
        </w:rPr>
        <w:t>, Glavna ulica 109, 9220 Lendava</w:t>
      </w:r>
      <w:r>
        <w:rPr>
          <w:rFonts w:ascii="Calibri" w:eastAsia="Calibri" w:hAnsi="Calibri" w:cs="Calibri"/>
        </w:rPr>
        <w:br/>
        <w:t xml:space="preserve">ki ga zastopa direktor Jožef GERENČER, </w:t>
      </w:r>
      <w:proofErr w:type="spellStart"/>
      <w:r>
        <w:rPr>
          <w:rFonts w:ascii="Calibri" w:eastAsia="Calibri" w:hAnsi="Calibri" w:cs="Calibri"/>
        </w:rPr>
        <w:t>dipl.ekon</w:t>
      </w:r>
      <w:proofErr w:type="spellEnd"/>
      <w:r>
        <w:rPr>
          <w:rFonts w:ascii="Calibri" w:eastAsia="Calibri" w:hAnsi="Calibri" w:cs="Calibri"/>
        </w:rPr>
        <w:t>.</w:t>
      </w:r>
      <w:r>
        <w:rPr>
          <w:rFonts w:ascii="Calibri" w:eastAsia="Calibri" w:hAnsi="Calibri" w:cs="Calibri"/>
        </w:rPr>
        <w:br/>
        <w:t>Matična številka: 1953524000</w:t>
      </w:r>
      <w:r>
        <w:rPr>
          <w:rFonts w:ascii="Calibri" w:eastAsia="Calibri" w:hAnsi="Calibri" w:cs="Calibri"/>
        </w:rPr>
        <w:br/>
        <w:t>ID za DDV: SI87430401</w:t>
      </w:r>
      <w:r>
        <w:rPr>
          <w:rFonts w:ascii="Calibri" w:eastAsia="Calibri" w:hAnsi="Calibri" w:cs="Calibri"/>
        </w:rPr>
        <w:br/>
        <w:t xml:space="preserve">Transakcijski račun: SI56 0234 2025 4404 513, NLB </w:t>
      </w:r>
      <w:proofErr w:type="spellStart"/>
      <w:r>
        <w:rPr>
          <w:rFonts w:ascii="Calibri" w:eastAsia="Calibri" w:hAnsi="Calibri" w:cs="Calibri"/>
        </w:rPr>
        <w:t>d.d</w:t>
      </w:r>
      <w:proofErr w:type="spellEnd"/>
      <w:r>
        <w:rPr>
          <w:rFonts w:ascii="Calibri" w:eastAsia="Calibri" w:hAnsi="Calibri" w:cs="Calibri"/>
        </w:rPr>
        <w:t>.</w:t>
      </w:r>
    </w:p>
    <w:p w14:paraId="4CBF90C8" w14:textId="77777777" w:rsidR="00D23946" w:rsidRDefault="00D23946">
      <w:pPr>
        <w:rPr>
          <w:rFonts w:ascii="Calibri" w:eastAsia="Calibri" w:hAnsi="Calibri" w:cs="Calibri"/>
        </w:rPr>
      </w:pPr>
    </w:p>
    <w:p w14:paraId="4CBF90C9" w14:textId="77777777" w:rsidR="00D23946" w:rsidRDefault="00D23946">
      <w:pPr>
        <w:rPr>
          <w:rFonts w:ascii="Calibri" w:eastAsia="Calibri" w:hAnsi="Calibri" w:cs="Calibri"/>
        </w:rPr>
      </w:pPr>
    </w:p>
    <w:p w14:paraId="4CBF90CA" w14:textId="196BB401" w:rsidR="00D23946" w:rsidRDefault="002F56C9">
      <w:pPr>
        <w:rPr>
          <w:rFonts w:ascii="Calibri" w:eastAsia="Calibri" w:hAnsi="Calibri" w:cs="Calibri"/>
          <w:b/>
          <w:bCs/>
        </w:rPr>
      </w:pPr>
      <w:r>
        <w:rPr>
          <w:rFonts w:ascii="Calibri" w:eastAsia="Calibri" w:hAnsi="Calibri" w:cs="Calibri"/>
        </w:rPr>
        <w:t xml:space="preserve">in kot izvajalec: </w:t>
      </w:r>
      <w:sdt>
        <w:sdtPr>
          <w:rPr>
            <w:rFonts w:ascii="Calibri" w:eastAsia="Calibri" w:hAnsi="Calibri" w:cs="Calibri"/>
            <w:color w:val="808080"/>
          </w:rPr>
          <w:id w:val="-856886085"/>
          <w:placeholder>
            <w:docPart w:val="DefaultPlaceholder_-1854013440"/>
          </w:placeholder>
          <w:text/>
        </w:sdtPr>
        <w:sdtContent>
          <w:r w:rsidRPr="004C5F45">
            <w:rPr>
              <w:rFonts w:ascii="Calibri" w:eastAsia="Calibri" w:hAnsi="Calibri" w:cs="Calibri"/>
              <w:color w:val="808080"/>
            </w:rPr>
            <w:t>Kliknite ali tapnite tukaj, če želite vnesti besedilo.</w:t>
          </w:r>
        </w:sdtContent>
      </w:sdt>
      <w:r>
        <w:rPr>
          <w:rFonts w:ascii="Calibri" w:eastAsia="Calibri" w:hAnsi="Calibri" w:cs="Calibri"/>
        </w:rPr>
        <w:br/>
        <w:t xml:space="preserve">ki ga zastopa </w:t>
      </w:r>
      <w:sdt>
        <w:sdtPr>
          <w:rPr>
            <w:rFonts w:ascii="Calibri" w:eastAsia="Calibri" w:hAnsi="Calibri" w:cs="Calibri"/>
            <w:color w:val="808080"/>
          </w:rPr>
          <w:id w:val="-743722276"/>
          <w:placeholder>
            <w:docPart w:val="DefaultPlaceholder_-1854013440"/>
          </w:placeholder>
          <w:text/>
        </w:sdtPr>
        <w:sdtContent>
          <w:r w:rsidRPr="004C5F45">
            <w:rPr>
              <w:rFonts w:ascii="Calibri" w:eastAsia="Calibri" w:hAnsi="Calibri" w:cs="Calibri"/>
              <w:color w:val="808080"/>
            </w:rPr>
            <w:t>Kliknite ali tapnite tukaj, če želite vnesti besedilo.</w:t>
          </w:r>
        </w:sdtContent>
      </w:sdt>
      <w:r>
        <w:rPr>
          <w:rFonts w:ascii="Calibri" w:eastAsia="Calibri" w:hAnsi="Calibri" w:cs="Calibri"/>
        </w:rPr>
        <w:br/>
        <w:t xml:space="preserve">Matična številka: </w:t>
      </w:r>
      <w:sdt>
        <w:sdtPr>
          <w:rPr>
            <w:rFonts w:ascii="Calibri" w:eastAsia="Calibri" w:hAnsi="Calibri" w:cs="Calibri"/>
            <w:color w:val="808080"/>
          </w:rPr>
          <w:id w:val="1269047204"/>
          <w:placeholder>
            <w:docPart w:val="DefaultPlaceholder_-1854013440"/>
          </w:placeholder>
          <w:text/>
        </w:sdtPr>
        <w:sdtContent>
          <w:r w:rsidRPr="004C5F45">
            <w:rPr>
              <w:rFonts w:ascii="Calibri" w:eastAsia="Calibri" w:hAnsi="Calibri" w:cs="Calibri"/>
              <w:color w:val="808080"/>
            </w:rPr>
            <w:t>Kliknite ali tapnite tukaj, če želite vnesti besedilo.</w:t>
          </w:r>
        </w:sdtContent>
      </w:sdt>
      <w:r>
        <w:rPr>
          <w:rFonts w:ascii="Calibri" w:eastAsia="Calibri" w:hAnsi="Calibri" w:cs="Calibri"/>
        </w:rPr>
        <w:br/>
        <w:t xml:space="preserve">ID za DDV: </w:t>
      </w:r>
      <w:sdt>
        <w:sdtPr>
          <w:rPr>
            <w:rFonts w:ascii="Calibri" w:eastAsia="Calibri" w:hAnsi="Calibri" w:cs="Calibri"/>
            <w:color w:val="808080"/>
          </w:rPr>
          <w:id w:val="-165020314"/>
          <w:placeholder>
            <w:docPart w:val="DefaultPlaceholder_-1854013440"/>
          </w:placeholder>
          <w:text/>
        </w:sdtPr>
        <w:sdtContent>
          <w:r w:rsidRPr="004C5F45">
            <w:rPr>
              <w:rFonts w:ascii="Calibri" w:eastAsia="Calibri" w:hAnsi="Calibri" w:cs="Calibri"/>
              <w:color w:val="808080"/>
            </w:rPr>
            <w:t>Kliknite ali tapnite tukaj, če želite vnesti besedilo.</w:t>
          </w:r>
        </w:sdtContent>
      </w:sdt>
      <w:r>
        <w:rPr>
          <w:rFonts w:ascii="Calibri" w:eastAsia="Calibri" w:hAnsi="Calibri" w:cs="Calibri"/>
        </w:rPr>
        <w:br/>
        <w:t xml:space="preserve">Transakcijski račun: </w:t>
      </w:r>
      <w:sdt>
        <w:sdtPr>
          <w:rPr>
            <w:rFonts w:ascii="Calibri" w:eastAsia="Calibri" w:hAnsi="Calibri" w:cs="Calibri"/>
            <w:color w:val="808080"/>
          </w:rPr>
          <w:id w:val="-1479917200"/>
          <w:placeholder>
            <w:docPart w:val="DefaultPlaceholder_-1854013440"/>
          </w:placeholder>
          <w:text/>
        </w:sdtPr>
        <w:sdtContent>
          <w:r w:rsidRPr="004C5F45">
            <w:rPr>
              <w:rFonts w:ascii="Calibri" w:eastAsia="Calibri" w:hAnsi="Calibri" w:cs="Calibri"/>
              <w:color w:val="808080"/>
            </w:rPr>
            <w:t>Kliknite ali tapnite tukaj, če želite vnesti besedilo.</w:t>
          </w:r>
        </w:sdtContent>
      </w:sdt>
    </w:p>
    <w:p w14:paraId="4CBF90CB" w14:textId="77777777" w:rsidR="00D23946" w:rsidRDefault="00D23946">
      <w:pPr>
        <w:rPr>
          <w:rFonts w:ascii="Calibri" w:eastAsia="Calibri" w:hAnsi="Calibri" w:cs="Calibri"/>
        </w:rPr>
      </w:pPr>
    </w:p>
    <w:p w14:paraId="4CBF90CC" w14:textId="77777777" w:rsidR="00D23946" w:rsidRDefault="002F56C9">
      <w:pPr>
        <w:spacing w:before="240"/>
        <w:rPr>
          <w:rFonts w:ascii="Calibri" w:eastAsia="Calibri" w:hAnsi="Calibri" w:cs="Calibri"/>
        </w:rPr>
      </w:pPr>
      <w:bookmarkStart w:id="33" w:name="l8h2ef4dx52p" w:colFirst="0" w:colLast="0"/>
      <w:bookmarkEnd w:id="33"/>
      <w:r>
        <w:rPr>
          <w:rFonts w:ascii="Calibri" w:eastAsia="Calibri" w:hAnsi="Calibri" w:cs="Calibri"/>
          <w:b/>
          <w:bCs/>
        </w:rPr>
        <w:t>I. DEL – SKUPNE DOLOČBE</w:t>
      </w:r>
    </w:p>
    <w:p w14:paraId="4CBF90CD" w14:textId="77777777" w:rsidR="00D23946" w:rsidRDefault="002F56C9">
      <w:pPr>
        <w:spacing w:before="240"/>
        <w:rPr>
          <w:rFonts w:ascii="Calibri" w:eastAsia="Calibri" w:hAnsi="Calibri" w:cs="Calibri"/>
        </w:rPr>
      </w:pPr>
      <w:bookmarkStart w:id="34" w:name="o0g4swayuqxg" w:colFirst="0" w:colLast="0"/>
      <w:bookmarkEnd w:id="34"/>
      <w:r>
        <w:rPr>
          <w:rFonts w:ascii="Calibri" w:eastAsia="Calibri" w:hAnsi="Calibri" w:cs="Calibri"/>
          <w:b/>
          <w:bCs/>
        </w:rPr>
        <w:t>UVODNE DOLOČBE</w:t>
      </w:r>
    </w:p>
    <w:p w14:paraId="4CBF90CE"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35" w:name="1vgb1ee966mv" w:colFirst="0" w:colLast="0"/>
      <w:bookmarkEnd w:id="35"/>
      <w:r>
        <w:rPr>
          <w:rFonts w:ascii="Calibri" w:eastAsia="Calibri" w:hAnsi="Calibri" w:cs="Calibri"/>
          <w:b/>
          <w:bCs/>
          <w:color w:val="000000"/>
        </w:rPr>
        <w:t>člen - Uvodne ugotovitve</w:t>
      </w:r>
    </w:p>
    <w:p w14:paraId="4CBF90CF" w14:textId="77777777" w:rsidR="00D23946" w:rsidRDefault="00D23946">
      <w:pPr>
        <w:rPr>
          <w:rFonts w:ascii="Calibri" w:eastAsia="Calibri" w:hAnsi="Calibri" w:cs="Calibri"/>
        </w:rPr>
      </w:pPr>
    </w:p>
    <w:p w14:paraId="4CBF90D0" w14:textId="77777777" w:rsidR="00D23946" w:rsidRDefault="002F56C9">
      <w:pPr>
        <w:jc w:val="both"/>
        <w:rPr>
          <w:rFonts w:ascii="Calibri" w:eastAsia="Calibri" w:hAnsi="Calibri" w:cs="Calibri"/>
        </w:rPr>
      </w:pPr>
      <w:r>
        <w:rPr>
          <w:rFonts w:ascii="Calibri" w:eastAsia="Calibri" w:hAnsi="Calibri" w:cs="Calibri"/>
        </w:rPr>
        <w:t>Pogodbeni stranki uvodoma ugotavljata, da:</w:t>
      </w:r>
    </w:p>
    <w:p w14:paraId="4CBF90D1" w14:textId="7AA80AEE" w:rsidR="00D23946" w:rsidRPr="004C5F45" w:rsidRDefault="002F56C9">
      <w:pPr>
        <w:numPr>
          <w:ilvl w:val="0"/>
          <w:numId w:val="69"/>
        </w:numPr>
        <w:jc w:val="both"/>
        <w:rPr>
          <w:rFonts w:ascii="Calibri" w:hAnsi="Calibri" w:cs="Calibri"/>
        </w:rPr>
      </w:pPr>
      <w:r>
        <w:rPr>
          <w:rFonts w:ascii="Calibri" w:eastAsia="Calibri" w:hAnsi="Calibri" w:cs="Calibri"/>
        </w:rPr>
        <w:t xml:space="preserve">je naročnik v skladu </w:t>
      </w:r>
      <w:r w:rsidR="00F556A2">
        <w:rPr>
          <w:rFonts w:ascii="Calibri" w:eastAsia="Calibri" w:hAnsi="Calibri" w:cs="Calibri"/>
        </w:rPr>
        <w:t xml:space="preserve">s 40. </w:t>
      </w:r>
      <w:r w:rsidR="00A02B71">
        <w:rPr>
          <w:rFonts w:ascii="Calibri" w:eastAsia="Calibri" w:hAnsi="Calibri" w:cs="Calibri"/>
        </w:rPr>
        <w:t>členom</w:t>
      </w:r>
      <w:r>
        <w:rPr>
          <w:rFonts w:ascii="Calibri" w:eastAsia="Calibri" w:hAnsi="Calibri" w:cs="Calibri"/>
        </w:rPr>
        <w:t xml:space="preserve"> Zakon</w:t>
      </w:r>
      <w:r w:rsidR="00A02B71">
        <w:rPr>
          <w:rFonts w:ascii="Calibri" w:eastAsia="Calibri" w:hAnsi="Calibri" w:cs="Calibri"/>
        </w:rPr>
        <w:t>a</w:t>
      </w:r>
      <w:r>
        <w:rPr>
          <w:rFonts w:ascii="Calibri" w:eastAsia="Calibri" w:hAnsi="Calibri" w:cs="Calibri"/>
        </w:rPr>
        <w:t xml:space="preserve"> o javnem naročanju (Uradni list RS, št. 91/15, 14/18, 121/21, 10/22, 74/22 – </w:t>
      </w:r>
      <w:proofErr w:type="spellStart"/>
      <w:r>
        <w:rPr>
          <w:rFonts w:ascii="Calibri" w:eastAsia="Calibri" w:hAnsi="Calibri" w:cs="Calibri"/>
        </w:rPr>
        <w:t>odl</w:t>
      </w:r>
      <w:proofErr w:type="spellEnd"/>
      <w:r>
        <w:rPr>
          <w:rFonts w:ascii="Calibri" w:eastAsia="Calibri" w:hAnsi="Calibri" w:cs="Calibri"/>
        </w:rPr>
        <w:t xml:space="preserve">. US, 100/22 – ZNUZSZS, 28/23, 88/23 – ZOPNN-F in 83/25 – ZOUL; v nadaljevanju: ZJN-3) izvedel postopek za oddajo javnega naročila »IZVEDBA </w:t>
      </w:r>
      <w:r w:rsidRPr="00CD5FC9">
        <w:rPr>
          <w:rFonts w:ascii="Calibri" w:eastAsia="Calibri" w:hAnsi="Calibri" w:cs="Calibri"/>
        </w:rPr>
        <w:t xml:space="preserve">LOKALNE VODOVODNE </w:t>
      </w:r>
      <w:r w:rsidRPr="004C5F45">
        <w:rPr>
          <w:rFonts w:ascii="Calibri" w:eastAsia="Calibri" w:hAnsi="Calibri" w:cs="Calibri"/>
        </w:rPr>
        <w:t xml:space="preserve">INFRASTRUKTURE IN CENTRALNEGA SISTEMA DALJINSKEGA ODČITAVANJA Z NADZORNIM CENTROM« po odprtem postopku na infrastrukturnem področju, objavljenem na Portalu javnih naročil dne </w:t>
      </w:r>
      <w:sdt>
        <w:sdtPr>
          <w:rPr>
            <w:rFonts w:ascii="Calibri" w:eastAsia="Calibri" w:hAnsi="Calibri" w:cs="Calibri"/>
            <w:color w:val="808080"/>
          </w:rPr>
          <w:id w:val="-1129308708"/>
          <w:placeholder>
            <w:docPart w:val="DefaultPlaceholder_-1854013440"/>
          </w:placeholder>
          <w:showingPlcHdr/>
          <w:text/>
        </w:sdtPr>
        <w:sdtContent>
          <w:r w:rsidR="004C5F45" w:rsidRPr="004C5F45">
            <w:rPr>
              <w:rStyle w:val="Besedilooznabemesta"/>
              <w:rFonts w:ascii="Calibri" w:hAnsi="Calibri" w:cs="Calibri"/>
            </w:rPr>
            <w:t>Kliknite ali tapnite tukaj, če želite vnesti besedilo.</w:t>
          </w:r>
        </w:sdtContent>
      </w:sdt>
      <w:r w:rsidRPr="004C5F45">
        <w:rPr>
          <w:rFonts w:ascii="Calibri" w:eastAsia="Calibri" w:hAnsi="Calibri" w:cs="Calibri"/>
        </w:rPr>
        <w:t xml:space="preserve"> pod oznako </w:t>
      </w:r>
      <w:sdt>
        <w:sdtPr>
          <w:rPr>
            <w:rFonts w:ascii="Calibri" w:eastAsia="Calibri" w:hAnsi="Calibri" w:cs="Calibri"/>
            <w:color w:val="808080"/>
          </w:rPr>
          <w:id w:val="-1180730120"/>
          <w:placeholder>
            <w:docPart w:val="DefaultPlaceholder_-1854013440"/>
          </w:placeholder>
          <w:showingPlcHdr/>
          <w:text/>
        </w:sdtPr>
        <w:sdtContent>
          <w:r w:rsidR="004C5F45" w:rsidRPr="004C5F45">
            <w:rPr>
              <w:rStyle w:val="Besedilooznabemesta"/>
              <w:rFonts w:ascii="Calibri" w:hAnsi="Calibri" w:cs="Calibri"/>
            </w:rPr>
            <w:t>Kliknite ali tapnite tukaj, če želite vnesti besedilo.</w:t>
          </w:r>
        </w:sdtContent>
      </w:sdt>
    </w:p>
    <w:p w14:paraId="4CBF90D2" w14:textId="4BB1A0CC" w:rsidR="00D23946" w:rsidRPr="004C5F45" w:rsidRDefault="002F56C9">
      <w:pPr>
        <w:numPr>
          <w:ilvl w:val="0"/>
          <w:numId w:val="69"/>
        </w:numPr>
        <w:jc w:val="both"/>
        <w:rPr>
          <w:rFonts w:ascii="Calibri" w:hAnsi="Calibri" w:cs="Calibri"/>
        </w:rPr>
      </w:pPr>
      <w:r w:rsidRPr="004C5F45">
        <w:rPr>
          <w:rFonts w:ascii="Calibri" w:eastAsia="Calibri" w:hAnsi="Calibri" w:cs="Calibri"/>
        </w:rPr>
        <w:t xml:space="preserve">je bil izvajalec na podlagi pravnomočne odločitve o oddaji javnega naročila v izbran kot najugodnejši ponudnik, po ponudbi št. </w:t>
      </w:r>
      <w:sdt>
        <w:sdtPr>
          <w:rPr>
            <w:rFonts w:ascii="Calibri" w:eastAsia="Calibri" w:hAnsi="Calibri" w:cs="Calibri"/>
          </w:rPr>
          <w:id w:val="2137830011"/>
          <w:placeholder>
            <w:docPart w:val="DefaultPlaceholder_-1854013440"/>
          </w:placeholder>
          <w:showingPlcHdr/>
          <w:text/>
        </w:sdtPr>
        <w:sdtContent>
          <w:r w:rsidR="004C5F45" w:rsidRPr="004C5F45">
            <w:rPr>
              <w:rStyle w:val="Besedilooznabemesta"/>
              <w:rFonts w:ascii="Calibri" w:hAnsi="Calibri" w:cs="Calibri"/>
            </w:rPr>
            <w:t>Kliknite ali tapnite tukaj, če želite vnesti besedilo.</w:t>
          </w:r>
        </w:sdtContent>
      </w:sdt>
      <w:r w:rsidRPr="004C5F45">
        <w:rPr>
          <w:rFonts w:ascii="Calibri" w:eastAsia="Calibri" w:hAnsi="Calibri" w:cs="Calibri"/>
        </w:rPr>
        <w:t xml:space="preserve">z dne </w:t>
      </w:r>
      <w:sdt>
        <w:sdtPr>
          <w:rPr>
            <w:rFonts w:ascii="Calibri" w:eastAsia="Calibri" w:hAnsi="Calibri" w:cs="Calibri"/>
          </w:rPr>
          <w:id w:val="320389811"/>
          <w:placeholder>
            <w:docPart w:val="DefaultPlaceholder_-1854013440"/>
          </w:placeholder>
          <w:showingPlcHdr/>
          <w:text/>
        </w:sdtPr>
        <w:sdtContent>
          <w:r w:rsidR="004C5F45" w:rsidRPr="004C5F45">
            <w:rPr>
              <w:rStyle w:val="Besedilooznabemesta"/>
              <w:rFonts w:ascii="Calibri" w:hAnsi="Calibri" w:cs="Calibri"/>
            </w:rPr>
            <w:t>Kliknite ali tapnite tukaj, če želite vnesti besedilo.</w:t>
          </w:r>
        </w:sdtContent>
      </w:sdt>
      <w:r w:rsidRPr="004C5F45">
        <w:rPr>
          <w:rFonts w:ascii="Calibri" w:eastAsia="Calibri" w:hAnsi="Calibri" w:cs="Calibri"/>
        </w:rPr>
        <w:t xml:space="preserve"> </w:t>
      </w:r>
      <w:r w:rsidR="004C5F45" w:rsidRPr="004C5F45">
        <w:rPr>
          <w:rFonts w:ascii="Calibri" w:eastAsia="Calibri" w:hAnsi="Calibri" w:cs="Calibri"/>
        </w:rPr>
        <w:t>,</w:t>
      </w:r>
      <w:r w:rsidRPr="004C5F45">
        <w:rPr>
          <w:rFonts w:ascii="Calibri" w:eastAsia="Calibri" w:hAnsi="Calibri" w:cs="Calibri"/>
        </w:rPr>
        <w:t>ki je priloga in sestavni del te pogodbe;</w:t>
      </w:r>
    </w:p>
    <w:p w14:paraId="4CBF90D4" w14:textId="7D719BE6" w:rsidR="00D23946" w:rsidRPr="00C22AEB" w:rsidRDefault="002F56C9">
      <w:pPr>
        <w:numPr>
          <w:ilvl w:val="0"/>
          <w:numId w:val="69"/>
        </w:numPr>
        <w:jc w:val="both"/>
      </w:pPr>
      <w:r w:rsidRPr="00CD5FC9">
        <w:rPr>
          <w:rFonts w:ascii="Calibri" w:eastAsia="Calibri" w:hAnsi="Calibri" w:cs="Calibri"/>
        </w:rPr>
        <w:t>se</w:t>
      </w:r>
      <w:r w:rsidR="0070376E">
        <w:rPr>
          <w:rFonts w:ascii="Calibri" w:eastAsia="Calibri" w:hAnsi="Calibri" w:cs="Calibri"/>
        </w:rPr>
        <w:t xml:space="preserve"> p</w:t>
      </w:r>
      <w:r w:rsidR="0070376E" w:rsidRPr="0070376E">
        <w:rPr>
          <w:rFonts w:ascii="Calibri" w:eastAsia="Calibri" w:hAnsi="Calibri" w:cs="Calibri"/>
        </w:rPr>
        <w:t>ri razlagi te pogodbe se uporablja razpisna dokumentacija naročnika za predmetno javno naročilo z vsemi pojasnili in odgovori naročnika na vprašanja, objavljenimi na Portalu javnih naročil. Med razpisno dokumentacijo iz prejšnjega stavka sodijo tudi Merila za izbor ponudbe, kot so opredeljena v obrazcu OBR-1 in v ponudbi izbranega izvajalca</w:t>
      </w:r>
      <w:r>
        <w:rPr>
          <w:rFonts w:ascii="Calibri" w:eastAsia="Calibri" w:hAnsi="Calibri" w:cs="Calibri"/>
        </w:rPr>
        <w:t>;</w:t>
      </w:r>
    </w:p>
    <w:p w14:paraId="7ADE02A0" w14:textId="242CD0DF" w:rsidR="00C22AEB" w:rsidRPr="00C22AEB" w:rsidRDefault="00116D09">
      <w:pPr>
        <w:numPr>
          <w:ilvl w:val="0"/>
          <w:numId w:val="69"/>
        </w:numPr>
        <w:jc w:val="both"/>
        <w:rPr>
          <w:rFonts w:ascii="Calibri" w:eastAsia="Calibri" w:hAnsi="Calibri" w:cs="Calibri"/>
        </w:rPr>
      </w:pPr>
      <w:r>
        <w:rPr>
          <w:rFonts w:ascii="Calibri" w:eastAsia="Calibri" w:hAnsi="Calibri" w:cs="Calibri"/>
        </w:rPr>
        <w:lastRenderedPageBreak/>
        <w:t xml:space="preserve">med </w:t>
      </w:r>
      <w:r w:rsidR="00C22AEB" w:rsidRPr="00C22AEB">
        <w:rPr>
          <w:rFonts w:ascii="Calibri" w:eastAsia="Calibri" w:hAnsi="Calibri" w:cs="Calibri"/>
        </w:rPr>
        <w:t>razpisno dokumentacijo iz prejšnjega odstavka sodijo tudi Merila za izbor ponudbe, kot so opredeljena v obrazcu OBR</w:t>
      </w:r>
      <w:r w:rsidR="00C22AEB" w:rsidRPr="00C22AEB">
        <w:rPr>
          <w:rFonts w:ascii="Cambria Math" w:eastAsia="Calibri" w:hAnsi="Cambria Math" w:cs="Cambria Math"/>
        </w:rPr>
        <w:t>‑</w:t>
      </w:r>
      <w:r w:rsidR="00C22AEB" w:rsidRPr="00C22AEB">
        <w:rPr>
          <w:rFonts w:ascii="Calibri" w:eastAsia="Calibri" w:hAnsi="Calibri" w:cs="Calibri"/>
        </w:rPr>
        <w:t>1 in ponudbi izbranega izvajalca.«</w:t>
      </w:r>
    </w:p>
    <w:p w14:paraId="4CBF90D5" w14:textId="77777777" w:rsidR="00D23946" w:rsidRDefault="002F56C9">
      <w:pPr>
        <w:numPr>
          <w:ilvl w:val="0"/>
          <w:numId w:val="69"/>
        </w:numPr>
        <w:jc w:val="both"/>
      </w:pPr>
      <w:r>
        <w:rPr>
          <w:rFonts w:ascii="Calibri" w:eastAsia="Calibri" w:hAnsi="Calibri" w:cs="Calibri"/>
        </w:rPr>
        <w:t xml:space="preserve">predmet te pogodbe vključuje gradbeno-obrtniška, strojna in elektroinštalacijska dela (GOI dela) ter dobavo, vzpostavitev in vzdrževanje centralnega informacijskega sistema za daljinsko odčitavanje vodomerov, vključno s podatkovnim centrom, strežniškim prostorom oziroma storitvami v oblaku v smislu 22. točke prvega odstavka 4. člena Uredbe o zelenem javnem naročanju (Uradni list RS, št. 51/17, 64/19, 121/21, 132/23 in 43/25; v nadaljevanju: Uredba o </w:t>
      </w:r>
      <w:proofErr w:type="spellStart"/>
      <w:r>
        <w:rPr>
          <w:rFonts w:ascii="Calibri" w:eastAsia="Calibri" w:hAnsi="Calibri" w:cs="Calibri"/>
        </w:rPr>
        <w:t>ZeJN</w:t>
      </w:r>
      <w:proofErr w:type="spellEnd"/>
      <w:r>
        <w:rPr>
          <w:rFonts w:ascii="Calibri" w:eastAsia="Calibri" w:hAnsi="Calibri" w:cs="Calibri"/>
        </w:rPr>
        <w:t xml:space="preserve">), zaradi česar se v postopku in pri izvedbi te pogodbe obvezno upoštevajo </w:t>
      </w:r>
      <w:proofErr w:type="spellStart"/>
      <w:r>
        <w:rPr>
          <w:rFonts w:ascii="Calibri" w:eastAsia="Calibri" w:hAnsi="Calibri" w:cs="Calibri"/>
        </w:rPr>
        <w:t>okoljske</w:t>
      </w:r>
      <w:proofErr w:type="spellEnd"/>
      <w:r>
        <w:rPr>
          <w:rFonts w:ascii="Calibri" w:eastAsia="Calibri" w:hAnsi="Calibri" w:cs="Calibri"/>
        </w:rPr>
        <w:t xml:space="preserve"> zahteve in cilji, določeni za podatkovne centre, strežniške prostore in storitve v oblaku ter za gradbene proizvode in materiale.</w:t>
      </w:r>
    </w:p>
    <w:p w14:paraId="4CBF90D6" w14:textId="77777777" w:rsidR="00D23946" w:rsidRDefault="00D23946">
      <w:pPr>
        <w:ind w:left="720"/>
        <w:jc w:val="both"/>
        <w:rPr>
          <w:rFonts w:ascii="Calibri" w:eastAsia="Calibri" w:hAnsi="Calibri" w:cs="Calibri"/>
        </w:rPr>
      </w:pPr>
    </w:p>
    <w:p w14:paraId="4CBF90D7"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36" w:name="gu60m01f1ui" w:colFirst="0" w:colLast="0"/>
      <w:bookmarkEnd w:id="36"/>
      <w:r>
        <w:rPr>
          <w:rFonts w:ascii="Calibri" w:eastAsia="Calibri" w:hAnsi="Calibri" w:cs="Calibri"/>
          <w:b/>
          <w:bCs/>
          <w:color w:val="000000"/>
        </w:rPr>
        <w:t>člen - Predmet pogodbe</w:t>
      </w:r>
    </w:p>
    <w:p w14:paraId="4CBF90D8" w14:textId="77777777" w:rsidR="00D23946" w:rsidRDefault="00D23946">
      <w:pPr>
        <w:rPr>
          <w:rFonts w:ascii="Calibri" w:eastAsia="Calibri" w:hAnsi="Calibri" w:cs="Calibri"/>
        </w:rPr>
      </w:pPr>
    </w:p>
    <w:p w14:paraId="4CBF90D9" w14:textId="77777777" w:rsidR="00D23946" w:rsidRDefault="002F56C9">
      <w:pPr>
        <w:rPr>
          <w:rFonts w:ascii="Calibri" w:eastAsia="Calibri" w:hAnsi="Calibri" w:cs="Calibri"/>
        </w:rPr>
      </w:pPr>
      <w:r>
        <w:rPr>
          <w:rFonts w:ascii="Calibri" w:eastAsia="Calibri" w:hAnsi="Calibri" w:cs="Calibri"/>
        </w:rPr>
        <w:t>Predmet te pogodbe obsega dva sklopa del, ki se izvajata kot celota:</w:t>
      </w:r>
    </w:p>
    <w:p w14:paraId="4CBF90DA" w14:textId="77777777" w:rsidR="00D23946" w:rsidRDefault="00D23946">
      <w:pPr>
        <w:rPr>
          <w:rFonts w:ascii="Calibri" w:eastAsia="Calibri" w:hAnsi="Calibri" w:cs="Calibri"/>
          <w:b/>
          <w:bCs/>
        </w:rPr>
      </w:pPr>
    </w:p>
    <w:p w14:paraId="4CBF90DB" w14:textId="484989E4" w:rsidR="00D23946" w:rsidRDefault="002F56C9">
      <w:pPr>
        <w:jc w:val="both"/>
        <w:rPr>
          <w:rFonts w:ascii="Calibri" w:eastAsia="Calibri" w:hAnsi="Calibri" w:cs="Calibri"/>
        </w:rPr>
      </w:pPr>
      <w:r>
        <w:rPr>
          <w:rFonts w:ascii="Calibri" w:eastAsia="Calibri" w:hAnsi="Calibri" w:cs="Calibri"/>
          <w:b/>
          <w:bCs/>
        </w:rPr>
        <w:t>A) GRADBENI DEL:</w:t>
      </w:r>
      <w:r>
        <w:rPr>
          <w:rFonts w:ascii="Calibri" w:eastAsia="Calibri" w:hAnsi="Calibri" w:cs="Calibri"/>
        </w:rPr>
        <w:t xml:space="preserve"> izvedba gradbeno-obrtniških, strojnih in elektroinštalacijskih del v okviru gradnje vodovoda Pince–Lendava</w:t>
      </w:r>
      <w:r w:rsidR="004C5F45">
        <w:rPr>
          <w:rFonts w:ascii="Calibri" w:eastAsia="Calibri" w:hAnsi="Calibri" w:cs="Calibri"/>
        </w:rPr>
        <w:t xml:space="preserve"> V. faza</w:t>
      </w:r>
      <w:r>
        <w:rPr>
          <w:rFonts w:ascii="Calibri" w:eastAsia="Calibri" w:hAnsi="Calibri" w:cs="Calibri"/>
        </w:rPr>
        <w:t xml:space="preserve"> (v nadaljevanju tudi: sklop gradbeni del ali GOI dela), po sistemu dejansko izvedenih količin. Pogodbena dela se izvedejo skladno in na osnovi dokumentov, ki jih vsebuje razpisna dokumentacija. Izvajalec potrjuje, da je seznanjen z vso izdelano projektno dokumentacijo in ostalimi pogoji, po katerih bo dela izvajal, ter da je pred oddajo ponudbe z dolžno skrbnostjo preveril skladnost in zadostnost dokumentacije. Izvajalec se odpoveduje zahtevkom iz naslova nepredvidenih pogojev za delo, nepopolne in/ali neustrezne dokumentacije, razen v primeru, ko gre za takšne napake ali pomanjkljivosti, ki jih ob običajni strokovni skrbnosti ni bilo mogoče zaznati pred oddajo ponudbe in ki bistveno vplivajo na obseg, ceno ali rok izvedbe del. V takih primerih se stranki sporazumno dogovorita o potrebnih prilagoditvah pogodbe skladno z veljavno zakonodajo o javnem naročanju</w:t>
      </w:r>
    </w:p>
    <w:p w14:paraId="4CBF90DC" w14:textId="77777777" w:rsidR="00D23946" w:rsidRDefault="00D23946">
      <w:pPr>
        <w:rPr>
          <w:rFonts w:ascii="Calibri" w:eastAsia="Calibri" w:hAnsi="Calibri" w:cs="Calibri"/>
          <w:b/>
          <w:bCs/>
        </w:rPr>
      </w:pPr>
    </w:p>
    <w:p w14:paraId="4CBF90DD" w14:textId="77777777" w:rsidR="00D23946" w:rsidRDefault="002F56C9">
      <w:pPr>
        <w:jc w:val="both"/>
        <w:rPr>
          <w:rFonts w:ascii="Calibri" w:eastAsia="Calibri" w:hAnsi="Calibri" w:cs="Calibri"/>
        </w:rPr>
      </w:pPr>
      <w:r>
        <w:rPr>
          <w:rFonts w:ascii="Calibri" w:eastAsia="Calibri" w:hAnsi="Calibri" w:cs="Calibri"/>
          <w:b/>
          <w:bCs/>
        </w:rPr>
        <w:t>B) IT DEL:</w:t>
      </w:r>
      <w:r>
        <w:rPr>
          <w:rFonts w:ascii="Calibri" w:eastAsia="Calibri" w:hAnsi="Calibri" w:cs="Calibri"/>
        </w:rPr>
        <w:t xml:space="preserve"> dobava in vzpostavitev centralnega informacijskega sistema za daljinsko odčitavanje vodomerov in nadzorni center DMA ( v nadaljevanju tudi: sklop IT), ki vključuje:</w:t>
      </w:r>
    </w:p>
    <w:p w14:paraId="4CBF90DE" w14:textId="5BEEA6C8" w:rsidR="00D23946" w:rsidRDefault="002F56C9">
      <w:pPr>
        <w:numPr>
          <w:ilvl w:val="0"/>
          <w:numId w:val="70"/>
        </w:numPr>
        <w:jc w:val="both"/>
      </w:pPr>
      <w:r>
        <w:rPr>
          <w:rFonts w:ascii="Calibri" w:eastAsia="Calibri" w:hAnsi="Calibri" w:cs="Calibri"/>
        </w:rPr>
        <w:t xml:space="preserve">strojno opremo oziroma oblačno infrastrukturo (podjetniški podatkovni center, strežniško sobo, </w:t>
      </w:r>
      <w:proofErr w:type="spellStart"/>
      <w:r>
        <w:rPr>
          <w:rFonts w:ascii="Calibri" w:eastAsia="Calibri" w:hAnsi="Calibri" w:cs="Calibri"/>
        </w:rPr>
        <w:t>kolokacijski</w:t>
      </w:r>
      <w:proofErr w:type="spellEnd"/>
      <w:r>
        <w:rPr>
          <w:rFonts w:ascii="Calibri" w:eastAsia="Calibri" w:hAnsi="Calibri" w:cs="Calibri"/>
        </w:rPr>
        <w:t xml:space="preserve"> podatkovni center ali storitev v oblaku – </w:t>
      </w:r>
      <w:proofErr w:type="spellStart"/>
      <w:r>
        <w:rPr>
          <w:rFonts w:ascii="Calibri" w:eastAsia="Calibri" w:hAnsi="Calibri" w:cs="Calibri"/>
        </w:rPr>
        <w:t>IaaS</w:t>
      </w:r>
      <w:proofErr w:type="spellEnd"/>
      <w:r>
        <w:rPr>
          <w:rFonts w:ascii="Calibri" w:eastAsia="Calibri" w:hAnsi="Calibri" w:cs="Calibri"/>
        </w:rPr>
        <w:t>/</w:t>
      </w:r>
      <w:proofErr w:type="spellStart"/>
      <w:r>
        <w:rPr>
          <w:rFonts w:ascii="Calibri" w:eastAsia="Calibri" w:hAnsi="Calibri" w:cs="Calibri"/>
        </w:rPr>
        <w:t>PaaS</w:t>
      </w:r>
      <w:proofErr w:type="spellEnd"/>
      <w:r>
        <w:rPr>
          <w:rFonts w:ascii="Calibri" w:eastAsia="Calibri" w:hAnsi="Calibri" w:cs="Calibri"/>
        </w:rPr>
        <w:t>/</w:t>
      </w:r>
      <w:proofErr w:type="spellStart"/>
      <w:r>
        <w:rPr>
          <w:rFonts w:ascii="Calibri" w:eastAsia="Calibri" w:hAnsi="Calibri" w:cs="Calibri"/>
        </w:rPr>
        <w:t>SaaS</w:t>
      </w:r>
      <w:proofErr w:type="spellEnd"/>
      <w:r>
        <w:rPr>
          <w:rFonts w:ascii="Calibri" w:eastAsia="Calibri" w:hAnsi="Calibri" w:cs="Calibri"/>
        </w:rPr>
        <w:t xml:space="preserve">), kot je opredeljeno v tehničnih specifikacijah. Ne glede na obliko izvajanja (fizični strežnik, </w:t>
      </w:r>
      <w:proofErr w:type="spellStart"/>
      <w:r>
        <w:rPr>
          <w:rFonts w:ascii="Calibri" w:eastAsia="Calibri" w:hAnsi="Calibri" w:cs="Calibri"/>
        </w:rPr>
        <w:t>kolokacijski</w:t>
      </w:r>
      <w:proofErr w:type="spellEnd"/>
      <w:r>
        <w:rPr>
          <w:rFonts w:ascii="Calibri" w:eastAsia="Calibri" w:hAnsi="Calibri" w:cs="Calibri"/>
        </w:rPr>
        <w:t xml:space="preserve"> center ali oblak), mora izvajalec zagotoviti vsaj enakovredno funkcionalnost, varnostni nivo in razpoložljivost, kot je specificirana v tehničnih specifikacija</w:t>
      </w:r>
      <w:r w:rsidR="00F97793">
        <w:rPr>
          <w:rFonts w:ascii="Calibri" w:eastAsia="Calibri" w:hAnsi="Calibri" w:cs="Calibri"/>
        </w:rPr>
        <w:t xml:space="preserve">h. </w:t>
      </w:r>
      <w:r>
        <w:rPr>
          <w:rFonts w:ascii="Calibri" w:eastAsia="Calibri" w:hAnsi="Calibri" w:cs="Calibri"/>
        </w:rPr>
        <w:t>Morebitna ponujena alternativa fizični strojni opremi nadzornega centra DMA, ki je specificirana v popisu del (list NADZORNI CENTER DMA), je sprejemljiva le ob izkazani enakovrednosti in predhodnem pisnem soglasju naročnika,</w:t>
      </w:r>
    </w:p>
    <w:p w14:paraId="4CBF90DF" w14:textId="77777777" w:rsidR="00D23946" w:rsidRDefault="002F56C9">
      <w:pPr>
        <w:numPr>
          <w:ilvl w:val="0"/>
          <w:numId w:val="70"/>
        </w:numPr>
        <w:jc w:val="both"/>
      </w:pPr>
      <w:r>
        <w:rPr>
          <w:rFonts w:ascii="Calibri" w:eastAsia="Calibri" w:hAnsi="Calibri" w:cs="Calibri"/>
        </w:rPr>
        <w:t>aplikativno programsko opremo (platforma za odčitavanje, analitika, DMA, vizualizacija, hidravlični model/digitalni dvojček, mobilne aplikacije),</w:t>
      </w:r>
    </w:p>
    <w:p w14:paraId="4CBF90E0" w14:textId="77777777" w:rsidR="00D23946" w:rsidRDefault="002F56C9">
      <w:pPr>
        <w:numPr>
          <w:ilvl w:val="0"/>
          <w:numId w:val="70"/>
        </w:numPr>
        <w:jc w:val="both"/>
      </w:pPr>
      <w:r>
        <w:rPr>
          <w:rFonts w:ascii="Calibri" w:eastAsia="Calibri" w:hAnsi="Calibri" w:cs="Calibri"/>
        </w:rPr>
        <w:t>komunikacijske in integracijske komponente,</w:t>
      </w:r>
    </w:p>
    <w:p w14:paraId="4CBF90E1" w14:textId="77777777" w:rsidR="00D23946" w:rsidRDefault="002F56C9">
      <w:pPr>
        <w:numPr>
          <w:ilvl w:val="0"/>
          <w:numId w:val="70"/>
        </w:numPr>
        <w:jc w:val="both"/>
      </w:pPr>
      <w:r>
        <w:rPr>
          <w:rFonts w:ascii="Calibri" w:eastAsia="Calibri" w:hAnsi="Calibri" w:cs="Calibri"/>
        </w:rPr>
        <w:t>integracijo centralnega sistema z obstoječimi informacijskimi sistemi naročnika (obračunski sistem, GIS, SCADA in drugi sistemi), kot je opredeljeno v tehničnih specifikacijah,</w:t>
      </w:r>
    </w:p>
    <w:p w14:paraId="4CBF90E2" w14:textId="77777777" w:rsidR="00D23946" w:rsidRDefault="002F56C9">
      <w:pPr>
        <w:numPr>
          <w:ilvl w:val="0"/>
          <w:numId w:val="70"/>
        </w:numPr>
        <w:jc w:val="both"/>
      </w:pPr>
      <w:r>
        <w:rPr>
          <w:rFonts w:ascii="Calibri" w:eastAsia="Calibri" w:hAnsi="Calibri" w:cs="Calibri"/>
        </w:rPr>
        <w:t>zagon, testno obratovanje, usposabljanje uporabnikov in končni prevzem sistema,</w:t>
      </w:r>
    </w:p>
    <w:p w14:paraId="4CBF90E3" w14:textId="77777777" w:rsidR="00D23946" w:rsidRDefault="002F56C9">
      <w:pPr>
        <w:numPr>
          <w:ilvl w:val="0"/>
          <w:numId w:val="70"/>
        </w:numPr>
        <w:jc w:val="both"/>
      </w:pPr>
      <w:r>
        <w:rPr>
          <w:rFonts w:ascii="Calibri" w:eastAsia="Calibri" w:hAnsi="Calibri" w:cs="Calibri"/>
        </w:rPr>
        <w:lastRenderedPageBreak/>
        <w:t>vzdrževanje, nadgradnje in podporo sistema za obdobje petih (5) let od prevzema sistema.</w:t>
      </w:r>
    </w:p>
    <w:p w14:paraId="4CBF90E4" w14:textId="77777777" w:rsidR="00D23946" w:rsidRDefault="00D23946">
      <w:pPr>
        <w:rPr>
          <w:rFonts w:ascii="Calibri" w:eastAsia="Calibri" w:hAnsi="Calibri" w:cs="Calibri"/>
        </w:rPr>
      </w:pPr>
    </w:p>
    <w:p w14:paraId="4CBF90E5" w14:textId="77777777" w:rsidR="00D23946" w:rsidRDefault="002F56C9">
      <w:pPr>
        <w:jc w:val="both"/>
        <w:rPr>
          <w:rFonts w:ascii="Calibri" w:eastAsia="Calibri" w:hAnsi="Calibri" w:cs="Calibri"/>
        </w:rPr>
      </w:pPr>
      <w:r>
        <w:rPr>
          <w:rFonts w:ascii="Calibri" w:eastAsia="Calibri" w:hAnsi="Calibri" w:cs="Calibri"/>
        </w:rPr>
        <w:t>Sistem mora v celoti izpolnjevati tehnične zahteve sklopa IT, določene v razpisni dokumentaciji ter v popisih in prilogah (strojna oprema, programska oprema, programska oprema EKO-PARK, funkcionalne zahteve platforme, hidravlični model, mobilne aplikacije, integracije).</w:t>
      </w:r>
    </w:p>
    <w:p w14:paraId="4CBF90E6" w14:textId="77777777" w:rsidR="00D23946" w:rsidRDefault="002F56C9">
      <w:pPr>
        <w:jc w:val="both"/>
        <w:rPr>
          <w:rFonts w:ascii="Calibri" w:eastAsia="Calibri" w:hAnsi="Calibri" w:cs="Calibri"/>
        </w:rPr>
      </w:pPr>
      <w:r>
        <w:rPr>
          <w:rFonts w:ascii="Calibri" w:eastAsia="Calibri" w:hAnsi="Calibri" w:cs="Calibri"/>
        </w:rPr>
        <w:t xml:space="preserve">Če se sistem gostuje v podatkovnem centru ali v oblaku, mora izvajalec zagotoviti, da je podatkovni center oziroma strežniška soba zasnovana in obratovana v skladu z zahtevami glede energetske učinkovitosti, rabe obnovljivih virov energije, ravnanja z izrabljeno opremo IKT in </w:t>
      </w:r>
      <w:proofErr w:type="spellStart"/>
      <w:r>
        <w:rPr>
          <w:rFonts w:ascii="Calibri" w:eastAsia="Calibri" w:hAnsi="Calibri" w:cs="Calibri"/>
        </w:rPr>
        <w:t>okoljskega</w:t>
      </w:r>
      <w:proofErr w:type="spellEnd"/>
      <w:r>
        <w:rPr>
          <w:rFonts w:ascii="Calibri" w:eastAsia="Calibri" w:hAnsi="Calibri" w:cs="Calibri"/>
        </w:rPr>
        <w:t xml:space="preserve"> nadzora, določenimi v tej pogodbi, razpisni dokumentaciji in Uredbi o </w:t>
      </w:r>
      <w:proofErr w:type="spellStart"/>
      <w:r>
        <w:rPr>
          <w:rFonts w:ascii="Calibri" w:eastAsia="Calibri" w:hAnsi="Calibri" w:cs="Calibri"/>
        </w:rPr>
        <w:t>ZeJN</w:t>
      </w:r>
      <w:proofErr w:type="spellEnd"/>
      <w:r>
        <w:rPr>
          <w:rFonts w:ascii="Calibri" w:eastAsia="Calibri" w:hAnsi="Calibri" w:cs="Calibri"/>
        </w:rPr>
        <w:t>.</w:t>
      </w:r>
    </w:p>
    <w:p w14:paraId="4CBF90E7"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37" w:name="32ks5u8pf12j" w:colFirst="0" w:colLast="0"/>
      <w:bookmarkEnd w:id="37"/>
      <w:r>
        <w:rPr>
          <w:rFonts w:ascii="Calibri" w:eastAsia="Calibri" w:hAnsi="Calibri" w:cs="Calibri"/>
          <w:b/>
          <w:bCs/>
          <w:color w:val="000000"/>
        </w:rPr>
        <w:t>člen - Skupna pogodbena vrednost</w:t>
      </w:r>
    </w:p>
    <w:p w14:paraId="4CBF90E8" w14:textId="77777777" w:rsidR="00D23946" w:rsidRDefault="00D23946">
      <w:pPr>
        <w:rPr>
          <w:rFonts w:ascii="Calibri" w:eastAsia="Calibri" w:hAnsi="Calibri" w:cs="Calibri"/>
        </w:rPr>
      </w:pPr>
    </w:p>
    <w:p w14:paraId="4CBF90E9" w14:textId="77777777" w:rsidR="00D23946" w:rsidRDefault="002F56C9">
      <w:pPr>
        <w:rPr>
          <w:rFonts w:ascii="Calibri" w:eastAsia="Calibri" w:hAnsi="Calibri" w:cs="Calibri"/>
        </w:rPr>
      </w:pPr>
      <w:r>
        <w:rPr>
          <w:rFonts w:ascii="Calibri" w:eastAsia="Calibri" w:hAnsi="Calibri" w:cs="Calibri"/>
        </w:rPr>
        <w:t>Skupna pogodbena vrednost obsega:</w:t>
      </w:r>
    </w:p>
    <w:p w14:paraId="4CBF90EA" w14:textId="77777777" w:rsidR="00D23946" w:rsidRDefault="00D23946">
      <w:pPr>
        <w:rPr>
          <w:rFonts w:ascii="Calibri" w:eastAsia="Calibri" w:hAnsi="Calibri" w:cs="Calibri"/>
          <w:b/>
          <w:bCs/>
        </w:rPr>
      </w:pPr>
    </w:p>
    <w:p w14:paraId="4CBF90EB" w14:textId="635748D8" w:rsidR="00D23946" w:rsidRDefault="002F56C9">
      <w:pPr>
        <w:rPr>
          <w:rFonts w:ascii="Calibri" w:eastAsia="Calibri" w:hAnsi="Calibri" w:cs="Calibri"/>
        </w:rPr>
      </w:pPr>
      <w:r>
        <w:rPr>
          <w:rFonts w:ascii="Calibri" w:eastAsia="Calibri" w:hAnsi="Calibri" w:cs="Calibri"/>
          <w:b/>
          <w:bCs/>
        </w:rPr>
        <w:t>A) Gradbeni del (GOI dela)</w:t>
      </w:r>
      <w:r w:rsidR="004C5F45">
        <w:rPr>
          <w:rStyle w:val="Sprotnaopomba-sklic"/>
          <w:rFonts w:ascii="Calibri" w:eastAsia="Calibri" w:hAnsi="Calibri" w:cs="Calibri"/>
          <w:b/>
          <w:bCs/>
        </w:rPr>
        <w:footnoteReference w:id="9"/>
      </w:r>
      <w:r>
        <w:rPr>
          <w:rFonts w:ascii="Calibri" w:eastAsia="Calibri" w:hAnsi="Calibri" w:cs="Calibri"/>
          <w:b/>
          <w:bCs/>
        </w:rPr>
        <w:t>:</w:t>
      </w:r>
    </w:p>
    <w:p w14:paraId="4CBF90EC" w14:textId="64F39164" w:rsidR="00D23946" w:rsidRPr="004C5F45" w:rsidRDefault="002F56C9">
      <w:pPr>
        <w:numPr>
          <w:ilvl w:val="0"/>
          <w:numId w:val="71"/>
        </w:numPr>
        <w:rPr>
          <w:rFonts w:asciiTheme="majorHAnsi" w:hAnsiTheme="majorHAnsi" w:cstheme="majorHAnsi"/>
        </w:rPr>
      </w:pPr>
      <w:r>
        <w:rPr>
          <w:rFonts w:ascii="Calibri" w:eastAsia="Calibri" w:hAnsi="Calibri" w:cs="Calibri"/>
        </w:rPr>
        <w:t xml:space="preserve">pogodbena cena brez DDV: </w:t>
      </w:r>
      <w:sdt>
        <w:sdtPr>
          <w:rPr>
            <w:rFonts w:asciiTheme="majorHAnsi" w:eastAsia="Calibri" w:hAnsiTheme="majorHAnsi" w:cstheme="majorHAnsi"/>
          </w:rPr>
          <w:id w:val="-458265432"/>
          <w:placeholder>
            <w:docPart w:val="DefaultPlaceholder_-1854013440"/>
          </w:placeholder>
          <w:showingPlcHdr/>
          <w:text/>
        </w:sdtPr>
        <w:sdtContent>
          <w:r w:rsidR="004C5F45" w:rsidRPr="004C5F45">
            <w:rPr>
              <w:rStyle w:val="Besedilooznabemesta"/>
              <w:rFonts w:asciiTheme="majorHAnsi" w:hAnsiTheme="majorHAnsi" w:cstheme="majorHAnsi"/>
            </w:rPr>
            <w:t>Kliknite ali tapnite tukaj, če želite vnesti besedilo.</w:t>
          </w:r>
        </w:sdtContent>
      </w:sdt>
      <w:r w:rsidRPr="004C5F45">
        <w:rPr>
          <w:rFonts w:asciiTheme="majorHAnsi" w:eastAsia="Calibri" w:hAnsiTheme="majorHAnsi" w:cstheme="majorHAnsi"/>
        </w:rPr>
        <w:t>EUR</w:t>
      </w:r>
    </w:p>
    <w:p w14:paraId="4CBF90ED" w14:textId="77777777" w:rsidR="00D23946" w:rsidRDefault="002F56C9">
      <w:pPr>
        <w:jc w:val="both"/>
        <w:rPr>
          <w:rFonts w:ascii="Calibri" w:eastAsia="Calibri" w:hAnsi="Calibri" w:cs="Calibri"/>
        </w:rPr>
      </w:pPr>
      <w:r>
        <w:rPr>
          <w:rFonts w:ascii="Calibri" w:eastAsia="Calibri" w:hAnsi="Calibri" w:cs="Calibri"/>
        </w:rPr>
        <w:t>Pogodbena dela se obračunajo na podlagi dejansko izvedenih del in enotnih cenah iz popisa del, ki je sestavni del te pogodbe. DDV se obračunava skladno z veljavno zakonodajo.</w:t>
      </w:r>
    </w:p>
    <w:p w14:paraId="4CBF90EE" w14:textId="77777777" w:rsidR="00D23946" w:rsidRDefault="00D23946">
      <w:pPr>
        <w:jc w:val="both"/>
        <w:rPr>
          <w:rFonts w:ascii="Calibri" w:eastAsia="Calibri" w:hAnsi="Calibri" w:cs="Calibri"/>
        </w:rPr>
      </w:pPr>
    </w:p>
    <w:p w14:paraId="4CBF90EF" w14:textId="77777777" w:rsidR="00D23946" w:rsidRDefault="002F56C9">
      <w:pPr>
        <w:rPr>
          <w:rFonts w:ascii="Calibri" w:eastAsia="Calibri" w:hAnsi="Calibri" w:cs="Calibri"/>
        </w:rPr>
      </w:pPr>
      <w:r>
        <w:rPr>
          <w:rFonts w:ascii="Calibri" w:eastAsia="Calibri" w:hAnsi="Calibri" w:cs="Calibri"/>
          <w:b/>
          <w:bCs/>
        </w:rPr>
        <w:t>B) IT del (IT sklop):</w:t>
      </w:r>
    </w:p>
    <w:p w14:paraId="4CBF90F0" w14:textId="3FAA9BF7" w:rsidR="00D23946" w:rsidRPr="004C5F45" w:rsidRDefault="002F56C9">
      <w:pPr>
        <w:numPr>
          <w:ilvl w:val="0"/>
          <w:numId w:val="72"/>
        </w:numPr>
        <w:jc w:val="both"/>
        <w:rPr>
          <w:rFonts w:asciiTheme="majorHAnsi" w:hAnsiTheme="majorHAnsi" w:cstheme="majorHAnsi"/>
        </w:rPr>
      </w:pPr>
      <w:r>
        <w:rPr>
          <w:rFonts w:ascii="Calibri" w:eastAsia="Calibri" w:hAnsi="Calibri" w:cs="Calibri"/>
        </w:rPr>
        <w:t xml:space="preserve">vrednost </w:t>
      </w:r>
      <w:r w:rsidRPr="004C5F45">
        <w:rPr>
          <w:rFonts w:asciiTheme="majorHAnsi" w:eastAsia="Calibri" w:hAnsiTheme="majorHAnsi" w:cstheme="majorHAnsi"/>
        </w:rPr>
        <w:t xml:space="preserve">enkratnega dela (vzpostavitev sistema, vključno s strojno in programsko opremo, integracijami, konfiguracijo, testiranjem, usposabljanjem), brez DDV: </w:t>
      </w:r>
      <w:sdt>
        <w:sdtPr>
          <w:rPr>
            <w:rFonts w:asciiTheme="majorHAnsi" w:eastAsia="Calibri" w:hAnsiTheme="majorHAnsi" w:cstheme="majorHAnsi"/>
          </w:rPr>
          <w:id w:val="139006815"/>
          <w:placeholder>
            <w:docPart w:val="DefaultPlaceholder_-1854013440"/>
          </w:placeholder>
          <w:showingPlcHdr/>
          <w:text/>
        </w:sdtPr>
        <w:sdtContent>
          <w:r w:rsidR="004C5F45" w:rsidRPr="004C5F45">
            <w:rPr>
              <w:rStyle w:val="Besedilooznabemesta"/>
              <w:rFonts w:asciiTheme="majorHAnsi" w:hAnsiTheme="majorHAnsi" w:cstheme="majorHAnsi"/>
            </w:rPr>
            <w:t>Kliknite ali tapnite tukaj, če želite vnesti besedilo.</w:t>
          </w:r>
        </w:sdtContent>
      </w:sdt>
      <w:r w:rsidRPr="004C5F45">
        <w:rPr>
          <w:rFonts w:asciiTheme="majorHAnsi" w:eastAsia="Calibri" w:hAnsiTheme="majorHAnsi" w:cstheme="majorHAnsi"/>
        </w:rPr>
        <w:t>EUR;</w:t>
      </w:r>
    </w:p>
    <w:p w14:paraId="4CBF90F1" w14:textId="45EE3A85" w:rsidR="00D23946" w:rsidRPr="004C5F45" w:rsidRDefault="002F56C9">
      <w:pPr>
        <w:numPr>
          <w:ilvl w:val="0"/>
          <w:numId w:val="72"/>
        </w:numPr>
        <w:jc w:val="both"/>
        <w:rPr>
          <w:rFonts w:asciiTheme="majorHAnsi" w:hAnsiTheme="majorHAnsi" w:cstheme="majorHAnsi"/>
        </w:rPr>
      </w:pPr>
      <w:r w:rsidRPr="004C5F45">
        <w:rPr>
          <w:rFonts w:asciiTheme="majorHAnsi" w:eastAsia="Calibri" w:hAnsiTheme="majorHAnsi" w:cstheme="majorHAnsi"/>
        </w:rPr>
        <w:t xml:space="preserve">vrednost storitev licenciranja, gostovanja v oblaku, vzdrževanja in podpore za 5 let, brez DDV: </w:t>
      </w:r>
      <w:sdt>
        <w:sdtPr>
          <w:rPr>
            <w:rFonts w:asciiTheme="majorHAnsi" w:eastAsia="Calibri" w:hAnsiTheme="majorHAnsi" w:cstheme="majorHAnsi"/>
          </w:rPr>
          <w:id w:val="711154079"/>
          <w:placeholder>
            <w:docPart w:val="DefaultPlaceholder_-1854013440"/>
          </w:placeholder>
          <w:showingPlcHdr/>
          <w:text/>
        </w:sdtPr>
        <w:sdtContent>
          <w:r w:rsidR="004C5F45" w:rsidRPr="004C5F45">
            <w:rPr>
              <w:rStyle w:val="Besedilooznabemesta"/>
              <w:rFonts w:asciiTheme="majorHAnsi" w:hAnsiTheme="majorHAnsi" w:cstheme="majorHAnsi"/>
            </w:rPr>
            <w:t>Kliknite ali tapnite tukaj, če želite vnesti besedilo.</w:t>
          </w:r>
        </w:sdtContent>
      </w:sdt>
      <w:r w:rsidRPr="004C5F45">
        <w:rPr>
          <w:rFonts w:asciiTheme="majorHAnsi" w:eastAsia="Calibri" w:hAnsiTheme="majorHAnsi" w:cstheme="majorHAnsi"/>
        </w:rPr>
        <w:t>EUR;</w:t>
      </w:r>
    </w:p>
    <w:p w14:paraId="4CBF90F2" w14:textId="77777777" w:rsidR="00D23946" w:rsidRDefault="00D23946" w:rsidP="006F75AE">
      <w:pPr>
        <w:jc w:val="both"/>
        <w:rPr>
          <w:rFonts w:ascii="Calibri" w:eastAsia="Calibri" w:hAnsi="Calibri" w:cs="Calibri"/>
        </w:rPr>
      </w:pPr>
    </w:p>
    <w:p w14:paraId="4CBF90F3" w14:textId="4BB87A35" w:rsidR="00D23946" w:rsidRPr="004C5F45" w:rsidRDefault="002F56C9" w:rsidP="006F75AE">
      <w:pPr>
        <w:jc w:val="both"/>
        <w:rPr>
          <w:rFonts w:asciiTheme="majorHAnsi" w:eastAsia="Calibri" w:hAnsiTheme="majorHAnsi" w:cstheme="majorHAnsi"/>
          <w:b/>
          <w:bCs/>
        </w:rPr>
      </w:pPr>
      <w:r w:rsidRPr="004C5F45">
        <w:rPr>
          <w:rFonts w:asciiTheme="majorHAnsi" w:eastAsia="Calibri" w:hAnsiTheme="majorHAnsi" w:cstheme="majorHAnsi"/>
          <w:b/>
          <w:bCs/>
        </w:rPr>
        <w:t xml:space="preserve">C) Skupna pogodbena vrednost (A + B) brez DDV: </w:t>
      </w:r>
      <w:sdt>
        <w:sdtPr>
          <w:rPr>
            <w:rFonts w:asciiTheme="majorHAnsi" w:eastAsia="Calibri" w:hAnsiTheme="majorHAnsi" w:cstheme="majorHAnsi"/>
            <w:b/>
            <w:bCs/>
          </w:rPr>
          <w:id w:val="167373994"/>
          <w:placeholder>
            <w:docPart w:val="DefaultPlaceholder_-1854013440"/>
          </w:placeholder>
          <w:showingPlcHdr/>
          <w:text/>
        </w:sdtPr>
        <w:sdtContent>
          <w:r w:rsidR="004C5F45" w:rsidRPr="004C5F45">
            <w:rPr>
              <w:rStyle w:val="Besedilooznabemesta"/>
              <w:rFonts w:asciiTheme="majorHAnsi" w:hAnsiTheme="majorHAnsi" w:cstheme="majorHAnsi"/>
              <w:b/>
              <w:bCs/>
            </w:rPr>
            <w:t>Kliknite ali tapnite tukaj, če želite vnesti besedilo.</w:t>
          </w:r>
        </w:sdtContent>
      </w:sdt>
      <w:r w:rsidRPr="004C5F45">
        <w:rPr>
          <w:rFonts w:asciiTheme="majorHAnsi" w:eastAsia="Calibri" w:hAnsiTheme="majorHAnsi" w:cstheme="majorHAnsi"/>
          <w:b/>
          <w:bCs/>
        </w:rPr>
        <w:t>EUR</w:t>
      </w:r>
    </w:p>
    <w:p w14:paraId="4CBF90F4" w14:textId="77777777" w:rsidR="00D23946" w:rsidRDefault="00D23946">
      <w:pPr>
        <w:rPr>
          <w:rFonts w:ascii="Calibri" w:eastAsia="Calibri" w:hAnsi="Calibri" w:cs="Calibri"/>
        </w:rPr>
      </w:pPr>
    </w:p>
    <w:p w14:paraId="4CBF90F5" w14:textId="5C9EA0F3" w:rsidR="00D23946" w:rsidRDefault="002F56C9">
      <w:pPr>
        <w:jc w:val="both"/>
        <w:rPr>
          <w:rFonts w:ascii="Calibri" w:eastAsia="Calibri" w:hAnsi="Calibri" w:cs="Calibri"/>
        </w:rPr>
      </w:pPr>
      <w:r>
        <w:rPr>
          <w:rFonts w:ascii="Calibri" w:eastAsia="Calibri" w:hAnsi="Calibri" w:cs="Calibri"/>
        </w:rPr>
        <w:t>V ceno gradbenega dela so vključeni vsi stroški, ki so opredeljeni v tej pogodbi in njenih sestavnih delih, vključno z: vrednostjo vseh del po popisu del s potrebnim materialom, z dostavo in montažo, vsa pripravljalna in izvedbena dela, vsa pomožna dela za izvedbo pogodbenih del, potrebnimi delovnimi odri in delovnimi pripomočki ter podobno, strokovno odpravo vseh napak v zvezi s pogodbeno dogovorjenimi deli, čiščenjem gradbiš</w:t>
      </w:r>
      <w:r w:rsidR="006F75AE">
        <w:rPr>
          <w:rFonts w:ascii="Calibri" w:eastAsia="Calibri" w:hAnsi="Calibri" w:cs="Calibri"/>
        </w:rPr>
        <w:t>č</w:t>
      </w:r>
      <w:r>
        <w:rPr>
          <w:rFonts w:ascii="Calibri" w:eastAsia="Calibri" w:hAnsi="Calibri" w:cs="Calibri"/>
        </w:rPr>
        <w:t>a in okolice med gradnjo in po zaključku del, stroški vseh transportov, potrebnih za dovoz in odvoz materiala, opreme in odpadnega materiala na/z gradbišča/trase oziroma objekta, ter upošteval predpise glede obremenitve cest in poti in predpise v zvezi z ravnanjem z gradbenimi odpadki, stroški zavarovanja vseh del po predračunu, gradbišča, delavcev na gradbišču ter morebitna odgovornost za škodo nasproti tretji osebi, ureditvijo in označitvijo gradbišča, zavarovanjem gradbišča oziroma delovišča do primopredaje naročniku v skladu z varnostnim načrtom in drugimi predpisi, ureditvijo in varovanjem skladiš</w:t>
      </w:r>
      <w:r w:rsidR="006469F0">
        <w:rPr>
          <w:rFonts w:ascii="Calibri" w:eastAsia="Calibri" w:hAnsi="Calibri" w:cs="Calibri"/>
        </w:rPr>
        <w:t>č</w:t>
      </w:r>
      <w:r>
        <w:rPr>
          <w:rFonts w:ascii="Calibri" w:eastAsia="Calibri" w:hAnsi="Calibri" w:cs="Calibri"/>
        </w:rPr>
        <w:t xml:space="preserve">ne kapacitete za material tega naročila skozi celoten potek izvedbe del, postavitvijo objektov za svoje kadre in osebje na objektu ter prostor za skupne sestanke v dogovoru z naročnikom in drugimi izvajalci, postavitvijo cestne signalizacije, zapore ceste in morebitne javne objave v zvezi z zaporami ter podobno, stroški izvedbe priključkov na omrežja, obratovalni stroški gradbišča, stroški </w:t>
      </w:r>
      <w:r>
        <w:rPr>
          <w:rFonts w:ascii="Calibri" w:eastAsia="Calibri" w:hAnsi="Calibri" w:cs="Calibri"/>
        </w:rPr>
        <w:lastRenderedPageBreak/>
        <w:t>energije, vode ter morebitnih drugih komunalnih storitev ter stroški čiščenj, stroški za ravnanje z gradbenimi odpadki v skladu z zakonodajo, stroški za predpisane preiskave in ateste, drugimi stroški povezanimi s pridobivanjem dokumentacije, katere obveznost izhaja iz te pogodbe ali njenih sestavnih delov oz. so predpisani z veljavnimi predpisi, soglasji in pravili stroke, sodelovanjem pri tehničnem pregledu objekta, sodelovanjem z naročnikom do pridobitve uporabnega dovoljenja in primopredaje ter v času garancijskih rokov.</w:t>
      </w:r>
    </w:p>
    <w:p w14:paraId="4CBF90F6" w14:textId="77777777" w:rsidR="00D23946" w:rsidRDefault="00D23946">
      <w:pPr>
        <w:jc w:val="both"/>
        <w:rPr>
          <w:rFonts w:ascii="Calibri" w:eastAsia="Calibri" w:hAnsi="Calibri" w:cs="Calibri"/>
        </w:rPr>
      </w:pPr>
    </w:p>
    <w:p w14:paraId="4CBF90F7" w14:textId="77777777" w:rsidR="00D23946" w:rsidRDefault="002F56C9">
      <w:pPr>
        <w:jc w:val="both"/>
        <w:rPr>
          <w:rFonts w:ascii="Calibri" w:eastAsia="Calibri" w:hAnsi="Calibri" w:cs="Calibri"/>
        </w:rPr>
      </w:pPr>
      <w:r>
        <w:rPr>
          <w:rFonts w:ascii="Calibri" w:eastAsia="Calibri" w:hAnsi="Calibri" w:cs="Calibri"/>
        </w:rPr>
        <w:t xml:space="preserve">V ceno IT dela so vključeni vsi stroški izvajalca za popolno in pravilno izpolnitev obveznosti iz te pogodbe (licence, delo, potni stroški, namestitev, konfiguracija, integracije, testiranje, usposabljanje, varnostne kopije, gostovanje, vzdrževanje, podpora, komunikacija, dajatve ipd.), vključno z izpolnjevanjem vseh </w:t>
      </w:r>
      <w:proofErr w:type="spellStart"/>
      <w:r>
        <w:rPr>
          <w:rFonts w:ascii="Calibri" w:eastAsia="Calibri" w:hAnsi="Calibri" w:cs="Calibri"/>
        </w:rPr>
        <w:t>okoljskih</w:t>
      </w:r>
      <w:proofErr w:type="spellEnd"/>
      <w:r>
        <w:rPr>
          <w:rFonts w:ascii="Calibri" w:eastAsia="Calibri" w:hAnsi="Calibri" w:cs="Calibri"/>
        </w:rPr>
        <w:t xml:space="preserve"> zahtev in meril za zeleno javno naročanje, določenih v razpisni dokumentaciji in prilogah.</w:t>
      </w:r>
    </w:p>
    <w:p w14:paraId="4CBF90F8" w14:textId="77777777" w:rsidR="00D23946" w:rsidRDefault="00D23946">
      <w:pPr>
        <w:jc w:val="both"/>
        <w:rPr>
          <w:rFonts w:ascii="Calibri" w:eastAsia="Calibri" w:hAnsi="Calibri" w:cs="Calibri"/>
        </w:rPr>
      </w:pPr>
    </w:p>
    <w:p w14:paraId="4CBF90F9" w14:textId="77777777" w:rsidR="00D23946" w:rsidRDefault="002F56C9">
      <w:pPr>
        <w:jc w:val="both"/>
        <w:rPr>
          <w:rFonts w:ascii="Calibri" w:eastAsia="Calibri" w:hAnsi="Calibri" w:cs="Calibri"/>
        </w:rPr>
      </w:pPr>
      <w:r>
        <w:rPr>
          <w:rFonts w:ascii="Calibri" w:eastAsia="Calibri" w:hAnsi="Calibri" w:cs="Calibri"/>
        </w:rPr>
        <w:t>V ceno programske rešitve je vključeno vzdrževanje, nadgradnje (vključno z novimi verzijami) in sistemska podpora za obdobje petih (5) let od podpisa prevzemnega zapisnika za sistem, vključno z vsemi stroški gostovanja v oblaku, kot so opredeljeni v popisih postavk sklopa IT in tehničnih specifikacijah.</w:t>
      </w:r>
    </w:p>
    <w:p w14:paraId="4CBF90FB" w14:textId="77777777" w:rsidR="00D23946" w:rsidRDefault="00D23946">
      <w:pPr>
        <w:rPr>
          <w:rFonts w:ascii="Calibri" w:eastAsia="Calibri" w:hAnsi="Calibri" w:cs="Calibri"/>
        </w:rPr>
      </w:pPr>
    </w:p>
    <w:p w14:paraId="4CBF9100" w14:textId="7E37376C" w:rsidR="00D23946" w:rsidRDefault="00866300" w:rsidP="00850327">
      <w:pPr>
        <w:jc w:val="both"/>
        <w:rPr>
          <w:rFonts w:ascii="Calibri" w:eastAsia="Calibri" w:hAnsi="Calibri" w:cs="Calibri"/>
        </w:rPr>
      </w:pPr>
      <w:r>
        <w:rPr>
          <w:rFonts w:ascii="Calibri" w:eastAsia="Calibri" w:hAnsi="Calibri" w:cs="Calibri"/>
        </w:rPr>
        <w:t xml:space="preserve">Finančna </w:t>
      </w:r>
      <w:r w:rsidRPr="00866300">
        <w:rPr>
          <w:rFonts w:ascii="Calibri" w:eastAsia="Calibri" w:hAnsi="Calibri" w:cs="Calibri"/>
        </w:rPr>
        <w:t>zavarovanja se predložijo ločeno za gradbeni del in IT del. Za gradbeni del znaša zavarovanje za dobro izvedbo pogodbenih obveznosti 10% pogodbene vrednosti gradbenega dela z DDV, zavarovanje za odpravo napak v garancijski dobi pa 5% pogodbene vrednosti gradbenega dela z DDV. Za IT del znaša zavarovanje za dobro izvedbo pogodbenih obveznosti 10% pogodbene vrednosti enkratnega dela IT sklopa z DDV, zavarovanje za odpravo napak v garancijski dobi pa 5% pogodbene vrednosti enkratnega dela IT sklopa z DDV. Podrobnejša pravila glede predložitve, veljavnosti, podaljšanja in unovčitve finančnih zavarovanj so določena v 9. in 10. členu te pogodbe.</w:t>
      </w:r>
    </w:p>
    <w:p w14:paraId="4CBF9101" w14:textId="77777777" w:rsidR="00D23946" w:rsidRDefault="002F56C9">
      <w:pPr>
        <w:rPr>
          <w:rFonts w:ascii="Calibri" w:eastAsia="Calibri" w:hAnsi="Calibri" w:cs="Calibri"/>
        </w:rPr>
      </w:pPr>
      <w:r>
        <w:rPr>
          <w:rFonts w:ascii="Calibri" w:eastAsia="Calibri" w:hAnsi="Calibri" w:cs="Calibri"/>
        </w:rPr>
        <w:t>Podrobnejša razdelitev je določena v 9. in 10. členu te pogodbe.</w:t>
      </w:r>
    </w:p>
    <w:p w14:paraId="4CBF9102" w14:textId="77777777" w:rsidR="00D23946" w:rsidRDefault="00D23946">
      <w:pPr>
        <w:jc w:val="both"/>
        <w:rPr>
          <w:rFonts w:ascii="Calibri" w:eastAsia="Calibri" w:hAnsi="Calibri" w:cs="Calibri"/>
        </w:rPr>
      </w:pPr>
    </w:p>
    <w:p w14:paraId="4CBF9103" w14:textId="77777777" w:rsidR="00D23946" w:rsidRDefault="002F56C9">
      <w:pPr>
        <w:jc w:val="both"/>
        <w:rPr>
          <w:rFonts w:ascii="Calibri" w:eastAsia="Calibri" w:hAnsi="Calibri" w:cs="Calibri"/>
        </w:rPr>
      </w:pPr>
      <w:r>
        <w:rPr>
          <w:rFonts w:ascii="Calibri" w:eastAsia="Calibri" w:hAnsi="Calibri" w:cs="Calibri"/>
        </w:rPr>
        <w:t>Naročnik si pridržuje pravico spreminjati dinamiko izvajanja del v okviru zagotovljenih sredstev.</w:t>
      </w:r>
    </w:p>
    <w:p w14:paraId="4CBF9104"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38" w:name="o4z0f15z0mgj" w:colFirst="0" w:colLast="0"/>
      <w:bookmarkEnd w:id="38"/>
      <w:r>
        <w:rPr>
          <w:rFonts w:ascii="Calibri" w:eastAsia="Calibri" w:hAnsi="Calibri" w:cs="Calibri"/>
          <w:b/>
          <w:bCs/>
          <w:color w:val="000000"/>
        </w:rPr>
        <w:t>člen - Način plačevanja</w:t>
      </w:r>
    </w:p>
    <w:p w14:paraId="4CBF9105" w14:textId="77777777" w:rsidR="00D23946" w:rsidRDefault="00D23946">
      <w:pPr>
        <w:rPr>
          <w:rFonts w:ascii="Calibri" w:eastAsia="Calibri" w:hAnsi="Calibri" w:cs="Calibri"/>
        </w:rPr>
      </w:pPr>
    </w:p>
    <w:p w14:paraId="4948EF54" w14:textId="77777777" w:rsidR="00086060" w:rsidRPr="00094ED6" w:rsidRDefault="00653BEE" w:rsidP="00086060">
      <w:pPr>
        <w:jc w:val="both"/>
        <w:rPr>
          <w:rFonts w:ascii="Calibri" w:eastAsia="Calibri" w:hAnsi="Calibri" w:cs="Calibri"/>
          <w:lang w:val="sl-SI"/>
        </w:rPr>
      </w:pPr>
      <w:r w:rsidRPr="00094ED6">
        <w:rPr>
          <w:rFonts w:ascii="Calibri" w:eastAsia="Calibri" w:hAnsi="Calibri" w:cs="Calibri"/>
        </w:rPr>
        <w:t xml:space="preserve">Naročnik </w:t>
      </w:r>
      <w:r w:rsidR="00086060" w:rsidRPr="00094ED6">
        <w:rPr>
          <w:rFonts w:ascii="Calibri" w:eastAsia="Calibri" w:hAnsi="Calibri" w:cs="Calibri"/>
          <w:lang w:val="sl-SI"/>
        </w:rPr>
        <w:t>plačuje potrjene situacije oziroma račune na podlagi pravilno izdanega e-računa ter potrjene situacije oziroma druge listine, ki je skladno s to pogodbo podlaga za plačilo.</w:t>
      </w:r>
    </w:p>
    <w:p w14:paraId="721B0811" w14:textId="77777777" w:rsidR="00086060" w:rsidRPr="00094ED6" w:rsidRDefault="00086060" w:rsidP="00086060">
      <w:pPr>
        <w:jc w:val="both"/>
        <w:rPr>
          <w:rFonts w:ascii="Calibri" w:eastAsia="Calibri" w:hAnsi="Calibri" w:cs="Calibri"/>
          <w:lang w:val="sl-SI"/>
        </w:rPr>
      </w:pPr>
    </w:p>
    <w:p w14:paraId="0E124D06" w14:textId="77777777" w:rsidR="00086060" w:rsidRPr="00094ED6" w:rsidRDefault="00086060" w:rsidP="00086060">
      <w:pPr>
        <w:jc w:val="both"/>
        <w:rPr>
          <w:rFonts w:ascii="Calibri" w:eastAsia="Calibri" w:hAnsi="Calibri" w:cs="Calibri"/>
          <w:lang w:val="sl-SI"/>
        </w:rPr>
      </w:pPr>
      <w:r w:rsidRPr="00094ED6">
        <w:rPr>
          <w:rFonts w:ascii="Calibri" w:eastAsia="Calibri" w:hAnsi="Calibri" w:cs="Calibri"/>
          <w:lang w:val="sl-SI"/>
        </w:rPr>
        <w:t xml:space="preserve">Za </w:t>
      </w:r>
      <w:r w:rsidRPr="00094ED6">
        <w:rPr>
          <w:rFonts w:ascii="Calibri" w:eastAsia="Calibri" w:hAnsi="Calibri" w:cs="Calibri"/>
          <w:b/>
          <w:bCs/>
          <w:lang w:val="sl-SI"/>
        </w:rPr>
        <w:t>enkratni del IT sklopa</w:t>
      </w:r>
      <w:r w:rsidRPr="00094ED6">
        <w:rPr>
          <w:rFonts w:ascii="Calibri" w:eastAsia="Calibri" w:hAnsi="Calibri" w:cs="Calibri"/>
          <w:lang w:val="sl-SI"/>
        </w:rPr>
        <w:t>, ki obsega dobavo in vzpostavitev centralnega informacijskega sistema, vključno s strojno in programsko opremo, integracijami, konfiguracijo, testiranjem, usposabljanjem in prevzemom sistema, naročnik plačila izvršuje v skladu z dinamiko črpanja sofinanciranih sredstev za predmetni projekt, in sicer najdlje do zaključka obdobja sofinanciranja projekta. Naročnik posamezno potrjeno situacijo oziroma račun za navedeni del poravna najpozneje v tridesetih (30) dneh po prejemu ustreznih sofinanciranih sredstev, vendar najpozneje v devetdesetih (90) dneh od dneva potrditve situacije oziroma računa.</w:t>
      </w:r>
    </w:p>
    <w:p w14:paraId="3FE19F0F" w14:textId="77777777" w:rsidR="00086060" w:rsidRPr="00094ED6" w:rsidRDefault="00086060" w:rsidP="00086060">
      <w:pPr>
        <w:jc w:val="both"/>
        <w:rPr>
          <w:rFonts w:ascii="Calibri" w:eastAsia="Calibri" w:hAnsi="Calibri" w:cs="Calibri"/>
          <w:lang w:val="sl-SI"/>
        </w:rPr>
      </w:pPr>
    </w:p>
    <w:p w14:paraId="6F219B0B" w14:textId="77777777" w:rsidR="00086060" w:rsidRPr="00094ED6" w:rsidRDefault="00086060" w:rsidP="00086060">
      <w:pPr>
        <w:jc w:val="both"/>
        <w:rPr>
          <w:rFonts w:ascii="Calibri" w:eastAsia="Calibri" w:hAnsi="Calibri" w:cs="Calibri"/>
          <w:lang w:val="sl-SI"/>
        </w:rPr>
      </w:pPr>
      <w:r w:rsidRPr="00094ED6">
        <w:rPr>
          <w:rFonts w:ascii="Calibri" w:eastAsia="Calibri" w:hAnsi="Calibri" w:cs="Calibri"/>
          <w:lang w:val="sl-SI"/>
        </w:rPr>
        <w:t>Določba prejšnjega odstavka se uporablja izključno za enkratni del IT sklopa in ne velja za plačila za gradbeni del, neupravičene stroške ter za storitve licenciranja, gostovanja, vzdrževanja, podpore, nadgradenj in druge periodične storitve IT sklopa.</w:t>
      </w:r>
    </w:p>
    <w:p w14:paraId="07BC011A" w14:textId="77777777" w:rsidR="00086060" w:rsidRPr="00094ED6" w:rsidRDefault="00086060" w:rsidP="00086060">
      <w:pPr>
        <w:jc w:val="both"/>
        <w:rPr>
          <w:rFonts w:ascii="Calibri" w:eastAsia="Calibri" w:hAnsi="Calibri" w:cs="Calibri"/>
          <w:lang w:val="sl-SI"/>
        </w:rPr>
      </w:pPr>
    </w:p>
    <w:p w14:paraId="7745FA37" w14:textId="77777777" w:rsidR="00086060" w:rsidRPr="00094ED6" w:rsidRDefault="00086060" w:rsidP="00086060">
      <w:pPr>
        <w:jc w:val="both"/>
        <w:rPr>
          <w:rFonts w:ascii="Calibri" w:eastAsia="Calibri" w:hAnsi="Calibri" w:cs="Calibri"/>
          <w:lang w:val="sl-SI"/>
        </w:rPr>
      </w:pPr>
      <w:r w:rsidRPr="00094ED6">
        <w:rPr>
          <w:rFonts w:ascii="Calibri" w:eastAsia="Calibri" w:hAnsi="Calibri" w:cs="Calibri"/>
          <w:lang w:val="sl-SI"/>
        </w:rPr>
        <w:t>Za vsa plačila po tej pogodbi, ki niso zajeta v drugem odstavku tega člena, vključno s plačili za gradbeni del, neupravičene stroške ter storitve licenciranja, gostovanja, vzdrževanja, podpore, nadgradenj in druge periodične storitve IT sklopa, naročnik plačilo izvrši v tridesetih (30) dneh od prejema pravilno izdanega e-računa z vsemi pogodbeno zahtevanimi prilogami. Za obračun gradbenega dela se uporabljajo določbe II.A dela te pogodbe, za obračun IT sklopa pa določbe II.B dela te pogodbe.</w:t>
      </w:r>
    </w:p>
    <w:p w14:paraId="0779F562" w14:textId="77777777" w:rsidR="00086060" w:rsidRPr="00094ED6" w:rsidRDefault="00086060" w:rsidP="00086060">
      <w:pPr>
        <w:jc w:val="both"/>
        <w:rPr>
          <w:rFonts w:ascii="Calibri" w:eastAsia="Calibri" w:hAnsi="Calibri" w:cs="Calibri"/>
          <w:lang w:val="sl-SI"/>
        </w:rPr>
      </w:pPr>
    </w:p>
    <w:p w14:paraId="529D0EAF" w14:textId="77777777" w:rsidR="00086060" w:rsidRPr="00094ED6" w:rsidRDefault="00086060" w:rsidP="00086060">
      <w:pPr>
        <w:jc w:val="both"/>
        <w:rPr>
          <w:rFonts w:ascii="Calibri" w:eastAsia="Calibri" w:hAnsi="Calibri" w:cs="Calibri"/>
          <w:lang w:val="sl-SI"/>
        </w:rPr>
      </w:pPr>
      <w:r w:rsidRPr="00094ED6">
        <w:rPr>
          <w:rFonts w:ascii="Calibri" w:eastAsia="Calibri" w:hAnsi="Calibri" w:cs="Calibri"/>
          <w:lang w:val="sl-SI"/>
        </w:rPr>
        <w:t>Plačilni rok iz prejšnjega odstavka začne teči naslednji dan po prejemu pravilno izdanega e-računa z vsemi pogodbeno zahtevanimi prilogami. Če je e-račun oziroma situacija nepopolna, nepravilna ali mu niso priložene zahtevane priloge, začne plačilni rok teči naslednji dan po prejemu pravilnega in popolnega e-računa oziroma situacije skupaj z vsemi zahtevanimi prilogami.</w:t>
      </w:r>
    </w:p>
    <w:p w14:paraId="35ADE397" w14:textId="77777777" w:rsidR="00086060" w:rsidRPr="00094ED6" w:rsidRDefault="00086060" w:rsidP="00086060">
      <w:pPr>
        <w:jc w:val="both"/>
        <w:rPr>
          <w:rFonts w:ascii="Calibri" w:eastAsia="Calibri" w:hAnsi="Calibri" w:cs="Calibri"/>
          <w:lang w:val="sl-SI"/>
        </w:rPr>
      </w:pPr>
    </w:p>
    <w:p w14:paraId="6E492F68" w14:textId="77777777" w:rsidR="00086060" w:rsidRPr="00094ED6" w:rsidRDefault="00086060" w:rsidP="00086060">
      <w:pPr>
        <w:jc w:val="both"/>
        <w:rPr>
          <w:rFonts w:ascii="Calibri" w:eastAsia="Calibri" w:hAnsi="Calibri" w:cs="Calibri"/>
          <w:lang w:val="sl-SI"/>
        </w:rPr>
      </w:pPr>
      <w:r w:rsidRPr="00094ED6">
        <w:rPr>
          <w:rFonts w:ascii="Calibri" w:eastAsia="Calibri" w:hAnsi="Calibri" w:cs="Calibri"/>
          <w:lang w:val="sl-SI"/>
        </w:rPr>
        <w:t>Plačila se izvršujejo na transakcijski račun izvajalca oziroma neposredno podizvajalcem v skladu z določbami te pogodbe.</w:t>
      </w:r>
    </w:p>
    <w:p w14:paraId="1B1A6FCF" w14:textId="77777777" w:rsidR="00086060" w:rsidRPr="00094ED6" w:rsidRDefault="00086060" w:rsidP="00086060">
      <w:pPr>
        <w:jc w:val="both"/>
        <w:rPr>
          <w:rFonts w:ascii="Calibri" w:eastAsia="Calibri" w:hAnsi="Calibri" w:cs="Calibri"/>
          <w:lang w:val="sl-SI"/>
        </w:rPr>
      </w:pPr>
    </w:p>
    <w:p w14:paraId="08AC8ED6" w14:textId="77777777" w:rsidR="00086060" w:rsidRPr="00094ED6" w:rsidRDefault="00086060" w:rsidP="00086060">
      <w:pPr>
        <w:jc w:val="both"/>
        <w:rPr>
          <w:rFonts w:ascii="Calibri" w:eastAsia="Calibri" w:hAnsi="Calibri" w:cs="Calibri"/>
          <w:lang w:val="sl-SI"/>
        </w:rPr>
      </w:pPr>
      <w:r w:rsidRPr="00094ED6">
        <w:rPr>
          <w:rFonts w:ascii="Calibri" w:eastAsia="Calibri" w:hAnsi="Calibri" w:cs="Calibri"/>
          <w:lang w:val="sl-SI"/>
        </w:rPr>
        <w:t>Naročnik lahko do razjasnitve zadrži plačilo spornega dela računa oziroma situacije. Nesporni del računa oziroma situacije mora plačati v rokih, določenih s tem členom.</w:t>
      </w:r>
    </w:p>
    <w:p w14:paraId="15AAAAE6" w14:textId="77777777" w:rsidR="00086060" w:rsidRPr="00094ED6" w:rsidRDefault="00086060" w:rsidP="00086060">
      <w:pPr>
        <w:jc w:val="both"/>
        <w:rPr>
          <w:rFonts w:ascii="Calibri" w:eastAsia="Calibri" w:hAnsi="Calibri" w:cs="Calibri"/>
          <w:lang w:val="sl-SI"/>
        </w:rPr>
      </w:pPr>
    </w:p>
    <w:p w14:paraId="5EF06A80" w14:textId="77777777" w:rsidR="00086060" w:rsidRPr="00094ED6" w:rsidRDefault="00086060" w:rsidP="00086060">
      <w:pPr>
        <w:jc w:val="both"/>
        <w:rPr>
          <w:rFonts w:ascii="Calibri" w:eastAsia="Calibri" w:hAnsi="Calibri" w:cs="Calibri"/>
          <w:lang w:val="sl-SI"/>
        </w:rPr>
      </w:pPr>
      <w:r w:rsidRPr="00094ED6">
        <w:rPr>
          <w:rFonts w:ascii="Calibri" w:eastAsia="Calibri" w:hAnsi="Calibri" w:cs="Calibri"/>
          <w:lang w:val="sl-SI"/>
        </w:rPr>
        <w:t>Vsi računi oziroma situacije morajo biti izstavljeni v elektronski obliki (e-račun) skladno z veljavnimi predpisi, ki urejajo opravljanje plačilnih storitev za proračunske uporabnike, in morajo vsebovati vse podatke, predpisane s predpisi o davku na dodano vrednost. Izvajalec se mora na vsakem računu oziroma situaciji sklicevati na številko te pogodbe.</w:t>
      </w:r>
    </w:p>
    <w:p w14:paraId="5710BB2D" w14:textId="77777777" w:rsidR="00086060" w:rsidRPr="00094ED6" w:rsidRDefault="00086060" w:rsidP="00086060">
      <w:pPr>
        <w:jc w:val="both"/>
        <w:rPr>
          <w:rFonts w:ascii="Calibri" w:eastAsia="Calibri" w:hAnsi="Calibri" w:cs="Calibri"/>
          <w:lang w:val="sl-SI"/>
        </w:rPr>
      </w:pPr>
    </w:p>
    <w:p w14:paraId="4832AAA2" w14:textId="77777777" w:rsidR="00086060" w:rsidRPr="00094ED6" w:rsidRDefault="00086060" w:rsidP="00086060">
      <w:pPr>
        <w:jc w:val="both"/>
        <w:rPr>
          <w:rFonts w:ascii="Calibri" w:eastAsia="Calibri" w:hAnsi="Calibri" w:cs="Calibri"/>
          <w:lang w:val="sl-SI"/>
        </w:rPr>
      </w:pPr>
      <w:r w:rsidRPr="00094ED6">
        <w:rPr>
          <w:rFonts w:ascii="Calibri" w:eastAsia="Calibri" w:hAnsi="Calibri" w:cs="Calibri"/>
          <w:lang w:val="sl-SI"/>
        </w:rPr>
        <w:t>Za namene obračunavanja in poročanja sofinancerju se skupna pogodbena vrednost deli na:</w:t>
      </w:r>
    </w:p>
    <w:p w14:paraId="5AC8E589" w14:textId="77777777" w:rsidR="00086060" w:rsidRPr="00094ED6" w:rsidRDefault="00086060" w:rsidP="00086060">
      <w:pPr>
        <w:pBdr>
          <w:top w:val="nil"/>
          <w:left w:val="nil"/>
          <w:bottom w:val="nil"/>
          <w:right w:val="nil"/>
          <w:between w:val="nil"/>
        </w:pBdr>
        <w:ind w:left="720" w:hanging="360"/>
        <w:jc w:val="both"/>
        <w:rPr>
          <w:rFonts w:ascii="Calibri" w:eastAsia="Calibri" w:hAnsi="Calibri" w:cs="Calibri"/>
          <w:color w:val="000000"/>
        </w:rPr>
      </w:pPr>
      <w:r w:rsidRPr="00094ED6">
        <w:rPr>
          <w:rFonts w:ascii="Calibri" w:eastAsia="Calibri" w:hAnsi="Calibri" w:cs="Calibri"/>
          <w:color w:val="000000"/>
        </w:rPr>
        <w:t>a) upravičene stroške (upravičene izdatke) – vrednost vseh del iz popisa, razen dobave in montaže vodomerov pri končnih uporabnikih;</w:t>
      </w:r>
    </w:p>
    <w:p w14:paraId="681AAD0E" w14:textId="77777777" w:rsidR="00086060" w:rsidRPr="00094ED6" w:rsidRDefault="00086060" w:rsidP="00086060">
      <w:pPr>
        <w:pBdr>
          <w:top w:val="nil"/>
          <w:left w:val="nil"/>
          <w:bottom w:val="nil"/>
          <w:right w:val="nil"/>
          <w:between w:val="nil"/>
        </w:pBdr>
        <w:ind w:left="720" w:hanging="360"/>
        <w:jc w:val="both"/>
        <w:rPr>
          <w:rFonts w:ascii="Calibri" w:eastAsia="Calibri" w:hAnsi="Calibri" w:cs="Calibri"/>
          <w:color w:val="000000"/>
        </w:rPr>
      </w:pPr>
      <w:r w:rsidRPr="00094ED6">
        <w:rPr>
          <w:rFonts w:ascii="Calibri" w:eastAsia="Calibri" w:hAnsi="Calibri" w:cs="Calibri"/>
          <w:color w:val="000000"/>
        </w:rPr>
        <w:t>b) neupravičene stroške – vrednost dobave in montaže vodomerov pri končnih uporabnikih, kot izhaja iz rekapitulacije popisa del.</w:t>
      </w:r>
    </w:p>
    <w:p w14:paraId="175572B2" w14:textId="77777777" w:rsidR="00086060" w:rsidRPr="00094ED6" w:rsidRDefault="00086060" w:rsidP="00086060">
      <w:pPr>
        <w:jc w:val="both"/>
        <w:rPr>
          <w:rFonts w:ascii="Calibri" w:eastAsia="Calibri" w:hAnsi="Calibri" w:cs="Calibri"/>
          <w:lang w:val="sl-SI"/>
        </w:rPr>
      </w:pPr>
    </w:p>
    <w:p w14:paraId="626DEEB1" w14:textId="37E99713" w:rsidR="00086060" w:rsidRPr="00094ED6" w:rsidRDefault="00086060" w:rsidP="00086060">
      <w:pPr>
        <w:jc w:val="both"/>
        <w:rPr>
          <w:rFonts w:ascii="Calibri" w:eastAsia="Calibri" w:hAnsi="Calibri" w:cs="Calibri"/>
          <w:lang w:val="sl-SI"/>
        </w:rPr>
      </w:pPr>
      <w:r w:rsidRPr="00094ED6">
        <w:rPr>
          <w:rFonts w:ascii="Calibri" w:eastAsia="Calibri" w:hAnsi="Calibri" w:cs="Calibri"/>
          <w:lang w:val="sl-SI"/>
        </w:rPr>
        <w:t>Izvajalec mora vsaki mesečni situaciji oziroma računu priložiti razčlenitev zneskov na upravičene in neupravičene stroške ter drugo dokumentacijo, zahtevano za obračunavanje, dokazovanje upravičenosti izdatkov in poročanje sofinancerju.</w:t>
      </w:r>
    </w:p>
    <w:p w14:paraId="471CCA86" w14:textId="77777777" w:rsidR="00086060" w:rsidRPr="00094ED6" w:rsidRDefault="00086060" w:rsidP="00086060">
      <w:pPr>
        <w:jc w:val="both"/>
        <w:rPr>
          <w:rFonts w:ascii="Calibri" w:eastAsia="Calibri" w:hAnsi="Calibri" w:cs="Calibri"/>
          <w:lang w:val="sl-SI"/>
        </w:rPr>
      </w:pPr>
    </w:p>
    <w:p w14:paraId="2E6AD8C4" w14:textId="77777777" w:rsidR="00086060" w:rsidRPr="00094ED6" w:rsidRDefault="00086060" w:rsidP="00086060">
      <w:pPr>
        <w:jc w:val="both"/>
        <w:rPr>
          <w:rFonts w:ascii="Calibri" w:eastAsia="Calibri" w:hAnsi="Calibri" w:cs="Calibri"/>
          <w:lang w:val="sl-SI"/>
        </w:rPr>
      </w:pPr>
      <w:r w:rsidRPr="00094ED6">
        <w:rPr>
          <w:rFonts w:ascii="Calibri" w:eastAsia="Calibri" w:hAnsi="Calibri" w:cs="Calibri"/>
          <w:lang w:val="sl-SI"/>
        </w:rPr>
        <w:t>Podrobnejša pravila obračunavanja za gradbeni del so določena v II.A delu te pogodbe, za IT-del pa v II.B delu te pogodbe.</w:t>
      </w:r>
    </w:p>
    <w:p w14:paraId="2724C49C" w14:textId="77777777" w:rsidR="00086060" w:rsidRPr="00086060" w:rsidRDefault="00086060" w:rsidP="00086060">
      <w:pPr>
        <w:jc w:val="both"/>
        <w:rPr>
          <w:rFonts w:ascii="Calibri" w:eastAsia="Calibri" w:hAnsi="Calibri" w:cs="Calibri"/>
          <w:highlight w:val="yellow"/>
          <w:lang w:val="sl-SI"/>
        </w:rPr>
      </w:pPr>
    </w:p>
    <w:p w14:paraId="4CBF9111" w14:textId="540A9039"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r>
        <w:rPr>
          <w:rFonts w:ascii="Calibri" w:eastAsia="Calibri" w:hAnsi="Calibri" w:cs="Calibri"/>
          <w:b/>
          <w:bCs/>
          <w:color w:val="000000"/>
        </w:rPr>
        <w:t>člen - Nastopanje s podizvajalci</w:t>
      </w:r>
    </w:p>
    <w:p w14:paraId="4CBF9112" w14:textId="77777777" w:rsidR="00D23946" w:rsidRDefault="00D23946">
      <w:pPr>
        <w:pBdr>
          <w:top w:val="nil"/>
          <w:left w:val="nil"/>
          <w:bottom w:val="nil"/>
          <w:right w:val="nil"/>
          <w:between w:val="nil"/>
        </w:pBdr>
        <w:ind w:left="720"/>
        <w:rPr>
          <w:rFonts w:ascii="Calibri" w:eastAsia="Calibri" w:hAnsi="Calibri" w:cs="Calibri"/>
          <w:b/>
          <w:bCs/>
          <w:color w:val="000000"/>
        </w:rPr>
      </w:pPr>
    </w:p>
    <w:p w14:paraId="4CBF9113" w14:textId="77777777" w:rsidR="00D23946" w:rsidRDefault="002F56C9">
      <w:pPr>
        <w:numPr>
          <w:ilvl w:val="0"/>
          <w:numId w:val="73"/>
        </w:numPr>
        <w:ind w:left="426" w:hanging="426"/>
        <w:jc w:val="both"/>
        <w:rPr>
          <w:rFonts w:ascii="Calibri" w:eastAsia="Calibri" w:hAnsi="Calibri" w:cs="Calibri"/>
        </w:rPr>
      </w:pPr>
      <w:r>
        <w:rPr>
          <w:rFonts w:ascii="Calibri" w:eastAsia="Calibri" w:hAnsi="Calibri" w:cs="Calibri"/>
        </w:rPr>
        <w:t>Izvajalec bo izvedel dela, prevzeta s to pogodbo, brez podizvajalcev.</w:t>
      </w:r>
    </w:p>
    <w:p w14:paraId="4CBF9114" w14:textId="77777777" w:rsidR="00D23946" w:rsidRDefault="002F56C9">
      <w:pPr>
        <w:ind w:hanging="11"/>
        <w:jc w:val="both"/>
        <w:rPr>
          <w:rFonts w:ascii="Calibri" w:eastAsia="Calibri" w:hAnsi="Calibri" w:cs="Calibri"/>
        </w:rPr>
      </w:pPr>
      <w:r>
        <w:rPr>
          <w:rFonts w:ascii="Calibri" w:eastAsia="Calibri" w:hAnsi="Calibri" w:cs="Calibri"/>
        </w:rPr>
        <w:t>ali</w:t>
      </w:r>
    </w:p>
    <w:p w14:paraId="4CBF9115" w14:textId="77777777" w:rsidR="00D23946" w:rsidRDefault="002F56C9">
      <w:pPr>
        <w:numPr>
          <w:ilvl w:val="0"/>
          <w:numId w:val="73"/>
        </w:numPr>
        <w:ind w:left="426" w:hanging="426"/>
        <w:jc w:val="both"/>
        <w:rPr>
          <w:rFonts w:ascii="Calibri" w:eastAsia="Calibri" w:hAnsi="Calibri" w:cs="Calibri"/>
        </w:rPr>
      </w:pPr>
      <w:r>
        <w:rPr>
          <w:rFonts w:ascii="Calibri" w:eastAsia="Calibri" w:hAnsi="Calibri" w:cs="Calibri"/>
        </w:rPr>
        <w:t>Poleg izvajalca sodelujejo pri izvedbi del tudi naslednji podizvajalci, ki so razvidni iz obrazca »Podizvajalci« v ponudbi, ki je/so sestavni del te pogodbe.</w:t>
      </w:r>
    </w:p>
    <w:p w14:paraId="4CBF9116"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39" w:name="8s8z03myuj42" w:colFirst="0" w:colLast="0"/>
      <w:bookmarkEnd w:id="39"/>
      <w:r>
        <w:rPr>
          <w:rFonts w:ascii="Calibri" w:eastAsia="Calibri" w:hAnsi="Calibri" w:cs="Calibri"/>
          <w:b/>
          <w:bCs/>
          <w:color w:val="000000"/>
        </w:rPr>
        <w:t>člen - Priglasitev podizvajalcev</w:t>
      </w:r>
    </w:p>
    <w:p w14:paraId="4CBF9117" w14:textId="77777777" w:rsidR="00D23946" w:rsidRDefault="00D23946">
      <w:pPr>
        <w:pBdr>
          <w:top w:val="nil"/>
          <w:left w:val="nil"/>
          <w:bottom w:val="nil"/>
          <w:right w:val="nil"/>
          <w:between w:val="nil"/>
        </w:pBdr>
        <w:ind w:left="720"/>
        <w:rPr>
          <w:rFonts w:ascii="Calibri" w:eastAsia="Calibri" w:hAnsi="Calibri" w:cs="Calibri"/>
          <w:b/>
          <w:bCs/>
          <w:color w:val="000000"/>
        </w:rPr>
      </w:pPr>
    </w:p>
    <w:p w14:paraId="4CBF9118" w14:textId="77777777" w:rsidR="00D23946" w:rsidRDefault="002F56C9">
      <w:pPr>
        <w:jc w:val="both"/>
        <w:rPr>
          <w:rFonts w:ascii="Calibri" w:eastAsia="Calibri" w:hAnsi="Calibri" w:cs="Calibri"/>
        </w:rPr>
      </w:pPr>
      <w:r>
        <w:rPr>
          <w:rFonts w:ascii="Calibri" w:eastAsia="Calibri" w:hAnsi="Calibri" w:cs="Calibri"/>
        </w:rPr>
        <w:lastRenderedPageBreak/>
        <w:t>Izvajalec lahko to pogodbo izvaja s podizvajalci, ki jih je priglasil v svoji ponudbi in za katere je naročnik ugotovil, da izpolnjujejo vse pogoje, ki so bili za podizvajalce določeni v razpisni dokumentaciji.</w:t>
      </w:r>
    </w:p>
    <w:p w14:paraId="4CBF9119" w14:textId="77777777" w:rsidR="00D23946" w:rsidRDefault="00D23946">
      <w:pPr>
        <w:jc w:val="both"/>
        <w:rPr>
          <w:rFonts w:ascii="Calibri" w:eastAsia="Calibri" w:hAnsi="Calibri" w:cs="Calibri"/>
        </w:rPr>
      </w:pPr>
    </w:p>
    <w:p w14:paraId="4CBF911A" w14:textId="77777777" w:rsidR="00D23946" w:rsidRDefault="002F56C9">
      <w:pPr>
        <w:jc w:val="both"/>
        <w:rPr>
          <w:rFonts w:ascii="Calibri" w:eastAsia="Calibri" w:hAnsi="Calibri" w:cs="Calibri"/>
        </w:rPr>
      </w:pPr>
      <w:r>
        <w:rPr>
          <w:rFonts w:ascii="Calibri" w:eastAsia="Calibri" w:hAnsi="Calibri" w:cs="Calibri"/>
        </w:rPr>
        <w:t>V kolikor na strani izvajalca nastane potreba po angažiranju novih podizvajalcev ali zamenjavi podizvajalca, lahko izvajalec angažira nove podizvajalce samo po predhodnem soglasju naročnika, pri čemer mora izvajalec za vsakega novega podizvajalca dokazati, da izpolnjuje vse pogoje, ki so bili za podizvajalce določeni v razpisni dokumentaciji.</w:t>
      </w:r>
    </w:p>
    <w:p w14:paraId="4CBF911B" w14:textId="77777777" w:rsidR="00D23946" w:rsidRDefault="00D23946">
      <w:pPr>
        <w:jc w:val="both"/>
        <w:rPr>
          <w:rFonts w:ascii="Calibri" w:eastAsia="Calibri" w:hAnsi="Calibri" w:cs="Calibri"/>
        </w:rPr>
      </w:pPr>
    </w:p>
    <w:p w14:paraId="4CBF911C" w14:textId="77777777" w:rsidR="00D23946" w:rsidRDefault="002F56C9">
      <w:pPr>
        <w:jc w:val="both"/>
        <w:rPr>
          <w:rFonts w:ascii="Calibri" w:eastAsia="Calibri" w:hAnsi="Calibri" w:cs="Calibri"/>
        </w:rPr>
      </w:pPr>
      <w:r>
        <w:rPr>
          <w:rFonts w:ascii="Calibri" w:eastAsia="Calibri" w:hAnsi="Calibri" w:cs="Calibri"/>
        </w:rPr>
        <w:t>Naročnik mora zavrniti vsakega podizvajalca, če zanj obstajajo razlogi za izključitev iz prvega, drugega ali četrtega odstavka 75. ZJN-3 (razen v primeru iz tretjega odstavka 75. ZJN-3), lahko pa zavrne vsakega podizvajalca tudi, če zanj obstajajo razlogi za izključitev iz šestega odstavka 75. ZJN-3.</w:t>
      </w:r>
    </w:p>
    <w:p w14:paraId="4CBF911D" w14:textId="77777777" w:rsidR="00D23946" w:rsidRDefault="00D23946">
      <w:pPr>
        <w:jc w:val="both"/>
        <w:rPr>
          <w:rFonts w:ascii="Calibri" w:eastAsia="Calibri" w:hAnsi="Calibri" w:cs="Calibri"/>
        </w:rPr>
      </w:pPr>
    </w:p>
    <w:p w14:paraId="4CBF911E" w14:textId="77777777" w:rsidR="00D23946" w:rsidRDefault="002F56C9">
      <w:pPr>
        <w:jc w:val="both"/>
        <w:rPr>
          <w:rFonts w:ascii="Calibri" w:eastAsia="Calibri" w:hAnsi="Calibri" w:cs="Calibri"/>
        </w:rPr>
      </w:pPr>
      <w:r>
        <w:rPr>
          <w:rFonts w:ascii="Calibri" w:eastAsia="Calibri" w:hAnsi="Calibri" w:cs="Calibri"/>
        </w:rPr>
        <w:t>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w:t>
      </w:r>
    </w:p>
    <w:p w14:paraId="4CBF911F" w14:textId="77777777" w:rsidR="00D23946" w:rsidRDefault="00D23946">
      <w:pPr>
        <w:jc w:val="both"/>
        <w:rPr>
          <w:rFonts w:ascii="Calibri" w:eastAsia="Calibri" w:hAnsi="Calibri" w:cs="Calibri"/>
        </w:rPr>
      </w:pPr>
    </w:p>
    <w:p w14:paraId="4CBF9120" w14:textId="77777777" w:rsidR="00D23946" w:rsidRDefault="002F56C9">
      <w:pPr>
        <w:jc w:val="both"/>
        <w:rPr>
          <w:rFonts w:ascii="Calibri" w:eastAsia="Calibri" w:hAnsi="Calibri" w:cs="Calibri"/>
        </w:rPr>
      </w:pPr>
      <w:r>
        <w:rPr>
          <w:rFonts w:ascii="Calibri" w:eastAsia="Calibri" w:hAnsi="Calibri" w:cs="Calibri"/>
        </w:rPr>
        <w:t>Naročnik mora o morebitni zavrnitvi novega podizvajalca obvestiti izvajalca najpozneje v desetih (10) delovnih dneh od prejema predloga.</w:t>
      </w:r>
    </w:p>
    <w:p w14:paraId="4CBF9121" w14:textId="77777777" w:rsidR="00D23946" w:rsidRDefault="00D23946">
      <w:pPr>
        <w:jc w:val="both"/>
        <w:rPr>
          <w:rFonts w:ascii="Calibri" w:eastAsia="Calibri" w:hAnsi="Calibri" w:cs="Calibri"/>
        </w:rPr>
      </w:pPr>
    </w:p>
    <w:p w14:paraId="4CBF9122" w14:textId="77777777" w:rsidR="00D23946" w:rsidRDefault="002F56C9">
      <w:pPr>
        <w:jc w:val="both"/>
        <w:rPr>
          <w:rFonts w:ascii="Calibri" w:eastAsia="Calibri" w:hAnsi="Calibri" w:cs="Calibri"/>
        </w:rPr>
      </w:pPr>
      <w:r>
        <w:rPr>
          <w:rFonts w:ascii="Calibri" w:eastAsia="Calibri" w:hAnsi="Calibri" w:cs="Calibri"/>
        </w:rPr>
        <w:t>Določbe o podizvajalcih so enake, kot so določene v razpisni dokumentaciji. Izvajalec sme uporabiti le priglašene podizvajalce, njihove zamenjave pa so dovoljene le s predhodnim pisnim soglasjem naročnika.</w:t>
      </w:r>
    </w:p>
    <w:p w14:paraId="4CBF9123"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40" w:name="5en4rz9l19my" w:colFirst="0" w:colLast="0"/>
      <w:bookmarkEnd w:id="40"/>
      <w:r>
        <w:rPr>
          <w:rFonts w:ascii="Calibri" w:eastAsia="Calibri" w:hAnsi="Calibri" w:cs="Calibri"/>
          <w:b/>
          <w:bCs/>
          <w:color w:val="000000"/>
        </w:rPr>
        <w:t>člen - Neposredno plačilo podizvajalcem</w:t>
      </w:r>
    </w:p>
    <w:p w14:paraId="4CBF9124" w14:textId="77777777" w:rsidR="00D23946" w:rsidRDefault="00D23946">
      <w:pPr>
        <w:pBdr>
          <w:top w:val="nil"/>
          <w:left w:val="nil"/>
          <w:bottom w:val="nil"/>
          <w:right w:val="nil"/>
          <w:between w:val="nil"/>
        </w:pBdr>
        <w:ind w:left="720"/>
        <w:rPr>
          <w:rFonts w:ascii="Calibri" w:eastAsia="Calibri" w:hAnsi="Calibri" w:cs="Calibri"/>
          <w:b/>
          <w:bCs/>
          <w:color w:val="000000"/>
        </w:rPr>
      </w:pPr>
    </w:p>
    <w:p w14:paraId="4CBF9125" w14:textId="77777777" w:rsidR="00D23946" w:rsidRDefault="002F56C9">
      <w:pPr>
        <w:jc w:val="both"/>
        <w:rPr>
          <w:rFonts w:ascii="Calibri" w:eastAsia="Calibri" w:hAnsi="Calibri" w:cs="Calibri"/>
        </w:rPr>
      </w:pPr>
      <w:r>
        <w:rPr>
          <w:rFonts w:ascii="Calibri" w:eastAsia="Calibri" w:hAnsi="Calibri" w:cs="Calibri"/>
        </w:rPr>
        <w:t>Naročnik in izvajalec se strinjata, da bo naročnik v skladu z določbami ZJN-3 izvajal neposredna plačila podizvajalcem, za katere je izvajalec v ponudbi predložil njihovo izjavo, da zahtevajo neposredno plačilo.</w:t>
      </w:r>
    </w:p>
    <w:p w14:paraId="4CBF9126" w14:textId="77777777" w:rsidR="00D23946" w:rsidRDefault="002F56C9">
      <w:pPr>
        <w:jc w:val="both"/>
        <w:rPr>
          <w:rFonts w:ascii="Calibri" w:eastAsia="Calibri" w:hAnsi="Calibri" w:cs="Calibri"/>
        </w:rPr>
      </w:pPr>
      <w:r>
        <w:rPr>
          <w:rFonts w:ascii="Calibri" w:eastAsia="Calibri" w:hAnsi="Calibri" w:cs="Calibri"/>
        </w:rPr>
        <w:t>V ta namen izvajalec s podpisom te pogodbe pooblašča naročnika, da na podlagi računa oziroma situacije, ki ga bo potrdil izvajalec in priložil svoji situaciji, znesek potrjene situacije oziroma računa plača neposredno podizvajalcu in soglaša, da naročnik namesto njega poravna podizvajalčevo terjatev do njega. Naročnik pa naročilo izvajalca, da namesto njega plača njegovo obveznost podizvajalcu, sprejema in s takšnim načinom plačila soglaša in se zavezuje poravnati terjatev podizvajalca.</w:t>
      </w:r>
    </w:p>
    <w:p w14:paraId="4CBF9127" w14:textId="77777777" w:rsidR="00D23946" w:rsidRDefault="00D23946">
      <w:pPr>
        <w:jc w:val="both"/>
        <w:rPr>
          <w:rFonts w:ascii="Calibri" w:eastAsia="Calibri" w:hAnsi="Calibri" w:cs="Calibri"/>
        </w:rPr>
      </w:pPr>
    </w:p>
    <w:p w14:paraId="4CBF9128" w14:textId="77777777" w:rsidR="00D23946" w:rsidRDefault="002F56C9">
      <w:pPr>
        <w:jc w:val="both"/>
        <w:rPr>
          <w:rFonts w:ascii="Calibri" w:eastAsia="Calibri" w:hAnsi="Calibri" w:cs="Calibri"/>
        </w:rPr>
      </w:pPr>
      <w:r>
        <w:rPr>
          <w:rFonts w:ascii="Calibri" w:eastAsia="Calibri" w:hAnsi="Calibri" w:cs="Calibri"/>
        </w:rPr>
        <w:t>Izvajalec se zavezuje, da bo svojim situacijam, ki jih bo posredoval naročniku, priložil potrjene situacije svojih podizvajalcev, ki so neposredno plačilo zahtevali.</w:t>
      </w:r>
    </w:p>
    <w:p w14:paraId="4CBF9129" w14:textId="77777777" w:rsidR="00D23946" w:rsidRDefault="002F56C9">
      <w:pPr>
        <w:jc w:val="both"/>
        <w:rPr>
          <w:rFonts w:ascii="Calibri" w:eastAsia="Calibri" w:hAnsi="Calibri" w:cs="Calibri"/>
        </w:rPr>
      </w:pPr>
      <w:r>
        <w:rPr>
          <w:rFonts w:ascii="Calibri" w:eastAsia="Calibri" w:hAnsi="Calibri" w:cs="Calibri"/>
        </w:rPr>
        <w:t>Naročnik ni dolžan preverjati, ali je podizvajalec predložil potrjene situacije vseh podizvajalcev oziroma razreševati sporov med izvajalcem in podizvajalci v zvezi z upravičenostjo in zapadlostjo njihovih terjatev.</w:t>
      </w:r>
    </w:p>
    <w:p w14:paraId="4CBF912A" w14:textId="77777777" w:rsidR="00D23946" w:rsidRDefault="00D23946">
      <w:pPr>
        <w:jc w:val="both"/>
        <w:rPr>
          <w:rFonts w:ascii="Calibri" w:eastAsia="Calibri" w:hAnsi="Calibri" w:cs="Calibri"/>
        </w:rPr>
      </w:pPr>
    </w:p>
    <w:p w14:paraId="4CBF912B" w14:textId="77777777" w:rsidR="00D23946" w:rsidRDefault="002F56C9">
      <w:pPr>
        <w:jc w:val="both"/>
        <w:rPr>
          <w:rFonts w:ascii="Calibri" w:eastAsia="Calibri" w:hAnsi="Calibri" w:cs="Calibri"/>
        </w:rPr>
      </w:pPr>
      <w:r>
        <w:rPr>
          <w:rFonts w:ascii="Calibri" w:eastAsia="Calibri" w:hAnsi="Calibri" w:cs="Calibri"/>
        </w:rPr>
        <w:t xml:space="preserve">Če neposredno plačilo podizvajalcu ni obvezno v skladu s tem členom, mora glavni izvajalec najpozneje v 60 dneh od plačila končnega računa oziroma situacije poslati svojo pisno izjavo in pisno izjavo podizvajalca, da je podizvajalec prejel plačilo za izvedene gradnje ali storitve </w:t>
      </w:r>
      <w:r>
        <w:rPr>
          <w:rFonts w:ascii="Calibri" w:eastAsia="Calibri" w:hAnsi="Calibri" w:cs="Calibri"/>
        </w:rPr>
        <w:lastRenderedPageBreak/>
        <w:t xml:space="preserve">oziroma dobavljeno blago, neposredno povezano s predmetom javnega naročila. Ne predložitev izjave v roku je razlog za uvedbo </w:t>
      </w:r>
      <w:proofErr w:type="spellStart"/>
      <w:r>
        <w:rPr>
          <w:rFonts w:ascii="Calibri" w:eastAsia="Calibri" w:hAnsi="Calibri" w:cs="Calibri"/>
        </w:rPr>
        <w:t>prekrškovnega</w:t>
      </w:r>
      <w:proofErr w:type="spellEnd"/>
      <w:r>
        <w:rPr>
          <w:rFonts w:ascii="Calibri" w:eastAsia="Calibri" w:hAnsi="Calibri" w:cs="Calibri"/>
        </w:rPr>
        <w:t xml:space="preserve"> postopka zoper izvajalca pred Državno revizijsko komisijo. Poleg globe je sankcija tudi izločitev iz postopkov naročanja za predpisano obdobje.</w:t>
      </w:r>
    </w:p>
    <w:p w14:paraId="4CBF912C"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41" w:name="xq2awow2zzx0" w:colFirst="0" w:colLast="0"/>
      <w:bookmarkEnd w:id="41"/>
      <w:r>
        <w:rPr>
          <w:rFonts w:ascii="Calibri" w:eastAsia="Calibri" w:hAnsi="Calibri" w:cs="Calibri"/>
          <w:b/>
          <w:bCs/>
          <w:color w:val="000000"/>
        </w:rPr>
        <w:t>člen - Finančna zavarovanja – oblika in namen</w:t>
      </w:r>
    </w:p>
    <w:p w14:paraId="4CBF912D" w14:textId="77777777" w:rsidR="00D23946" w:rsidRDefault="00D23946">
      <w:pPr>
        <w:rPr>
          <w:rFonts w:ascii="Calibri" w:eastAsia="Calibri" w:hAnsi="Calibri" w:cs="Calibri"/>
        </w:rPr>
      </w:pPr>
    </w:p>
    <w:p w14:paraId="4CBF912E" w14:textId="0BFBFEC9" w:rsidR="00D23946" w:rsidRDefault="002F56C9">
      <w:pPr>
        <w:jc w:val="both"/>
        <w:rPr>
          <w:rFonts w:ascii="Calibri" w:eastAsia="Calibri" w:hAnsi="Calibri" w:cs="Calibri"/>
        </w:rPr>
      </w:pPr>
      <w:r>
        <w:rPr>
          <w:rFonts w:ascii="Calibri" w:eastAsia="Calibri" w:hAnsi="Calibri" w:cs="Calibri"/>
        </w:rPr>
        <w:t>Finančna zavarovanja morajo biti izdana v obliki bančnih garancij ali kav</w:t>
      </w:r>
      <w:r w:rsidR="002D4398">
        <w:rPr>
          <w:rFonts w:ascii="Calibri" w:eastAsia="Calibri" w:hAnsi="Calibri" w:cs="Calibri"/>
        </w:rPr>
        <w:t>c</w:t>
      </w:r>
      <w:r>
        <w:rPr>
          <w:rFonts w:ascii="Calibri" w:eastAsia="Calibri" w:hAnsi="Calibri" w:cs="Calibri"/>
        </w:rPr>
        <w:t>ijskih zavarovanj, izdelanih po Enotnih pravilih za garancije na poziv (EPGP), revizija iz leta 2010, izdana pri MTZ pod št. 758, z valuto plačila 15 koledarskih dni od prejema zahteve upravičenca. Bančna garancija mora vsebovati določilo, iz katerega jasno izhaja, da za bančno garancijo veljajo Enotna pravila za garancije na poziv (EPGP), revizija iz leta 2010, izdane pri MTZ pod št. 758.</w:t>
      </w:r>
    </w:p>
    <w:p w14:paraId="4CBF912F" w14:textId="77777777" w:rsidR="00D23946" w:rsidRDefault="00D23946">
      <w:pPr>
        <w:jc w:val="both"/>
        <w:rPr>
          <w:rFonts w:ascii="Calibri" w:eastAsia="Calibri" w:hAnsi="Calibri" w:cs="Calibri"/>
        </w:rPr>
      </w:pPr>
    </w:p>
    <w:p w14:paraId="4CBF9130" w14:textId="77777777" w:rsidR="00D23946" w:rsidRDefault="002F56C9">
      <w:pPr>
        <w:jc w:val="both"/>
        <w:rPr>
          <w:rFonts w:ascii="Calibri" w:eastAsia="Calibri" w:hAnsi="Calibri" w:cs="Calibri"/>
        </w:rPr>
      </w:pPr>
      <w:r>
        <w:rPr>
          <w:rFonts w:ascii="Calibri" w:eastAsia="Calibri" w:hAnsi="Calibri" w:cs="Calibri"/>
        </w:rPr>
        <w:t>Namen finančnega zavarovanja za dobro izvedbo pogodbenih obveznosti in odpravo napak v garancijski dobi je pokritje celotne škode, ki je naročniku nastala zaradi kršitve pogodbenih obveznosti s strani izvajalca.</w:t>
      </w:r>
    </w:p>
    <w:p w14:paraId="4CBF9131"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42" w:name="oaspeaogcukj" w:colFirst="0" w:colLast="0"/>
      <w:bookmarkEnd w:id="42"/>
      <w:r>
        <w:rPr>
          <w:rFonts w:ascii="Calibri" w:eastAsia="Calibri" w:hAnsi="Calibri" w:cs="Calibri"/>
          <w:b/>
          <w:bCs/>
          <w:color w:val="000000"/>
        </w:rPr>
        <w:t>člen - Finančno zavarovanje za dobro izvedbo pogodbenih obveznosti</w:t>
      </w:r>
    </w:p>
    <w:p w14:paraId="4CBF9132" w14:textId="77777777" w:rsidR="00D23946" w:rsidRDefault="00D23946">
      <w:pPr>
        <w:pBdr>
          <w:top w:val="nil"/>
          <w:left w:val="nil"/>
          <w:bottom w:val="nil"/>
          <w:right w:val="nil"/>
          <w:between w:val="nil"/>
        </w:pBdr>
        <w:ind w:left="720"/>
        <w:rPr>
          <w:rFonts w:ascii="Calibri" w:eastAsia="Calibri" w:hAnsi="Calibri" w:cs="Calibri"/>
          <w:b/>
          <w:bCs/>
          <w:color w:val="000000"/>
        </w:rPr>
      </w:pPr>
    </w:p>
    <w:p w14:paraId="4CBF9133" w14:textId="2B06960D" w:rsidR="00D23946" w:rsidRDefault="00E17F49">
      <w:pPr>
        <w:jc w:val="both"/>
        <w:rPr>
          <w:rFonts w:ascii="Calibri" w:eastAsia="Calibri" w:hAnsi="Calibri" w:cs="Calibri"/>
        </w:rPr>
      </w:pPr>
      <w:r w:rsidRPr="00E17F49">
        <w:rPr>
          <w:rFonts w:ascii="Calibri" w:eastAsia="Calibri" w:hAnsi="Calibri" w:cs="Calibri"/>
        </w:rPr>
        <w:t xml:space="preserve">Izvajalec mora naročniku najpozneje v petnajstih (15) dneh od podpisa te pogodbe predložiti finančni zavarovanji za dobro izvedbo pogodbenih obveznosti. Finančni zavarovanji se predložita ločeno za gradbeni del in IT-del, njuna pravočasna in pravilna predložitev pa je pogoj za začetek učinkovanja te pogodbe skladno </w:t>
      </w:r>
      <w:r>
        <w:rPr>
          <w:rFonts w:ascii="Calibri" w:eastAsia="Calibri" w:hAnsi="Calibri" w:cs="Calibri"/>
        </w:rPr>
        <w:t>s 59</w:t>
      </w:r>
      <w:r w:rsidRPr="00E17F49">
        <w:rPr>
          <w:rFonts w:ascii="Calibri" w:eastAsia="Calibri" w:hAnsi="Calibri" w:cs="Calibri"/>
        </w:rPr>
        <w:t>. členom te pogodbe</w:t>
      </w:r>
      <w:r>
        <w:rPr>
          <w:rFonts w:ascii="Calibri" w:eastAsia="Calibri" w:hAnsi="Calibri" w:cs="Calibri"/>
        </w:rPr>
        <w:t>.</w:t>
      </w:r>
    </w:p>
    <w:p w14:paraId="23E16DEA" w14:textId="77777777" w:rsidR="005A7003" w:rsidRDefault="005A7003">
      <w:pPr>
        <w:jc w:val="both"/>
        <w:rPr>
          <w:rFonts w:ascii="Calibri" w:eastAsia="Calibri" w:hAnsi="Calibri" w:cs="Calibri"/>
        </w:rPr>
      </w:pPr>
    </w:p>
    <w:p w14:paraId="4CBF9134" w14:textId="68A0DB6D" w:rsidR="00D23946" w:rsidRDefault="002F56C9">
      <w:pPr>
        <w:jc w:val="both"/>
        <w:rPr>
          <w:rFonts w:ascii="Calibri" w:eastAsia="Calibri" w:hAnsi="Calibri" w:cs="Calibri"/>
        </w:rPr>
      </w:pPr>
      <w:r>
        <w:rPr>
          <w:rFonts w:ascii="Calibri" w:eastAsia="Calibri" w:hAnsi="Calibri" w:cs="Calibri"/>
        </w:rPr>
        <w:t>Izvajalec predloži dve ločeni finančni zavarovanj</w:t>
      </w:r>
      <w:r w:rsidR="00866300">
        <w:rPr>
          <w:rFonts w:ascii="Calibri" w:eastAsia="Calibri" w:hAnsi="Calibri" w:cs="Calibri"/>
        </w:rPr>
        <w:t xml:space="preserve">i </w:t>
      </w:r>
      <w:r>
        <w:rPr>
          <w:rFonts w:ascii="Calibri" w:eastAsia="Calibri" w:hAnsi="Calibri" w:cs="Calibri"/>
        </w:rPr>
        <w:t>za dobro izvedbo pogodbenih obveznosti:</w:t>
      </w:r>
    </w:p>
    <w:p w14:paraId="4CBF9135" w14:textId="77777777" w:rsidR="00D23946" w:rsidRDefault="00D23946">
      <w:pPr>
        <w:rPr>
          <w:rFonts w:ascii="Calibri" w:eastAsia="Calibri" w:hAnsi="Calibri" w:cs="Calibri"/>
          <w:b/>
          <w:bCs/>
        </w:rPr>
      </w:pPr>
    </w:p>
    <w:p w14:paraId="4CBF9136" w14:textId="39DADA10" w:rsidR="00D23946" w:rsidRPr="00117C88" w:rsidRDefault="00117C88">
      <w:pPr>
        <w:numPr>
          <w:ilvl w:val="0"/>
          <w:numId w:val="23"/>
        </w:numPr>
        <w:pBdr>
          <w:top w:val="nil"/>
          <w:left w:val="nil"/>
          <w:bottom w:val="nil"/>
          <w:right w:val="nil"/>
          <w:between w:val="nil"/>
        </w:pBdr>
        <w:jc w:val="both"/>
        <w:rPr>
          <w:color w:val="000000"/>
        </w:rPr>
      </w:pPr>
      <w:r w:rsidRPr="00117C88">
        <w:rPr>
          <w:rFonts w:ascii="Calibri" w:eastAsia="Calibri" w:hAnsi="Calibri" w:cs="Calibri"/>
          <w:color w:val="000000"/>
        </w:rPr>
        <w:t>Finančno zavarovanje A – gradbeni del: v višini 10% pogodbene vrednosti gradbenega dela z DDV. Finančno zavarovanje mora veljati najmanj do poteka šestdesetih (60) dni po podpisu primopredajnega zapisnika za gradbeni del oziroma, če primopredajni zapisnik ni podpisan v pogodbenem roku, najmanj do poteka šestdesetih (60) dni po dnevu, ko bi moral biti podpisan v skladu z 39. členom te pogodbe.</w:t>
      </w:r>
    </w:p>
    <w:p w14:paraId="4CBF9137" w14:textId="77777777" w:rsidR="00D23946" w:rsidRPr="00117C88" w:rsidRDefault="00D23946">
      <w:pPr>
        <w:jc w:val="both"/>
        <w:rPr>
          <w:rFonts w:ascii="Calibri" w:eastAsia="Calibri" w:hAnsi="Calibri" w:cs="Calibri"/>
        </w:rPr>
      </w:pPr>
    </w:p>
    <w:p w14:paraId="4CBF9139" w14:textId="11AEF948" w:rsidR="00D23946" w:rsidRPr="00117C88" w:rsidRDefault="00117C88">
      <w:pPr>
        <w:numPr>
          <w:ilvl w:val="0"/>
          <w:numId w:val="23"/>
        </w:numPr>
        <w:pBdr>
          <w:top w:val="nil"/>
          <w:left w:val="nil"/>
          <w:bottom w:val="nil"/>
          <w:right w:val="nil"/>
          <w:between w:val="nil"/>
        </w:pBdr>
        <w:jc w:val="both"/>
        <w:rPr>
          <w:rFonts w:ascii="Calibri" w:eastAsia="Calibri" w:hAnsi="Calibri" w:cs="Calibri"/>
        </w:rPr>
      </w:pPr>
      <w:r w:rsidRPr="00117C88">
        <w:rPr>
          <w:rFonts w:ascii="Calibri" w:eastAsia="Calibri" w:hAnsi="Calibri" w:cs="Calibri"/>
          <w:color w:val="000000"/>
        </w:rPr>
        <w:t>Finančno zavarovanje B – IT</w:t>
      </w:r>
      <w:r w:rsidR="00AA5F9C">
        <w:rPr>
          <w:rFonts w:ascii="Calibri" w:eastAsia="Calibri" w:hAnsi="Calibri" w:cs="Calibri"/>
          <w:color w:val="000000"/>
        </w:rPr>
        <w:t>-</w:t>
      </w:r>
      <w:r w:rsidRPr="00117C88">
        <w:rPr>
          <w:rFonts w:ascii="Calibri" w:eastAsia="Calibri" w:hAnsi="Calibri" w:cs="Calibri"/>
          <w:color w:val="000000"/>
        </w:rPr>
        <w:t>del: v višini 10% pogodbene vrednosti enkratnega dela IT</w:t>
      </w:r>
      <w:r w:rsidR="00AA5F9C">
        <w:rPr>
          <w:rFonts w:ascii="Calibri" w:eastAsia="Calibri" w:hAnsi="Calibri" w:cs="Calibri"/>
          <w:color w:val="000000"/>
        </w:rPr>
        <w:t>-</w:t>
      </w:r>
      <w:r w:rsidRPr="00117C88">
        <w:rPr>
          <w:rFonts w:ascii="Calibri" w:eastAsia="Calibri" w:hAnsi="Calibri" w:cs="Calibri"/>
          <w:color w:val="000000"/>
        </w:rPr>
        <w:t xml:space="preserve"> sklopa z DDV. Finančno zavarovanje mora veljati najmanj do poteka šestdesetih (60) dni po podpisu prevzemnega zapisnika za IT</w:t>
      </w:r>
      <w:r w:rsidR="00AA5F9C">
        <w:rPr>
          <w:rFonts w:ascii="Calibri" w:eastAsia="Calibri" w:hAnsi="Calibri" w:cs="Calibri"/>
          <w:color w:val="000000"/>
        </w:rPr>
        <w:t>-</w:t>
      </w:r>
      <w:r w:rsidRPr="00117C88">
        <w:rPr>
          <w:rFonts w:ascii="Calibri" w:eastAsia="Calibri" w:hAnsi="Calibri" w:cs="Calibri"/>
          <w:color w:val="000000"/>
        </w:rPr>
        <w:t>del oziroma, če prevzemni zapisnik ni podpisan v pogodbenem roku, najmanj do poteka šestdesetih (60) dni po dnevu, ko bi moral biti podpisan v skladu s to pogodbo</w:t>
      </w:r>
      <w:r w:rsidRPr="00117C88">
        <w:rPr>
          <w:rFonts w:ascii="Calibri" w:eastAsia="Calibri" w:hAnsi="Calibri" w:cs="Calibri"/>
          <w:b/>
          <w:bCs/>
          <w:color w:val="000000"/>
        </w:rPr>
        <w:t>.</w:t>
      </w:r>
    </w:p>
    <w:p w14:paraId="7FD895FD" w14:textId="77777777" w:rsidR="005A7003" w:rsidRDefault="005A7003" w:rsidP="00117C88">
      <w:pPr>
        <w:jc w:val="both"/>
        <w:rPr>
          <w:rFonts w:ascii="Calibri" w:eastAsia="Calibri" w:hAnsi="Calibri" w:cs="Calibri"/>
        </w:rPr>
      </w:pPr>
    </w:p>
    <w:p w14:paraId="25C02BE8" w14:textId="43D28F84" w:rsidR="00117C88" w:rsidRDefault="00117C88" w:rsidP="00117C88">
      <w:pPr>
        <w:jc w:val="both"/>
        <w:rPr>
          <w:rFonts w:ascii="Calibri" w:eastAsia="Calibri" w:hAnsi="Calibri" w:cs="Calibri"/>
          <w:lang w:val="sl-SI"/>
        </w:rPr>
      </w:pPr>
      <w:r w:rsidRPr="00117C88">
        <w:rPr>
          <w:rFonts w:ascii="Calibri" w:eastAsia="Calibri" w:hAnsi="Calibri" w:cs="Calibri"/>
          <w:lang w:val="sl-SI"/>
        </w:rPr>
        <w:t>Če se rok za izvedbo posameznega sklopa podaljša, mora izvajalec pred potekom veljavnosti ustreznega finančnega zavarovanja zagotoviti njegovo podaljšanje za čas podaljšanega roka izvedbe in dodatnih šestdeset (60) dni.</w:t>
      </w:r>
    </w:p>
    <w:p w14:paraId="184301E9" w14:textId="77777777" w:rsidR="00117C88" w:rsidRPr="00117C88" w:rsidRDefault="00117C88" w:rsidP="00117C88">
      <w:pPr>
        <w:jc w:val="both"/>
        <w:rPr>
          <w:rFonts w:ascii="Calibri" w:eastAsia="Calibri" w:hAnsi="Calibri" w:cs="Calibri"/>
          <w:lang w:val="sl-SI"/>
        </w:rPr>
      </w:pPr>
    </w:p>
    <w:p w14:paraId="5861340E" w14:textId="77777777" w:rsidR="00117C88" w:rsidRPr="00117C88" w:rsidRDefault="00117C88" w:rsidP="00117C88">
      <w:pPr>
        <w:jc w:val="both"/>
        <w:rPr>
          <w:rFonts w:ascii="Calibri" w:eastAsia="Calibri" w:hAnsi="Calibri" w:cs="Calibri"/>
          <w:lang w:val="sl-SI"/>
        </w:rPr>
      </w:pPr>
      <w:r w:rsidRPr="00117C88">
        <w:rPr>
          <w:rFonts w:ascii="Calibri" w:eastAsia="Calibri" w:hAnsi="Calibri" w:cs="Calibri"/>
          <w:lang w:val="sl-SI"/>
        </w:rPr>
        <w:t>Naročnik lahko finančno zavarovanje za dobro izvedbo pogodbenih obveznosti unovči zlasti:</w:t>
      </w:r>
    </w:p>
    <w:p w14:paraId="2416CF96" w14:textId="77777777" w:rsidR="00117C88" w:rsidRPr="00117C88" w:rsidRDefault="00117C88">
      <w:pPr>
        <w:numPr>
          <w:ilvl w:val="0"/>
          <w:numId w:val="102"/>
        </w:numPr>
        <w:jc w:val="both"/>
        <w:rPr>
          <w:rFonts w:ascii="Calibri" w:eastAsia="Calibri" w:hAnsi="Calibri" w:cs="Calibri"/>
          <w:lang w:val="sl-SI"/>
        </w:rPr>
      </w:pPr>
      <w:r w:rsidRPr="00117C88">
        <w:rPr>
          <w:rFonts w:ascii="Calibri" w:eastAsia="Calibri" w:hAnsi="Calibri" w:cs="Calibri"/>
          <w:lang w:val="sl-SI"/>
        </w:rPr>
        <w:t>če izvajalec krši pogodbene obveznosti v zvezi s posameznim sklopom;</w:t>
      </w:r>
    </w:p>
    <w:p w14:paraId="1A266072" w14:textId="77777777" w:rsidR="00117C88" w:rsidRPr="00117C88" w:rsidRDefault="00117C88">
      <w:pPr>
        <w:numPr>
          <w:ilvl w:val="0"/>
          <w:numId w:val="102"/>
        </w:numPr>
        <w:jc w:val="both"/>
        <w:rPr>
          <w:rFonts w:ascii="Calibri" w:eastAsia="Calibri" w:hAnsi="Calibri" w:cs="Calibri"/>
          <w:lang w:val="sl-SI"/>
        </w:rPr>
      </w:pPr>
      <w:r w:rsidRPr="00117C88">
        <w:rPr>
          <w:rFonts w:ascii="Calibri" w:eastAsia="Calibri" w:hAnsi="Calibri" w:cs="Calibri"/>
          <w:lang w:val="sl-SI"/>
        </w:rPr>
        <w:t>če naročnik zaradi kršitve ali zamude na strani izvajalca odstopi od pogodbe oziroma delno odstopi od pogodbe glede posameznega sklopa;</w:t>
      </w:r>
    </w:p>
    <w:p w14:paraId="4D4EBCAC" w14:textId="77777777" w:rsidR="00117C88" w:rsidRPr="00117C88" w:rsidRDefault="00117C88">
      <w:pPr>
        <w:numPr>
          <w:ilvl w:val="0"/>
          <w:numId w:val="102"/>
        </w:numPr>
        <w:jc w:val="both"/>
        <w:rPr>
          <w:rFonts w:ascii="Calibri" w:eastAsia="Calibri" w:hAnsi="Calibri" w:cs="Calibri"/>
          <w:lang w:val="sl-SI"/>
        </w:rPr>
      </w:pPr>
      <w:r w:rsidRPr="00117C88">
        <w:rPr>
          <w:rFonts w:ascii="Calibri" w:eastAsia="Calibri" w:hAnsi="Calibri" w:cs="Calibri"/>
          <w:lang w:val="sl-SI"/>
        </w:rPr>
        <w:t>če izvajalec pravočasno ne predloži finančnega zavarovanja za odpravo napak v garancijski dobi za posamezni sklop;</w:t>
      </w:r>
    </w:p>
    <w:p w14:paraId="60A8E25B" w14:textId="77777777" w:rsidR="00117C88" w:rsidRPr="00117C88" w:rsidRDefault="00117C88">
      <w:pPr>
        <w:numPr>
          <w:ilvl w:val="0"/>
          <w:numId w:val="102"/>
        </w:numPr>
        <w:jc w:val="both"/>
        <w:rPr>
          <w:rFonts w:ascii="Calibri" w:eastAsia="Calibri" w:hAnsi="Calibri" w:cs="Calibri"/>
          <w:lang w:val="sl-SI"/>
        </w:rPr>
      </w:pPr>
      <w:r w:rsidRPr="00117C88">
        <w:rPr>
          <w:rFonts w:ascii="Calibri" w:eastAsia="Calibri" w:hAnsi="Calibri" w:cs="Calibri"/>
          <w:lang w:val="sl-SI"/>
        </w:rPr>
        <w:lastRenderedPageBreak/>
        <w:t>če izvajalec v roku, določenem v primopredajnem oziroma prevzemnem zapisniku ali v naknadnem pisnem pozivu naročnika, ne odpravi ugotovljenih pomanjkljivosti ali napak.</w:t>
      </w:r>
    </w:p>
    <w:p w14:paraId="3F7FEF44" w14:textId="77777777" w:rsidR="00117C88" w:rsidRDefault="00117C88" w:rsidP="00117C88">
      <w:pPr>
        <w:jc w:val="both"/>
        <w:rPr>
          <w:rFonts w:ascii="Calibri" w:eastAsia="Calibri" w:hAnsi="Calibri" w:cs="Calibri"/>
          <w:lang w:val="sl-SI"/>
        </w:rPr>
      </w:pPr>
    </w:p>
    <w:p w14:paraId="4A00AF06" w14:textId="42EAA9C6" w:rsidR="00117C88" w:rsidRPr="00117C88" w:rsidRDefault="00117C88" w:rsidP="00117C88">
      <w:pPr>
        <w:jc w:val="both"/>
        <w:rPr>
          <w:rFonts w:ascii="Calibri" w:eastAsia="Calibri" w:hAnsi="Calibri" w:cs="Calibri"/>
          <w:lang w:val="sl-SI"/>
        </w:rPr>
      </w:pPr>
      <w:r w:rsidRPr="00117C88">
        <w:rPr>
          <w:rFonts w:ascii="Calibri" w:eastAsia="Calibri" w:hAnsi="Calibri" w:cs="Calibri"/>
          <w:lang w:val="sl-SI"/>
        </w:rPr>
        <w:t>Finančni zavarovanji se sproščata neodvisno drugo od drugega, po izpolnitvi pogojev za posamezni sklop. V primeru delnega odstopa od pogodbe naročnik unovči le finančno zavarovanje, ki se nanaša na sklop, glede katerega je odstopil od pogodbe.</w:t>
      </w:r>
    </w:p>
    <w:p w14:paraId="2EC3FADD" w14:textId="0BD10400" w:rsidR="00117C88" w:rsidRPr="00117C88" w:rsidRDefault="00117C88">
      <w:pPr>
        <w:jc w:val="both"/>
        <w:rPr>
          <w:rFonts w:ascii="Calibri" w:eastAsia="Calibri" w:hAnsi="Calibri" w:cs="Calibri"/>
          <w:lang w:val="sl-SI"/>
        </w:rPr>
      </w:pPr>
      <w:r w:rsidRPr="00117C88">
        <w:rPr>
          <w:rFonts w:ascii="Calibri" w:eastAsia="Calibri" w:hAnsi="Calibri" w:cs="Calibri"/>
          <w:lang w:val="sl-SI"/>
        </w:rPr>
        <w:t>Če izvajalec kljub pisnemu pozivu naročnika in določitvi primernega dodatnega roka bistveno ne izpolnjuje svojih pogodbenih obveznosti, lahko naročnik unovči ustrezno finančno zavarovanje za dobro izvedbo pogodbenih obveznosti in od pogodbe oziroma od posameznega sklopa odstopi. Pred unovčitvijo finančnega zavarovanja naročnik izvajalca pisno pozove k izpolnitvi obveznosti in mu določi primeren dodatni rok, razen če narava kršitve, nujnost ukrepanja ali določbe te pogodbe takšnega roka ne dopuščajo.</w:t>
      </w:r>
    </w:p>
    <w:p w14:paraId="371DAC4E" w14:textId="77777777" w:rsidR="00117C88" w:rsidRDefault="00117C88">
      <w:pPr>
        <w:jc w:val="both"/>
        <w:rPr>
          <w:rFonts w:ascii="Calibri" w:eastAsia="Calibri" w:hAnsi="Calibri" w:cs="Calibri"/>
        </w:rPr>
      </w:pPr>
    </w:p>
    <w:p w14:paraId="4CBF9145"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43" w:name="l2oiw5uvqynh" w:colFirst="0" w:colLast="0"/>
      <w:bookmarkEnd w:id="43"/>
      <w:r>
        <w:rPr>
          <w:rFonts w:ascii="Calibri" w:eastAsia="Calibri" w:hAnsi="Calibri" w:cs="Calibri"/>
          <w:b/>
          <w:bCs/>
          <w:color w:val="000000"/>
        </w:rPr>
        <w:t>člen - Finančno zavarovanje za odpravo napak v garancijski dobi</w:t>
      </w:r>
    </w:p>
    <w:p w14:paraId="4CBF9146" w14:textId="77777777" w:rsidR="00D23946" w:rsidRDefault="00D23946">
      <w:pPr>
        <w:rPr>
          <w:rFonts w:ascii="Calibri" w:eastAsia="Calibri" w:hAnsi="Calibri" w:cs="Calibri"/>
        </w:rPr>
      </w:pPr>
    </w:p>
    <w:p w14:paraId="221DE62D" w14:textId="4205D2B1" w:rsidR="00117C88" w:rsidRDefault="002F56C9" w:rsidP="00117C88">
      <w:pPr>
        <w:jc w:val="both"/>
        <w:rPr>
          <w:rFonts w:ascii="Calibri" w:eastAsia="Calibri" w:hAnsi="Calibri" w:cs="Calibri"/>
          <w:lang w:val="sl-SI"/>
        </w:rPr>
      </w:pPr>
      <w:r>
        <w:rPr>
          <w:rFonts w:ascii="Calibri" w:eastAsia="Calibri" w:hAnsi="Calibri" w:cs="Calibri"/>
        </w:rPr>
        <w:t>I</w:t>
      </w:r>
      <w:proofErr w:type="spellStart"/>
      <w:r w:rsidR="00117C88" w:rsidRPr="00117C88">
        <w:rPr>
          <w:rFonts w:ascii="Calibri" w:eastAsia="Calibri" w:hAnsi="Calibri" w:cs="Calibri"/>
          <w:lang w:val="sl-SI"/>
        </w:rPr>
        <w:t>zvajalec</w:t>
      </w:r>
      <w:proofErr w:type="spellEnd"/>
      <w:r w:rsidR="00117C88" w:rsidRPr="00117C88">
        <w:rPr>
          <w:rFonts w:ascii="Calibri" w:eastAsia="Calibri" w:hAnsi="Calibri" w:cs="Calibri"/>
          <w:lang w:val="sl-SI"/>
        </w:rPr>
        <w:t xml:space="preserve"> mora naročniku najpozneje v petnajstih (15) dneh od podpisa primopredajnega zapisnika za gradbeni del oziroma prevzemnega zapisnika za IT del predložiti finančni zavarovanji za odpravo napak v garancijski dobi, ločeno za vsak sklop pogodbenih del.</w:t>
      </w:r>
    </w:p>
    <w:p w14:paraId="21335924" w14:textId="77777777" w:rsidR="00117C88" w:rsidRPr="00117C88" w:rsidRDefault="00117C88" w:rsidP="00117C88">
      <w:pPr>
        <w:jc w:val="both"/>
        <w:rPr>
          <w:rFonts w:ascii="Calibri" w:eastAsia="Calibri" w:hAnsi="Calibri" w:cs="Calibri"/>
          <w:lang w:val="sl-SI"/>
        </w:rPr>
      </w:pPr>
    </w:p>
    <w:p w14:paraId="70141CE5" w14:textId="77777777" w:rsidR="00117C88" w:rsidRPr="00117C88" w:rsidRDefault="00117C88" w:rsidP="00117C88">
      <w:pPr>
        <w:jc w:val="both"/>
        <w:rPr>
          <w:rFonts w:ascii="Calibri" w:eastAsia="Calibri" w:hAnsi="Calibri" w:cs="Calibri"/>
          <w:lang w:val="sl-SI"/>
        </w:rPr>
      </w:pPr>
      <w:r w:rsidRPr="00117C88">
        <w:rPr>
          <w:rFonts w:ascii="Calibri" w:eastAsia="Calibri" w:hAnsi="Calibri" w:cs="Calibri"/>
          <w:lang w:val="sl-SI"/>
        </w:rPr>
        <w:t>Izvajalec predloži naslednji finančni zavarovanji za odpravo napak v garancijski dobi:</w:t>
      </w:r>
    </w:p>
    <w:p w14:paraId="4EA56125" w14:textId="77777777" w:rsidR="00117C88" w:rsidRPr="00117C88" w:rsidRDefault="00117C88">
      <w:pPr>
        <w:numPr>
          <w:ilvl w:val="0"/>
          <w:numId w:val="103"/>
        </w:numPr>
        <w:jc w:val="both"/>
        <w:rPr>
          <w:rFonts w:ascii="Calibri" w:eastAsia="Calibri" w:hAnsi="Calibri" w:cs="Calibri"/>
          <w:lang w:val="sl-SI"/>
        </w:rPr>
      </w:pPr>
      <w:r w:rsidRPr="00117C88">
        <w:rPr>
          <w:rFonts w:ascii="Calibri" w:eastAsia="Calibri" w:hAnsi="Calibri" w:cs="Calibri"/>
          <w:b/>
          <w:bCs/>
          <w:lang w:val="sl-SI"/>
        </w:rPr>
        <w:t>Finančno zavarovanje A1 – gradbeni del:</w:t>
      </w:r>
      <w:r w:rsidRPr="00117C88">
        <w:rPr>
          <w:rFonts w:ascii="Calibri" w:eastAsia="Calibri" w:hAnsi="Calibri" w:cs="Calibri"/>
          <w:lang w:val="sl-SI"/>
        </w:rPr>
        <w:t xml:space="preserve"> v </w:t>
      </w:r>
      <w:r w:rsidRPr="006A0E84">
        <w:rPr>
          <w:rFonts w:ascii="Calibri" w:eastAsia="Calibri" w:hAnsi="Calibri" w:cs="Calibri"/>
          <w:lang w:val="sl-SI"/>
        </w:rPr>
        <w:t>višini 5% pogodbene vrednosti gradbenega dela z DDV. Finančno zavarovanje mora veljat</w:t>
      </w:r>
      <w:r w:rsidRPr="00117C88">
        <w:rPr>
          <w:rFonts w:ascii="Calibri" w:eastAsia="Calibri" w:hAnsi="Calibri" w:cs="Calibri"/>
          <w:lang w:val="sl-SI"/>
        </w:rPr>
        <w:t>i najmanj trideset (30) dni po poteku garancijskega roka za gradbeni del, ki znaša šestdeset (60) mesecev od podpisa primopredajnega zapisnika za gradbeni del.</w:t>
      </w:r>
    </w:p>
    <w:p w14:paraId="398CAE45" w14:textId="5EB2B139" w:rsidR="00117C88" w:rsidRDefault="00117C88">
      <w:pPr>
        <w:numPr>
          <w:ilvl w:val="0"/>
          <w:numId w:val="104"/>
        </w:numPr>
        <w:jc w:val="both"/>
        <w:rPr>
          <w:rFonts w:ascii="Calibri" w:eastAsia="Calibri" w:hAnsi="Calibri" w:cs="Calibri"/>
          <w:lang w:val="sl-SI"/>
        </w:rPr>
      </w:pPr>
      <w:r w:rsidRPr="00117C88">
        <w:rPr>
          <w:rFonts w:ascii="Calibri" w:eastAsia="Calibri" w:hAnsi="Calibri" w:cs="Calibri"/>
          <w:b/>
          <w:bCs/>
          <w:lang w:val="sl-SI"/>
        </w:rPr>
        <w:t>Finančno zavarovanje B1 – IT del:</w:t>
      </w:r>
      <w:r w:rsidRPr="00117C88">
        <w:rPr>
          <w:rFonts w:ascii="Calibri" w:eastAsia="Calibri" w:hAnsi="Calibri" w:cs="Calibri"/>
          <w:lang w:val="sl-SI"/>
        </w:rPr>
        <w:t xml:space="preserve"> v </w:t>
      </w:r>
      <w:r w:rsidR="003B07E9">
        <w:rPr>
          <w:rFonts w:ascii="Calibri" w:eastAsia="Calibri" w:hAnsi="Calibri" w:cs="Calibri"/>
        </w:rPr>
        <w:t xml:space="preserve"> </w:t>
      </w:r>
      <w:r w:rsidR="003B07E9" w:rsidRPr="003B07E9">
        <w:rPr>
          <w:rFonts w:ascii="Calibri" w:eastAsia="Calibri" w:hAnsi="Calibri" w:cs="Calibri"/>
        </w:rPr>
        <w:t>višini 5% pogodbene vrednosti enkratnega dela IT sklopa z DDV. Garancijski rok za IT-del znaša šestin</w:t>
      </w:r>
      <w:r w:rsidR="00062FF3">
        <w:rPr>
          <w:rFonts w:ascii="Calibri" w:eastAsia="Calibri" w:hAnsi="Calibri" w:cs="Calibri"/>
        </w:rPr>
        <w:t>dvajset</w:t>
      </w:r>
      <w:r w:rsidR="003B07E9" w:rsidRPr="003B07E9">
        <w:rPr>
          <w:rFonts w:ascii="Calibri" w:eastAsia="Calibri" w:hAnsi="Calibri" w:cs="Calibri"/>
        </w:rPr>
        <w:t xml:space="preserve"> (</w:t>
      </w:r>
      <w:r w:rsidR="00062FF3">
        <w:rPr>
          <w:rFonts w:ascii="Calibri" w:eastAsia="Calibri" w:hAnsi="Calibri" w:cs="Calibri"/>
        </w:rPr>
        <w:t>26</w:t>
      </w:r>
      <w:r w:rsidR="003B07E9" w:rsidRPr="003B07E9">
        <w:rPr>
          <w:rFonts w:ascii="Calibri" w:eastAsia="Calibri" w:hAnsi="Calibri" w:cs="Calibri"/>
        </w:rPr>
        <w:t xml:space="preserve">) mesecev in začne teči z dnem podpisa prevzemnega zapisnika za IT-del. Finančno zavarovanje mora veljati najmanj trideset (30) dni po poteku tega garancijskega roka. Podrobnejše obveznosti izvajalca glede garancijske podpore, prijave in odprave napak, odzivnih in </w:t>
      </w:r>
      <w:proofErr w:type="spellStart"/>
      <w:r w:rsidR="003B07E9" w:rsidRPr="003B07E9">
        <w:rPr>
          <w:rFonts w:ascii="Calibri" w:eastAsia="Calibri" w:hAnsi="Calibri" w:cs="Calibri"/>
        </w:rPr>
        <w:t>odpravljalnih</w:t>
      </w:r>
      <w:proofErr w:type="spellEnd"/>
      <w:r w:rsidR="003B07E9" w:rsidRPr="003B07E9">
        <w:rPr>
          <w:rFonts w:ascii="Calibri" w:eastAsia="Calibri" w:hAnsi="Calibri" w:cs="Calibri"/>
        </w:rPr>
        <w:t xml:space="preserve"> rokov ter servisnih ravni so določene v Prilogi 6 – SLA.</w:t>
      </w:r>
    </w:p>
    <w:p w14:paraId="03169D92" w14:textId="77777777" w:rsidR="00117C88" w:rsidRPr="00117C88" w:rsidRDefault="00117C88" w:rsidP="00117C88">
      <w:pPr>
        <w:ind w:left="720"/>
        <w:jc w:val="both"/>
        <w:rPr>
          <w:rFonts w:ascii="Calibri" w:eastAsia="Calibri" w:hAnsi="Calibri" w:cs="Calibri"/>
          <w:lang w:val="sl-SI"/>
        </w:rPr>
      </w:pPr>
    </w:p>
    <w:p w14:paraId="65066122" w14:textId="77777777" w:rsidR="00117C88" w:rsidRDefault="00117C88" w:rsidP="00117C88">
      <w:pPr>
        <w:jc w:val="both"/>
        <w:rPr>
          <w:rFonts w:ascii="Calibri" w:eastAsia="Calibri" w:hAnsi="Calibri" w:cs="Calibri"/>
          <w:lang w:val="sl-SI"/>
        </w:rPr>
      </w:pPr>
      <w:r w:rsidRPr="00117C88">
        <w:rPr>
          <w:rFonts w:ascii="Calibri" w:eastAsia="Calibri" w:hAnsi="Calibri" w:cs="Calibri"/>
          <w:lang w:val="sl-SI"/>
        </w:rPr>
        <w:t>Finančni zavarovanji se sproščata neodvisno drugo od drugega, po izpolnitvi pogojev za posamezni sklop. V primeru delnega odstopa od pogodbe naročnik unovči le finančno zavarovanje, ki se nanaša na sklop, glede katerega je odstopil od pogodbe.</w:t>
      </w:r>
    </w:p>
    <w:p w14:paraId="30B33E00" w14:textId="77777777" w:rsidR="00117C88" w:rsidRPr="00117C88" w:rsidRDefault="00117C88" w:rsidP="00117C88">
      <w:pPr>
        <w:jc w:val="both"/>
        <w:rPr>
          <w:rFonts w:ascii="Calibri" w:eastAsia="Calibri" w:hAnsi="Calibri" w:cs="Calibri"/>
          <w:lang w:val="sl-SI"/>
        </w:rPr>
      </w:pPr>
    </w:p>
    <w:p w14:paraId="40C94DE9" w14:textId="77777777" w:rsidR="00117C88" w:rsidRDefault="00117C88" w:rsidP="00117C88">
      <w:pPr>
        <w:jc w:val="both"/>
        <w:rPr>
          <w:rFonts w:ascii="Calibri" w:eastAsia="Calibri" w:hAnsi="Calibri" w:cs="Calibri"/>
          <w:lang w:val="sl-SI"/>
        </w:rPr>
      </w:pPr>
      <w:r w:rsidRPr="00117C88">
        <w:rPr>
          <w:rFonts w:ascii="Calibri" w:eastAsia="Calibri" w:hAnsi="Calibri" w:cs="Calibri"/>
          <w:lang w:val="sl-SI"/>
        </w:rPr>
        <w:t>Izvajalec odgovarja za odpravo napak v garancijski dobi tako za dela, dobave, opremo in storitve, ki jih je izvedel ali dobavil sam, kot tudi za dela, dobave, opremo in storitve svojih podizvajalcev. Izvajalec lahko napako odpravi prek podizvajalca, vendar za pravočasno in pravilno odpravo napake naročniku odgovarja v celoti sam, tudi če podizvajalec preneha obstajati, odprave napake noče izvesti ali je ne more izvesti.</w:t>
      </w:r>
    </w:p>
    <w:p w14:paraId="592D6FD1" w14:textId="77777777" w:rsidR="00117C88" w:rsidRPr="00117C88" w:rsidRDefault="00117C88" w:rsidP="00117C88">
      <w:pPr>
        <w:jc w:val="both"/>
        <w:rPr>
          <w:rFonts w:ascii="Calibri" w:eastAsia="Calibri" w:hAnsi="Calibri" w:cs="Calibri"/>
          <w:lang w:val="sl-SI"/>
        </w:rPr>
      </w:pPr>
    </w:p>
    <w:p w14:paraId="05BEC774" w14:textId="77777777" w:rsidR="00117C88" w:rsidRPr="00117C88" w:rsidRDefault="00117C88" w:rsidP="00117C88">
      <w:pPr>
        <w:jc w:val="both"/>
        <w:rPr>
          <w:rFonts w:ascii="Calibri" w:eastAsia="Calibri" w:hAnsi="Calibri" w:cs="Calibri"/>
          <w:lang w:val="sl-SI"/>
        </w:rPr>
      </w:pPr>
      <w:r w:rsidRPr="00117C88">
        <w:rPr>
          <w:rFonts w:ascii="Calibri" w:eastAsia="Calibri" w:hAnsi="Calibri" w:cs="Calibri"/>
          <w:lang w:val="sl-SI"/>
        </w:rPr>
        <w:t>Unovčenje finančnega zavarovanja za odpravo napak v garancijski dobi izvajalca ne odvezuje:</w:t>
      </w:r>
    </w:p>
    <w:p w14:paraId="02F65E86" w14:textId="77777777" w:rsidR="00117C88" w:rsidRPr="00117C88" w:rsidRDefault="00117C88">
      <w:pPr>
        <w:numPr>
          <w:ilvl w:val="0"/>
          <w:numId w:val="105"/>
        </w:numPr>
        <w:jc w:val="both"/>
        <w:rPr>
          <w:rFonts w:ascii="Calibri" w:eastAsia="Calibri" w:hAnsi="Calibri" w:cs="Calibri"/>
          <w:lang w:val="sl-SI"/>
        </w:rPr>
      </w:pPr>
      <w:r w:rsidRPr="00117C88">
        <w:rPr>
          <w:rFonts w:ascii="Calibri" w:eastAsia="Calibri" w:hAnsi="Calibri" w:cs="Calibri"/>
          <w:lang w:val="sl-SI"/>
        </w:rPr>
        <w:t>obveznosti odprave napak v preostali garancijski dobi;</w:t>
      </w:r>
    </w:p>
    <w:p w14:paraId="4094E2B1" w14:textId="77777777" w:rsidR="00117C88" w:rsidRPr="00117C88" w:rsidRDefault="00117C88">
      <w:pPr>
        <w:numPr>
          <w:ilvl w:val="0"/>
          <w:numId w:val="105"/>
        </w:numPr>
        <w:jc w:val="both"/>
        <w:rPr>
          <w:rFonts w:ascii="Calibri" w:eastAsia="Calibri" w:hAnsi="Calibri" w:cs="Calibri"/>
          <w:lang w:val="sl-SI"/>
        </w:rPr>
      </w:pPr>
      <w:r w:rsidRPr="00117C88">
        <w:rPr>
          <w:rFonts w:ascii="Calibri" w:eastAsia="Calibri" w:hAnsi="Calibri" w:cs="Calibri"/>
          <w:lang w:val="sl-SI"/>
        </w:rPr>
        <w:t>obveznosti povrnitve škode naročniku v delu, v katerem dejanska škoda presega znesek unovčenega finančnega zavarovanja.</w:t>
      </w:r>
    </w:p>
    <w:p w14:paraId="6C58F2CA" w14:textId="77777777" w:rsidR="00117C88" w:rsidRDefault="00117C88" w:rsidP="00117C88">
      <w:pPr>
        <w:jc w:val="both"/>
        <w:rPr>
          <w:rFonts w:ascii="Calibri" w:eastAsia="Calibri" w:hAnsi="Calibri" w:cs="Calibri"/>
          <w:lang w:val="sl-SI"/>
        </w:rPr>
      </w:pPr>
    </w:p>
    <w:p w14:paraId="2AC979FE" w14:textId="3F2793AC" w:rsidR="00117C88" w:rsidRPr="00117C88" w:rsidRDefault="00117C88" w:rsidP="00117C88">
      <w:pPr>
        <w:jc w:val="both"/>
        <w:rPr>
          <w:rFonts w:ascii="Calibri" w:eastAsia="Calibri" w:hAnsi="Calibri" w:cs="Calibri"/>
          <w:lang w:val="sl-SI"/>
        </w:rPr>
      </w:pPr>
      <w:r w:rsidRPr="00117C88">
        <w:rPr>
          <w:rFonts w:ascii="Calibri" w:eastAsia="Calibri" w:hAnsi="Calibri" w:cs="Calibri"/>
          <w:lang w:val="sl-SI"/>
        </w:rPr>
        <w:t>Če izvajalec naročniku ne predloži finančnega zavarovanja za odpravo napak v garancijski dobi v predpisanem roku, ima naročnik pravico brezobrestno zadržati plačilo končne situacije oziroma končnega računa za posamezni sklop, in sicer najmanj v višini manjkajočega finančnega zavarovanja. Če zadržanje ni mogoče ali ne zadostuje, ima naročnik pravico unovčiti finančno zavarovanje za dobro izvedbo pogodbenih obveznosti, ki se nanaša na isti sklop.</w:t>
      </w:r>
    </w:p>
    <w:p w14:paraId="1B470EC1" w14:textId="77777777" w:rsidR="00117C88" w:rsidRDefault="00117C88">
      <w:pPr>
        <w:jc w:val="both"/>
        <w:rPr>
          <w:rFonts w:ascii="Calibri" w:eastAsia="Calibri" w:hAnsi="Calibri" w:cs="Calibri"/>
        </w:rPr>
      </w:pPr>
    </w:p>
    <w:p w14:paraId="4CBF9159"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44" w:name="rpy02356u2og" w:colFirst="0" w:colLast="0"/>
      <w:bookmarkEnd w:id="44"/>
      <w:r>
        <w:rPr>
          <w:rFonts w:ascii="Calibri" w:eastAsia="Calibri" w:hAnsi="Calibri" w:cs="Calibri"/>
          <w:b/>
          <w:bCs/>
          <w:color w:val="000000"/>
        </w:rPr>
        <w:t>člen - Zeleno javno naročanje – splošna zaveza</w:t>
      </w:r>
    </w:p>
    <w:p w14:paraId="4CBF915A" w14:textId="77777777" w:rsidR="00D23946" w:rsidRDefault="00D23946">
      <w:pPr>
        <w:rPr>
          <w:rFonts w:ascii="Calibri" w:eastAsia="Calibri" w:hAnsi="Calibri" w:cs="Calibri"/>
        </w:rPr>
      </w:pPr>
    </w:p>
    <w:p w14:paraId="4CBF915B" w14:textId="77777777" w:rsidR="00D23946" w:rsidRDefault="002F56C9">
      <w:pPr>
        <w:jc w:val="both"/>
        <w:rPr>
          <w:rFonts w:ascii="Calibri" w:eastAsia="Calibri" w:hAnsi="Calibri" w:cs="Calibri"/>
        </w:rPr>
      </w:pPr>
      <w:r>
        <w:rPr>
          <w:rFonts w:ascii="Calibri" w:eastAsia="Calibri" w:hAnsi="Calibri" w:cs="Calibri"/>
        </w:rPr>
        <w:t>Izvajalec se zavezuje, da bo pri izvedbi vseh del po tej pogodbi upošteval zahteve Uredbe o zelenem javnem naročanju (Uradni list RS, št. 51/17, 64/19, 121/21, 132/23 in 43/25) ter zahteve razpisne dokumentacije in pogodbe.</w:t>
      </w:r>
    </w:p>
    <w:p w14:paraId="4CBF915C" w14:textId="77777777" w:rsidR="00D23946" w:rsidRDefault="00D23946">
      <w:pPr>
        <w:jc w:val="both"/>
        <w:rPr>
          <w:rFonts w:ascii="Calibri" w:eastAsia="Calibri" w:hAnsi="Calibri" w:cs="Calibri"/>
        </w:rPr>
      </w:pPr>
    </w:p>
    <w:p w14:paraId="4CBF915D" w14:textId="77777777" w:rsidR="00D23946" w:rsidRDefault="002F56C9">
      <w:pPr>
        <w:jc w:val="both"/>
        <w:rPr>
          <w:rFonts w:ascii="Calibri" w:eastAsia="Calibri" w:hAnsi="Calibri" w:cs="Calibri"/>
        </w:rPr>
      </w:pPr>
      <w:r>
        <w:rPr>
          <w:rFonts w:ascii="Calibri" w:eastAsia="Calibri" w:hAnsi="Calibri" w:cs="Calibri"/>
        </w:rPr>
        <w:t xml:space="preserve">Za gradbeni del: izvajalec bo pri dobavi, montaži in vgradnji proizvodov/materialov/opreme izpolnil zahteve Uredbe ter bo ustrezna dokazila o skladnosti (npr. izjave o lastnostih, certifikate, znak tipa I/II/III ali enakovredna dokazila, EPD, poročila o preskusih ipd.) predložil najkasneje ob dobavi, montaži, vgradnji (tj. pred oziroma ob vgradnji). Če predložena dokazila ne izkazujejo skladnosti oziroma če so vgrajeni proizvodi ali izvedena dela neskladni z določbami Uredbe in tehničnimi specifikacijami, ima naročnik pravico zavrniti dobavo oziroma vgradnjo, zahtevati nadomestitev neustreznih proizvodov ali del na stroške izvajalca, zaračunati pogodbene kazni ter po potrebi odstopiti od pogodbe in unovčiti finančna zavarovanja. Za naročila, ki sodijo med predmete iz 4. člena Uredbe, se kot merila in/ali tehnične zahteve uporabijo veljavne </w:t>
      </w:r>
      <w:proofErr w:type="spellStart"/>
      <w:r>
        <w:rPr>
          <w:rFonts w:ascii="Calibri" w:eastAsia="Calibri" w:hAnsi="Calibri" w:cs="Calibri"/>
        </w:rPr>
        <w:t>okoljske</w:t>
      </w:r>
      <w:proofErr w:type="spellEnd"/>
      <w:r>
        <w:rPr>
          <w:rFonts w:ascii="Calibri" w:eastAsia="Calibri" w:hAnsi="Calibri" w:cs="Calibri"/>
        </w:rPr>
        <w:t xml:space="preserve"> zahteve oziroma primeri meril, ki jih objavlja pristojno ministrstvo.</w:t>
      </w:r>
    </w:p>
    <w:p w14:paraId="4CBF915E" w14:textId="77777777" w:rsidR="00D23946" w:rsidRDefault="00D23946">
      <w:pPr>
        <w:rPr>
          <w:rFonts w:ascii="Calibri" w:eastAsia="Calibri" w:hAnsi="Calibri" w:cs="Calibri"/>
        </w:rPr>
      </w:pPr>
    </w:p>
    <w:p w14:paraId="4CBF915F" w14:textId="77777777" w:rsidR="00D23946" w:rsidRDefault="002F56C9">
      <w:pPr>
        <w:jc w:val="both"/>
        <w:rPr>
          <w:rFonts w:ascii="Calibri" w:eastAsia="Calibri" w:hAnsi="Calibri" w:cs="Calibri"/>
        </w:rPr>
      </w:pPr>
      <w:r>
        <w:rPr>
          <w:rFonts w:ascii="Calibri" w:eastAsia="Calibri" w:hAnsi="Calibri" w:cs="Calibri"/>
        </w:rPr>
        <w:t xml:space="preserve">Za IT del: izvajalec bo zagotovil, da bo sistem izpolnjeval vse </w:t>
      </w:r>
      <w:proofErr w:type="spellStart"/>
      <w:r>
        <w:rPr>
          <w:rFonts w:ascii="Calibri" w:eastAsia="Calibri" w:hAnsi="Calibri" w:cs="Calibri"/>
        </w:rPr>
        <w:t>okoljske</w:t>
      </w:r>
      <w:proofErr w:type="spellEnd"/>
      <w:r>
        <w:rPr>
          <w:rFonts w:ascii="Calibri" w:eastAsia="Calibri" w:hAnsi="Calibri" w:cs="Calibri"/>
        </w:rPr>
        <w:t xml:space="preserve"> tehnične specifikacije in pogoje za ugotavljanje sposobnosti, opredeljene v razpisni dokumentaciji in prilogi »</w:t>
      </w:r>
      <w:proofErr w:type="spellStart"/>
      <w:r>
        <w:rPr>
          <w:rFonts w:ascii="Calibri" w:eastAsia="Calibri" w:hAnsi="Calibri" w:cs="Calibri"/>
        </w:rPr>
        <w:t>Okoljske</w:t>
      </w:r>
      <w:proofErr w:type="spellEnd"/>
      <w:r>
        <w:rPr>
          <w:rFonts w:ascii="Calibri" w:eastAsia="Calibri" w:hAnsi="Calibri" w:cs="Calibri"/>
        </w:rPr>
        <w:t xml:space="preserve"> zahteve in merila«, zlasti glede podatkovnih centrov, strežniških prostorov in storitev v oblaku.</w:t>
      </w:r>
    </w:p>
    <w:p w14:paraId="4CBF9160" w14:textId="77777777" w:rsidR="00D23946" w:rsidRDefault="002F56C9">
      <w:pPr>
        <w:jc w:val="both"/>
        <w:rPr>
          <w:rFonts w:ascii="Calibri" w:eastAsia="Calibri" w:hAnsi="Calibri" w:cs="Calibri"/>
        </w:rPr>
      </w:pPr>
      <w:r>
        <w:rPr>
          <w:rFonts w:ascii="Calibri" w:eastAsia="Calibri" w:hAnsi="Calibri" w:cs="Calibri"/>
        </w:rPr>
        <w:t xml:space="preserve">Izvajalec se zavezuje upoštevati morebitne posodobitve </w:t>
      </w:r>
      <w:proofErr w:type="spellStart"/>
      <w:r>
        <w:rPr>
          <w:rFonts w:ascii="Calibri" w:eastAsia="Calibri" w:hAnsi="Calibri" w:cs="Calibri"/>
        </w:rPr>
        <w:t>okoljskih</w:t>
      </w:r>
      <w:proofErr w:type="spellEnd"/>
      <w:r>
        <w:rPr>
          <w:rFonts w:ascii="Calibri" w:eastAsia="Calibri" w:hAnsi="Calibri" w:cs="Calibri"/>
        </w:rPr>
        <w:t xml:space="preserve"> zahtev v času veljavnosti pogodbe, če so bile predvidene v dokumentaciji in če to dopuščajo določbe pogodbe.</w:t>
      </w:r>
    </w:p>
    <w:p w14:paraId="4CBF9161"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45" w:name="8xn9wt61mpji" w:colFirst="0" w:colLast="0"/>
      <w:bookmarkEnd w:id="45"/>
      <w:r>
        <w:rPr>
          <w:rFonts w:ascii="Calibri" w:eastAsia="Calibri" w:hAnsi="Calibri" w:cs="Calibri"/>
          <w:b/>
          <w:bCs/>
          <w:color w:val="000000"/>
        </w:rPr>
        <w:t>člen - Protikorupcijska klavzula</w:t>
      </w:r>
    </w:p>
    <w:p w14:paraId="4CBF9162" w14:textId="77777777" w:rsidR="00D23946" w:rsidRDefault="00D23946">
      <w:pPr>
        <w:jc w:val="both"/>
        <w:rPr>
          <w:rFonts w:ascii="Calibri" w:eastAsia="Calibri" w:hAnsi="Calibri" w:cs="Calibri"/>
        </w:rPr>
      </w:pPr>
    </w:p>
    <w:p w14:paraId="4CBF9163" w14:textId="77777777" w:rsidR="00D23946" w:rsidRDefault="002F56C9">
      <w:pPr>
        <w:jc w:val="both"/>
        <w:rPr>
          <w:rFonts w:ascii="Calibri" w:eastAsia="Calibri" w:hAnsi="Calibri" w:cs="Calibri"/>
        </w:rPr>
      </w:pPr>
      <w:r>
        <w:rPr>
          <w:rFonts w:ascii="Calibri" w:eastAsia="Calibri" w:hAnsi="Calibri" w:cs="Calibri"/>
        </w:rPr>
        <w:t>Ta pogodba je nična, če kdo v imenu in na račun druge pogodbene stranke, naročniku, njegovemu predstavniku ali posredniku da, obljubi ali ponudi kakšno nedovoljeno korist za:</w:t>
      </w:r>
    </w:p>
    <w:p w14:paraId="4CBF9164" w14:textId="77777777" w:rsidR="00D23946" w:rsidRDefault="002F56C9">
      <w:pPr>
        <w:numPr>
          <w:ilvl w:val="0"/>
          <w:numId w:val="75"/>
        </w:numPr>
        <w:jc w:val="both"/>
      </w:pPr>
      <w:r>
        <w:rPr>
          <w:rFonts w:ascii="Calibri" w:eastAsia="Calibri" w:hAnsi="Calibri" w:cs="Calibri"/>
        </w:rPr>
        <w:t>pridobitev posla ali za sklenitev posla pod ugodnejšimi pogoji, ali</w:t>
      </w:r>
    </w:p>
    <w:p w14:paraId="4CBF9165" w14:textId="77777777" w:rsidR="00D23946" w:rsidRDefault="002F56C9">
      <w:pPr>
        <w:numPr>
          <w:ilvl w:val="0"/>
          <w:numId w:val="75"/>
        </w:numPr>
        <w:jc w:val="both"/>
      </w:pPr>
      <w:r>
        <w:rPr>
          <w:rFonts w:ascii="Calibri" w:eastAsia="Calibri" w:hAnsi="Calibri" w:cs="Calibri"/>
        </w:rPr>
        <w:t>za opustitev dolžnega nadzora nad izvajanjem pogodbenih obveznosti, ali</w:t>
      </w:r>
    </w:p>
    <w:p w14:paraId="4CBF9166" w14:textId="77777777" w:rsidR="00D23946" w:rsidRDefault="002F56C9">
      <w:pPr>
        <w:numPr>
          <w:ilvl w:val="0"/>
          <w:numId w:val="75"/>
        </w:numPr>
        <w:jc w:val="both"/>
      </w:pPr>
      <w:r>
        <w:rPr>
          <w:rFonts w:ascii="Calibri" w:eastAsia="Calibri" w:hAnsi="Calibri" w:cs="Calibri"/>
        </w:rPr>
        <w:t>za drugo ravnanje ali opustitev, s katerim je naročniku povzročena škoda ali je omogočena pridobitev nedovoljene koristi katerikoli pogodbeni stranki ali njenemu predstavniku, zastopniku ali posredniku.</w:t>
      </w:r>
    </w:p>
    <w:p w14:paraId="4CBF9167" w14:textId="77777777" w:rsidR="00D23946" w:rsidRDefault="002F56C9">
      <w:pPr>
        <w:jc w:val="both"/>
        <w:rPr>
          <w:rFonts w:ascii="Calibri" w:eastAsia="Calibri" w:hAnsi="Calibri" w:cs="Calibri"/>
        </w:rPr>
      </w:pPr>
      <w:r>
        <w:rPr>
          <w:rFonts w:ascii="Calibri" w:eastAsia="Calibri" w:hAnsi="Calibri" w:cs="Calibri"/>
        </w:rPr>
        <w:t xml:space="preserve">Izvajalec se obvezuje, da ne bo obljubil, ponudil ali dal kakšne nedovoljene koristi (darila ali plačila v denarju, ali kakšnem drugem dragocenem predmetu), posredno ali neposredno kakšnemu funkcionarju, uslužbencu ali drugemu zaposlenemu pri naročniku ali drugem državnem organu, oziroma katerikoli politični stranki ali kandidatu politične stranke z namenom podkupovanja, da bi tako napeljeval takšnega funkcionarja, uslužbenca ali drugega </w:t>
      </w:r>
      <w:r>
        <w:rPr>
          <w:rFonts w:ascii="Calibri" w:eastAsia="Calibri" w:hAnsi="Calibri" w:cs="Calibri"/>
        </w:rPr>
        <w:lastRenderedPageBreak/>
        <w:t>zaposlenega, stranko ali kandidata k zlorabi svojega položaja ali k vplivanju na odločitev naročnika.</w:t>
      </w:r>
    </w:p>
    <w:p w14:paraId="4CBF9168"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46" w:name="l0lywbitz8v6" w:colFirst="0" w:colLast="0"/>
      <w:bookmarkEnd w:id="46"/>
      <w:r>
        <w:rPr>
          <w:rFonts w:ascii="Calibri" w:eastAsia="Calibri" w:hAnsi="Calibri" w:cs="Calibri"/>
          <w:b/>
          <w:bCs/>
          <w:color w:val="000000"/>
        </w:rPr>
        <w:t>člen - Razvezni pogoj</w:t>
      </w:r>
    </w:p>
    <w:p w14:paraId="4CBF9169" w14:textId="77777777" w:rsidR="00D23946" w:rsidRDefault="00D23946">
      <w:pPr>
        <w:rPr>
          <w:rFonts w:ascii="Calibri" w:eastAsia="Calibri" w:hAnsi="Calibri" w:cs="Calibri"/>
        </w:rPr>
      </w:pPr>
    </w:p>
    <w:p w14:paraId="4CBF916A" w14:textId="77777777" w:rsidR="00D23946" w:rsidRDefault="002F56C9">
      <w:pPr>
        <w:jc w:val="both"/>
        <w:rPr>
          <w:rFonts w:ascii="Calibri" w:eastAsia="Calibri" w:hAnsi="Calibri" w:cs="Calibri"/>
        </w:rPr>
      </w:pPr>
      <w:r>
        <w:rPr>
          <w:rFonts w:ascii="Calibri" w:eastAsia="Calibri" w:hAnsi="Calibri" w:cs="Calibri"/>
        </w:rPr>
        <w:t>Ta pogodba je sklenjena pod razveznim pogojem, ki se uresniči v primeru izpolnitve ene od naslednjih okoliščin:</w:t>
      </w:r>
    </w:p>
    <w:p w14:paraId="4CBF916B" w14:textId="77777777" w:rsidR="00D23946" w:rsidRDefault="002F56C9">
      <w:pPr>
        <w:numPr>
          <w:ilvl w:val="0"/>
          <w:numId w:val="76"/>
        </w:numPr>
        <w:jc w:val="both"/>
      </w:pPr>
      <w:r>
        <w:rPr>
          <w:rFonts w:ascii="Calibri" w:eastAsia="Calibri" w:hAnsi="Calibri" w:cs="Calibri"/>
        </w:rPr>
        <w:t xml:space="preserve">če bo naročnik seznanjen, da je sodišče s pravnomočno odločitvijo ugotovilo kršitev obveznosti delovne, </w:t>
      </w:r>
      <w:proofErr w:type="spellStart"/>
      <w:r>
        <w:rPr>
          <w:rFonts w:ascii="Calibri" w:eastAsia="Calibri" w:hAnsi="Calibri" w:cs="Calibri"/>
        </w:rPr>
        <w:t>okoljske</w:t>
      </w:r>
      <w:proofErr w:type="spellEnd"/>
      <w:r>
        <w:rPr>
          <w:rFonts w:ascii="Calibri" w:eastAsia="Calibri" w:hAnsi="Calibri" w:cs="Calibri"/>
        </w:rPr>
        <w:t xml:space="preserve"> ali socialne zakonodaje s strani izvajalca ali podizvajalca, ali</w:t>
      </w:r>
    </w:p>
    <w:p w14:paraId="4CBF916C" w14:textId="77777777" w:rsidR="00D23946" w:rsidRDefault="002F56C9">
      <w:pPr>
        <w:numPr>
          <w:ilvl w:val="0"/>
          <w:numId w:val="76"/>
        </w:numPr>
        <w:jc w:val="both"/>
      </w:pPr>
      <w:r>
        <w:rPr>
          <w:rFonts w:ascii="Calibri" w:eastAsia="Calibri" w:hAnsi="Calibri" w:cs="Calibri"/>
        </w:rPr>
        <w:t>če bo naročnik seznanjen, da je pristojni državni organ pri izvajalcu ali podizvajalcu v času izvajanja pogodbe ugotovil najmanj dve kršitvi v zvezi s:</w:t>
      </w:r>
    </w:p>
    <w:p w14:paraId="4CBF916D" w14:textId="77777777" w:rsidR="00D23946" w:rsidRDefault="002F56C9">
      <w:pPr>
        <w:numPr>
          <w:ilvl w:val="1"/>
          <w:numId w:val="76"/>
        </w:numPr>
        <w:jc w:val="both"/>
      </w:pPr>
      <w:r>
        <w:rPr>
          <w:rFonts w:ascii="Calibri" w:eastAsia="Calibri" w:hAnsi="Calibri" w:cs="Calibri"/>
        </w:rPr>
        <w:t>plačilom za delo,</w:t>
      </w:r>
    </w:p>
    <w:p w14:paraId="4CBF916E" w14:textId="77777777" w:rsidR="00D23946" w:rsidRDefault="002F56C9">
      <w:pPr>
        <w:numPr>
          <w:ilvl w:val="1"/>
          <w:numId w:val="76"/>
        </w:numPr>
        <w:jc w:val="both"/>
      </w:pPr>
      <w:r>
        <w:rPr>
          <w:rFonts w:ascii="Calibri" w:eastAsia="Calibri" w:hAnsi="Calibri" w:cs="Calibri"/>
        </w:rPr>
        <w:t>delovnim časom,</w:t>
      </w:r>
    </w:p>
    <w:p w14:paraId="4CBF916F" w14:textId="77777777" w:rsidR="00D23946" w:rsidRDefault="002F56C9">
      <w:pPr>
        <w:numPr>
          <w:ilvl w:val="1"/>
          <w:numId w:val="76"/>
        </w:numPr>
        <w:jc w:val="both"/>
      </w:pPr>
      <w:r>
        <w:rPr>
          <w:rFonts w:ascii="Calibri" w:eastAsia="Calibri" w:hAnsi="Calibri" w:cs="Calibri"/>
        </w:rPr>
        <w:t>počitki,</w:t>
      </w:r>
    </w:p>
    <w:p w14:paraId="4CBF9170" w14:textId="77777777" w:rsidR="00D23946" w:rsidRDefault="002F56C9">
      <w:pPr>
        <w:numPr>
          <w:ilvl w:val="1"/>
          <w:numId w:val="76"/>
        </w:numPr>
        <w:jc w:val="both"/>
      </w:pPr>
      <w:r>
        <w:rPr>
          <w:rFonts w:ascii="Calibri" w:eastAsia="Calibri" w:hAnsi="Calibri" w:cs="Calibri"/>
        </w:rPr>
        <w:t>opravljanjem dela na podlagi pogodb civilnega prava kljub obstoju elementov delovnega razmerja, ali</w:t>
      </w:r>
    </w:p>
    <w:p w14:paraId="4CBF9171" w14:textId="77777777" w:rsidR="00D23946" w:rsidRDefault="002F56C9">
      <w:pPr>
        <w:numPr>
          <w:ilvl w:val="1"/>
          <w:numId w:val="76"/>
        </w:numPr>
        <w:jc w:val="both"/>
      </w:pPr>
      <w:r>
        <w:rPr>
          <w:rFonts w:ascii="Calibri" w:eastAsia="Calibri" w:hAnsi="Calibri" w:cs="Calibri"/>
        </w:rPr>
        <w:t>v zvezi z zaposlovanjem na črno, in za kateri mu je bila s pravnomočno odločitvijo ali več pravnomočnimi odločitvami izrečena globa za prekršek.</w:t>
      </w:r>
    </w:p>
    <w:p w14:paraId="4CBF9172" w14:textId="77777777" w:rsidR="00D23946" w:rsidRDefault="00D23946">
      <w:pPr>
        <w:jc w:val="both"/>
        <w:rPr>
          <w:rFonts w:ascii="Calibri" w:eastAsia="Calibri" w:hAnsi="Calibri" w:cs="Calibri"/>
        </w:rPr>
      </w:pPr>
    </w:p>
    <w:p w14:paraId="4CBF9173" w14:textId="77777777" w:rsidR="00D23946" w:rsidRDefault="002F56C9">
      <w:pPr>
        <w:jc w:val="both"/>
        <w:rPr>
          <w:rFonts w:ascii="Calibri" w:eastAsia="Calibri" w:hAnsi="Calibri" w:cs="Calibri"/>
        </w:rPr>
      </w:pPr>
      <w:r>
        <w:rPr>
          <w:rFonts w:ascii="Calibri" w:eastAsia="Calibri" w:hAnsi="Calibri" w:cs="Calibri"/>
        </w:rPr>
        <w:t>V primeru seznanitve naročnika s kršitvijo bo naročnik o tem obvestil izvajalca v desetih (10) dneh. Izvajalec lahko v roku, ki ga bo določil naročnik, ki pa ne sme biti daljši kot 15 dni, predloži dokaze, da je sprejel zadostne ukrepe, s katerimi lahko dokaže svojo zanesljivost kljub obstoju kršitev.</w:t>
      </w:r>
    </w:p>
    <w:p w14:paraId="4CBF9174" w14:textId="77777777" w:rsidR="00D23946" w:rsidRDefault="00D23946">
      <w:pPr>
        <w:jc w:val="both"/>
        <w:rPr>
          <w:rFonts w:ascii="Calibri" w:eastAsia="Calibri" w:hAnsi="Calibri" w:cs="Calibri"/>
        </w:rPr>
      </w:pPr>
    </w:p>
    <w:p w14:paraId="4CBF9175" w14:textId="77777777" w:rsidR="00D23946" w:rsidRDefault="002F56C9">
      <w:pPr>
        <w:jc w:val="both"/>
        <w:rPr>
          <w:rFonts w:ascii="Calibri" w:eastAsia="Calibri" w:hAnsi="Calibri" w:cs="Calibri"/>
        </w:rPr>
      </w:pPr>
      <w:r>
        <w:rPr>
          <w:rFonts w:ascii="Calibri" w:eastAsia="Calibri" w:hAnsi="Calibri" w:cs="Calibri"/>
        </w:rPr>
        <w:t xml:space="preserve">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ocenil, da ti ukrepi ne zadoščajo, lahko izvajalec zamenja podizvajalca v roku, ki ga bo določil naročnik in ne sme biti daljši od 15 dni, v skladu s 94. členom ZJN-3, ali sam prevzame del, ki ga je oddal v </w:t>
      </w:r>
      <w:proofErr w:type="spellStart"/>
      <w:r>
        <w:rPr>
          <w:rFonts w:ascii="Calibri" w:eastAsia="Calibri" w:hAnsi="Calibri" w:cs="Calibri"/>
        </w:rPr>
        <w:t>podizvajanje</w:t>
      </w:r>
      <w:proofErr w:type="spellEnd"/>
      <w:r>
        <w:rPr>
          <w:rFonts w:ascii="Calibri" w:eastAsia="Calibri" w:hAnsi="Calibri" w:cs="Calibri"/>
        </w:rPr>
        <w:t xml:space="preserve"> temu podizvajalcu, če ta zamenjava ali prevzem ne pomeni bistvene spremembe pogodbe.</w:t>
      </w:r>
    </w:p>
    <w:p w14:paraId="4CBF9176" w14:textId="77777777" w:rsidR="00D23946" w:rsidRDefault="00D23946">
      <w:pPr>
        <w:jc w:val="both"/>
        <w:rPr>
          <w:rFonts w:ascii="Calibri" w:eastAsia="Calibri" w:hAnsi="Calibri" w:cs="Calibri"/>
        </w:rPr>
      </w:pPr>
    </w:p>
    <w:p w14:paraId="4CBF9177" w14:textId="77777777" w:rsidR="00D23946" w:rsidRDefault="002F56C9">
      <w:pPr>
        <w:jc w:val="both"/>
        <w:rPr>
          <w:rFonts w:ascii="Calibri" w:eastAsia="Calibri" w:hAnsi="Calibri" w:cs="Calibri"/>
        </w:rPr>
      </w:pPr>
      <w:r>
        <w:rPr>
          <w:rFonts w:ascii="Calibri" w:eastAsia="Calibri" w:hAnsi="Calibri" w:cs="Calibri"/>
        </w:rPr>
        <w:t>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w:t>
      </w:r>
    </w:p>
    <w:p w14:paraId="4CBF9178" w14:textId="77777777" w:rsidR="00D23946" w:rsidRDefault="00D23946">
      <w:pPr>
        <w:jc w:val="both"/>
        <w:rPr>
          <w:rFonts w:ascii="Calibri" w:eastAsia="Calibri" w:hAnsi="Calibri" w:cs="Calibri"/>
        </w:rPr>
      </w:pPr>
    </w:p>
    <w:p w14:paraId="4CBF9179" w14:textId="77777777" w:rsidR="00D23946" w:rsidRDefault="002F56C9">
      <w:pPr>
        <w:jc w:val="both"/>
        <w:rPr>
          <w:rFonts w:ascii="Calibri" w:eastAsia="Calibri" w:hAnsi="Calibri" w:cs="Calibri"/>
        </w:rPr>
      </w:pPr>
      <w:r>
        <w:rPr>
          <w:rFonts w:ascii="Calibri" w:eastAsia="Calibri" w:hAnsi="Calibri" w:cs="Calibri"/>
        </w:rPr>
        <w:t>V primeru izpolnitve razveznega pogoja se šteje, da je pogodba za tega izvajalca razvezana z dnem sklenitve nove pogodbe o izvedbi javnega naročila za predmetno naročilo. O datumu sklenitve nove pogodbe bo naročnik obvestil izvajalca.</w:t>
      </w:r>
    </w:p>
    <w:p w14:paraId="4CBF917A" w14:textId="77777777" w:rsidR="00D23946" w:rsidRDefault="00D23946">
      <w:pPr>
        <w:jc w:val="both"/>
        <w:rPr>
          <w:rFonts w:ascii="Calibri" w:eastAsia="Calibri" w:hAnsi="Calibri" w:cs="Calibri"/>
        </w:rPr>
      </w:pPr>
    </w:p>
    <w:p w14:paraId="4CBF917B" w14:textId="77777777" w:rsidR="00D23946" w:rsidRDefault="002F56C9">
      <w:pPr>
        <w:jc w:val="both"/>
        <w:rPr>
          <w:rFonts w:ascii="Calibri" w:eastAsia="Calibri" w:hAnsi="Calibri" w:cs="Calibri"/>
        </w:rPr>
      </w:pPr>
      <w:r>
        <w:rPr>
          <w:rFonts w:ascii="Calibri" w:eastAsia="Calibri" w:hAnsi="Calibri" w:cs="Calibri"/>
        </w:rPr>
        <w:t>Če naročnik v 60 dneh od seznanitve s kršitvijo ne začne novega postopka javnega naročila, se šteje, da je pogodba razvezana šestdeseti dan od seznanitve s kršitvijo.</w:t>
      </w:r>
    </w:p>
    <w:p w14:paraId="4CBF917C" w14:textId="77777777" w:rsidR="00D23946" w:rsidRDefault="00D23946">
      <w:pPr>
        <w:jc w:val="both"/>
        <w:rPr>
          <w:rFonts w:ascii="Calibri" w:eastAsia="Calibri" w:hAnsi="Calibri" w:cs="Calibri"/>
        </w:rPr>
      </w:pPr>
    </w:p>
    <w:p w14:paraId="4CBF917D" w14:textId="77777777" w:rsidR="00D23946" w:rsidRDefault="002F56C9">
      <w:pPr>
        <w:jc w:val="both"/>
        <w:rPr>
          <w:rFonts w:ascii="Calibri" w:eastAsia="Calibri" w:hAnsi="Calibri" w:cs="Calibri"/>
        </w:rPr>
      </w:pPr>
      <w:r>
        <w:rPr>
          <w:rFonts w:ascii="Calibri" w:eastAsia="Calibri" w:hAnsi="Calibri" w:cs="Calibri"/>
        </w:rPr>
        <w:lastRenderedPageBreak/>
        <w:t>Ne glede na izpolnitev razveznega pogoja se pogodba ne razveže, če bi razveza naročniku povzročila nesorazmerne stroške, bistvene težave pri nemoteni izvedbi del ali nesorazmerno časovno zamudo. Naročnik mora izvajalca o uporabi te izjeme obvestiti najkasneje v 20 dneh od seznanitve s kršitvijo.</w:t>
      </w:r>
    </w:p>
    <w:p w14:paraId="4CBF917E" w14:textId="77777777" w:rsidR="00D23946" w:rsidRDefault="00D23946">
      <w:pPr>
        <w:jc w:val="both"/>
        <w:rPr>
          <w:rFonts w:ascii="Calibri" w:eastAsia="Calibri" w:hAnsi="Calibri" w:cs="Calibri"/>
        </w:rPr>
      </w:pPr>
    </w:p>
    <w:p w14:paraId="4CBF917F" w14:textId="77777777" w:rsidR="00D23946" w:rsidRDefault="002F56C9">
      <w:pPr>
        <w:jc w:val="both"/>
        <w:rPr>
          <w:rFonts w:ascii="Calibri" w:eastAsia="Calibri" w:hAnsi="Calibri" w:cs="Calibri"/>
        </w:rPr>
      </w:pPr>
      <w:r>
        <w:rPr>
          <w:rFonts w:ascii="Calibri" w:eastAsia="Calibri" w:hAnsi="Calibri" w:cs="Calibri"/>
        </w:rPr>
        <w:t>V primeru, da so izpolnjeni pogoji za predčasno prenehanje pogodbe po prejšnjem odstavku, naročnik odstopi od pogodbe. V primeru predčasnega prenehanja pogodbe zaradi gornjih vzrokov naročnik plača izvajalcu izvršena dela, istočasno pa ima pravico obračunati izvajalcu od situacij plačilo pogodbene kazni in plačilo za storjeno škodo zaradi neizpolnjevanja pogodbenih obveznosti in unovčiti dane garancije. V primeru, da škode ni mogoče ugotoviti, se ta obračuna v višini 10 % od pogodbene vrednosti.</w:t>
      </w:r>
    </w:p>
    <w:p w14:paraId="4CBF9180"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47" w:name="inie76nmv9qf" w:colFirst="0" w:colLast="0"/>
      <w:bookmarkEnd w:id="47"/>
      <w:r>
        <w:rPr>
          <w:rFonts w:ascii="Calibri" w:eastAsia="Calibri" w:hAnsi="Calibri" w:cs="Calibri"/>
          <w:b/>
          <w:bCs/>
          <w:color w:val="000000"/>
        </w:rPr>
        <w:t>člen - Revizijska sled</w:t>
      </w:r>
    </w:p>
    <w:p w14:paraId="4CBF9181" w14:textId="77777777" w:rsidR="00D23946" w:rsidRDefault="00D23946">
      <w:pPr>
        <w:rPr>
          <w:rFonts w:ascii="Calibri" w:eastAsia="Calibri" w:hAnsi="Calibri" w:cs="Calibri"/>
        </w:rPr>
      </w:pPr>
    </w:p>
    <w:p w14:paraId="4CBF9182" w14:textId="77777777" w:rsidR="00D23946" w:rsidRDefault="002F56C9">
      <w:pPr>
        <w:jc w:val="both"/>
        <w:rPr>
          <w:rFonts w:ascii="Calibri" w:eastAsia="Calibri" w:hAnsi="Calibri" w:cs="Calibri"/>
        </w:rPr>
      </w:pPr>
      <w:r>
        <w:rPr>
          <w:rFonts w:ascii="Calibri" w:eastAsia="Calibri" w:hAnsi="Calibri" w:cs="Calibri"/>
        </w:rPr>
        <w:t>Vsa dokumentacija, povezana z izvedbo predmeta pogodbe, mora biti hranjena na način, da zagotavlja revizijsko sled izvedbe gradnje, dobave in montaže blaga ter vzpostavitve in vzdrževanja sistema.</w:t>
      </w:r>
    </w:p>
    <w:p w14:paraId="4CBF9183" w14:textId="77777777" w:rsidR="00D23946" w:rsidRDefault="00D23946">
      <w:pPr>
        <w:jc w:val="both"/>
        <w:rPr>
          <w:rFonts w:ascii="Calibri" w:eastAsia="Calibri" w:hAnsi="Calibri" w:cs="Calibri"/>
        </w:rPr>
      </w:pPr>
    </w:p>
    <w:p w14:paraId="4CBF9184" w14:textId="77777777" w:rsidR="00D23946" w:rsidRDefault="002F56C9">
      <w:pPr>
        <w:jc w:val="both"/>
        <w:rPr>
          <w:rFonts w:ascii="Calibri" w:eastAsia="Calibri" w:hAnsi="Calibri" w:cs="Calibri"/>
        </w:rPr>
      </w:pPr>
      <w:r>
        <w:rPr>
          <w:rFonts w:ascii="Calibri" w:eastAsia="Calibri" w:hAnsi="Calibri" w:cs="Calibri"/>
        </w:rPr>
        <w:t>Izvajalec je vso dokumentacijo, povezano z izvedbo predmeta naročila, dolžan hraniti v skladu z veljavno zakonodajo oziroma najmanj za določeno obdobje, ki ga naročnik sporoči izvajalcu, po izpolnitvi pogodbenih obveznosti za potrebe naknadnih preverjanj. Dokumentacija o izvedbi predmeta naročila je podlaga za spremljanje in nadzor nad njeno izvedbo.</w:t>
      </w:r>
    </w:p>
    <w:p w14:paraId="4CBF9185" w14:textId="77777777" w:rsidR="00D23946" w:rsidRDefault="002F56C9">
      <w:pPr>
        <w:jc w:val="both"/>
        <w:rPr>
          <w:rFonts w:ascii="Calibri" w:eastAsia="Calibri" w:hAnsi="Calibri" w:cs="Calibri"/>
        </w:rPr>
      </w:pPr>
      <w:r>
        <w:rPr>
          <w:rFonts w:ascii="Calibri" w:eastAsia="Calibri" w:hAnsi="Calibri" w:cs="Calibri"/>
        </w:rPr>
        <w:t>Izvajalec se zavezuje, da bo zagotovil dostop do celotne dokumentacije v zvezi z izvedbo predmeta naročila ministrstvu, organu upravljanja, organu za potrjevanje, revizijskemu organu in drugim nadzornim organom, vključenim v izvajanje, upravljanje, nadzor ali revizijo javnega razpisa, ter njihovim pooblaščencem, in sicer tudi po izpolnitvi pogodbenih obveznosti oziroma po poteku pogodbe.</w:t>
      </w:r>
    </w:p>
    <w:p w14:paraId="4CBF9186" w14:textId="77777777" w:rsidR="00D23946" w:rsidRDefault="00D23946">
      <w:pPr>
        <w:jc w:val="both"/>
        <w:rPr>
          <w:rFonts w:ascii="Calibri" w:eastAsia="Calibri" w:hAnsi="Calibri" w:cs="Calibri"/>
        </w:rPr>
      </w:pPr>
    </w:p>
    <w:p w14:paraId="4CBF9187" w14:textId="77777777" w:rsidR="00D23946" w:rsidRDefault="002F56C9">
      <w:pPr>
        <w:jc w:val="both"/>
        <w:rPr>
          <w:rFonts w:ascii="Calibri" w:eastAsia="Calibri" w:hAnsi="Calibri" w:cs="Calibri"/>
        </w:rPr>
      </w:pPr>
      <w:r>
        <w:rPr>
          <w:rFonts w:ascii="Calibri" w:eastAsia="Calibri" w:hAnsi="Calibri" w:cs="Calibri"/>
        </w:rPr>
        <w:t>Revizijska sled mora omogočati predstavitev časovnega zaporedja vseh dogodkov, povezanih z izvedbo posamezne aktivnosti dobave,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 Informacije, ki jih revizijska sled vključuje, morajo biti takšne, da dokazujejo nespornost shranjene informacije. Njihov nastanek in hramba morata zagotavljati njihovo nespornost in uporabnost v vsem času hranjenja informacij.</w:t>
      </w:r>
    </w:p>
    <w:p w14:paraId="4CBF9188"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48" w:name="kp5gwngqj7zs" w:colFirst="0" w:colLast="0"/>
      <w:bookmarkEnd w:id="48"/>
      <w:r>
        <w:rPr>
          <w:rFonts w:ascii="Calibri" w:eastAsia="Calibri" w:hAnsi="Calibri" w:cs="Calibri"/>
          <w:b/>
          <w:bCs/>
          <w:color w:val="000000"/>
        </w:rPr>
        <w:t>člen - Odstop od pogodbe – splošna pravila</w:t>
      </w:r>
    </w:p>
    <w:p w14:paraId="4CBF9189" w14:textId="77777777" w:rsidR="00D23946" w:rsidRDefault="00D23946">
      <w:pPr>
        <w:rPr>
          <w:rFonts w:ascii="Calibri" w:eastAsia="Calibri" w:hAnsi="Calibri" w:cs="Calibri"/>
        </w:rPr>
      </w:pPr>
    </w:p>
    <w:p w14:paraId="4CBF918A" w14:textId="77777777" w:rsidR="00D23946" w:rsidRDefault="002F56C9">
      <w:pPr>
        <w:jc w:val="both"/>
        <w:rPr>
          <w:rFonts w:ascii="Calibri" w:eastAsia="Calibri" w:hAnsi="Calibri" w:cs="Calibri"/>
        </w:rPr>
      </w:pPr>
      <w:r>
        <w:rPr>
          <w:rFonts w:ascii="Calibri" w:eastAsia="Calibri" w:hAnsi="Calibri" w:cs="Calibri"/>
        </w:rPr>
        <w:t>Katerakoli od pogodbenih strank lahko zaradi hujših kršitev pogodbenih obveznosti s strani druge pogodbene stranke, če kršitve ne prenehajo po pisnem opominu, v katerem je naveden primeren rok za odpravo kršitev, odstopi od te pogodbe. V primeru odstopa sta pogodbeni stranki dolžni poravnati medsebojne obveznosti iz te pogodbe in nastalo škodo.</w:t>
      </w:r>
    </w:p>
    <w:p w14:paraId="4CBF918B" w14:textId="77777777" w:rsidR="00D23946" w:rsidRDefault="00D23946">
      <w:pPr>
        <w:jc w:val="both"/>
        <w:rPr>
          <w:rFonts w:ascii="Calibri" w:eastAsia="Calibri" w:hAnsi="Calibri" w:cs="Calibri"/>
        </w:rPr>
      </w:pPr>
    </w:p>
    <w:p w14:paraId="4CBF918C" w14:textId="77777777" w:rsidR="00D23946" w:rsidRDefault="002F56C9">
      <w:pPr>
        <w:jc w:val="both"/>
        <w:rPr>
          <w:rFonts w:ascii="Calibri" w:eastAsia="Calibri" w:hAnsi="Calibri" w:cs="Calibri"/>
        </w:rPr>
      </w:pPr>
      <w:r>
        <w:rPr>
          <w:rFonts w:ascii="Calibri" w:eastAsia="Calibri" w:hAnsi="Calibri" w:cs="Calibri"/>
        </w:rPr>
        <w:t>Odstop od pogodbe učinkuje z dnem, ko druga pogodbena stranka prejme odstop od pogodbe.</w:t>
      </w:r>
    </w:p>
    <w:p w14:paraId="4CBF918D" w14:textId="77777777" w:rsidR="00D23946" w:rsidRDefault="00D23946">
      <w:pPr>
        <w:jc w:val="both"/>
        <w:rPr>
          <w:rFonts w:ascii="Calibri" w:eastAsia="Calibri" w:hAnsi="Calibri" w:cs="Calibri"/>
        </w:rPr>
      </w:pPr>
    </w:p>
    <w:p w14:paraId="4CBF918E" w14:textId="77777777" w:rsidR="00D23946" w:rsidRDefault="002F56C9">
      <w:pPr>
        <w:jc w:val="both"/>
        <w:rPr>
          <w:rFonts w:ascii="Calibri" w:eastAsia="Calibri" w:hAnsi="Calibri" w:cs="Calibri"/>
        </w:rPr>
      </w:pPr>
      <w:r>
        <w:rPr>
          <w:rFonts w:ascii="Calibri" w:eastAsia="Calibri" w:hAnsi="Calibri" w:cs="Calibri"/>
        </w:rPr>
        <w:lastRenderedPageBreak/>
        <w:t>Naročnik lahko od pogodbe odstopi brez odpovednega roka v primeru začetka enega od postopkov insolventnosti zoper izvajalca.</w:t>
      </w:r>
    </w:p>
    <w:p w14:paraId="4CBF918F" w14:textId="77777777" w:rsidR="00D23946" w:rsidRDefault="00D23946">
      <w:pPr>
        <w:jc w:val="both"/>
        <w:rPr>
          <w:rFonts w:ascii="Calibri" w:eastAsia="Calibri" w:hAnsi="Calibri" w:cs="Calibri"/>
        </w:rPr>
      </w:pPr>
    </w:p>
    <w:p w14:paraId="4CBF9190" w14:textId="77777777" w:rsidR="00D23946" w:rsidRDefault="002F56C9">
      <w:pPr>
        <w:jc w:val="both"/>
        <w:rPr>
          <w:rFonts w:ascii="Calibri" w:eastAsia="Calibri" w:hAnsi="Calibri" w:cs="Calibri"/>
        </w:rPr>
      </w:pPr>
      <w:r>
        <w:rPr>
          <w:rFonts w:ascii="Calibri" w:eastAsia="Calibri" w:hAnsi="Calibri" w:cs="Calibri"/>
        </w:rPr>
        <w:t>Ne glede na to, katera od pogodbenih strank odstopa od pogodbe, je izvajalec dolžan izvršena dela zavarovati tako, da jih zaščiti pred propadanjem; stroške teh del pa nosi tista stranka, ki je odgovorna za odstop od pogodbe.</w:t>
      </w:r>
    </w:p>
    <w:p w14:paraId="4CBF9191" w14:textId="77777777" w:rsidR="00D23946" w:rsidRDefault="00D23946">
      <w:pPr>
        <w:jc w:val="both"/>
        <w:rPr>
          <w:rFonts w:ascii="Calibri" w:eastAsia="Calibri" w:hAnsi="Calibri" w:cs="Calibri"/>
        </w:rPr>
      </w:pPr>
    </w:p>
    <w:p w14:paraId="4CBF9192" w14:textId="77777777" w:rsidR="00D23946" w:rsidRDefault="002F56C9">
      <w:pPr>
        <w:jc w:val="both"/>
        <w:rPr>
          <w:rFonts w:ascii="Calibri" w:eastAsia="Calibri" w:hAnsi="Calibri" w:cs="Calibri"/>
        </w:rPr>
      </w:pPr>
      <w:r>
        <w:rPr>
          <w:rFonts w:ascii="Calibri" w:eastAsia="Calibri" w:hAnsi="Calibri" w:cs="Calibri"/>
        </w:rPr>
        <w:t>Pogodbeni stranki se zavezujeta takoj po odstopu od pogodbe pristopiti k primopredaji izvedenih del in izdelavi končnega obračuna.</w:t>
      </w:r>
    </w:p>
    <w:p w14:paraId="4CBF9193" w14:textId="77777777" w:rsidR="00D23946" w:rsidRDefault="00D23946">
      <w:pPr>
        <w:jc w:val="both"/>
        <w:rPr>
          <w:rFonts w:ascii="Calibri" w:eastAsia="Calibri" w:hAnsi="Calibri" w:cs="Calibri"/>
        </w:rPr>
      </w:pPr>
    </w:p>
    <w:p w14:paraId="4CBF9194" w14:textId="77777777" w:rsidR="00D23946" w:rsidRDefault="002F56C9">
      <w:pPr>
        <w:jc w:val="both"/>
        <w:rPr>
          <w:rFonts w:ascii="Calibri" w:eastAsia="Calibri" w:hAnsi="Calibri" w:cs="Calibri"/>
        </w:rPr>
      </w:pPr>
      <w:r>
        <w:rPr>
          <w:rFonts w:ascii="Calibri" w:eastAsia="Calibri" w:hAnsi="Calibri" w:cs="Calibri"/>
        </w:rPr>
        <w:t>Ne glede na to, katera od pogodbenih strank odstopa od pogodbe, je naročnik izvajalcu dolžan plačati vsa dela, ki so bila izvedena v skladu s pogodbo do trenutka odstopa od pogodbe.</w:t>
      </w:r>
    </w:p>
    <w:p w14:paraId="4CBF9195" w14:textId="77777777" w:rsidR="00D23946" w:rsidRDefault="00D23946">
      <w:pPr>
        <w:jc w:val="both"/>
        <w:rPr>
          <w:rFonts w:ascii="Calibri" w:eastAsia="Calibri" w:hAnsi="Calibri" w:cs="Calibri"/>
        </w:rPr>
      </w:pPr>
    </w:p>
    <w:p w14:paraId="4CBF9196" w14:textId="77777777" w:rsidR="00D23946" w:rsidRDefault="002F56C9">
      <w:pPr>
        <w:jc w:val="both"/>
        <w:rPr>
          <w:rFonts w:ascii="Calibri" w:eastAsia="Calibri" w:hAnsi="Calibri" w:cs="Calibri"/>
        </w:rPr>
      </w:pPr>
      <w:r>
        <w:rPr>
          <w:rFonts w:ascii="Calibri" w:eastAsia="Calibri" w:hAnsi="Calibri" w:cs="Calibri"/>
        </w:rPr>
        <w:t>Nobena stranka ne sme odstopiti celotne pogodbe ali dela pogodbe tretji osebi, ki ni pogodbena stranka, brez predhodnega pisnega soglasja druge pogodbene stranke, razen morebitnih pravic do zneskov, ki so že zapadli ali bodo zapadli v okviru te pogodbe.</w:t>
      </w:r>
    </w:p>
    <w:p w14:paraId="7D9E05B3" w14:textId="1B68F811" w:rsidR="00994B93" w:rsidRDefault="002F56C9">
      <w:pPr>
        <w:jc w:val="both"/>
        <w:rPr>
          <w:rFonts w:ascii="Calibri" w:eastAsia="Calibri" w:hAnsi="Calibri" w:cs="Calibri"/>
        </w:rPr>
      </w:pPr>
      <w:r>
        <w:rPr>
          <w:rFonts w:ascii="Calibri" w:eastAsia="Calibri" w:hAnsi="Calibri" w:cs="Calibri"/>
        </w:rPr>
        <w:t>Posebni razlogi za odstop naročnika od pogodbe za gradbeni del so določeni v II.A delu, za IT del pa v II.B delu te pogodbe.</w:t>
      </w:r>
    </w:p>
    <w:p w14:paraId="4CBF9198"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49" w:name="2uc6fc7x70sd" w:colFirst="0" w:colLast="0"/>
      <w:bookmarkEnd w:id="49"/>
      <w:r>
        <w:rPr>
          <w:rFonts w:ascii="Calibri" w:eastAsia="Calibri" w:hAnsi="Calibri" w:cs="Calibri"/>
          <w:b/>
          <w:bCs/>
          <w:color w:val="000000"/>
        </w:rPr>
        <w:t>člen - Načelo popolne odškodnine</w:t>
      </w:r>
    </w:p>
    <w:p w14:paraId="4CBF9199" w14:textId="77777777" w:rsidR="00D23946" w:rsidRDefault="00D23946">
      <w:pPr>
        <w:rPr>
          <w:rFonts w:ascii="Calibri" w:eastAsia="Calibri" w:hAnsi="Calibri" w:cs="Calibri"/>
        </w:rPr>
      </w:pPr>
    </w:p>
    <w:p w14:paraId="4CBF919A" w14:textId="77777777" w:rsidR="00D23946" w:rsidRDefault="002F56C9">
      <w:pPr>
        <w:jc w:val="both"/>
        <w:rPr>
          <w:rFonts w:ascii="Calibri" w:eastAsia="Calibri" w:hAnsi="Calibri" w:cs="Calibri"/>
        </w:rPr>
      </w:pPr>
      <w:r>
        <w:rPr>
          <w:rFonts w:ascii="Calibri" w:eastAsia="Calibri" w:hAnsi="Calibri" w:cs="Calibri"/>
        </w:rPr>
        <w:t>Če škoda, ki jo je utrpel naročnik zaradi zamude z izpolnitvijo pogodbenih obveznosti na strani izvajalca, presega znesek pogodbene kazni, lahko zahteva naročnik poleg pogodbene kazni tudi razliko med nastalo škodo in pogodbeno kaznijo.</w:t>
      </w:r>
    </w:p>
    <w:p w14:paraId="4CBF919B"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50" w:name="v3qt582zk943" w:colFirst="0" w:colLast="0"/>
      <w:bookmarkEnd w:id="50"/>
      <w:r>
        <w:rPr>
          <w:rFonts w:ascii="Calibri" w:eastAsia="Calibri" w:hAnsi="Calibri" w:cs="Calibri"/>
          <w:b/>
          <w:bCs/>
          <w:color w:val="000000"/>
        </w:rPr>
        <w:t>člen – Pooblaščeni predstavniki in komunikacija</w:t>
      </w:r>
    </w:p>
    <w:p w14:paraId="4CBF919C" w14:textId="77777777" w:rsidR="00D23946" w:rsidRDefault="00D23946">
      <w:pPr>
        <w:rPr>
          <w:rFonts w:ascii="Calibri" w:eastAsia="Calibri" w:hAnsi="Calibri" w:cs="Calibri"/>
        </w:rPr>
      </w:pPr>
    </w:p>
    <w:p w14:paraId="4CBF919D" w14:textId="77777777" w:rsidR="00D23946" w:rsidRDefault="002F56C9">
      <w:pPr>
        <w:rPr>
          <w:rFonts w:ascii="Calibri" w:eastAsia="Calibri" w:hAnsi="Calibri" w:cs="Calibri"/>
        </w:rPr>
      </w:pPr>
      <w:r>
        <w:rPr>
          <w:rFonts w:ascii="Calibri" w:eastAsia="Calibri" w:hAnsi="Calibri" w:cs="Calibri"/>
        </w:rPr>
        <w:t>Pogodbeni stranki sta dolžni najpozneje v 5 dneh od sklenitve pogodbe druga drugi pisno sporočiti ime in elektronski naslov svojega pooblaščenega predstavnika.</w:t>
      </w:r>
    </w:p>
    <w:p w14:paraId="4CBF919E" w14:textId="77777777" w:rsidR="00D23946" w:rsidRDefault="00D23946">
      <w:pPr>
        <w:rPr>
          <w:rFonts w:ascii="Calibri" w:eastAsia="Calibri" w:hAnsi="Calibri" w:cs="Calibri"/>
        </w:rPr>
      </w:pPr>
    </w:p>
    <w:p w14:paraId="4CBF919F" w14:textId="77777777" w:rsidR="00D23946" w:rsidRDefault="002F56C9">
      <w:pPr>
        <w:jc w:val="both"/>
        <w:rPr>
          <w:rFonts w:ascii="Calibri" w:eastAsia="Calibri" w:hAnsi="Calibri" w:cs="Calibri"/>
        </w:rPr>
      </w:pPr>
      <w:r>
        <w:rPr>
          <w:rFonts w:ascii="Calibri" w:eastAsia="Calibri" w:hAnsi="Calibri" w:cs="Calibri"/>
        </w:rPr>
        <w:t>Predstavnik naročnika je pooblaščen, da zastopa naročnika v vseh vprašanjih, ki se nanašajo na izvajanje te pogodbe. Predstavnik naročnika sodeluje s predstavnikom izvajalca ves čas trajanja pogodbe in mu nudi vse potrebne podatke in navodila, ki jih je na podlagi obveznosti iz te pogodbe dolžan dajati.</w:t>
      </w:r>
    </w:p>
    <w:p w14:paraId="4CBF91A0" w14:textId="77777777" w:rsidR="00D23946" w:rsidRDefault="00D23946">
      <w:pPr>
        <w:jc w:val="both"/>
        <w:rPr>
          <w:rFonts w:ascii="Calibri" w:eastAsia="Calibri" w:hAnsi="Calibri" w:cs="Calibri"/>
        </w:rPr>
      </w:pPr>
    </w:p>
    <w:p w14:paraId="4CBF91A1" w14:textId="77777777" w:rsidR="00D23946" w:rsidRDefault="002F56C9">
      <w:pPr>
        <w:jc w:val="both"/>
        <w:rPr>
          <w:rFonts w:ascii="Calibri" w:eastAsia="Calibri" w:hAnsi="Calibri" w:cs="Calibri"/>
        </w:rPr>
      </w:pPr>
      <w:r>
        <w:rPr>
          <w:rFonts w:ascii="Calibri" w:eastAsia="Calibri" w:hAnsi="Calibri" w:cs="Calibri"/>
        </w:rPr>
        <w:t>Izvajalčev predstavnik je pooblaščen, da zastopa izvajalca v vseh vprašanjih, ki se nanašajo na izvajanje te pogodbe, in je dolžan neposredno sodelovati s predstavnikom naročnika.</w:t>
      </w:r>
    </w:p>
    <w:p w14:paraId="4CBF91A2" w14:textId="77777777" w:rsidR="00D23946" w:rsidRDefault="002F56C9">
      <w:pPr>
        <w:jc w:val="both"/>
        <w:rPr>
          <w:rFonts w:ascii="Calibri" w:eastAsia="Calibri" w:hAnsi="Calibri" w:cs="Calibri"/>
        </w:rPr>
      </w:pPr>
      <w:r>
        <w:rPr>
          <w:rFonts w:ascii="Calibri" w:eastAsia="Calibri" w:hAnsi="Calibri" w:cs="Calibri"/>
        </w:rPr>
        <w:t>Pogodbeni stranki sta dolžni obvestiti nasprotno stranko o zamenjavi predstavnikov v roku treh (3) delovnih dni po zamenjavi.</w:t>
      </w:r>
    </w:p>
    <w:p w14:paraId="4CBF91A3" w14:textId="77777777" w:rsidR="00D23946" w:rsidRDefault="00D23946">
      <w:pPr>
        <w:jc w:val="both"/>
        <w:rPr>
          <w:rFonts w:ascii="Calibri" w:eastAsia="Calibri" w:hAnsi="Calibri" w:cs="Calibri"/>
        </w:rPr>
      </w:pPr>
    </w:p>
    <w:p w14:paraId="4CBF91A4" w14:textId="77777777" w:rsidR="00D23946" w:rsidRDefault="002F56C9">
      <w:pPr>
        <w:jc w:val="both"/>
        <w:rPr>
          <w:rFonts w:ascii="Calibri" w:eastAsia="Calibri" w:hAnsi="Calibri" w:cs="Calibri"/>
        </w:rPr>
      </w:pPr>
      <w:r>
        <w:rPr>
          <w:rFonts w:ascii="Calibri" w:eastAsia="Calibri" w:hAnsi="Calibri" w:cs="Calibri"/>
        </w:rPr>
        <w:t>Vsa obvestila strank in ostale pomembne komunikacije morajo biti poslane nasprotni stranki po pošti ali e-pošti. Pomembne komunikacije so tiste, ki zadevajo določbe te pogodbe, potek gradnje, storitev in dobav, projektno dokumentacijo ter spremembo le-te, situacije, prevzeme in potrjevanja, plačila, naročila, odredbe, opomine in pritožbe. Operativne komunikacije brez zgoraj naštetih učinkov lahko potekajo preko telefona.</w:t>
      </w:r>
    </w:p>
    <w:p w14:paraId="4CBF91A5" w14:textId="77777777" w:rsidR="00D23946" w:rsidRDefault="002F56C9">
      <w:pPr>
        <w:jc w:val="both"/>
        <w:rPr>
          <w:rFonts w:ascii="Calibri" w:eastAsia="Calibri" w:hAnsi="Calibri" w:cs="Calibri"/>
        </w:rPr>
      </w:pPr>
      <w:r>
        <w:rPr>
          <w:rFonts w:ascii="Calibri" w:eastAsia="Calibri" w:hAnsi="Calibri" w:cs="Calibri"/>
        </w:rPr>
        <w:t xml:space="preserve">Vsa pisanja in elektronska pošta mora biti naslovljena na pristojne kontaktne osebe v skladu s to pogodbo. Obe pogodbeni stranki se zavezujeta redno spremljati prejeto elektronsko pošto. </w:t>
      </w:r>
      <w:r>
        <w:rPr>
          <w:rFonts w:ascii="Calibri" w:eastAsia="Calibri" w:hAnsi="Calibri" w:cs="Calibri"/>
        </w:rPr>
        <w:lastRenderedPageBreak/>
        <w:t>Pošta, poslana na elektronske naslove, navedene v tem členu, se šteje za vročeno naslednji delovni dan po pošiljanju.</w:t>
      </w:r>
    </w:p>
    <w:p w14:paraId="4CBF91A7" w14:textId="77777777" w:rsidR="00D23946" w:rsidRDefault="00D23946">
      <w:pPr>
        <w:jc w:val="both"/>
        <w:rPr>
          <w:rFonts w:ascii="Calibri" w:eastAsia="Calibri" w:hAnsi="Calibri" w:cs="Calibri"/>
        </w:rPr>
      </w:pPr>
    </w:p>
    <w:p w14:paraId="4CBF91A8" w14:textId="77777777" w:rsidR="00D23946" w:rsidRDefault="002F56C9">
      <w:pPr>
        <w:jc w:val="center"/>
        <w:rPr>
          <w:rFonts w:ascii="Calibri" w:eastAsia="Calibri" w:hAnsi="Calibri" w:cs="Calibri"/>
          <w:b/>
          <w:bCs/>
        </w:rPr>
      </w:pPr>
      <w:r>
        <w:rPr>
          <w:rFonts w:ascii="Calibri" w:eastAsia="Calibri" w:hAnsi="Calibri" w:cs="Calibri"/>
          <w:b/>
          <w:bCs/>
        </w:rPr>
        <w:t>17.a člen – Ključni kader izvajalca</w:t>
      </w:r>
    </w:p>
    <w:p w14:paraId="4CBF91AA" w14:textId="77777777" w:rsidR="00D23946" w:rsidRDefault="00D23946">
      <w:pPr>
        <w:jc w:val="both"/>
        <w:rPr>
          <w:rFonts w:ascii="Calibri" w:eastAsia="Calibri" w:hAnsi="Calibri" w:cs="Calibri"/>
        </w:rPr>
      </w:pPr>
    </w:p>
    <w:p w14:paraId="4CBF91AB" w14:textId="42280BAE" w:rsidR="00D23946" w:rsidRDefault="002F56C9">
      <w:pPr>
        <w:jc w:val="both"/>
        <w:rPr>
          <w:rFonts w:ascii="Calibri" w:eastAsia="Calibri" w:hAnsi="Calibri" w:cs="Calibri"/>
        </w:rPr>
      </w:pPr>
      <w:r>
        <w:rPr>
          <w:rFonts w:ascii="Calibri" w:eastAsia="Calibri" w:hAnsi="Calibri" w:cs="Calibri"/>
        </w:rPr>
        <w:t>Izvajalec se zavezuje, da bo predmet te pogodbe izvajal z uporabo ključnega kadra, navedenega v svoji ponudbi za to javno naročilo</w:t>
      </w:r>
      <w:r w:rsidR="003F193F">
        <w:rPr>
          <w:rFonts w:ascii="Calibri" w:eastAsia="Calibri" w:hAnsi="Calibri" w:cs="Calibri"/>
        </w:rPr>
        <w:t xml:space="preserve"> v </w:t>
      </w:r>
      <w:r>
        <w:rPr>
          <w:rFonts w:ascii="Calibri" w:eastAsia="Calibri" w:hAnsi="Calibri" w:cs="Calibri"/>
        </w:rPr>
        <w:t>obrazc</w:t>
      </w:r>
      <w:r w:rsidR="003F193F">
        <w:rPr>
          <w:rFonts w:ascii="Calibri" w:eastAsia="Calibri" w:hAnsi="Calibri" w:cs="Calibri"/>
        </w:rPr>
        <w:t>u</w:t>
      </w:r>
      <w:r w:rsidR="00871557" w:rsidRPr="00871557">
        <w:t xml:space="preserve"> </w:t>
      </w:r>
      <w:r w:rsidR="00871557" w:rsidRPr="00871557">
        <w:rPr>
          <w:rFonts w:ascii="Calibri" w:eastAsia="Calibri" w:hAnsi="Calibri" w:cs="Calibri"/>
        </w:rPr>
        <w:t>OBR-10 »Seznam kadrov«, ki je sestavni del ponudbe izvajalca in te pogodbe</w:t>
      </w:r>
      <w:r>
        <w:rPr>
          <w:rFonts w:ascii="Calibri" w:eastAsia="Calibri" w:hAnsi="Calibri" w:cs="Calibri"/>
        </w:rPr>
        <w:t>.</w:t>
      </w:r>
    </w:p>
    <w:p w14:paraId="4CBF91AC" w14:textId="77777777" w:rsidR="00D23946" w:rsidRDefault="00D23946">
      <w:pPr>
        <w:jc w:val="both"/>
        <w:rPr>
          <w:rFonts w:ascii="Calibri" w:eastAsia="Calibri" w:hAnsi="Calibri" w:cs="Calibri"/>
        </w:rPr>
      </w:pPr>
    </w:p>
    <w:p w14:paraId="4CBF91AD" w14:textId="77777777" w:rsidR="00D23946" w:rsidRPr="003F193F" w:rsidRDefault="002F56C9">
      <w:pPr>
        <w:jc w:val="both"/>
        <w:rPr>
          <w:rFonts w:ascii="Calibri" w:eastAsia="Calibri" w:hAnsi="Calibri" w:cs="Calibri"/>
        </w:rPr>
      </w:pPr>
      <w:r w:rsidRPr="003F193F">
        <w:rPr>
          <w:rFonts w:ascii="Calibri" w:eastAsia="Calibri" w:hAnsi="Calibri" w:cs="Calibri"/>
        </w:rPr>
        <w:t>Ključni kader vključuje najmanj:</w:t>
      </w:r>
    </w:p>
    <w:p w14:paraId="5DDC2518" w14:textId="77777777" w:rsidR="003F193F" w:rsidRPr="003F193F" w:rsidRDefault="003F193F">
      <w:pPr>
        <w:pStyle w:val="Odstavekseznama"/>
        <w:numPr>
          <w:ilvl w:val="0"/>
          <w:numId w:val="85"/>
        </w:numPr>
        <w:jc w:val="both"/>
        <w:rPr>
          <w:rFonts w:ascii="Calibri" w:eastAsia="Calibri" w:hAnsi="Calibri" w:cs="Calibri"/>
        </w:rPr>
      </w:pPr>
      <w:r w:rsidRPr="003F193F">
        <w:rPr>
          <w:rFonts w:ascii="Calibri" w:eastAsia="Calibri" w:hAnsi="Calibri" w:cs="Calibri"/>
          <w:color w:val="000000"/>
        </w:rPr>
        <w:t>vodjo gradnje ter vodje del za gradbeništvo, strojništvo in elektrotehniko za gradbeni del,</w:t>
      </w:r>
    </w:p>
    <w:p w14:paraId="27F95B23" w14:textId="77777777" w:rsidR="003F193F" w:rsidRPr="003F193F" w:rsidRDefault="003F193F">
      <w:pPr>
        <w:pStyle w:val="Odstavekseznama"/>
        <w:numPr>
          <w:ilvl w:val="0"/>
          <w:numId w:val="85"/>
        </w:numPr>
        <w:jc w:val="both"/>
        <w:rPr>
          <w:rFonts w:ascii="Calibri" w:eastAsia="Calibri" w:hAnsi="Calibri" w:cs="Calibri"/>
        </w:rPr>
      </w:pPr>
      <w:r w:rsidRPr="003F193F">
        <w:rPr>
          <w:rFonts w:ascii="Calibri" w:eastAsia="Calibri" w:hAnsi="Calibri" w:cs="Calibri"/>
          <w:color w:val="000000"/>
        </w:rPr>
        <w:t xml:space="preserve">vodjo IT projekta, sistemskega arhitekta oziroma </w:t>
      </w:r>
      <w:proofErr w:type="spellStart"/>
      <w:r w:rsidRPr="003F193F">
        <w:rPr>
          <w:rFonts w:ascii="Calibri" w:eastAsia="Calibri" w:hAnsi="Calibri" w:cs="Calibri"/>
          <w:color w:val="000000"/>
        </w:rPr>
        <w:t>platformnega</w:t>
      </w:r>
      <w:proofErr w:type="spellEnd"/>
      <w:r w:rsidRPr="003F193F">
        <w:rPr>
          <w:rFonts w:ascii="Calibri" w:eastAsia="Calibri" w:hAnsi="Calibri" w:cs="Calibri"/>
          <w:color w:val="000000"/>
        </w:rPr>
        <w:t xml:space="preserve"> strokovnjaka, strokovnjaka za telemetrijo in komunikacije, strokovnjaka za aplikativno programsko opremo/analitiko ter strokovnjaka za informacijsko varnost in varstvo podatkov za IT del,</w:t>
      </w:r>
    </w:p>
    <w:p w14:paraId="4CBF91B1" w14:textId="242A20F6" w:rsidR="00D23946" w:rsidRDefault="003F193F">
      <w:pPr>
        <w:pStyle w:val="Odstavekseznama"/>
        <w:numPr>
          <w:ilvl w:val="0"/>
          <w:numId w:val="85"/>
        </w:numPr>
        <w:jc w:val="both"/>
        <w:rPr>
          <w:rFonts w:ascii="Calibri" w:eastAsia="Calibri" w:hAnsi="Calibri" w:cs="Calibri"/>
        </w:rPr>
      </w:pPr>
      <w:r w:rsidRPr="003F193F">
        <w:rPr>
          <w:rFonts w:ascii="Calibri" w:eastAsia="Calibri" w:hAnsi="Calibri" w:cs="Calibri"/>
          <w:color w:val="000000"/>
        </w:rPr>
        <w:t>strokovnjaka za hidravlično modeliranje v skoraj realnem času, strokovnjaka za vzpostavitev modela kritičnosti ter strokovnjaka za sistematični pristop za podporo upravljanju vodovodnega sistema in zmanjševanja vodnih izgub za inženirski del vodarstva.</w:t>
      </w:r>
    </w:p>
    <w:p w14:paraId="4CBF91B2" w14:textId="77777777" w:rsidR="00D23946" w:rsidRDefault="00D23946">
      <w:pPr>
        <w:jc w:val="both"/>
        <w:rPr>
          <w:rFonts w:ascii="Calibri" w:eastAsia="Calibri" w:hAnsi="Calibri" w:cs="Calibri"/>
        </w:rPr>
      </w:pPr>
    </w:p>
    <w:p w14:paraId="4CBF91B3" w14:textId="77777777" w:rsidR="00D23946" w:rsidRDefault="002F56C9">
      <w:pPr>
        <w:jc w:val="both"/>
        <w:rPr>
          <w:rFonts w:ascii="Calibri" w:eastAsia="Calibri" w:hAnsi="Calibri" w:cs="Calibri"/>
        </w:rPr>
      </w:pPr>
      <w:r>
        <w:rPr>
          <w:rFonts w:ascii="Calibri" w:eastAsia="Calibri" w:hAnsi="Calibri" w:cs="Calibri"/>
        </w:rPr>
        <w:t>Izvajalec izjavlja in jamči, da ves navedeni ključni kader izpolnjuje vse zahteve glede izobrazbe, strokovnih usposobljenosti in minimalnega števila let izkušenj na primerljivih projektih, kot so določene v dokumentaciji v zvezi z oddajo javnega naročila.</w:t>
      </w:r>
    </w:p>
    <w:p w14:paraId="4CBF91B4" w14:textId="77777777" w:rsidR="00D23946" w:rsidRDefault="00D23946">
      <w:pPr>
        <w:jc w:val="both"/>
        <w:rPr>
          <w:rFonts w:ascii="Calibri" w:eastAsia="Calibri" w:hAnsi="Calibri" w:cs="Calibri"/>
        </w:rPr>
      </w:pPr>
    </w:p>
    <w:p w14:paraId="4CBF91B5" w14:textId="37C1E2B2" w:rsidR="00D23946" w:rsidRDefault="002F56C9">
      <w:pPr>
        <w:jc w:val="both"/>
        <w:rPr>
          <w:rFonts w:ascii="Calibri" w:eastAsia="Calibri" w:hAnsi="Calibri" w:cs="Calibri"/>
        </w:rPr>
      </w:pPr>
      <w:r>
        <w:rPr>
          <w:rFonts w:ascii="Calibri" w:eastAsia="Calibri" w:hAnsi="Calibri" w:cs="Calibri"/>
        </w:rPr>
        <w:t>Izvajalec brez predhodnega pisnega soglasja naročnika ne sme zamenjati nobenega člana ključnega</w:t>
      </w:r>
      <w:r w:rsidR="003F193F">
        <w:rPr>
          <w:rFonts w:ascii="Calibri" w:eastAsia="Calibri" w:hAnsi="Calibri" w:cs="Calibri"/>
        </w:rPr>
        <w:t xml:space="preserve"> </w:t>
      </w:r>
      <w:r>
        <w:rPr>
          <w:rFonts w:ascii="Calibri" w:eastAsia="Calibri" w:hAnsi="Calibri" w:cs="Calibri"/>
        </w:rPr>
        <w:t>kadra. Naročnik lahko soglasje za zamenjavo odobri le, če izvajalec predlaga nadomestnega člana, ki izpolnjuje najmanj enake kadrovske pogoje, kot so bili zahtevani za prvotno imenovanega člana, ter predloži ustrezna dokazila (življenjepis, dokazila o izobrazbi, pooblastilih in izkušnjah).</w:t>
      </w:r>
    </w:p>
    <w:p w14:paraId="57403182" w14:textId="77777777" w:rsidR="003F193F" w:rsidRDefault="003F193F">
      <w:pPr>
        <w:jc w:val="both"/>
        <w:rPr>
          <w:rFonts w:ascii="Calibri" w:eastAsia="Calibri" w:hAnsi="Calibri" w:cs="Calibri"/>
        </w:rPr>
      </w:pPr>
    </w:p>
    <w:p w14:paraId="3847691B" w14:textId="3061E50C" w:rsidR="003F193F" w:rsidRDefault="003F193F">
      <w:pPr>
        <w:jc w:val="both"/>
        <w:rPr>
          <w:rFonts w:ascii="Calibri" w:eastAsia="Calibri" w:hAnsi="Calibri" w:cs="Calibri"/>
        </w:rPr>
      </w:pPr>
      <w:r w:rsidRPr="003F193F">
        <w:rPr>
          <w:rFonts w:ascii="Calibri" w:eastAsia="Calibri" w:hAnsi="Calibri" w:cs="Calibri"/>
        </w:rPr>
        <w:t>Ista oseba lahko opravlja več funkcij, če iz predložene dokumentacije jasno izhaja, da izpolnjuje vse pogoje za vsako od teh funkcij.</w:t>
      </w:r>
    </w:p>
    <w:p w14:paraId="4CBF91B6"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51" w:name="te6w6wwgtiv7" w:colFirst="0" w:colLast="0"/>
      <w:bookmarkEnd w:id="51"/>
      <w:r>
        <w:rPr>
          <w:rFonts w:ascii="Calibri" w:eastAsia="Calibri" w:hAnsi="Calibri" w:cs="Calibri"/>
          <w:b/>
          <w:bCs/>
          <w:color w:val="000000"/>
        </w:rPr>
        <w:t>člen - Reševanje sporov</w:t>
      </w:r>
    </w:p>
    <w:p w14:paraId="4CBF91B7" w14:textId="77777777" w:rsidR="00D23946" w:rsidRDefault="00D23946">
      <w:pPr>
        <w:rPr>
          <w:rFonts w:ascii="Calibri" w:eastAsia="Calibri" w:hAnsi="Calibri" w:cs="Calibri"/>
        </w:rPr>
      </w:pPr>
    </w:p>
    <w:p w14:paraId="4CBF91B8" w14:textId="77777777" w:rsidR="00D23946" w:rsidRDefault="002F56C9">
      <w:pPr>
        <w:jc w:val="both"/>
        <w:rPr>
          <w:rFonts w:ascii="Calibri" w:eastAsia="Calibri" w:hAnsi="Calibri" w:cs="Calibri"/>
        </w:rPr>
      </w:pPr>
      <w:r>
        <w:rPr>
          <w:rFonts w:ascii="Calibri" w:eastAsia="Calibri" w:hAnsi="Calibri" w:cs="Calibri"/>
        </w:rPr>
        <w:t>Pogodbeni stranki se dogovorita, da bosta poskušali vse spore iz te pogodbe rešiti sporazumno. V kolikor sporazum med strankama ne bi bil mogoč, se dogovorita, da bo o sporih iz pogodbe odločalo stvarno pristojno sodišče po sedežu naročnika.</w:t>
      </w:r>
    </w:p>
    <w:p w14:paraId="4CBF91B9"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52" w:name="6l4laddt3knj" w:colFirst="0" w:colLast="0"/>
      <w:bookmarkEnd w:id="52"/>
      <w:r>
        <w:rPr>
          <w:rFonts w:ascii="Calibri" w:eastAsia="Calibri" w:hAnsi="Calibri" w:cs="Calibri"/>
          <w:b/>
          <w:bCs/>
          <w:color w:val="000000"/>
        </w:rPr>
        <w:t>člen - Varstvo osebnih podatkov</w:t>
      </w:r>
    </w:p>
    <w:p w14:paraId="4CBF91BB" w14:textId="77777777" w:rsidR="00D23946" w:rsidRDefault="00D23946">
      <w:pPr>
        <w:jc w:val="both"/>
        <w:rPr>
          <w:rFonts w:ascii="Calibri" w:eastAsia="Calibri" w:hAnsi="Calibri" w:cs="Calibri"/>
        </w:rPr>
      </w:pPr>
    </w:p>
    <w:p w14:paraId="4CBF91BC" w14:textId="77777777" w:rsidR="00D23946" w:rsidRDefault="002F56C9">
      <w:pPr>
        <w:jc w:val="both"/>
        <w:rPr>
          <w:rFonts w:ascii="Calibri" w:eastAsia="Calibri" w:hAnsi="Calibri" w:cs="Calibri"/>
        </w:rPr>
      </w:pPr>
      <w:r>
        <w:rPr>
          <w:rFonts w:ascii="Calibri" w:eastAsia="Calibri" w:hAnsi="Calibri" w:cs="Calibri"/>
        </w:rPr>
        <w:t>Pogodbeni stranki pri izpolnjevanju te pogodbe obdelujeta osebne podatke v skladu z Uredbo (EU) 2016/679 (GDPR), Zakonom o varstvu osebnih podatkov (ZVOP</w:t>
      </w:r>
      <w:r>
        <w:rPr>
          <w:rFonts w:ascii="Cambria Math" w:eastAsia="Cambria Math" w:hAnsi="Cambria Math" w:cs="Cambria Math"/>
        </w:rPr>
        <w:t>‑</w:t>
      </w:r>
      <w:r>
        <w:rPr>
          <w:rFonts w:ascii="Calibri" w:eastAsia="Calibri" w:hAnsi="Calibri" w:cs="Calibri"/>
        </w:rPr>
        <w:t>2) in drugo veljavno zakonodajo, ki ureja varstvo osebnih podatkov.</w:t>
      </w:r>
    </w:p>
    <w:p w14:paraId="4CBF91BD" w14:textId="77777777" w:rsidR="00D23946" w:rsidRDefault="00D23946">
      <w:pPr>
        <w:jc w:val="both"/>
        <w:rPr>
          <w:rFonts w:ascii="Calibri" w:eastAsia="Calibri" w:hAnsi="Calibri" w:cs="Calibri"/>
        </w:rPr>
      </w:pPr>
    </w:p>
    <w:p w14:paraId="4CBF91BE" w14:textId="77777777" w:rsidR="00D23946" w:rsidRDefault="002F56C9">
      <w:pPr>
        <w:jc w:val="both"/>
        <w:rPr>
          <w:rFonts w:ascii="Calibri" w:eastAsia="Calibri" w:hAnsi="Calibri" w:cs="Calibri"/>
        </w:rPr>
      </w:pPr>
      <w:r>
        <w:rPr>
          <w:rFonts w:ascii="Calibri" w:eastAsia="Calibri" w:hAnsi="Calibri" w:cs="Calibri"/>
        </w:rPr>
        <w:t xml:space="preserve">Izvajalec osebne podatke obdeluje izključno v obsegu in za namene, ki so nujni za izvajanje te pogodbe, ter v skladu z dokumentiranimi navodili naročnika. Izvajalec osebnih podatkov ne </w:t>
      </w:r>
      <w:r>
        <w:rPr>
          <w:rFonts w:ascii="Calibri" w:eastAsia="Calibri" w:hAnsi="Calibri" w:cs="Calibri"/>
        </w:rPr>
        <w:lastRenderedPageBreak/>
        <w:t>sme obdelovati za lastne namene ali za namene tretjih oseb, razen če to izrecno in predhodno pisno odobri naročnik ali če takšno obdelavo zahteva zakon.</w:t>
      </w:r>
    </w:p>
    <w:p w14:paraId="4CBF91BF" w14:textId="77777777" w:rsidR="00D23946" w:rsidRDefault="00D23946">
      <w:pPr>
        <w:jc w:val="both"/>
        <w:rPr>
          <w:rFonts w:ascii="Calibri" w:eastAsia="Calibri" w:hAnsi="Calibri" w:cs="Calibri"/>
        </w:rPr>
      </w:pPr>
    </w:p>
    <w:p w14:paraId="4CBF91C0" w14:textId="77777777" w:rsidR="00D23946" w:rsidRDefault="002F56C9">
      <w:pPr>
        <w:jc w:val="both"/>
        <w:rPr>
          <w:rFonts w:ascii="Calibri" w:eastAsia="Calibri" w:hAnsi="Calibri" w:cs="Calibri"/>
        </w:rPr>
      </w:pPr>
      <w:r>
        <w:rPr>
          <w:rFonts w:ascii="Calibri" w:eastAsia="Calibri" w:hAnsi="Calibri" w:cs="Calibri"/>
        </w:rPr>
        <w:t>Podrobnejše pravice in obveznosti pogodbenih strank v zvezi z obdelavo osebnih podatkov so urejene v Pogodbi o obdelavi osebnih podatkov (DPA), ki je Priloga 5 te pogodbe in njen sestavni del. V primeru neskladja med tem členom in Prilogo 5 se uporablja določba, ki zagotavlja višjo raven varstva osebnih podatkov za posameznike, na katere se podatki nanašajo.</w:t>
      </w:r>
    </w:p>
    <w:p w14:paraId="4CBF91C1" w14:textId="77777777" w:rsidR="00D23946" w:rsidRDefault="00D23946">
      <w:pPr>
        <w:jc w:val="both"/>
        <w:rPr>
          <w:rFonts w:ascii="Calibri" w:eastAsia="Calibri" w:hAnsi="Calibri" w:cs="Calibri"/>
        </w:rPr>
      </w:pPr>
    </w:p>
    <w:p w14:paraId="4CBF91C2" w14:textId="77777777" w:rsidR="00D23946" w:rsidRDefault="002F56C9">
      <w:pPr>
        <w:jc w:val="both"/>
        <w:rPr>
          <w:rFonts w:ascii="Calibri" w:eastAsia="Calibri" w:hAnsi="Calibri" w:cs="Calibri"/>
        </w:rPr>
      </w:pPr>
      <w:r>
        <w:rPr>
          <w:rFonts w:ascii="Calibri" w:eastAsia="Calibri" w:hAnsi="Calibri" w:cs="Calibri"/>
        </w:rPr>
        <w:t xml:space="preserve">Izvajalec mora zagotoviti, da so vse osebe na njegovi strani, vključno s podizvajalci in </w:t>
      </w:r>
      <w:proofErr w:type="spellStart"/>
      <w:r>
        <w:rPr>
          <w:rFonts w:ascii="Calibri" w:eastAsia="Calibri" w:hAnsi="Calibri" w:cs="Calibri"/>
        </w:rPr>
        <w:t>podobdelovalci</w:t>
      </w:r>
      <w:proofErr w:type="spellEnd"/>
      <w:r>
        <w:rPr>
          <w:rFonts w:ascii="Calibri" w:eastAsia="Calibri" w:hAnsi="Calibri" w:cs="Calibri"/>
        </w:rPr>
        <w:t>, ki pri izvajanju te pogodbe obdelujejo osebne podatke, zavezane k zaupnosti in izpolnjujejo vse obveznosti varstva osebnih podatkov, določene v tej pogodbi in Prilogi 5.</w:t>
      </w:r>
    </w:p>
    <w:p w14:paraId="4CBF91C3"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53" w:name="5nn36jlnngx3" w:colFirst="0" w:colLast="0"/>
      <w:bookmarkEnd w:id="53"/>
      <w:r>
        <w:rPr>
          <w:rFonts w:ascii="Calibri" w:eastAsia="Calibri" w:hAnsi="Calibri" w:cs="Calibri"/>
          <w:b/>
          <w:bCs/>
          <w:color w:val="000000"/>
        </w:rPr>
        <w:t>člen - Spremembe pogodbe</w:t>
      </w:r>
    </w:p>
    <w:p w14:paraId="4CBF91C4" w14:textId="77777777" w:rsidR="00D23946" w:rsidRDefault="00D23946">
      <w:pPr>
        <w:rPr>
          <w:rFonts w:ascii="Calibri" w:eastAsia="Calibri" w:hAnsi="Calibri" w:cs="Calibri"/>
        </w:rPr>
      </w:pPr>
    </w:p>
    <w:p w14:paraId="4CBF91C5" w14:textId="77777777" w:rsidR="00D23946" w:rsidRDefault="002F56C9">
      <w:pPr>
        <w:jc w:val="both"/>
        <w:rPr>
          <w:rFonts w:ascii="Calibri" w:eastAsia="Calibri" w:hAnsi="Calibri" w:cs="Calibri"/>
        </w:rPr>
      </w:pPr>
      <w:r>
        <w:rPr>
          <w:rFonts w:ascii="Calibri" w:eastAsia="Calibri" w:hAnsi="Calibri" w:cs="Calibri"/>
        </w:rPr>
        <w:t>Spremembo pogodbenega roka ali drugih pogodbenih določil lahko pogodbeni stranki uredita z aneksom k tej pogodbi izključno v skladu s 95. členom ZJN-3.</w:t>
      </w:r>
    </w:p>
    <w:p w14:paraId="4CBF91C6"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54" w:name="nyurwdjrnt30" w:colFirst="0" w:colLast="0"/>
      <w:bookmarkEnd w:id="54"/>
      <w:r>
        <w:rPr>
          <w:rFonts w:ascii="Calibri" w:eastAsia="Calibri" w:hAnsi="Calibri" w:cs="Calibri"/>
          <w:b/>
          <w:bCs/>
          <w:color w:val="000000"/>
        </w:rPr>
        <w:t>člen - Prioriteta dokumentov</w:t>
      </w:r>
    </w:p>
    <w:p w14:paraId="4CBF91C7" w14:textId="77777777" w:rsidR="00D23946" w:rsidRDefault="00D23946">
      <w:pPr>
        <w:jc w:val="both"/>
        <w:rPr>
          <w:rFonts w:ascii="Calibri" w:eastAsia="Calibri" w:hAnsi="Calibri" w:cs="Calibri"/>
        </w:rPr>
      </w:pPr>
    </w:p>
    <w:p w14:paraId="18B987C5" w14:textId="4040CA62" w:rsidR="00DC43E2" w:rsidRDefault="00DC43E2">
      <w:pPr>
        <w:jc w:val="both"/>
        <w:rPr>
          <w:rFonts w:ascii="Calibri" w:eastAsia="Calibri" w:hAnsi="Calibri" w:cs="Calibri"/>
        </w:rPr>
      </w:pPr>
      <w:r w:rsidRPr="00DC43E2">
        <w:rPr>
          <w:rFonts w:ascii="Calibri" w:eastAsia="Calibri" w:hAnsi="Calibri" w:cs="Calibri"/>
        </w:rPr>
        <w:t>Pravila o prednosti dokumentov in razlagi neskladij med pogodbo, prilogami, razpisno dokumentacijo in ponudbo izvajalca so določena v 26. členu te pogodbe.</w:t>
      </w:r>
    </w:p>
    <w:p w14:paraId="584E15E2" w14:textId="77777777" w:rsidR="00DC43E2" w:rsidRDefault="00DC43E2">
      <w:pPr>
        <w:jc w:val="both"/>
        <w:rPr>
          <w:rFonts w:ascii="Calibri" w:eastAsia="Calibri" w:hAnsi="Calibri" w:cs="Calibri"/>
        </w:rPr>
      </w:pPr>
    </w:p>
    <w:p w14:paraId="4CBF91D1"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r>
        <w:rPr>
          <w:rFonts w:ascii="Calibri" w:eastAsia="Calibri" w:hAnsi="Calibri" w:cs="Calibri"/>
          <w:b/>
          <w:bCs/>
          <w:color w:val="000000"/>
        </w:rPr>
        <w:t>člen - Koordinacija izvedbe obeh sklopov del</w:t>
      </w:r>
    </w:p>
    <w:p w14:paraId="4CBF91D2" w14:textId="77777777" w:rsidR="00D23946" w:rsidRDefault="00D23946">
      <w:pPr>
        <w:pBdr>
          <w:top w:val="nil"/>
          <w:left w:val="nil"/>
          <w:bottom w:val="nil"/>
          <w:right w:val="nil"/>
          <w:between w:val="nil"/>
        </w:pBdr>
        <w:ind w:left="720"/>
        <w:rPr>
          <w:rFonts w:ascii="Calibri" w:eastAsia="Calibri" w:hAnsi="Calibri" w:cs="Calibri"/>
          <w:b/>
          <w:bCs/>
          <w:color w:val="000000"/>
        </w:rPr>
      </w:pPr>
    </w:p>
    <w:p w14:paraId="4CBF91D3" w14:textId="77777777" w:rsidR="00D23946" w:rsidRDefault="002F56C9">
      <w:pPr>
        <w:jc w:val="both"/>
        <w:rPr>
          <w:rFonts w:ascii="Calibri" w:eastAsia="Calibri" w:hAnsi="Calibri" w:cs="Calibri"/>
        </w:rPr>
      </w:pPr>
      <w:r>
        <w:rPr>
          <w:rFonts w:ascii="Calibri" w:eastAsia="Calibri" w:hAnsi="Calibri" w:cs="Calibri"/>
        </w:rPr>
        <w:t>Pogodbeni stranki ugotavljata, da je izvedba IT dela (sklop IT - centralni informacijski sistem) funkcionalno odvisna od izvedbe gradbenega dela (sklop gradbeni del).</w:t>
      </w:r>
    </w:p>
    <w:p w14:paraId="4CBF91D4" w14:textId="77777777" w:rsidR="00D23946" w:rsidRDefault="00D23946">
      <w:pPr>
        <w:rPr>
          <w:rFonts w:ascii="Calibri" w:eastAsia="Calibri" w:hAnsi="Calibri" w:cs="Calibri"/>
        </w:rPr>
      </w:pPr>
    </w:p>
    <w:p w14:paraId="4CBF91D5" w14:textId="77777777" w:rsidR="00D23946" w:rsidRDefault="002F56C9">
      <w:pPr>
        <w:jc w:val="both"/>
        <w:rPr>
          <w:rFonts w:ascii="Calibri" w:eastAsia="Calibri" w:hAnsi="Calibri" w:cs="Calibri"/>
        </w:rPr>
      </w:pPr>
      <w:r>
        <w:rPr>
          <w:rFonts w:ascii="Calibri" w:eastAsia="Calibri" w:hAnsi="Calibri" w:cs="Calibri"/>
        </w:rPr>
        <w:t>Izvajalec mora za oba sklopa izdelati skupen koordinacijski terminski plan, v katerem so prikazani:</w:t>
      </w:r>
    </w:p>
    <w:p w14:paraId="4CBF91D6" w14:textId="77777777" w:rsidR="00D23946" w:rsidRDefault="002F56C9">
      <w:pPr>
        <w:numPr>
          <w:ilvl w:val="0"/>
          <w:numId w:val="77"/>
        </w:numPr>
        <w:jc w:val="both"/>
      </w:pPr>
      <w:r>
        <w:rPr>
          <w:rFonts w:ascii="Calibri" w:eastAsia="Calibri" w:hAnsi="Calibri" w:cs="Calibri"/>
        </w:rPr>
        <w:t>mejniki gradbenega dela, ki so pogoj za začetek faz IT dela,</w:t>
      </w:r>
    </w:p>
    <w:p w14:paraId="4CBF91D7" w14:textId="77777777" w:rsidR="00D23946" w:rsidRDefault="002F56C9">
      <w:pPr>
        <w:numPr>
          <w:ilvl w:val="0"/>
          <w:numId w:val="77"/>
        </w:numPr>
        <w:jc w:val="both"/>
      </w:pPr>
      <w:r>
        <w:rPr>
          <w:rFonts w:ascii="Calibri" w:eastAsia="Calibri" w:hAnsi="Calibri" w:cs="Calibri"/>
        </w:rPr>
        <w:t>minimalni tehnični pogoji za vzpostavitev IT sistema (npr. število nameščenih vodomerov, delež pokritosti omrežja),</w:t>
      </w:r>
    </w:p>
    <w:p w14:paraId="4CBF91D8" w14:textId="77777777" w:rsidR="00D23946" w:rsidRDefault="002F56C9">
      <w:pPr>
        <w:numPr>
          <w:ilvl w:val="0"/>
          <w:numId w:val="77"/>
        </w:numPr>
        <w:jc w:val="both"/>
      </w:pPr>
      <w:r>
        <w:rPr>
          <w:rFonts w:ascii="Calibri" w:eastAsia="Calibri" w:hAnsi="Calibri" w:cs="Calibri"/>
        </w:rPr>
        <w:t>ključne točke integracije med obema sklopoma,</w:t>
      </w:r>
    </w:p>
    <w:p w14:paraId="4CBF91D9" w14:textId="77777777" w:rsidR="00D23946" w:rsidRDefault="002F56C9">
      <w:pPr>
        <w:numPr>
          <w:ilvl w:val="0"/>
          <w:numId w:val="77"/>
        </w:numPr>
        <w:jc w:val="both"/>
      </w:pPr>
      <w:r>
        <w:rPr>
          <w:rFonts w:ascii="Calibri" w:eastAsia="Calibri" w:hAnsi="Calibri" w:cs="Calibri"/>
        </w:rPr>
        <w:t>časovna odvisnost ali neodvisnost posameznih aktivnosti.</w:t>
      </w:r>
    </w:p>
    <w:p w14:paraId="4CBF91DA" w14:textId="77777777" w:rsidR="00D23946" w:rsidRDefault="00D23946">
      <w:pPr>
        <w:rPr>
          <w:rFonts w:ascii="Calibri" w:eastAsia="Calibri" w:hAnsi="Calibri" w:cs="Calibri"/>
        </w:rPr>
      </w:pPr>
    </w:p>
    <w:p w14:paraId="4CBF91DB" w14:textId="77777777" w:rsidR="00D23946" w:rsidRDefault="002F56C9">
      <w:pPr>
        <w:jc w:val="both"/>
        <w:rPr>
          <w:rFonts w:ascii="Calibri" w:eastAsia="Calibri" w:hAnsi="Calibri" w:cs="Calibri"/>
        </w:rPr>
      </w:pPr>
      <w:r>
        <w:rPr>
          <w:rFonts w:ascii="Calibri" w:eastAsia="Calibri" w:hAnsi="Calibri" w:cs="Calibri"/>
        </w:rPr>
        <w:t>Skupni koordinacijski terminski plan mora biti predložen naročniku najkasneje v petnajstih (15) dneh po sklenitvi pogodbe in velja za obvezno prilogo te pogodbe.</w:t>
      </w:r>
    </w:p>
    <w:p w14:paraId="0F16E6AA" w14:textId="77777777" w:rsidR="003655C3" w:rsidRDefault="003655C3">
      <w:pPr>
        <w:jc w:val="both"/>
        <w:rPr>
          <w:rFonts w:ascii="Calibri" w:eastAsia="Calibri" w:hAnsi="Calibri" w:cs="Calibri"/>
        </w:rPr>
      </w:pPr>
    </w:p>
    <w:p w14:paraId="7C11CDFC" w14:textId="7AB1DBA8" w:rsidR="003655C3" w:rsidRDefault="003655C3">
      <w:pPr>
        <w:jc w:val="both"/>
        <w:rPr>
          <w:rFonts w:ascii="Calibri" w:eastAsia="Calibri" w:hAnsi="Calibri" w:cs="Calibri"/>
        </w:rPr>
      </w:pPr>
      <w:r w:rsidRPr="003655C3">
        <w:rPr>
          <w:rFonts w:ascii="Calibri" w:eastAsia="Calibri" w:hAnsi="Calibri" w:cs="Calibri"/>
        </w:rPr>
        <w:t>Vzpostavitev platforme za daljinsko odčitavanje vodomerov in podporo menjavam vodomerov (AMR/AMI sistem, vključno z mobilnimi aplikacijami, skladiščnim modulom in osnovnimi integracijami z obračunskim sistemom naročnika) se lahko začne takoj po uvedbi v delo za IT del in ni vezana na dosego mejnika 60% gradbenih del, če so izpolnjeni minimalni tehnični pogoji, opredeljeni v koordinacijskem terminskem planu.</w:t>
      </w:r>
    </w:p>
    <w:p w14:paraId="4CBF91DC" w14:textId="77777777" w:rsidR="00D23946" w:rsidRDefault="00D23946">
      <w:pPr>
        <w:jc w:val="both"/>
        <w:rPr>
          <w:rFonts w:ascii="Calibri" w:eastAsia="Calibri" w:hAnsi="Calibri" w:cs="Calibri"/>
        </w:rPr>
      </w:pPr>
    </w:p>
    <w:p w14:paraId="4BE67E1E" w14:textId="708D3414" w:rsidR="00524EBE" w:rsidRPr="00AA66FB" w:rsidRDefault="00524EBE">
      <w:pPr>
        <w:jc w:val="both"/>
        <w:rPr>
          <w:rFonts w:asciiTheme="majorHAnsi" w:eastAsia="Calibri" w:hAnsiTheme="majorHAnsi" w:cstheme="majorHAnsi"/>
        </w:rPr>
      </w:pPr>
      <w:r w:rsidRPr="00AA66FB">
        <w:rPr>
          <w:rFonts w:asciiTheme="majorHAnsi" w:eastAsia="Calibri" w:hAnsiTheme="majorHAnsi" w:cstheme="majorHAnsi"/>
        </w:rPr>
        <w:lastRenderedPageBreak/>
        <w:t>Vzpostavitev hidravličnega modela, DMA monitoringa in drugih funkcionalnosti IT sistema, ki so odvisne od nove vodovodne infrastrukture, se lahko začne šele, ko so izpolnjeni vsi naslednji pogoji:</w:t>
      </w:r>
    </w:p>
    <w:p w14:paraId="65B63CE0" w14:textId="26A4C80B" w:rsidR="00A15759" w:rsidRPr="00AA66FB" w:rsidRDefault="00A15759">
      <w:pPr>
        <w:pStyle w:val="my-2"/>
        <w:numPr>
          <w:ilvl w:val="0"/>
          <w:numId w:val="26"/>
        </w:numPr>
        <w:jc w:val="both"/>
        <w:rPr>
          <w:rFonts w:asciiTheme="majorHAnsi" w:hAnsiTheme="majorHAnsi" w:cstheme="majorHAnsi"/>
        </w:rPr>
      </w:pPr>
      <w:r w:rsidRPr="00AA66FB">
        <w:rPr>
          <w:rFonts w:asciiTheme="majorHAnsi" w:hAnsiTheme="majorHAnsi" w:cstheme="majorHAnsi"/>
        </w:rPr>
        <w:t>izvedenih je najmanj 60% vrednosti gradbenih del, merjeno kot razmerje med vsoto vrednosti potrjenih mesečnih situacij za gradbeni del in skupno pogodbeno vrednostjo gradbenega dela brez DDV;</w:t>
      </w:r>
    </w:p>
    <w:p w14:paraId="1B4A5C9B" w14:textId="48B08AF8" w:rsidR="00A15759" w:rsidRPr="00AA66FB" w:rsidRDefault="00A15759">
      <w:pPr>
        <w:pStyle w:val="my-2"/>
        <w:numPr>
          <w:ilvl w:val="0"/>
          <w:numId w:val="26"/>
        </w:numPr>
        <w:jc w:val="both"/>
        <w:rPr>
          <w:rFonts w:asciiTheme="majorHAnsi" w:hAnsiTheme="majorHAnsi" w:cstheme="majorHAnsi"/>
        </w:rPr>
      </w:pPr>
      <w:r w:rsidRPr="00AA66FB">
        <w:rPr>
          <w:rFonts w:asciiTheme="majorHAnsi" w:hAnsiTheme="majorHAnsi" w:cstheme="majorHAnsi"/>
        </w:rPr>
        <w:t>nameščenih je najmanj 60% terenskih naprav (merilnih mest, komunikacijskih naprav) glede na skupno število naprav iz popisa;</w:t>
      </w:r>
    </w:p>
    <w:p w14:paraId="4CBF91E1" w14:textId="00A4D4A7" w:rsidR="00D23946" w:rsidRPr="00AA66FB" w:rsidRDefault="00A15759">
      <w:pPr>
        <w:pStyle w:val="my-2"/>
        <w:numPr>
          <w:ilvl w:val="0"/>
          <w:numId w:val="26"/>
        </w:numPr>
        <w:jc w:val="both"/>
        <w:rPr>
          <w:rFonts w:asciiTheme="majorHAnsi" w:hAnsiTheme="majorHAnsi" w:cstheme="majorHAnsi"/>
        </w:rPr>
      </w:pPr>
      <w:r w:rsidRPr="00AA66FB">
        <w:rPr>
          <w:rFonts w:asciiTheme="majorHAnsi" w:hAnsiTheme="majorHAnsi" w:cstheme="majorHAnsi"/>
        </w:rPr>
        <w:t>nameščene naprave so operativno delujoče in sposobne prenosa podatkov.</w:t>
      </w:r>
      <w:r w:rsidRPr="00AA66FB">
        <w:rPr>
          <w:rFonts w:asciiTheme="majorHAnsi" w:hAnsiTheme="majorHAnsi" w:cstheme="majorHAnsi"/>
        </w:rPr>
        <w:br/>
        <w:t>Doseganje mejnika 60% se ugotavlja z zapisnikom o dosegu koordinacijskega mejnika, ki ga potrdi naročnik v roku petih (5) delovnih dni od pisnega zahtevka izvajalca. Če naročnik v tem roku zapisnika ne potrdi niti ne poda pisnih razlogov za zavrnitev, se mejnik šteje za dosežen.</w:t>
      </w:r>
    </w:p>
    <w:p w14:paraId="4CBF91E2" w14:textId="748D5486" w:rsidR="00D23946" w:rsidRDefault="002F56C9">
      <w:pPr>
        <w:jc w:val="both"/>
        <w:rPr>
          <w:rFonts w:ascii="Calibri" w:eastAsia="Calibri" w:hAnsi="Calibri" w:cs="Calibri"/>
        </w:rPr>
      </w:pPr>
      <w:r>
        <w:rPr>
          <w:rFonts w:ascii="Calibri" w:eastAsia="Calibri" w:hAnsi="Calibri" w:cs="Calibri"/>
        </w:rPr>
        <w:t xml:space="preserve">Za </w:t>
      </w:r>
      <w:r w:rsidR="003A4B18" w:rsidRPr="003A4B18">
        <w:rPr>
          <w:rFonts w:ascii="Calibri" w:eastAsia="Calibri" w:hAnsi="Calibri" w:cs="Calibri"/>
        </w:rPr>
        <w:t>namen ugotavljanja izpolnitve absolutnega roka 24 mesecev iz 31. člena se šteje, da je celoten IT sistem vzpostavljen, ko je podpisan prevzemni zapisnik za IT del in ko so izpolnjeni vsi pogoji iz tega člena za platformo za daljinsko odčitavanje vodomerov ter hidravlični model/DMA funkcionalnosti.</w:t>
      </w:r>
    </w:p>
    <w:p w14:paraId="4CBF91E3" w14:textId="77777777" w:rsidR="00D23946" w:rsidRDefault="00D23946">
      <w:pPr>
        <w:rPr>
          <w:rFonts w:ascii="Calibri" w:eastAsia="Calibri" w:hAnsi="Calibri" w:cs="Calibri"/>
        </w:rPr>
      </w:pPr>
    </w:p>
    <w:p w14:paraId="4CBF91E4" w14:textId="77777777" w:rsidR="00D23946" w:rsidRDefault="002F56C9">
      <w:pPr>
        <w:jc w:val="both"/>
        <w:rPr>
          <w:rFonts w:ascii="Calibri" w:eastAsia="Calibri" w:hAnsi="Calibri" w:cs="Calibri"/>
        </w:rPr>
      </w:pPr>
      <w:r>
        <w:rPr>
          <w:rFonts w:ascii="Calibri" w:eastAsia="Calibri" w:hAnsi="Calibri" w:cs="Calibri"/>
        </w:rPr>
        <w:t>Če pride do zamude pri gradbenem delu, ki onemogoča pravočasno vzpostavitev IT sistema, se rok za vzpostavitev IT sistema ustrezno podaljša za čas zamude, ki je v vzročni zvezi z zamudo gradbenega dela. Izvajalec mora naročnika o takšni odvisnosti pisno obvestiti najkasneje v desetih (10) dneh od nastanka vzroka zamude.</w:t>
      </w:r>
    </w:p>
    <w:p w14:paraId="4CBF91E5" w14:textId="77777777" w:rsidR="00D23946" w:rsidRDefault="00D23946">
      <w:pPr>
        <w:rPr>
          <w:rFonts w:ascii="Calibri" w:eastAsia="Calibri" w:hAnsi="Calibri" w:cs="Calibri"/>
        </w:rPr>
      </w:pPr>
    </w:p>
    <w:p w14:paraId="4CBF91E6" w14:textId="77777777" w:rsidR="00D23946" w:rsidRDefault="002F56C9">
      <w:pPr>
        <w:jc w:val="both"/>
        <w:rPr>
          <w:rFonts w:ascii="Calibri" w:eastAsia="Calibri" w:hAnsi="Calibri" w:cs="Calibri"/>
        </w:rPr>
      </w:pPr>
      <w:r>
        <w:rPr>
          <w:rFonts w:ascii="Calibri" w:eastAsia="Calibri" w:hAnsi="Calibri" w:cs="Calibri"/>
        </w:rPr>
        <w:t>Za koordinacijo izvedbe obeh sklopov odgovarja vodja gradnje na strani izvajalca v sodelovanju z vodjem projekta za IT del. Vodja gradnje mora zagotavljati tedensko usklajevanje med obema sklopoma in o tem poročati naročniku.</w:t>
      </w:r>
    </w:p>
    <w:p w14:paraId="4CBF91E7"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55" w:name="th1414tppvfj" w:colFirst="0" w:colLast="0"/>
      <w:bookmarkEnd w:id="55"/>
      <w:r>
        <w:rPr>
          <w:rFonts w:ascii="Calibri" w:eastAsia="Calibri" w:hAnsi="Calibri" w:cs="Calibri"/>
          <w:b/>
          <w:bCs/>
          <w:color w:val="000000"/>
        </w:rPr>
        <w:t>člen - Deljivost pogodbe in delni odstop</w:t>
      </w:r>
    </w:p>
    <w:p w14:paraId="4CBF91E8" w14:textId="77777777" w:rsidR="00D23946" w:rsidRDefault="00D23946">
      <w:pPr>
        <w:pBdr>
          <w:top w:val="nil"/>
          <w:left w:val="nil"/>
          <w:bottom w:val="nil"/>
          <w:right w:val="nil"/>
          <w:between w:val="nil"/>
        </w:pBdr>
        <w:ind w:left="720"/>
        <w:rPr>
          <w:rFonts w:ascii="Calibri" w:eastAsia="Calibri" w:hAnsi="Calibri" w:cs="Calibri"/>
          <w:b/>
          <w:bCs/>
          <w:color w:val="000000"/>
        </w:rPr>
      </w:pPr>
    </w:p>
    <w:p w14:paraId="4CBF91E9" w14:textId="77777777" w:rsidR="00D23946" w:rsidRDefault="002F56C9">
      <w:pPr>
        <w:jc w:val="both"/>
        <w:rPr>
          <w:rFonts w:ascii="Calibri" w:eastAsia="Calibri" w:hAnsi="Calibri" w:cs="Calibri"/>
        </w:rPr>
      </w:pPr>
      <w:r>
        <w:rPr>
          <w:rFonts w:ascii="Calibri" w:eastAsia="Calibri" w:hAnsi="Calibri" w:cs="Calibri"/>
        </w:rPr>
        <w:t>Ta pogodba predstavlja enotno celoto, vendar je deljiva na dva samostojna sklopa (gradbeni del in IT del), ki se lahko izvajata in zaključujeta neodvisno, upoštevaje funkcionalno odvisnost iz 22. člena.</w:t>
      </w:r>
    </w:p>
    <w:p w14:paraId="4CBF91EA" w14:textId="77777777" w:rsidR="00D23946" w:rsidRDefault="00D23946">
      <w:pPr>
        <w:jc w:val="both"/>
        <w:rPr>
          <w:rFonts w:ascii="Calibri" w:eastAsia="Calibri" w:hAnsi="Calibri" w:cs="Calibri"/>
        </w:rPr>
      </w:pPr>
    </w:p>
    <w:p w14:paraId="4CBF91EB" w14:textId="77777777" w:rsidR="00D23946" w:rsidRDefault="002F56C9">
      <w:pPr>
        <w:jc w:val="both"/>
        <w:rPr>
          <w:rFonts w:ascii="Calibri" w:eastAsia="Calibri" w:hAnsi="Calibri" w:cs="Calibri"/>
        </w:rPr>
      </w:pPr>
      <w:r>
        <w:rPr>
          <w:rFonts w:ascii="Calibri" w:eastAsia="Calibri" w:hAnsi="Calibri" w:cs="Calibri"/>
        </w:rPr>
        <w:t>Naročnik lahko delno odstopi od pogodbe le v primerih, ko:</w:t>
      </w:r>
    </w:p>
    <w:p w14:paraId="4CBF91EC" w14:textId="77777777" w:rsidR="00D23946" w:rsidRDefault="002F56C9">
      <w:pPr>
        <w:numPr>
          <w:ilvl w:val="0"/>
          <w:numId w:val="78"/>
        </w:numPr>
        <w:jc w:val="both"/>
      </w:pPr>
      <w:r>
        <w:rPr>
          <w:rFonts w:ascii="Calibri" w:eastAsia="Calibri" w:hAnsi="Calibri" w:cs="Calibri"/>
        </w:rPr>
        <w:t>je kršitev pogodbenih obveznosti izključno vezana na en sklop del,</w:t>
      </w:r>
    </w:p>
    <w:p w14:paraId="4CBF91ED" w14:textId="77777777" w:rsidR="00D23946" w:rsidRDefault="002F56C9">
      <w:pPr>
        <w:numPr>
          <w:ilvl w:val="0"/>
          <w:numId w:val="78"/>
        </w:numPr>
        <w:jc w:val="both"/>
      </w:pPr>
      <w:r>
        <w:rPr>
          <w:rFonts w:ascii="Calibri" w:eastAsia="Calibri" w:hAnsi="Calibri" w:cs="Calibri"/>
        </w:rPr>
        <w:t>delni odstop ne onemogoča nadaljevanja ali smiselnosti drugega sklopa del,</w:t>
      </w:r>
    </w:p>
    <w:p w14:paraId="4CBF91EE" w14:textId="77777777" w:rsidR="00D23946" w:rsidRDefault="002F56C9">
      <w:pPr>
        <w:numPr>
          <w:ilvl w:val="0"/>
          <w:numId w:val="78"/>
        </w:numPr>
        <w:jc w:val="both"/>
      </w:pPr>
      <w:r>
        <w:rPr>
          <w:rFonts w:ascii="Calibri" w:eastAsia="Calibri" w:hAnsi="Calibri" w:cs="Calibri"/>
        </w:rPr>
        <w:t>so izpolnjeni drugi pogoji za odstop od pogodbe iz te pogodbe.</w:t>
      </w:r>
    </w:p>
    <w:p w14:paraId="4CBF91EF" w14:textId="77777777" w:rsidR="00D23946" w:rsidRDefault="00D23946">
      <w:pPr>
        <w:ind w:left="720"/>
        <w:jc w:val="both"/>
        <w:rPr>
          <w:rFonts w:ascii="Calibri" w:eastAsia="Calibri" w:hAnsi="Calibri" w:cs="Calibri"/>
        </w:rPr>
      </w:pPr>
    </w:p>
    <w:p w14:paraId="4CBF91F0" w14:textId="77777777" w:rsidR="00D23946" w:rsidRDefault="002F56C9">
      <w:pPr>
        <w:jc w:val="both"/>
        <w:rPr>
          <w:rFonts w:ascii="Calibri" w:eastAsia="Calibri" w:hAnsi="Calibri" w:cs="Calibri"/>
        </w:rPr>
      </w:pPr>
      <w:r>
        <w:rPr>
          <w:rFonts w:ascii="Calibri" w:eastAsia="Calibri" w:hAnsi="Calibri" w:cs="Calibri"/>
        </w:rPr>
        <w:t>V primeru delnega odstopa od gradbenega dela:</w:t>
      </w:r>
    </w:p>
    <w:p w14:paraId="4CBF91F1" w14:textId="77777777" w:rsidR="00D23946" w:rsidRDefault="002F56C9">
      <w:pPr>
        <w:numPr>
          <w:ilvl w:val="0"/>
          <w:numId w:val="79"/>
        </w:numPr>
        <w:jc w:val="both"/>
      </w:pPr>
      <w:r>
        <w:rPr>
          <w:rFonts w:ascii="Calibri" w:eastAsia="Calibri" w:hAnsi="Calibri" w:cs="Calibri"/>
        </w:rPr>
        <w:t>naročnik ima pravico nadaljevati z IT delom, če je vodovodno omrežje že vzpostavljeno v zadostni meri ali če naročnik zagotovi nadomestno izvedbo gradbenega dela,</w:t>
      </w:r>
    </w:p>
    <w:p w14:paraId="4CBF91F2" w14:textId="77777777" w:rsidR="00D23946" w:rsidRDefault="002F56C9">
      <w:pPr>
        <w:numPr>
          <w:ilvl w:val="0"/>
          <w:numId w:val="79"/>
        </w:numPr>
        <w:jc w:val="both"/>
      </w:pPr>
      <w:r>
        <w:rPr>
          <w:rFonts w:ascii="Calibri" w:eastAsia="Calibri" w:hAnsi="Calibri" w:cs="Calibri"/>
        </w:rPr>
        <w:t>izvajalec mora naročniku predati vso gradbeno dokumentacijo, evidenco izvedenih del in ateste,</w:t>
      </w:r>
    </w:p>
    <w:p w14:paraId="4CBF91F3" w14:textId="77777777" w:rsidR="00D23946" w:rsidRDefault="002F56C9">
      <w:pPr>
        <w:numPr>
          <w:ilvl w:val="0"/>
          <w:numId w:val="79"/>
        </w:numPr>
        <w:jc w:val="both"/>
      </w:pPr>
      <w:r>
        <w:rPr>
          <w:rFonts w:ascii="Calibri" w:eastAsia="Calibri" w:hAnsi="Calibri" w:cs="Calibri"/>
        </w:rPr>
        <w:t>finančno zavarovanje za gradbeni del se lahko unovči v skladu s to pogodbo, finančno zavarovanje za IT del pa ostane v veljavi,</w:t>
      </w:r>
    </w:p>
    <w:p w14:paraId="4CBF91F4" w14:textId="77777777" w:rsidR="00D23946" w:rsidRDefault="002F56C9">
      <w:pPr>
        <w:numPr>
          <w:ilvl w:val="0"/>
          <w:numId w:val="79"/>
        </w:numPr>
        <w:jc w:val="both"/>
      </w:pPr>
      <w:r>
        <w:rPr>
          <w:rFonts w:ascii="Calibri" w:eastAsia="Calibri" w:hAnsi="Calibri" w:cs="Calibri"/>
        </w:rPr>
        <w:t>pogodbena vrednost se zmanjša za vrednost neizvedenega dela gradbenega sklopa.</w:t>
      </w:r>
    </w:p>
    <w:p w14:paraId="4CBF91F5" w14:textId="77777777" w:rsidR="00D23946" w:rsidRDefault="00D23946">
      <w:pPr>
        <w:ind w:left="720"/>
        <w:jc w:val="both"/>
        <w:rPr>
          <w:rFonts w:ascii="Calibri" w:eastAsia="Calibri" w:hAnsi="Calibri" w:cs="Calibri"/>
        </w:rPr>
      </w:pPr>
    </w:p>
    <w:p w14:paraId="4CBF91F6" w14:textId="77777777" w:rsidR="00D23946" w:rsidRDefault="002F56C9">
      <w:pPr>
        <w:jc w:val="both"/>
        <w:rPr>
          <w:rFonts w:ascii="Calibri" w:eastAsia="Calibri" w:hAnsi="Calibri" w:cs="Calibri"/>
        </w:rPr>
      </w:pPr>
      <w:r>
        <w:rPr>
          <w:rFonts w:ascii="Calibri" w:eastAsia="Calibri" w:hAnsi="Calibri" w:cs="Calibri"/>
        </w:rPr>
        <w:t>V primeru delnega odstopa od IT dela:</w:t>
      </w:r>
    </w:p>
    <w:p w14:paraId="4CBF91F7" w14:textId="77777777" w:rsidR="00D23946" w:rsidRDefault="002F56C9">
      <w:pPr>
        <w:numPr>
          <w:ilvl w:val="0"/>
          <w:numId w:val="80"/>
        </w:numPr>
        <w:jc w:val="both"/>
      </w:pPr>
      <w:r>
        <w:rPr>
          <w:rFonts w:ascii="Calibri" w:eastAsia="Calibri" w:hAnsi="Calibri" w:cs="Calibri"/>
        </w:rPr>
        <w:t>naročnik ima pravico obdržati gradbeni del,</w:t>
      </w:r>
    </w:p>
    <w:p w14:paraId="4CBF91F8" w14:textId="77777777" w:rsidR="00D23946" w:rsidRDefault="002F56C9">
      <w:pPr>
        <w:numPr>
          <w:ilvl w:val="0"/>
          <w:numId w:val="80"/>
        </w:numPr>
        <w:jc w:val="both"/>
      </w:pPr>
      <w:r>
        <w:rPr>
          <w:rFonts w:ascii="Calibri" w:eastAsia="Calibri" w:hAnsi="Calibri" w:cs="Calibri"/>
        </w:rPr>
        <w:t>izvajalec mora naročniku predati vso IT dokumentacijo, izvorno kodo po meri izdelanih rešitev, dostopne podatke do sistema ter omogočiti izvoz vseh podatkov v odprti obliki,</w:t>
      </w:r>
    </w:p>
    <w:p w14:paraId="4CBF91F9" w14:textId="77777777" w:rsidR="00D23946" w:rsidRDefault="002F56C9">
      <w:pPr>
        <w:numPr>
          <w:ilvl w:val="0"/>
          <w:numId w:val="80"/>
        </w:numPr>
        <w:jc w:val="both"/>
      </w:pPr>
      <w:r>
        <w:rPr>
          <w:rFonts w:ascii="Calibri" w:eastAsia="Calibri" w:hAnsi="Calibri" w:cs="Calibri"/>
        </w:rPr>
        <w:t>finančno zavarovanje za IT del se lahko unovči v skladu s to pogodbo, finančno zavarovanje za gradbeni del pa ostane v veljavi,</w:t>
      </w:r>
    </w:p>
    <w:p w14:paraId="4CBF91FA" w14:textId="77777777" w:rsidR="00D23946" w:rsidRDefault="002F56C9">
      <w:pPr>
        <w:numPr>
          <w:ilvl w:val="0"/>
          <w:numId w:val="80"/>
        </w:numPr>
        <w:jc w:val="both"/>
      </w:pPr>
      <w:r>
        <w:rPr>
          <w:rFonts w:ascii="Calibri" w:eastAsia="Calibri" w:hAnsi="Calibri" w:cs="Calibri"/>
        </w:rPr>
        <w:t>pogodbena vrednost se zmanjša za vrednost neizvedenega dela IT sklopa.</w:t>
      </w:r>
    </w:p>
    <w:p w14:paraId="4CBF91FB" w14:textId="77777777" w:rsidR="00D23946" w:rsidRDefault="00D23946">
      <w:pPr>
        <w:ind w:left="360"/>
        <w:jc w:val="both"/>
        <w:rPr>
          <w:rFonts w:ascii="Calibri" w:eastAsia="Calibri" w:hAnsi="Calibri" w:cs="Calibri"/>
        </w:rPr>
      </w:pPr>
    </w:p>
    <w:p w14:paraId="4CBF91FC" w14:textId="77777777" w:rsidR="00D23946" w:rsidRDefault="002F56C9">
      <w:pPr>
        <w:jc w:val="both"/>
        <w:rPr>
          <w:rFonts w:ascii="Calibri" w:eastAsia="Calibri" w:hAnsi="Calibri" w:cs="Calibri"/>
        </w:rPr>
      </w:pPr>
      <w:r>
        <w:rPr>
          <w:rFonts w:ascii="Calibri" w:eastAsia="Calibri" w:hAnsi="Calibri" w:cs="Calibri"/>
        </w:rPr>
        <w:t>Pri delnem odstopu veljajo pravila o povračilu škode iz 16. člena te pogodbe. Neveljavnost ali prenehanje enega sklopa ne vpliva na veljavnost drugega sklopa.</w:t>
      </w:r>
    </w:p>
    <w:p w14:paraId="4CBF91FD" w14:textId="77777777" w:rsidR="00D23946" w:rsidRDefault="00D23946">
      <w:pPr>
        <w:jc w:val="both"/>
        <w:rPr>
          <w:rFonts w:ascii="Calibri" w:eastAsia="Calibri" w:hAnsi="Calibri" w:cs="Calibri"/>
        </w:rPr>
      </w:pPr>
    </w:p>
    <w:p w14:paraId="4CBF91FE" w14:textId="77777777" w:rsidR="00D23946" w:rsidRDefault="002F56C9">
      <w:pPr>
        <w:jc w:val="both"/>
        <w:rPr>
          <w:rFonts w:ascii="Calibri" w:eastAsia="Calibri" w:hAnsi="Calibri" w:cs="Calibri"/>
        </w:rPr>
      </w:pPr>
      <w:r>
        <w:rPr>
          <w:rFonts w:ascii="Calibri" w:eastAsia="Calibri" w:hAnsi="Calibri" w:cs="Calibri"/>
        </w:rPr>
        <w:t>Če pride do okoliščin, zaradi katerih izvedba enega sklopa postane nemogoča ali nesmiselna, lahko katera koli stranka predlaga ustrezno prilagoditev pogodbe v skladu z načelom vestnosti in poštenja.</w:t>
      </w:r>
    </w:p>
    <w:p w14:paraId="4CBF91FF"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56" w:name="y0nc29qjmkya" w:colFirst="0" w:colLast="0"/>
      <w:bookmarkEnd w:id="56"/>
      <w:r>
        <w:rPr>
          <w:rFonts w:ascii="Calibri" w:eastAsia="Calibri" w:hAnsi="Calibri" w:cs="Calibri"/>
          <w:b/>
          <w:bCs/>
          <w:color w:val="000000"/>
        </w:rPr>
        <w:t>člen - Višja sila</w:t>
      </w:r>
    </w:p>
    <w:p w14:paraId="4CBF9200" w14:textId="77777777" w:rsidR="00D23946" w:rsidRDefault="00D23946">
      <w:pPr>
        <w:pBdr>
          <w:top w:val="nil"/>
          <w:left w:val="nil"/>
          <w:bottom w:val="nil"/>
          <w:right w:val="nil"/>
          <w:between w:val="nil"/>
        </w:pBdr>
        <w:ind w:left="720"/>
        <w:rPr>
          <w:rFonts w:ascii="Calibri" w:eastAsia="Calibri" w:hAnsi="Calibri" w:cs="Calibri"/>
          <w:b/>
          <w:bCs/>
          <w:color w:val="000000"/>
        </w:rPr>
      </w:pPr>
    </w:p>
    <w:p w14:paraId="4CBF9201" w14:textId="77777777" w:rsidR="00D23946" w:rsidRDefault="002F56C9">
      <w:pPr>
        <w:jc w:val="both"/>
        <w:rPr>
          <w:rFonts w:ascii="Calibri" w:eastAsia="Calibri" w:hAnsi="Calibri" w:cs="Calibri"/>
        </w:rPr>
      </w:pPr>
      <w:r>
        <w:rPr>
          <w:rFonts w:ascii="Calibri" w:eastAsia="Calibri" w:hAnsi="Calibri" w:cs="Calibri"/>
        </w:rPr>
        <w:t>Višja sila pomeni izreden dogodek ali okoliščino, na katero pogodbena stranka ne more vplivati in mu ne bi mogla preprečiti niti ob največji skrbnosti, ter okoliščine, ki so nastale po sklenitvi pogodbe. Za višjo silo se štejejo zlasti: vojna, državljanska vojna, množične demonstracije, sabotaža, potres, poplava, pozeba tal, požar, eksplozija, daljši izpad električne energije, epidemija, akti izvršilne ali zakonodajne oblasti, splošne stavke ter drugi dogodki, na katere pogodbena stranka ne more vplivati.</w:t>
      </w:r>
    </w:p>
    <w:p w14:paraId="4CBF9202" w14:textId="77777777" w:rsidR="00D23946" w:rsidRDefault="00D23946">
      <w:pPr>
        <w:jc w:val="both"/>
        <w:rPr>
          <w:rFonts w:ascii="Calibri" w:eastAsia="Calibri" w:hAnsi="Calibri" w:cs="Calibri"/>
        </w:rPr>
      </w:pPr>
    </w:p>
    <w:p w14:paraId="4CBF9203" w14:textId="77777777" w:rsidR="00D23946" w:rsidRDefault="002F56C9">
      <w:pPr>
        <w:jc w:val="both"/>
        <w:rPr>
          <w:rFonts w:ascii="Calibri" w:eastAsia="Calibri" w:hAnsi="Calibri" w:cs="Calibri"/>
        </w:rPr>
      </w:pPr>
      <w:r>
        <w:rPr>
          <w:rFonts w:ascii="Calibri" w:eastAsia="Calibri" w:hAnsi="Calibri" w:cs="Calibri"/>
        </w:rPr>
        <w:t>Za višjo silo se NE štejejo: pomanjkanje delovne sile, materiala ali opreme, zamude pri dobaviteljih ali podizvajalcih, finančne težave, slabe vremenske razmere v običajnem obsegu za letni čas, sneg v zimskem obdobju, vročina v poletnem obdobju.</w:t>
      </w:r>
    </w:p>
    <w:p w14:paraId="4CBF9204" w14:textId="77777777" w:rsidR="00D23946" w:rsidRDefault="00D23946">
      <w:pPr>
        <w:jc w:val="both"/>
        <w:rPr>
          <w:rFonts w:ascii="Calibri" w:eastAsia="Calibri" w:hAnsi="Calibri" w:cs="Calibri"/>
        </w:rPr>
      </w:pPr>
    </w:p>
    <w:p w14:paraId="4CBF9205" w14:textId="77777777" w:rsidR="00D23946" w:rsidRDefault="002F56C9">
      <w:pPr>
        <w:jc w:val="both"/>
        <w:rPr>
          <w:rFonts w:ascii="Calibri" w:eastAsia="Calibri" w:hAnsi="Calibri" w:cs="Calibri"/>
        </w:rPr>
      </w:pPr>
      <w:r>
        <w:rPr>
          <w:rFonts w:ascii="Calibri" w:eastAsia="Calibri" w:hAnsi="Calibri" w:cs="Calibri"/>
        </w:rPr>
        <w:t>Pogodbena stranka, ki se sklicuje na višjo silo, mora:</w:t>
      </w:r>
    </w:p>
    <w:p w14:paraId="4CBF9206" w14:textId="77777777" w:rsidR="00D23946" w:rsidRDefault="002F56C9">
      <w:pPr>
        <w:numPr>
          <w:ilvl w:val="0"/>
          <w:numId w:val="2"/>
        </w:numPr>
        <w:jc w:val="both"/>
      </w:pPr>
      <w:r>
        <w:rPr>
          <w:rFonts w:ascii="Calibri" w:eastAsia="Calibri" w:hAnsi="Calibri" w:cs="Calibri"/>
        </w:rPr>
        <w:t>o nastopu višje sile pisno obvestiti nasprotno stranko najkasneje v petih (5) dneh od njenega nastanka,</w:t>
      </w:r>
    </w:p>
    <w:p w14:paraId="4CBF9207" w14:textId="77777777" w:rsidR="00D23946" w:rsidRDefault="002F56C9">
      <w:pPr>
        <w:numPr>
          <w:ilvl w:val="0"/>
          <w:numId w:val="2"/>
        </w:numPr>
        <w:jc w:val="both"/>
      </w:pPr>
      <w:r>
        <w:rPr>
          <w:rFonts w:ascii="Calibri" w:eastAsia="Calibri" w:hAnsi="Calibri" w:cs="Calibri"/>
        </w:rPr>
        <w:t>predložiti verodostojna dokazila o obstoju in trajanju višje sile (npr. potrdilo pristojnega organa, uradna objava, medijski zapisi),</w:t>
      </w:r>
    </w:p>
    <w:p w14:paraId="4CBF9208" w14:textId="77777777" w:rsidR="00D23946" w:rsidRDefault="002F56C9">
      <w:pPr>
        <w:numPr>
          <w:ilvl w:val="0"/>
          <w:numId w:val="2"/>
        </w:numPr>
        <w:jc w:val="both"/>
      </w:pPr>
      <w:r>
        <w:rPr>
          <w:rFonts w:ascii="Calibri" w:eastAsia="Calibri" w:hAnsi="Calibri" w:cs="Calibri"/>
        </w:rPr>
        <w:t>storiti vse razumno mogoče, da zmanjša posledice višje sile in nadaljuje z izpolnjevanjem obveznosti, takoj ko je to mogoče.</w:t>
      </w:r>
    </w:p>
    <w:p w14:paraId="4CBF9209" w14:textId="77777777" w:rsidR="00D23946" w:rsidRDefault="00D23946">
      <w:pPr>
        <w:ind w:left="720"/>
        <w:jc w:val="both"/>
        <w:rPr>
          <w:rFonts w:ascii="Calibri" w:eastAsia="Calibri" w:hAnsi="Calibri" w:cs="Calibri"/>
        </w:rPr>
      </w:pPr>
    </w:p>
    <w:p w14:paraId="4CBF920A" w14:textId="77777777" w:rsidR="00D23946" w:rsidRDefault="002F56C9">
      <w:pPr>
        <w:jc w:val="both"/>
        <w:rPr>
          <w:rFonts w:ascii="Calibri" w:eastAsia="Calibri" w:hAnsi="Calibri" w:cs="Calibri"/>
        </w:rPr>
      </w:pPr>
      <w:r>
        <w:rPr>
          <w:rFonts w:ascii="Calibri" w:eastAsia="Calibri" w:hAnsi="Calibri" w:cs="Calibri"/>
        </w:rPr>
        <w:t>V času trajanja višje sile:</w:t>
      </w:r>
    </w:p>
    <w:p w14:paraId="4CBF920B" w14:textId="77777777" w:rsidR="00D23946" w:rsidRDefault="002F56C9">
      <w:pPr>
        <w:numPr>
          <w:ilvl w:val="0"/>
          <w:numId w:val="3"/>
        </w:numPr>
        <w:jc w:val="both"/>
      </w:pPr>
      <w:r>
        <w:rPr>
          <w:rFonts w:ascii="Calibri" w:eastAsia="Calibri" w:hAnsi="Calibri" w:cs="Calibri"/>
        </w:rPr>
        <w:t>mirujejo pogodbene obveznosti, na katere neposredno vpliva višja sila,</w:t>
      </w:r>
    </w:p>
    <w:p w14:paraId="4CBF920C" w14:textId="77777777" w:rsidR="00D23946" w:rsidRDefault="002F56C9">
      <w:pPr>
        <w:numPr>
          <w:ilvl w:val="0"/>
          <w:numId w:val="3"/>
        </w:numPr>
        <w:jc w:val="both"/>
      </w:pPr>
      <w:r>
        <w:rPr>
          <w:rFonts w:ascii="Calibri" w:eastAsia="Calibri" w:hAnsi="Calibri" w:cs="Calibri"/>
        </w:rPr>
        <w:t>ne tečejo pogodbene kazni za zamude, ki so posledica višje sile,</w:t>
      </w:r>
    </w:p>
    <w:p w14:paraId="4CBF920D" w14:textId="77777777" w:rsidR="00D23946" w:rsidRDefault="002F56C9">
      <w:pPr>
        <w:numPr>
          <w:ilvl w:val="0"/>
          <w:numId w:val="3"/>
        </w:numPr>
        <w:jc w:val="both"/>
      </w:pPr>
      <w:r>
        <w:rPr>
          <w:rFonts w:ascii="Calibri" w:eastAsia="Calibri" w:hAnsi="Calibri" w:cs="Calibri"/>
        </w:rPr>
        <w:t>stranki sta dolžni sodelovati pri iskanju razumnih alternativnih rešitev,</w:t>
      </w:r>
    </w:p>
    <w:p w14:paraId="4CBF920E" w14:textId="77777777" w:rsidR="00D23946" w:rsidRDefault="002F56C9">
      <w:pPr>
        <w:numPr>
          <w:ilvl w:val="0"/>
          <w:numId w:val="3"/>
        </w:numPr>
        <w:jc w:val="both"/>
      </w:pPr>
      <w:r>
        <w:rPr>
          <w:rFonts w:ascii="Calibri" w:eastAsia="Calibri" w:hAnsi="Calibri" w:cs="Calibri"/>
        </w:rPr>
        <w:t>stranka, na katero neposredno ne vpliva višja sila, je dolžna nadaljevati z izpolnjevanjem svojih obveznosti, kolikor je to mogoče.</w:t>
      </w:r>
    </w:p>
    <w:p w14:paraId="4CBF920F" w14:textId="77777777" w:rsidR="00D23946" w:rsidRDefault="00D23946">
      <w:pPr>
        <w:ind w:left="720"/>
        <w:jc w:val="both"/>
        <w:rPr>
          <w:rFonts w:ascii="Calibri" w:eastAsia="Calibri" w:hAnsi="Calibri" w:cs="Calibri"/>
        </w:rPr>
      </w:pPr>
    </w:p>
    <w:p w14:paraId="4CBF9210" w14:textId="77777777" w:rsidR="00D23946" w:rsidRDefault="002F56C9">
      <w:pPr>
        <w:jc w:val="both"/>
        <w:rPr>
          <w:rFonts w:ascii="Calibri" w:eastAsia="Calibri" w:hAnsi="Calibri" w:cs="Calibri"/>
        </w:rPr>
      </w:pPr>
      <w:r>
        <w:rPr>
          <w:rFonts w:ascii="Calibri" w:eastAsia="Calibri" w:hAnsi="Calibri" w:cs="Calibri"/>
        </w:rPr>
        <w:t>Po prenehanju višje sile:</w:t>
      </w:r>
    </w:p>
    <w:p w14:paraId="4CBF9211" w14:textId="77777777" w:rsidR="00D23946" w:rsidRDefault="002F56C9">
      <w:pPr>
        <w:numPr>
          <w:ilvl w:val="0"/>
          <w:numId w:val="4"/>
        </w:numPr>
        <w:jc w:val="both"/>
      </w:pPr>
      <w:r>
        <w:rPr>
          <w:rFonts w:ascii="Calibri" w:eastAsia="Calibri" w:hAnsi="Calibri" w:cs="Calibri"/>
        </w:rPr>
        <w:t>pogodbena stranka, ki se je sklicevala na višjo silo, pisno obvesti nasprotno stranko o prenehanju okoliščin višje sile,</w:t>
      </w:r>
    </w:p>
    <w:p w14:paraId="4CBF9212" w14:textId="77777777" w:rsidR="00D23946" w:rsidRDefault="002F56C9">
      <w:pPr>
        <w:numPr>
          <w:ilvl w:val="0"/>
          <w:numId w:val="4"/>
        </w:numPr>
        <w:jc w:val="both"/>
      </w:pPr>
      <w:r>
        <w:rPr>
          <w:rFonts w:ascii="Calibri" w:eastAsia="Calibri" w:hAnsi="Calibri" w:cs="Calibri"/>
        </w:rPr>
        <w:lastRenderedPageBreak/>
        <w:t>roki za izvedbo del se podaljšajo za čas trajanja višje sile, ki je bil v neposredni vzročni zvezi z zamudo,</w:t>
      </w:r>
    </w:p>
    <w:p w14:paraId="4CBF9213" w14:textId="039AAA0A" w:rsidR="00D23946" w:rsidRDefault="002F56C9">
      <w:pPr>
        <w:numPr>
          <w:ilvl w:val="0"/>
          <w:numId w:val="4"/>
        </w:numPr>
        <w:jc w:val="both"/>
      </w:pPr>
      <w:r>
        <w:rPr>
          <w:rFonts w:ascii="Calibri" w:eastAsia="Calibri" w:hAnsi="Calibri" w:cs="Calibri"/>
        </w:rPr>
        <w:t>stranki nadal</w:t>
      </w:r>
      <w:r w:rsidR="007E565F">
        <w:rPr>
          <w:rFonts w:ascii="Calibri" w:eastAsia="Calibri" w:hAnsi="Calibri" w:cs="Calibri"/>
        </w:rPr>
        <w:t>jujeta</w:t>
      </w:r>
      <w:r>
        <w:rPr>
          <w:rFonts w:ascii="Calibri" w:eastAsia="Calibri" w:hAnsi="Calibri" w:cs="Calibri"/>
        </w:rPr>
        <w:t xml:space="preserve"> z izpolnjevanjem pogodbenih obveznosti.</w:t>
      </w:r>
    </w:p>
    <w:p w14:paraId="4CBF9214" w14:textId="77777777" w:rsidR="00D23946" w:rsidRDefault="00D23946">
      <w:pPr>
        <w:ind w:left="720"/>
        <w:jc w:val="both"/>
        <w:rPr>
          <w:rFonts w:ascii="Calibri" w:eastAsia="Calibri" w:hAnsi="Calibri" w:cs="Calibri"/>
        </w:rPr>
      </w:pPr>
    </w:p>
    <w:p w14:paraId="4CBF9215" w14:textId="77777777" w:rsidR="00D23946" w:rsidRDefault="002F56C9">
      <w:pPr>
        <w:jc w:val="both"/>
        <w:rPr>
          <w:rFonts w:ascii="Calibri" w:eastAsia="Calibri" w:hAnsi="Calibri" w:cs="Calibri"/>
        </w:rPr>
      </w:pPr>
      <w:r>
        <w:rPr>
          <w:rFonts w:ascii="Calibri" w:eastAsia="Calibri" w:hAnsi="Calibri" w:cs="Calibri"/>
        </w:rPr>
        <w:t>Če višja sila traja dlje kot šest (6) mesecev, lahko katera koli stranka odstopi od pogodbe z odpovednim rokom trideset (30) dni. V tem primeru:</w:t>
      </w:r>
    </w:p>
    <w:p w14:paraId="4CBF9216" w14:textId="77777777" w:rsidR="00D23946" w:rsidRDefault="002F56C9">
      <w:pPr>
        <w:numPr>
          <w:ilvl w:val="0"/>
          <w:numId w:val="5"/>
        </w:numPr>
        <w:jc w:val="both"/>
      </w:pPr>
      <w:r>
        <w:rPr>
          <w:rFonts w:ascii="Calibri" w:eastAsia="Calibri" w:hAnsi="Calibri" w:cs="Calibri"/>
        </w:rPr>
        <w:t>naročnik plača izvajalcu vsa do takrat izvedena dela po potrjenih situacijah,</w:t>
      </w:r>
    </w:p>
    <w:p w14:paraId="4CBF9217" w14:textId="77777777" w:rsidR="00D23946" w:rsidRDefault="002F56C9">
      <w:pPr>
        <w:numPr>
          <w:ilvl w:val="0"/>
          <w:numId w:val="5"/>
        </w:numPr>
        <w:jc w:val="both"/>
      </w:pPr>
      <w:r>
        <w:rPr>
          <w:rFonts w:ascii="Calibri" w:eastAsia="Calibri" w:hAnsi="Calibri" w:cs="Calibri"/>
        </w:rPr>
        <w:t>izvajalec naročniku preda vso dokumentacijo in izvedena dela v stanju, kot so,</w:t>
      </w:r>
    </w:p>
    <w:p w14:paraId="4CBF9218" w14:textId="77777777" w:rsidR="00D23946" w:rsidRDefault="002F56C9">
      <w:pPr>
        <w:numPr>
          <w:ilvl w:val="0"/>
          <w:numId w:val="5"/>
        </w:numPr>
        <w:jc w:val="both"/>
      </w:pPr>
      <w:r>
        <w:rPr>
          <w:rFonts w:ascii="Calibri" w:eastAsia="Calibri" w:hAnsi="Calibri" w:cs="Calibri"/>
        </w:rPr>
        <w:t>nobena stranka ni dolžna povrniti škode, ki je nastala izključno zaradi višje sile,</w:t>
      </w:r>
    </w:p>
    <w:p w14:paraId="4CBF9219" w14:textId="77777777" w:rsidR="00D23946" w:rsidRDefault="002F56C9">
      <w:pPr>
        <w:numPr>
          <w:ilvl w:val="0"/>
          <w:numId w:val="5"/>
        </w:numPr>
        <w:jc w:val="both"/>
      </w:pPr>
      <w:r>
        <w:rPr>
          <w:rFonts w:ascii="Calibri" w:eastAsia="Calibri" w:hAnsi="Calibri" w:cs="Calibri"/>
        </w:rPr>
        <w:t>finančna zavarovanja se vrnejo izvajalcu brez unovčenja.</w:t>
      </w:r>
    </w:p>
    <w:p w14:paraId="4CBF921A"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57" w:name="mav3hfl8a76h" w:colFirst="0" w:colLast="0"/>
      <w:bookmarkEnd w:id="57"/>
      <w:r>
        <w:rPr>
          <w:rFonts w:ascii="Calibri" w:eastAsia="Calibri" w:hAnsi="Calibri" w:cs="Calibri"/>
          <w:b/>
          <w:bCs/>
          <w:color w:val="000000"/>
        </w:rPr>
        <w:t>člen - Zaupnost in poslovna skrivnost</w:t>
      </w:r>
    </w:p>
    <w:p w14:paraId="4CBF921B" w14:textId="77777777" w:rsidR="00D23946" w:rsidRDefault="00D23946">
      <w:pPr>
        <w:pBdr>
          <w:top w:val="nil"/>
          <w:left w:val="nil"/>
          <w:bottom w:val="nil"/>
          <w:right w:val="nil"/>
          <w:between w:val="nil"/>
        </w:pBdr>
        <w:ind w:left="720"/>
        <w:rPr>
          <w:rFonts w:ascii="Calibri" w:eastAsia="Calibri" w:hAnsi="Calibri" w:cs="Calibri"/>
          <w:b/>
          <w:bCs/>
          <w:color w:val="000000"/>
        </w:rPr>
      </w:pPr>
    </w:p>
    <w:p w14:paraId="4CBF921C" w14:textId="77777777" w:rsidR="00D23946" w:rsidRDefault="002F56C9">
      <w:pPr>
        <w:jc w:val="both"/>
        <w:rPr>
          <w:rFonts w:ascii="Calibri" w:eastAsia="Calibri" w:hAnsi="Calibri" w:cs="Calibri"/>
        </w:rPr>
      </w:pPr>
      <w:r>
        <w:rPr>
          <w:rFonts w:ascii="Calibri" w:eastAsia="Calibri" w:hAnsi="Calibri" w:cs="Calibri"/>
        </w:rPr>
        <w:t>Pogodbeni stranki se zavezujeta, da bosta vse podatke in informacije, ki jih pridobita pri izvajanju te pogodbe, varovale kot zaupne in jih ne bosta posredovale tretjim osebam brez predhodnega pisnega soglasja nasprotne stranke, razen če:</w:t>
      </w:r>
    </w:p>
    <w:p w14:paraId="4CBF921D" w14:textId="77777777" w:rsidR="00D23946" w:rsidRDefault="002F56C9">
      <w:pPr>
        <w:numPr>
          <w:ilvl w:val="0"/>
          <w:numId w:val="6"/>
        </w:numPr>
        <w:jc w:val="both"/>
      </w:pPr>
      <w:r>
        <w:rPr>
          <w:rFonts w:ascii="Calibri" w:eastAsia="Calibri" w:hAnsi="Calibri" w:cs="Calibri"/>
        </w:rPr>
        <w:t>je posredovanje potrebno za izvedbo te pogodbe (podizvajalci, nadzorniki, svetovalci),</w:t>
      </w:r>
    </w:p>
    <w:p w14:paraId="4CBF921E" w14:textId="77777777" w:rsidR="00D23946" w:rsidRDefault="002F56C9">
      <w:pPr>
        <w:numPr>
          <w:ilvl w:val="0"/>
          <w:numId w:val="6"/>
        </w:numPr>
        <w:jc w:val="both"/>
      </w:pPr>
      <w:r>
        <w:rPr>
          <w:rFonts w:ascii="Calibri" w:eastAsia="Calibri" w:hAnsi="Calibri" w:cs="Calibri"/>
        </w:rPr>
        <w:t>to zahteva zakon, sodna odločba ali odločba upravnega organa,</w:t>
      </w:r>
    </w:p>
    <w:p w14:paraId="4CBF921F" w14:textId="77777777" w:rsidR="00D23946" w:rsidRDefault="002F56C9">
      <w:pPr>
        <w:numPr>
          <w:ilvl w:val="0"/>
          <w:numId w:val="6"/>
        </w:numPr>
        <w:jc w:val="both"/>
      </w:pPr>
      <w:r>
        <w:rPr>
          <w:rFonts w:ascii="Calibri" w:eastAsia="Calibri" w:hAnsi="Calibri" w:cs="Calibri"/>
        </w:rPr>
        <w:t>so podatki že javno dostopni brez krivde prejemnika,</w:t>
      </w:r>
    </w:p>
    <w:p w14:paraId="4CBF9220" w14:textId="77777777" w:rsidR="00D23946" w:rsidRDefault="002F56C9">
      <w:pPr>
        <w:numPr>
          <w:ilvl w:val="0"/>
          <w:numId w:val="6"/>
        </w:numPr>
        <w:jc w:val="both"/>
      </w:pPr>
      <w:r>
        <w:rPr>
          <w:rFonts w:ascii="Calibri" w:eastAsia="Calibri" w:hAnsi="Calibri" w:cs="Calibri"/>
        </w:rPr>
        <w:t>gre za izpolnjevanje obveznosti preglednosti in poročanja v okviru javnega naročila.</w:t>
      </w:r>
    </w:p>
    <w:p w14:paraId="4CBF9221" w14:textId="77777777" w:rsidR="00D23946" w:rsidRDefault="00D23946">
      <w:pPr>
        <w:ind w:left="720"/>
        <w:jc w:val="both"/>
        <w:rPr>
          <w:rFonts w:ascii="Calibri" w:eastAsia="Calibri" w:hAnsi="Calibri" w:cs="Calibri"/>
        </w:rPr>
      </w:pPr>
    </w:p>
    <w:p w14:paraId="4CBF9222" w14:textId="77777777" w:rsidR="00D23946" w:rsidRDefault="002F56C9">
      <w:pPr>
        <w:jc w:val="both"/>
        <w:rPr>
          <w:rFonts w:ascii="Calibri" w:eastAsia="Calibri" w:hAnsi="Calibri" w:cs="Calibri"/>
        </w:rPr>
      </w:pPr>
      <w:r>
        <w:rPr>
          <w:rFonts w:ascii="Calibri" w:eastAsia="Calibri" w:hAnsi="Calibri" w:cs="Calibri"/>
        </w:rPr>
        <w:t>Kot zaupni podatki se zlasti štejejo: poslovna strategija, poslovni načrti, finančni podatki, tehnična dokumentacija, izvorna koda programske opreme, osebni podatki, podatki o poslovanju naročnika, ponudbeni predračuni, cene, popusti.</w:t>
      </w:r>
    </w:p>
    <w:p w14:paraId="4CBF9223" w14:textId="77777777" w:rsidR="00D23946" w:rsidRDefault="00D23946">
      <w:pPr>
        <w:jc w:val="both"/>
        <w:rPr>
          <w:rFonts w:ascii="Calibri" w:eastAsia="Calibri" w:hAnsi="Calibri" w:cs="Calibri"/>
        </w:rPr>
      </w:pPr>
    </w:p>
    <w:p w14:paraId="4CBF9224" w14:textId="77777777" w:rsidR="00D23946" w:rsidRDefault="002F56C9">
      <w:pPr>
        <w:jc w:val="both"/>
        <w:rPr>
          <w:rFonts w:ascii="Calibri" w:eastAsia="Calibri" w:hAnsi="Calibri" w:cs="Calibri"/>
        </w:rPr>
      </w:pPr>
      <w:r>
        <w:rPr>
          <w:rFonts w:ascii="Calibri" w:eastAsia="Calibri" w:hAnsi="Calibri" w:cs="Calibri"/>
        </w:rPr>
        <w:t>Obveznost varovanja zaupnosti velja tudi po prenehanju pogodbe za obdobje petih (5) let od prenehanja pogodbe, razen če se stranki pisno dogovorita drugače.</w:t>
      </w:r>
    </w:p>
    <w:p w14:paraId="4CBF9225" w14:textId="77777777" w:rsidR="00D23946" w:rsidRDefault="00D23946">
      <w:pPr>
        <w:jc w:val="both"/>
        <w:rPr>
          <w:rFonts w:ascii="Calibri" w:eastAsia="Calibri" w:hAnsi="Calibri" w:cs="Calibri"/>
        </w:rPr>
      </w:pPr>
    </w:p>
    <w:p w14:paraId="4CBF9226" w14:textId="77777777" w:rsidR="00D23946" w:rsidRDefault="002F56C9">
      <w:pPr>
        <w:jc w:val="both"/>
        <w:rPr>
          <w:rFonts w:ascii="Calibri" w:eastAsia="Calibri" w:hAnsi="Calibri" w:cs="Calibri"/>
        </w:rPr>
      </w:pPr>
      <w:r>
        <w:rPr>
          <w:rFonts w:ascii="Calibri" w:eastAsia="Calibri" w:hAnsi="Calibri" w:cs="Calibri"/>
        </w:rPr>
        <w:t>Izvajalec je dolžan obveznost varovanja zaupnosti razširiti tudi na svoje zaposlene in podizvajalce ter poskrbeti, da ti podpišejo ustrezne izjave o zaupnosti.</w:t>
      </w:r>
    </w:p>
    <w:p w14:paraId="4CBF9227" w14:textId="77777777" w:rsidR="00D23946" w:rsidRDefault="00D23946">
      <w:pPr>
        <w:jc w:val="both"/>
        <w:rPr>
          <w:rFonts w:ascii="Calibri" w:eastAsia="Calibri" w:hAnsi="Calibri" w:cs="Calibri"/>
        </w:rPr>
      </w:pPr>
    </w:p>
    <w:p w14:paraId="4CBF9228" w14:textId="77777777" w:rsidR="00D23946" w:rsidRDefault="002F56C9">
      <w:pPr>
        <w:jc w:val="both"/>
        <w:rPr>
          <w:rFonts w:ascii="Calibri" w:eastAsia="Calibri" w:hAnsi="Calibri" w:cs="Calibri"/>
        </w:rPr>
      </w:pPr>
      <w:r>
        <w:rPr>
          <w:rFonts w:ascii="Calibri" w:eastAsia="Calibri" w:hAnsi="Calibri" w:cs="Calibri"/>
        </w:rPr>
        <w:t>Naročnik ima pravico uporabljati projektno dokumentacijo, PID dokumentacijo in tehnične rešitve za gradnjo objektov brez dodatnega plačila, tudi če so te avtorsko zaščitene. Izvajalec zagotavlja, da ima vse potrebne pravice za prenos takšnih pravic na naročnika.</w:t>
      </w:r>
    </w:p>
    <w:p w14:paraId="4CBF9229" w14:textId="77777777" w:rsidR="00D23946" w:rsidRDefault="00D23946">
      <w:pPr>
        <w:jc w:val="both"/>
        <w:rPr>
          <w:rFonts w:ascii="Calibri" w:eastAsia="Calibri" w:hAnsi="Calibri" w:cs="Calibri"/>
        </w:rPr>
      </w:pPr>
    </w:p>
    <w:p w14:paraId="4CBF922A" w14:textId="77777777" w:rsidR="00D23946" w:rsidRDefault="002F56C9">
      <w:pPr>
        <w:jc w:val="both"/>
        <w:rPr>
          <w:rFonts w:ascii="Calibri" w:eastAsia="Calibri" w:hAnsi="Calibri" w:cs="Calibri"/>
        </w:rPr>
      </w:pPr>
      <w:r>
        <w:rPr>
          <w:rFonts w:ascii="Calibri" w:eastAsia="Calibri" w:hAnsi="Calibri" w:cs="Calibri"/>
        </w:rPr>
        <w:t>Za programsko opremo po meri (</w:t>
      </w:r>
      <w:proofErr w:type="spellStart"/>
      <w:r>
        <w:rPr>
          <w:rFonts w:ascii="Calibri" w:eastAsia="Calibri" w:hAnsi="Calibri" w:cs="Calibri"/>
        </w:rPr>
        <w:t>custom</w:t>
      </w:r>
      <w:proofErr w:type="spellEnd"/>
      <w:r>
        <w:rPr>
          <w:rFonts w:ascii="Calibri" w:eastAsia="Calibri" w:hAnsi="Calibri" w:cs="Calibri"/>
        </w:rPr>
        <w:t xml:space="preserve"> software), razvito izključno za potrebe naročnika v okviru te pogodbe, ima naročnik pravico do:</w:t>
      </w:r>
    </w:p>
    <w:p w14:paraId="4CBF922B" w14:textId="77777777" w:rsidR="00D23946" w:rsidRDefault="002F56C9">
      <w:pPr>
        <w:numPr>
          <w:ilvl w:val="0"/>
          <w:numId w:val="7"/>
        </w:numPr>
        <w:jc w:val="both"/>
      </w:pPr>
      <w:r>
        <w:rPr>
          <w:rFonts w:ascii="Calibri" w:eastAsia="Calibri" w:hAnsi="Calibri" w:cs="Calibri"/>
        </w:rPr>
        <w:t>dostopa do izvorne kode,</w:t>
      </w:r>
    </w:p>
    <w:p w14:paraId="4CBF922C" w14:textId="77777777" w:rsidR="00D23946" w:rsidRDefault="002F56C9">
      <w:pPr>
        <w:numPr>
          <w:ilvl w:val="0"/>
          <w:numId w:val="7"/>
        </w:numPr>
        <w:jc w:val="both"/>
      </w:pPr>
      <w:r>
        <w:rPr>
          <w:rFonts w:ascii="Calibri" w:eastAsia="Calibri" w:hAnsi="Calibri" w:cs="Calibri"/>
        </w:rPr>
        <w:t>neomejene uporabe, prilagajanja in vzdrževanja,</w:t>
      </w:r>
    </w:p>
    <w:p w14:paraId="4CBF922D" w14:textId="77777777" w:rsidR="00D23946" w:rsidRDefault="002F56C9">
      <w:pPr>
        <w:numPr>
          <w:ilvl w:val="0"/>
          <w:numId w:val="7"/>
        </w:numPr>
        <w:jc w:val="both"/>
      </w:pPr>
      <w:r>
        <w:rPr>
          <w:rFonts w:ascii="Calibri" w:eastAsia="Calibri" w:hAnsi="Calibri" w:cs="Calibri"/>
        </w:rPr>
        <w:t>prenosljivosti sistema in podatkov na drugo platformo.</w:t>
      </w:r>
    </w:p>
    <w:p w14:paraId="4CBF922E" w14:textId="77777777" w:rsidR="00D23946" w:rsidRDefault="00D23946">
      <w:pPr>
        <w:jc w:val="both"/>
        <w:rPr>
          <w:rFonts w:ascii="Calibri" w:eastAsia="Calibri" w:hAnsi="Calibri" w:cs="Calibri"/>
        </w:rPr>
      </w:pPr>
    </w:p>
    <w:p w14:paraId="4CBF922F" w14:textId="77777777" w:rsidR="00D23946" w:rsidRDefault="002F56C9">
      <w:pPr>
        <w:jc w:val="both"/>
        <w:rPr>
          <w:rFonts w:ascii="Calibri" w:eastAsia="Calibri" w:hAnsi="Calibri" w:cs="Calibri"/>
        </w:rPr>
      </w:pPr>
      <w:r>
        <w:rPr>
          <w:rFonts w:ascii="Calibri" w:eastAsia="Calibri" w:hAnsi="Calibri" w:cs="Calibri"/>
        </w:rPr>
        <w:t>Za komercialno programsko opremo veljajo licenčni pogoji imetnika pravic. Izvajalec mora zagotoviti, da ima naročnik zakonito pridobljene licence za vso komercialno programsko opremo, ki je del sistema.</w:t>
      </w:r>
    </w:p>
    <w:p w14:paraId="4CBF9230" w14:textId="77777777" w:rsidR="00D23946" w:rsidRDefault="00D23946">
      <w:pPr>
        <w:jc w:val="both"/>
        <w:rPr>
          <w:rFonts w:ascii="Calibri" w:eastAsia="Calibri" w:hAnsi="Calibri" w:cs="Calibri"/>
        </w:rPr>
      </w:pPr>
    </w:p>
    <w:p w14:paraId="4CBF9231" w14:textId="77777777" w:rsidR="00D23946" w:rsidRDefault="002F56C9">
      <w:pPr>
        <w:jc w:val="both"/>
        <w:rPr>
          <w:rFonts w:ascii="Calibri" w:eastAsia="Calibri" w:hAnsi="Calibri" w:cs="Calibri"/>
        </w:rPr>
      </w:pPr>
      <w:r>
        <w:rPr>
          <w:rFonts w:ascii="Calibri" w:eastAsia="Calibri" w:hAnsi="Calibri" w:cs="Calibri"/>
        </w:rPr>
        <w:t>V primeru kršitve obveznosti varovanja zaupnosti je kršitelj dolžan povrniti škodo, ki je s tem nastala.</w:t>
      </w:r>
    </w:p>
    <w:p w14:paraId="4CBF9232" w14:textId="44486752"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58" w:name="af032cmw7v1h" w:colFirst="0" w:colLast="0"/>
      <w:bookmarkEnd w:id="58"/>
      <w:r>
        <w:rPr>
          <w:rFonts w:ascii="Calibri" w:eastAsia="Calibri" w:hAnsi="Calibri" w:cs="Calibri"/>
          <w:b/>
          <w:bCs/>
          <w:color w:val="000000"/>
        </w:rPr>
        <w:lastRenderedPageBreak/>
        <w:t xml:space="preserve"> člen – </w:t>
      </w:r>
      <w:r w:rsidR="00844748">
        <w:rPr>
          <w:rFonts w:ascii="Calibri" w:eastAsia="Calibri" w:hAnsi="Calibri" w:cs="Calibri"/>
          <w:b/>
          <w:bCs/>
          <w:color w:val="000000"/>
        </w:rPr>
        <w:t>Prednost dokumentov</w:t>
      </w:r>
    </w:p>
    <w:p w14:paraId="06FFB623" w14:textId="77777777" w:rsidR="004F1409" w:rsidRPr="004F1409" w:rsidRDefault="004F1409" w:rsidP="004F1409">
      <w:pPr>
        <w:jc w:val="both"/>
        <w:rPr>
          <w:rFonts w:ascii="Calibri" w:eastAsia="Calibri" w:hAnsi="Calibri" w:cs="Calibri"/>
        </w:rPr>
      </w:pPr>
    </w:p>
    <w:p w14:paraId="56D9C610" w14:textId="77777777" w:rsidR="00844748" w:rsidRDefault="00844748" w:rsidP="00844748">
      <w:pPr>
        <w:jc w:val="both"/>
        <w:rPr>
          <w:rFonts w:ascii="Calibri" w:eastAsia="Calibri" w:hAnsi="Calibri" w:cs="Calibri"/>
          <w:lang w:val="sl-SI"/>
        </w:rPr>
      </w:pPr>
      <w:r>
        <w:rPr>
          <w:rFonts w:ascii="Calibri" w:eastAsia="Calibri" w:hAnsi="Calibri" w:cs="Calibri"/>
        </w:rPr>
        <w:t xml:space="preserve">V </w:t>
      </w:r>
      <w:r w:rsidRPr="00844748">
        <w:rPr>
          <w:rFonts w:ascii="Calibri" w:eastAsia="Calibri" w:hAnsi="Calibri" w:cs="Calibri"/>
          <w:lang w:val="sl-SI"/>
        </w:rPr>
        <w:t>primeru neskladja med določbami te pogodbe, njenih prilog, razpisne dokumentacije, pojasnil in odgovorov naročnika, objavljenih na Portalu javnih naročil, ponudbe izvajalca, tehničnih specifikacij, projektne dokumentacije in popisov del se uporablja določba, ki za izvajalca določa strožjo obveznost oziroma je za naročnika ugodnejša, razen če je s to pogodbo izrecno določeno drugače.</w:t>
      </w:r>
    </w:p>
    <w:p w14:paraId="05AF8555" w14:textId="77777777" w:rsidR="00844748" w:rsidRPr="00844748" w:rsidRDefault="00844748" w:rsidP="00844748">
      <w:pPr>
        <w:jc w:val="both"/>
        <w:rPr>
          <w:rFonts w:ascii="Calibri" w:eastAsia="Calibri" w:hAnsi="Calibri" w:cs="Calibri"/>
          <w:lang w:val="sl-SI"/>
        </w:rPr>
      </w:pPr>
    </w:p>
    <w:p w14:paraId="7B904939" w14:textId="77777777" w:rsidR="00844748" w:rsidRDefault="00844748" w:rsidP="00844748">
      <w:pPr>
        <w:jc w:val="both"/>
        <w:rPr>
          <w:rFonts w:ascii="Calibri" w:eastAsia="Calibri" w:hAnsi="Calibri" w:cs="Calibri"/>
          <w:lang w:val="sl-SI"/>
        </w:rPr>
      </w:pPr>
      <w:r w:rsidRPr="00844748">
        <w:rPr>
          <w:rFonts w:ascii="Calibri" w:eastAsia="Calibri" w:hAnsi="Calibri" w:cs="Calibri"/>
          <w:lang w:val="sl-SI"/>
        </w:rPr>
        <w:t>Pri tehničnih, kakovostnih in funkcionalnih zahtevah imajo prednost tehnične specifikacije, projektna dokumentacija in popisi del.</w:t>
      </w:r>
    </w:p>
    <w:p w14:paraId="0370F548" w14:textId="77777777" w:rsidR="00844748" w:rsidRPr="00844748" w:rsidRDefault="00844748" w:rsidP="00844748">
      <w:pPr>
        <w:jc w:val="both"/>
        <w:rPr>
          <w:rFonts w:ascii="Calibri" w:eastAsia="Calibri" w:hAnsi="Calibri" w:cs="Calibri"/>
          <w:lang w:val="sl-SI"/>
        </w:rPr>
      </w:pPr>
    </w:p>
    <w:p w14:paraId="695601BF" w14:textId="77777777" w:rsidR="00844748" w:rsidRPr="00844748" w:rsidRDefault="00844748" w:rsidP="00844748">
      <w:pPr>
        <w:jc w:val="both"/>
        <w:rPr>
          <w:rFonts w:ascii="Calibri" w:eastAsia="Calibri" w:hAnsi="Calibri" w:cs="Calibri"/>
          <w:lang w:val="sl-SI"/>
        </w:rPr>
      </w:pPr>
      <w:r w:rsidRPr="00844748">
        <w:rPr>
          <w:rFonts w:ascii="Calibri" w:eastAsia="Calibri" w:hAnsi="Calibri" w:cs="Calibri"/>
          <w:lang w:val="sl-SI"/>
        </w:rPr>
        <w:t xml:space="preserve">Za servisne ravni, razpoložljivost IT sistema, odzivne in </w:t>
      </w:r>
      <w:proofErr w:type="spellStart"/>
      <w:r w:rsidRPr="00844748">
        <w:rPr>
          <w:rFonts w:ascii="Calibri" w:eastAsia="Calibri" w:hAnsi="Calibri" w:cs="Calibri"/>
          <w:lang w:val="sl-SI"/>
        </w:rPr>
        <w:t>odpravljalne</w:t>
      </w:r>
      <w:proofErr w:type="spellEnd"/>
      <w:r w:rsidRPr="00844748">
        <w:rPr>
          <w:rFonts w:ascii="Calibri" w:eastAsia="Calibri" w:hAnsi="Calibri" w:cs="Calibri"/>
          <w:lang w:val="sl-SI"/>
        </w:rPr>
        <w:t xml:space="preserve"> roke ter pogodbene kazni za IT del veljajo določbe Priloge 6 – SLA. Če je med to pogodbo in Prilogo 6 – SLA neskladje, se uporablja določba, ki določa višjo raven storitve oziroma strožjo obveznost izvajalca.</w:t>
      </w:r>
    </w:p>
    <w:p w14:paraId="4CBF9236" w14:textId="77777777" w:rsidR="00D23946" w:rsidRDefault="00D23946">
      <w:pPr>
        <w:rPr>
          <w:rFonts w:ascii="Calibri" w:eastAsia="Calibri" w:hAnsi="Calibri" w:cs="Calibri"/>
        </w:rPr>
      </w:pPr>
    </w:p>
    <w:p w14:paraId="4CBF9237" w14:textId="77777777" w:rsidR="00D23946" w:rsidRDefault="002F56C9">
      <w:pPr>
        <w:spacing w:before="240"/>
        <w:rPr>
          <w:rFonts w:ascii="Calibri" w:eastAsia="Calibri" w:hAnsi="Calibri" w:cs="Calibri"/>
        </w:rPr>
      </w:pPr>
      <w:bookmarkStart w:id="59" w:name="uiv2h19bol00" w:colFirst="0" w:colLast="0"/>
      <w:bookmarkEnd w:id="59"/>
      <w:r>
        <w:rPr>
          <w:rFonts w:ascii="Calibri" w:eastAsia="Calibri" w:hAnsi="Calibri" w:cs="Calibri"/>
          <w:b/>
          <w:bCs/>
        </w:rPr>
        <w:t>II.A DEL – POSEBNE DOLOČBE ZA GRADBENI DEL</w:t>
      </w:r>
    </w:p>
    <w:p w14:paraId="4CBF9238"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60" w:name="p0brxsu6zo14" w:colFirst="0" w:colLast="0"/>
      <w:bookmarkEnd w:id="60"/>
      <w:r>
        <w:rPr>
          <w:rFonts w:ascii="Calibri" w:eastAsia="Calibri" w:hAnsi="Calibri" w:cs="Calibri"/>
          <w:b/>
          <w:bCs/>
          <w:color w:val="000000"/>
        </w:rPr>
        <w:t>člen - Sprememba pogodbene cene – gradbeni del</w:t>
      </w:r>
    </w:p>
    <w:p w14:paraId="4CBF9239" w14:textId="77777777" w:rsidR="00D23946" w:rsidRDefault="00D23946">
      <w:pPr>
        <w:rPr>
          <w:rFonts w:ascii="Calibri" w:eastAsia="Calibri" w:hAnsi="Calibri" w:cs="Calibri"/>
          <w:b/>
          <w:bCs/>
        </w:rPr>
      </w:pPr>
    </w:p>
    <w:p w14:paraId="4CBF923A" w14:textId="77777777" w:rsidR="00D23946" w:rsidRDefault="002F56C9">
      <w:pPr>
        <w:rPr>
          <w:rFonts w:ascii="Calibri" w:eastAsia="Calibri" w:hAnsi="Calibri" w:cs="Calibri"/>
        </w:rPr>
      </w:pPr>
      <w:r>
        <w:rPr>
          <w:rFonts w:ascii="Calibri" w:eastAsia="Calibri" w:hAnsi="Calibri" w:cs="Calibri"/>
          <w:b/>
          <w:bCs/>
        </w:rPr>
        <w:t>Sprememba pogodbene cene zaradi spremembe cen elementov:</w:t>
      </w:r>
    </w:p>
    <w:p w14:paraId="36D31C2B" w14:textId="357C14ED" w:rsidR="00CD703A" w:rsidRPr="0040433B" w:rsidRDefault="00CD703A" w:rsidP="00CD703A">
      <w:pPr>
        <w:jc w:val="both"/>
        <w:rPr>
          <w:rFonts w:ascii="Calibri" w:eastAsia="Calibri" w:hAnsi="Calibri" w:cs="Calibri"/>
        </w:rPr>
      </w:pPr>
      <w:r w:rsidRPr="0040433B">
        <w:rPr>
          <w:rFonts w:ascii="Calibri" w:eastAsia="Calibri" w:hAnsi="Calibri" w:cs="Calibri"/>
        </w:rPr>
        <w:t xml:space="preserve">Pogodbena cena projekta za gradbeni del, določena na podlagi ponudbenega predračuna, projektne dokumentacije (PZI) in popisov del, je fiksna in se ne spreminja do zaključka projekta, </w:t>
      </w:r>
      <w:r w:rsidR="00107963" w:rsidRPr="0040433B">
        <w:rPr>
          <w:rFonts w:ascii="Calibri" w:eastAsia="Calibri" w:hAnsi="Calibri" w:cs="Calibri"/>
        </w:rPr>
        <w:t>razen v primerih dodatnih del ali izjemnih okoliščin (npr. višja sila), ki so izrecno urejene v tej pogodbi.</w:t>
      </w:r>
    </w:p>
    <w:p w14:paraId="5239FA4A" w14:textId="77777777" w:rsidR="00CD703A" w:rsidRPr="0040433B" w:rsidRDefault="00CD703A" w:rsidP="00CD703A">
      <w:pPr>
        <w:jc w:val="both"/>
        <w:rPr>
          <w:rFonts w:ascii="Calibri" w:eastAsia="Calibri" w:hAnsi="Calibri" w:cs="Calibri"/>
        </w:rPr>
      </w:pPr>
    </w:p>
    <w:p w14:paraId="4CBF9242" w14:textId="5BEC6F97" w:rsidR="00D23946" w:rsidRPr="00CD703A" w:rsidRDefault="00CD703A" w:rsidP="00CD703A">
      <w:pPr>
        <w:jc w:val="both"/>
        <w:rPr>
          <w:rFonts w:ascii="Calibri" w:eastAsia="Calibri" w:hAnsi="Calibri" w:cs="Calibri"/>
        </w:rPr>
      </w:pPr>
      <w:r w:rsidRPr="0040433B">
        <w:rPr>
          <w:rFonts w:ascii="Calibri" w:eastAsia="Calibri" w:hAnsi="Calibri" w:cs="Calibri"/>
        </w:rPr>
        <w:t>Pogodbena cena je določena na podlagi cen in količin elementov, ki so bili upoštevani v ponudbenem predračunu na dan oddaje ponudbe in so opredeljeni v PZI ter v popisih del, ki so priloga te pogodbe. Zneski, ki izhajajo iz ponudbenega predračuna, PZI in popisov del, se štejejo za referenčno in fiksno finančno konstrukcijo projekta.</w:t>
      </w:r>
    </w:p>
    <w:p w14:paraId="4AD90801" w14:textId="77777777" w:rsidR="00CD703A" w:rsidRDefault="00CD703A" w:rsidP="00CD703A">
      <w:pPr>
        <w:rPr>
          <w:rFonts w:ascii="Calibri" w:eastAsia="Calibri" w:hAnsi="Calibri" w:cs="Calibri"/>
          <w:b/>
          <w:bCs/>
        </w:rPr>
      </w:pPr>
    </w:p>
    <w:p w14:paraId="4CBF9243" w14:textId="77777777" w:rsidR="00D23946" w:rsidRDefault="002F56C9">
      <w:pPr>
        <w:rPr>
          <w:rFonts w:ascii="Calibri" w:eastAsia="Calibri" w:hAnsi="Calibri" w:cs="Calibri"/>
          <w:b/>
          <w:bCs/>
        </w:rPr>
      </w:pPr>
      <w:r>
        <w:rPr>
          <w:rFonts w:ascii="Calibri" w:eastAsia="Calibri" w:hAnsi="Calibri" w:cs="Calibri"/>
          <w:b/>
          <w:bCs/>
        </w:rPr>
        <w:t>Sprememba pogodbene cene zaradi dodatnih del:</w:t>
      </w:r>
    </w:p>
    <w:p w14:paraId="4CBF9244" w14:textId="77777777" w:rsidR="00D23946" w:rsidRDefault="002F56C9">
      <w:pPr>
        <w:jc w:val="both"/>
        <w:rPr>
          <w:rFonts w:ascii="Calibri" w:eastAsia="Calibri" w:hAnsi="Calibri" w:cs="Calibri"/>
        </w:rPr>
      </w:pPr>
      <w:r>
        <w:rPr>
          <w:rFonts w:ascii="Calibri" w:eastAsia="Calibri" w:hAnsi="Calibri" w:cs="Calibri"/>
        </w:rPr>
        <w:t>V primernem roku po prejemu naročila za dodatna dela iz 30. člena te pogodbe je izvajalec dolžan naročniku poslati ponudbo za izvedbo dodatnih del s ceno, rokom izvedbe ter rokom veljavnosti ponudbe. Najkasneje v roku 30 (trideset) dni po prejemu popolne ponudbe pogodbeni stranki skleneta aneks, v katerem uredita ceno za dodatna dela, rok izvedbe dodatnih del in morebitno podaljšanje pogodbenega roka.</w:t>
      </w:r>
    </w:p>
    <w:p w14:paraId="4CBF9245" w14:textId="77777777" w:rsidR="00D23946" w:rsidRDefault="00D23946">
      <w:pPr>
        <w:jc w:val="both"/>
        <w:rPr>
          <w:rFonts w:ascii="Calibri" w:eastAsia="Calibri" w:hAnsi="Calibri" w:cs="Calibri"/>
        </w:rPr>
      </w:pPr>
    </w:p>
    <w:p w14:paraId="4CBF9246" w14:textId="77777777" w:rsidR="00D23946" w:rsidRDefault="002F56C9">
      <w:pPr>
        <w:jc w:val="both"/>
        <w:rPr>
          <w:rFonts w:ascii="Calibri" w:eastAsia="Calibri" w:hAnsi="Calibri" w:cs="Calibri"/>
        </w:rPr>
      </w:pPr>
      <w:r>
        <w:rPr>
          <w:rFonts w:ascii="Calibri" w:eastAsia="Calibri" w:hAnsi="Calibri" w:cs="Calibri"/>
        </w:rPr>
        <w:t>Dokler aneks ni sklenjen, naročnik ni zavezan k plačilu dodatnih del. V primeru, da je naročnik izvajalcu izročil spremenjeno ali popravljeno projektno dokumentacijo oziroma naročilo za dodatna dela, se šteje, da je naročilo dano in zavezujoče izključno v obsegu, kot je izrecno opredeljeno v sklenjenem aneksu.</w:t>
      </w:r>
    </w:p>
    <w:p w14:paraId="4CBF9247" w14:textId="77777777" w:rsidR="00D23946" w:rsidRDefault="00D23946">
      <w:pPr>
        <w:jc w:val="both"/>
        <w:rPr>
          <w:rFonts w:ascii="Calibri" w:eastAsia="Calibri" w:hAnsi="Calibri" w:cs="Calibri"/>
        </w:rPr>
      </w:pPr>
    </w:p>
    <w:p w14:paraId="4CBF9248" w14:textId="77777777" w:rsidR="00D23946" w:rsidRDefault="002F56C9">
      <w:pPr>
        <w:jc w:val="both"/>
        <w:rPr>
          <w:rFonts w:ascii="Calibri" w:eastAsia="Calibri" w:hAnsi="Calibri" w:cs="Calibri"/>
        </w:rPr>
      </w:pPr>
      <w:r>
        <w:rPr>
          <w:rFonts w:ascii="Calibri" w:eastAsia="Calibri" w:hAnsi="Calibri" w:cs="Calibri"/>
        </w:rPr>
        <w:t>Vsa dodatna dela, ki jih izvajalec izvede brez predhodno sklenjenega aneksa k tej pogodbi, izvajalec izvaja na lastno poslovno tveganje in naročnik za njihovo plačilo ni zavezan, razen v obsegu, ki je izrecno in pisno potrjen z aneksom.</w:t>
      </w:r>
    </w:p>
    <w:p w14:paraId="4CBF9249" w14:textId="77777777" w:rsidR="00D23946" w:rsidRDefault="00D23946">
      <w:pPr>
        <w:jc w:val="both"/>
        <w:rPr>
          <w:rFonts w:ascii="Calibri" w:eastAsia="Calibri" w:hAnsi="Calibri" w:cs="Calibri"/>
        </w:rPr>
      </w:pPr>
    </w:p>
    <w:p w14:paraId="4CBF924A" w14:textId="77777777" w:rsidR="00D23946" w:rsidRDefault="002F56C9">
      <w:pPr>
        <w:jc w:val="both"/>
        <w:rPr>
          <w:rFonts w:ascii="Calibri" w:eastAsia="Calibri" w:hAnsi="Calibri" w:cs="Calibri"/>
        </w:rPr>
      </w:pPr>
      <w:r>
        <w:rPr>
          <w:rFonts w:ascii="Calibri" w:eastAsia="Calibri" w:hAnsi="Calibri" w:cs="Calibri"/>
        </w:rPr>
        <w:lastRenderedPageBreak/>
        <w:t xml:space="preserve">V primeru nujnih nepredvidenih del, katerih </w:t>
      </w:r>
      <w:proofErr w:type="spellStart"/>
      <w:r>
        <w:rPr>
          <w:rFonts w:ascii="Calibri" w:eastAsia="Calibri" w:hAnsi="Calibri" w:cs="Calibri"/>
        </w:rPr>
        <w:t>neizvedba</w:t>
      </w:r>
      <w:proofErr w:type="spellEnd"/>
      <w:r>
        <w:rPr>
          <w:rFonts w:ascii="Calibri" w:eastAsia="Calibri" w:hAnsi="Calibri" w:cs="Calibri"/>
        </w:rPr>
        <w:t xml:space="preserve"> bi lahko povzročila neposredno nevarnost za ljudi, premoženje ali bistveno škodo na objektu, je izvajalec dolžan pristopiti k izvedbi takoj, naročnika pa o razlogih in obsegu nemudoma obvestiti in mu najkasneje v 5 (petih) dneh poslati ponudbo za takšna dela s ceno in rokom za izvedbo. Naročnik je dolžan v razumnem roku pisno potrditi obseg in ceno nujnih del. Če naročnik ponudbe ne potrdi, je dolžan izvajalcu povrniti samo objektivno izkazane in nujno potrebne stroške, ki jih je ta imel z izvedbo del za preprečitev neposredne nevarnosti.</w:t>
      </w:r>
    </w:p>
    <w:p w14:paraId="4CBF924B"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61" w:name="fy0aq6rd487g" w:colFirst="0" w:colLast="0"/>
      <w:bookmarkEnd w:id="61"/>
      <w:r>
        <w:rPr>
          <w:rFonts w:ascii="Calibri" w:eastAsia="Calibri" w:hAnsi="Calibri" w:cs="Calibri"/>
          <w:b/>
          <w:bCs/>
          <w:color w:val="000000"/>
        </w:rPr>
        <w:t>člen - Obračun izvedenih del – gradbeni del</w:t>
      </w:r>
    </w:p>
    <w:p w14:paraId="4CBF924C" w14:textId="77777777" w:rsidR="00D23946" w:rsidRDefault="00D23946">
      <w:pPr>
        <w:rPr>
          <w:rFonts w:ascii="Calibri" w:eastAsia="Calibri" w:hAnsi="Calibri" w:cs="Calibri"/>
        </w:rPr>
      </w:pPr>
    </w:p>
    <w:p w14:paraId="4CBF924D" w14:textId="77777777" w:rsidR="00D23946" w:rsidRDefault="002F56C9">
      <w:pPr>
        <w:jc w:val="both"/>
        <w:rPr>
          <w:rFonts w:ascii="Calibri" w:eastAsia="Calibri" w:hAnsi="Calibri" w:cs="Calibri"/>
        </w:rPr>
      </w:pPr>
      <w:r>
        <w:rPr>
          <w:rFonts w:ascii="Calibri" w:eastAsia="Calibri" w:hAnsi="Calibri" w:cs="Calibri"/>
        </w:rPr>
        <w:t>Izvajalec bo izvedena dela obračunaval praviloma z mesečnimi situacijami do desetega (10.) dne v mesecu, in sicer na podlagi popisa dejansko izvedenih del ter dobavljene in zmontirane opreme na objektu v prejšnjem mesecu. Izvajalec mora obračunsko situacijo poslati nadzorniku in naročniku po elektronski poti ali na drug način, ki je dogovorjen med strankami.</w:t>
      </w:r>
    </w:p>
    <w:p w14:paraId="4CBF924E" w14:textId="77777777" w:rsidR="00D23946" w:rsidRDefault="00D23946">
      <w:pPr>
        <w:jc w:val="both"/>
        <w:rPr>
          <w:rFonts w:ascii="Calibri" w:eastAsia="Calibri" w:hAnsi="Calibri" w:cs="Calibri"/>
        </w:rPr>
      </w:pPr>
    </w:p>
    <w:p w14:paraId="4CBF924F" w14:textId="77777777" w:rsidR="00D23946" w:rsidRDefault="002F56C9">
      <w:pPr>
        <w:jc w:val="both"/>
        <w:rPr>
          <w:rFonts w:ascii="Calibri" w:eastAsia="Calibri" w:hAnsi="Calibri" w:cs="Calibri"/>
        </w:rPr>
      </w:pPr>
      <w:r>
        <w:rPr>
          <w:rFonts w:ascii="Calibri" w:eastAsia="Calibri" w:hAnsi="Calibri" w:cs="Calibri"/>
        </w:rPr>
        <w:t>Nadzornik in pooblaščeni predstavnik naročnika pregledata in potrdita situacijo izvajalca v 15 (petnajstih) dneh od prejema ali pa jo v tem roku delno ali v celoti pisno zavrneta. Če v navedenem roku situacija ni niti potrjena niti zavrnjena, se ne šteje za samodejno potrjeno; v tem primeru se šteje, da je situacija zavrnjena v celoti in jo mora izvajalec ponovno uskladiti z naročnikom in nadzornikom.</w:t>
      </w:r>
    </w:p>
    <w:p w14:paraId="4CBF9250" w14:textId="77777777" w:rsidR="00D23946" w:rsidRDefault="00D23946">
      <w:pPr>
        <w:jc w:val="both"/>
        <w:rPr>
          <w:rFonts w:ascii="Calibri" w:eastAsia="Calibri" w:hAnsi="Calibri" w:cs="Calibri"/>
        </w:rPr>
      </w:pPr>
    </w:p>
    <w:p w14:paraId="4CBF9251" w14:textId="77777777" w:rsidR="00D23946" w:rsidRDefault="002F56C9">
      <w:pPr>
        <w:jc w:val="both"/>
        <w:rPr>
          <w:rFonts w:ascii="Calibri" w:eastAsia="Calibri" w:hAnsi="Calibri" w:cs="Calibri"/>
        </w:rPr>
      </w:pPr>
      <w:r>
        <w:rPr>
          <w:rFonts w:ascii="Calibri" w:eastAsia="Calibri" w:hAnsi="Calibri" w:cs="Calibri"/>
        </w:rPr>
        <w:t>V primeru, da se nadzornik ali pooblaščeni predstavnik naročnika v postavljenem roku z izstavljeno situacijo ne bo strinjal, mora le-ta izvajalcu natančno sporočiti, katere postavke ali deli postavk so sporni, katera višina situacije je sporna ter razloge, zaradi katerih je del situacije sporen. Situacija se v delu, v katerem ni obrazloženo zavrnjena, šteje za potrjeno. Naročnik mora plačati nesporni znesek situacije, sicer z dnem zapadlosti situacije preide v dolžniško zamudo in ima izvajalec pravico zaračunati naročniku zamudne obresti v skladu z veljavnimi predpisi.</w:t>
      </w:r>
    </w:p>
    <w:p w14:paraId="4CBF9252" w14:textId="77777777" w:rsidR="00D23946" w:rsidRDefault="00D23946">
      <w:pPr>
        <w:jc w:val="both"/>
        <w:rPr>
          <w:rFonts w:ascii="Calibri" w:eastAsia="Calibri" w:hAnsi="Calibri" w:cs="Calibri"/>
        </w:rPr>
      </w:pPr>
    </w:p>
    <w:p w14:paraId="4CBF9253" w14:textId="77777777" w:rsidR="00D23946" w:rsidRDefault="002F56C9">
      <w:pPr>
        <w:jc w:val="both"/>
        <w:rPr>
          <w:rFonts w:ascii="Calibri" w:eastAsia="Calibri" w:hAnsi="Calibri" w:cs="Calibri"/>
        </w:rPr>
      </w:pPr>
      <w:r>
        <w:rPr>
          <w:rFonts w:ascii="Calibri" w:eastAsia="Calibri" w:hAnsi="Calibri" w:cs="Calibri"/>
        </w:rPr>
        <w:t>Na računu se mora izvajalec sklicevati na številko te pogodbe in navesti, da je gradbena situacija sestavni del računa. Obvezne priloge e-računov po tej pogodbi so:</w:t>
      </w:r>
    </w:p>
    <w:p w14:paraId="4CBF9254" w14:textId="77777777" w:rsidR="00D23946" w:rsidRDefault="002F56C9">
      <w:pPr>
        <w:numPr>
          <w:ilvl w:val="0"/>
          <w:numId w:val="8"/>
        </w:numPr>
        <w:jc w:val="both"/>
      </w:pPr>
      <w:r>
        <w:rPr>
          <w:rFonts w:ascii="Calibri" w:eastAsia="Calibri" w:hAnsi="Calibri" w:cs="Calibri"/>
        </w:rPr>
        <w:t>gradbena situacija, potrjena s strani odgovornega nadzornika,</w:t>
      </w:r>
    </w:p>
    <w:p w14:paraId="4CBF9255" w14:textId="77777777" w:rsidR="00D23946" w:rsidRDefault="002F56C9">
      <w:pPr>
        <w:numPr>
          <w:ilvl w:val="0"/>
          <w:numId w:val="8"/>
        </w:numPr>
        <w:jc w:val="both"/>
      </w:pPr>
      <w:r>
        <w:rPr>
          <w:rFonts w:ascii="Calibri" w:eastAsia="Calibri" w:hAnsi="Calibri" w:cs="Calibri"/>
        </w:rPr>
        <w:t>računi oziroma gradbene situacije podizvajalcev, potrjene s strani izvajalca, v kolikor gre za neposredna plačila podizvajalcem.</w:t>
      </w:r>
    </w:p>
    <w:p w14:paraId="4CBF9256"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62" w:name="pu0afwewxiob" w:colFirst="0" w:colLast="0"/>
      <w:bookmarkEnd w:id="62"/>
      <w:r>
        <w:rPr>
          <w:rFonts w:ascii="Calibri" w:eastAsia="Calibri" w:hAnsi="Calibri" w:cs="Calibri"/>
          <w:b/>
          <w:bCs/>
          <w:color w:val="000000"/>
        </w:rPr>
        <w:t>člen - Končna situacija in končni obračun – gradbeni del</w:t>
      </w:r>
    </w:p>
    <w:p w14:paraId="4CBF9257" w14:textId="77777777" w:rsidR="00D23946" w:rsidRDefault="00D23946">
      <w:pPr>
        <w:rPr>
          <w:rFonts w:ascii="Calibri" w:eastAsia="Calibri" w:hAnsi="Calibri" w:cs="Calibri"/>
        </w:rPr>
      </w:pPr>
    </w:p>
    <w:p w14:paraId="4CBF9258" w14:textId="77777777" w:rsidR="00D23946" w:rsidRDefault="002F56C9">
      <w:pPr>
        <w:jc w:val="both"/>
        <w:rPr>
          <w:rFonts w:ascii="Calibri" w:eastAsia="Calibri" w:hAnsi="Calibri" w:cs="Calibri"/>
        </w:rPr>
      </w:pPr>
      <w:r>
        <w:rPr>
          <w:rFonts w:ascii="Calibri" w:eastAsia="Calibri" w:hAnsi="Calibri" w:cs="Calibri"/>
        </w:rPr>
        <w:t>Končno situacijo izvajalec izstavi po izdelavi končnega obračuna. Do izplačila po končni situaciji ne more priti, preden izvajalec naročniku ne preda finančnega zavarovanja za odpravo napak v garancijski dobi.</w:t>
      </w:r>
    </w:p>
    <w:p w14:paraId="4CBF9259" w14:textId="77777777" w:rsidR="00D23946" w:rsidRDefault="00D23946">
      <w:pPr>
        <w:jc w:val="both"/>
        <w:rPr>
          <w:rFonts w:ascii="Calibri" w:eastAsia="Calibri" w:hAnsi="Calibri" w:cs="Calibri"/>
        </w:rPr>
      </w:pPr>
    </w:p>
    <w:p w14:paraId="4CBF925A" w14:textId="77777777" w:rsidR="00D23946" w:rsidRDefault="002F56C9">
      <w:pPr>
        <w:jc w:val="both"/>
        <w:rPr>
          <w:rFonts w:ascii="Calibri" w:eastAsia="Calibri" w:hAnsi="Calibri" w:cs="Calibri"/>
        </w:rPr>
      </w:pPr>
      <w:r>
        <w:rPr>
          <w:rFonts w:ascii="Calibri" w:eastAsia="Calibri" w:hAnsi="Calibri" w:cs="Calibri"/>
        </w:rPr>
        <w:t>Pogodbeni stranki sta sporazumni, da takoj po primopredaji del začneta z izdelavo končnega obračuna, ki ga izdelata v najkrajšem možnem roku, najkasneje pa v tridesetih (30) dneh po primopredaji del. Končni obračun vsebuje zlasti:</w:t>
      </w:r>
    </w:p>
    <w:p w14:paraId="4CBF925B" w14:textId="77777777" w:rsidR="00D23946" w:rsidRDefault="002F56C9">
      <w:pPr>
        <w:numPr>
          <w:ilvl w:val="0"/>
          <w:numId w:val="9"/>
        </w:numPr>
        <w:jc w:val="both"/>
      </w:pPr>
      <w:r>
        <w:rPr>
          <w:rFonts w:ascii="Calibri" w:eastAsia="Calibri" w:hAnsi="Calibri" w:cs="Calibri"/>
        </w:rPr>
        <w:t>vrednost pogodbenih del in morebitnih dodatnih del ter nujnih nepredvidenih del,</w:t>
      </w:r>
    </w:p>
    <w:p w14:paraId="4CBF925C" w14:textId="77777777" w:rsidR="00D23946" w:rsidRDefault="002F56C9">
      <w:pPr>
        <w:numPr>
          <w:ilvl w:val="0"/>
          <w:numId w:val="9"/>
        </w:numPr>
        <w:jc w:val="both"/>
      </w:pPr>
      <w:r>
        <w:rPr>
          <w:rFonts w:ascii="Calibri" w:eastAsia="Calibri" w:hAnsi="Calibri" w:cs="Calibri"/>
        </w:rPr>
        <w:t>znesek, izplačan po situacijah,</w:t>
      </w:r>
    </w:p>
    <w:p w14:paraId="4CBF925D" w14:textId="77777777" w:rsidR="00D23946" w:rsidRDefault="002F56C9">
      <w:pPr>
        <w:numPr>
          <w:ilvl w:val="0"/>
          <w:numId w:val="9"/>
        </w:numPr>
        <w:jc w:val="both"/>
      </w:pPr>
      <w:r>
        <w:rPr>
          <w:rFonts w:ascii="Calibri" w:eastAsia="Calibri" w:hAnsi="Calibri" w:cs="Calibri"/>
        </w:rPr>
        <w:t>končni znesek, ki ga mora izvajalec prejeti ali vrniti po nespornem delu obračuna,</w:t>
      </w:r>
    </w:p>
    <w:p w14:paraId="4CBF925E" w14:textId="77777777" w:rsidR="00D23946" w:rsidRDefault="002F56C9">
      <w:pPr>
        <w:numPr>
          <w:ilvl w:val="0"/>
          <w:numId w:val="9"/>
        </w:numPr>
        <w:jc w:val="both"/>
      </w:pPr>
      <w:r>
        <w:rPr>
          <w:rFonts w:ascii="Calibri" w:eastAsia="Calibri" w:hAnsi="Calibri" w:cs="Calibri"/>
        </w:rPr>
        <w:lastRenderedPageBreak/>
        <w:t>višino zamudnih obresti, ki jih mora naročnik plačati izvajalcu zaradi zamud pri plačilu katerekoli situacije,</w:t>
      </w:r>
    </w:p>
    <w:p w14:paraId="4CBF925F" w14:textId="77777777" w:rsidR="00D23946" w:rsidRDefault="002F56C9">
      <w:pPr>
        <w:numPr>
          <w:ilvl w:val="0"/>
          <w:numId w:val="9"/>
        </w:numPr>
        <w:jc w:val="both"/>
      </w:pPr>
      <w:r>
        <w:rPr>
          <w:rFonts w:ascii="Calibri" w:eastAsia="Calibri" w:hAnsi="Calibri" w:cs="Calibri"/>
        </w:rPr>
        <w:t>morebitno obračunane manipulativne stroške po tej pogodbi,</w:t>
      </w:r>
    </w:p>
    <w:p w14:paraId="4CBF9260" w14:textId="77777777" w:rsidR="00D23946" w:rsidRDefault="002F56C9">
      <w:pPr>
        <w:numPr>
          <w:ilvl w:val="0"/>
          <w:numId w:val="9"/>
        </w:numPr>
        <w:jc w:val="both"/>
      </w:pPr>
      <w:r>
        <w:rPr>
          <w:rFonts w:ascii="Calibri" w:eastAsia="Calibri" w:hAnsi="Calibri" w:cs="Calibri"/>
        </w:rPr>
        <w:t>podatek, ali so pogodbena dela izvedena v pogodbenem roku in če niso, za koliko je bil rok prekoračen,</w:t>
      </w:r>
    </w:p>
    <w:p w14:paraId="4CBF9261" w14:textId="77777777" w:rsidR="00D23946" w:rsidRDefault="002F56C9">
      <w:pPr>
        <w:numPr>
          <w:ilvl w:val="0"/>
          <w:numId w:val="9"/>
        </w:numPr>
        <w:jc w:val="both"/>
      </w:pPr>
      <w:r>
        <w:rPr>
          <w:rFonts w:ascii="Calibri" w:eastAsia="Calibri" w:hAnsi="Calibri" w:cs="Calibri"/>
        </w:rPr>
        <w:t>višina pogodbene kazni in morebitno povzročene škode,</w:t>
      </w:r>
    </w:p>
    <w:p w14:paraId="4CBF9262" w14:textId="77777777" w:rsidR="00D23946" w:rsidRDefault="002F56C9">
      <w:pPr>
        <w:numPr>
          <w:ilvl w:val="0"/>
          <w:numId w:val="9"/>
        </w:numPr>
        <w:jc w:val="both"/>
      </w:pPr>
      <w:r>
        <w:rPr>
          <w:rFonts w:ascii="Calibri" w:eastAsia="Calibri" w:hAnsi="Calibri" w:cs="Calibri"/>
        </w:rPr>
        <w:t>podatek o drugih dejstvih, o katerih ni bilo doseženo soglasje.</w:t>
      </w:r>
    </w:p>
    <w:p w14:paraId="4CBF9263" w14:textId="77777777" w:rsidR="00D23946" w:rsidRDefault="00D23946">
      <w:pPr>
        <w:jc w:val="both"/>
        <w:rPr>
          <w:rFonts w:ascii="Calibri" w:eastAsia="Calibri" w:hAnsi="Calibri" w:cs="Calibri"/>
        </w:rPr>
      </w:pPr>
    </w:p>
    <w:p w14:paraId="4CBF9264" w14:textId="77777777" w:rsidR="00D23946" w:rsidRDefault="002F56C9">
      <w:pPr>
        <w:jc w:val="both"/>
        <w:rPr>
          <w:rFonts w:ascii="Calibri" w:eastAsia="Calibri" w:hAnsi="Calibri" w:cs="Calibri"/>
        </w:rPr>
      </w:pPr>
      <w:r>
        <w:rPr>
          <w:rFonts w:ascii="Calibri" w:eastAsia="Calibri" w:hAnsi="Calibri" w:cs="Calibri"/>
        </w:rPr>
        <w:t>S končnim obračunom se uredijo odprta razmerja med pogodbenima strankama in določi izvršitev njihovih medsebojnih pravic in obveznosti iz pogodbe. Končni obračun ima naravo izvensodne poravnave med strankama. S končnim obračunom se zajamčijo vsa dela, izvedena po pogodbi, ki jih je izvajalec dolžan ali pooblaščen izvesti, ne glede na to, ali so dela zajeta z začasnimi mesečnimi situacijami ali ne. S končnim obračunom se lahko spremeni dejansko stanje, ugotovljeno z začasnimi mesečnimi situacijami.</w:t>
      </w:r>
    </w:p>
    <w:p w14:paraId="4CBF9265" w14:textId="77777777" w:rsidR="00D23946" w:rsidRDefault="00D23946">
      <w:pPr>
        <w:jc w:val="both"/>
        <w:rPr>
          <w:rFonts w:ascii="Calibri" w:eastAsia="Calibri" w:hAnsi="Calibri" w:cs="Calibri"/>
        </w:rPr>
      </w:pPr>
    </w:p>
    <w:p w14:paraId="4CBF9266" w14:textId="77777777" w:rsidR="00D23946" w:rsidRDefault="002F56C9">
      <w:pPr>
        <w:jc w:val="both"/>
        <w:rPr>
          <w:rFonts w:ascii="Calibri" w:eastAsia="Calibri" w:hAnsi="Calibri" w:cs="Calibri"/>
        </w:rPr>
      </w:pPr>
      <w:r>
        <w:rPr>
          <w:rFonts w:ascii="Calibri" w:eastAsia="Calibri" w:hAnsi="Calibri" w:cs="Calibri"/>
        </w:rPr>
        <w:t>Če katerakoli od pogodbenih strank brez utemeljenega razloga ne sodeluje pri izdelavi končnega obračuna, ga sme v njeni odsotnosti izdelati druga pogodbena stranka ter ga nato nemudoma s priporočeno pošto poslati drugi pogodbeni stranki.</w:t>
      </w:r>
    </w:p>
    <w:p w14:paraId="4CBF9267" w14:textId="77777777" w:rsidR="00D23946" w:rsidRDefault="002F56C9">
      <w:pPr>
        <w:jc w:val="both"/>
        <w:rPr>
          <w:rFonts w:ascii="Calibri" w:eastAsia="Calibri" w:hAnsi="Calibri" w:cs="Calibri"/>
        </w:rPr>
      </w:pPr>
      <w:r>
        <w:rPr>
          <w:rFonts w:ascii="Calibri" w:eastAsia="Calibri" w:hAnsi="Calibri" w:cs="Calibri"/>
        </w:rPr>
        <w:t>Podpisan končni obračun je pogoj za izstavitev končne situacije.</w:t>
      </w:r>
    </w:p>
    <w:p w14:paraId="4CBF9268"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63" w:name="p4egqvevnmd" w:colFirst="0" w:colLast="0"/>
      <w:bookmarkEnd w:id="63"/>
      <w:r>
        <w:rPr>
          <w:rFonts w:ascii="Calibri" w:eastAsia="Calibri" w:hAnsi="Calibri" w:cs="Calibri"/>
          <w:b/>
          <w:bCs/>
          <w:color w:val="000000"/>
        </w:rPr>
        <w:t>člen - Dodatna dela – gradbeni del</w:t>
      </w:r>
    </w:p>
    <w:p w14:paraId="4CBF9269" w14:textId="77777777" w:rsidR="00D23946" w:rsidRDefault="00D23946">
      <w:pPr>
        <w:rPr>
          <w:rFonts w:ascii="Calibri" w:eastAsia="Calibri" w:hAnsi="Calibri" w:cs="Calibri"/>
        </w:rPr>
      </w:pPr>
    </w:p>
    <w:p w14:paraId="4CBF926A" w14:textId="77777777" w:rsidR="00D23946" w:rsidRDefault="002F56C9">
      <w:pPr>
        <w:jc w:val="both"/>
        <w:rPr>
          <w:rFonts w:ascii="Calibri" w:eastAsia="Calibri" w:hAnsi="Calibri" w:cs="Calibri"/>
        </w:rPr>
      </w:pPr>
      <w:r>
        <w:rPr>
          <w:rFonts w:ascii="Calibri" w:eastAsia="Calibri" w:hAnsi="Calibri" w:cs="Calibri"/>
        </w:rPr>
        <w:t>Dodatna dela so tista dela, ki niso bila dogovorjena s pogodbo, naročnik pa zahteva, da se izvedejo, ter dela, ki niso bila zajeta zaradi spremembe projektne dokumentacije, napake ali pomanjkljivosti v popisu del ali zaradi druge napake oz. pomanjkljivosti v projektni dokumentaciji, ne glede na to, ali so nujna za dokončanje projekta gradnje ali ne.</w:t>
      </w:r>
    </w:p>
    <w:p w14:paraId="4CBF926B" w14:textId="77777777" w:rsidR="00D23946" w:rsidRDefault="00D23946">
      <w:pPr>
        <w:jc w:val="both"/>
        <w:rPr>
          <w:rFonts w:ascii="Calibri" w:eastAsia="Calibri" w:hAnsi="Calibri" w:cs="Calibri"/>
        </w:rPr>
      </w:pPr>
    </w:p>
    <w:p w14:paraId="4CBF926C" w14:textId="77777777" w:rsidR="00D23946" w:rsidRDefault="002F56C9">
      <w:pPr>
        <w:jc w:val="both"/>
        <w:rPr>
          <w:rFonts w:ascii="Calibri" w:eastAsia="Calibri" w:hAnsi="Calibri" w:cs="Calibri"/>
        </w:rPr>
      </w:pPr>
      <w:r>
        <w:rPr>
          <w:rFonts w:ascii="Calibri" w:eastAsia="Calibri" w:hAnsi="Calibri" w:cs="Calibri"/>
        </w:rPr>
        <w:t>Cene za dodatna dela se določijo v okviru pogajanj med naročnikom in izvajalcem in ne smejo presegati cen na trgu za istovrstna dela, blago in opremo, upoštevaje pogoje, ki so vezani na njihovo naročilo.</w:t>
      </w:r>
    </w:p>
    <w:p w14:paraId="4CBF926D" w14:textId="77777777" w:rsidR="00D23946" w:rsidRDefault="00D23946">
      <w:pPr>
        <w:jc w:val="both"/>
        <w:rPr>
          <w:rFonts w:ascii="Calibri" w:eastAsia="Calibri" w:hAnsi="Calibri" w:cs="Calibri"/>
        </w:rPr>
      </w:pPr>
    </w:p>
    <w:p w14:paraId="4CBF926E" w14:textId="77777777" w:rsidR="00D23946" w:rsidRDefault="002F56C9">
      <w:pPr>
        <w:jc w:val="both"/>
        <w:rPr>
          <w:rFonts w:ascii="Calibri" w:eastAsia="Calibri" w:hAnsi="Calibri" w:cs="Calibri"/>
        </w:rPr>
      </w:pPr>
      <w:r>
        <w:rPr>
          <w:rFonts w:ascii="Calibri" w:eastAsia="Calibri" w:hAnsi="Calibri" w:cs="Calibri"/>
        </w:rPr>
        <w:t>Za dodatna dela, ki so se izkazala za potrebna po sklenitvi te pogodbe, lahko naročnik odda naročilo izvajalcu osnovnega naročila ob upoštevanju določb zakona, ki ureja javno naročanje (95. člen ZJN-3).</w:t>
      </w:r>
    </w:p>
    <w:p w14:paraId="4CBF926F"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64" w:name="msjwapoek28u" w:colFirst="0" w:colLast="0"/>
      <w:bookmarkEnd w:id="64"/>
      <w:r>
        <w:rPr>
          <w:rFonts w:ascii="Calibri" w:eastAsia="Calibri" w:hAnsi="Calibri" w:cs="Calibri"/>
          <w:b/>
          <w:bCs/>
          <w:color w:val="000000"/>
        </w:rPr>
        <w:t>člen - Roki za izvedbo – gradbeni del</w:t>
      </w:r>
    </w:p>
    <w:p w14:paraId="4CBF9270" w14:textId="77777777" w:rsidR="00D23946" w:rsidRDefault="00D23946">
      <w:pPr>
        <w:rPr>
          <w:rFonts w:ascii="Calibri" w:eastAsia="Calibri" w:hAnsi="Calibri" w:cs="Calibri"/>
        </w:rPr>
      </w:pPr>
    </w:p>
    <w:p w14:paraId="0F2303C9" w14:textId="77777777" w:rsidR="003B0FD2" w:rsidRDefault="003B0FD2" w:rsidP="003B0FD2">
      <w:pPr>
        <w:jc w:val="both"/>
        <w:rPr>
          <w:color w:val="EE0000"/>
        </w:rPr>
      </w:pPr>
    </w:p>
    <w:p w14:paraId="31C1F22E" w14:textId="7504254D" w:rsidR="00B330E4" w:rsidRPr="0009270B" w:rsidRDefault="00FB14F3" w:rsidP="003B0FD2">
      <w:pPr>
        <w:jc w:val="both"/>
        <w:rPr>
          <w:rFonts w:ascii="Calibri" w:eastAsia="Calibri" w:hAnsi="Calibri" w:cs="Calibri"/>
        </w:rPr>
      </w:pPr>
      <w:r w:rsidRPr="00FB14F3">
        <w:rPr>
          <w:rFonts w:ascii="Calibri" w:eastAsia="Calibri" w:hAnsi="Calibri" w:cs="Calibri"/>
        </w:rPr>
        <w:t>Izvajalec mora gradbeni del (GOI dela) izvesti v naslednjih rokih:</w:t>
      </w:r>
    </w:p>
    <w:p w14:paraId="3B7EF2DB" w14:textId="77777777" w:rsidR="00FB14F3" w:rsidRPr="00FB14F3" w:rsidRDefault="00FB14F3">
      <w:pPr>
        <w:pStyle w:val="Odstavekseznama"/>
        <w:numPr>
          <w:ilvl w:val="0"/>
          <w:numId w:val="89"/>
        </w:numPr>
        <w:jc w:val="both"/>
        <w:rPr>
          <w:rFonts w:ascii="Calibri" w:eastAsia="Calibri" w:hAnsi="Calibri" w:cs="Calibri"/>
        </w:rPr>
      </w:pPr>
      <w:r w:rsidRPr="00FB14F3">
        <w:rPr>
          <w:rFonts w:ascii="Calibri" w:eastAsia="Calibri" w:hAnsi="Calibri" w:cs="Calibri"/>
        </w:rPr>
        <w:t>Podsklop 1: v 18 mesecih od uvedbe v delo, najkasneje do 31. 12. 2028;</w:t>
      </w:r>
    </w:p>
    <w:p w14:paraId="2CC3CE4B" w14:textId="581BBF18" w:rsidR="00B330E4" w:rsidRPr="00FB14F3" w:rsidRDefault="00FB14F3">
      <w:pPr>
        <w:pStyle w:val="Odstavekseznama"/>
        <w:numPr>
          <w:ilvl w:val="0"/>
          <w:numId w:val="89"/>
        </w:numPr>
        <w:jc w:val="both"/>
        <w:rPr>
          <w:rFonts w:ascii="Calibri" w:eastAsia="Calibri" w:hAnsi="Calibri" w:cs="Calibri"/>
        </w:rPr>
      </w:pPr>
      <w:r w:rsidRPr="00FB14F3">
        <w:rPr>
          <w:rFonts w:ascii="Calibri" w:eastAsia="Calibri" w:hAnsi="Calibri" w:cs="Calibri"/>
        </w:rPr>
        <w:t>Podsklop 2: v 6 mesecih od uvedbe v delo.</w:t>
      </w:r>
    </w:p>
    <w:p w14:paraId="619912E3" w14:textId="77777777" w:rsidR="00CC3389" w:rsidRDefault="00CC3389" w:rsidP="003B0FD2">
      <w:pPr>
        <w:jc w:val="both"/>
        <w:rPr>
          <w:rFonts w:ascii="Calibri" w:eastAsia="Calibri" w:hAnsi="Calibri" w:cs="Calibri"/>
        </w:rPr>
      </w:pPr>
    </w:p>
    <w:p w14:paraId="5074F01D" w14:textId="61F07A84" w:rsidR="00FB14F3" w:rsidRPr="0009270B" w:rsidRDefault="0009270B" w:rsidP="003B0FD2">
      <w:pPr>
        <w:jc w:val="both"/>
        <w:rPr>
          <w:rFonts w:ascii="Calibri" w:eastAsia="Calibri" w:hAnsi="Calibri" w:cs="Calibri"/>
        </w:rPr>
      </w:pPr>
      <w:r w:rsidRPr="0009270B">
        <w:rPr>
          <w:rFonts w:ascii="Calibri" w:eastAsia="Calibri" w:hAnsi="Calibri" w:cs="Calibri"/>
        </w:rPr>
        <w:t>Uvedba v delo se ugotovi z zapisnikom o uvedbi v delo, ki ga stranki podpišeta v skladu z določbami te pogodbe.</w:t>
      </w:r>
    </w:p>
    <w:p w14:paraId="43D16D37" w14:textId="77777777" w:rsidR="0009270B" w:rsidRDefault="0009270B" w:rsidP="003B0FD2">
      <w:pPr>
        <w:jc w:val="both"/>
        <w:rPr>
          <w:rFonts w:ascii="Calibri" w:eastAsia="Calibri" w:hAnsi="Calibri" w:cs="Calibri"/>
          <w:highlight w:val="green"/>
        </w:rPr>
      </w:pPr>
    </w:p>
    <w:p w14:paraId="4180ACF9" w14:textId="5AEAAE7C" w:rsidR="0009270B" w:rsidRPr="00467DE0" w:rsidRDefault="0009270B" w:rsidP="003B0FD2">
      <w:pPr>
        <w:jc w:val="both"/>
        <w:rPr>
          <w:rFonts w:ascii="Calibri" w:eastAsia="Calibri" w:hAnsi="Calibri" w:cs="Calibri"/>
        </w:rPr>
      </w:pPr>
      <w:r w:rsidRPr="00467DE0">
        <w:rPr>
          <w:rFonts w:ascii="Calibri" w:eastAsia="Calibri" w:hAnsi="Calibri" w:cs="Calibri"/>
        </w:rPr>
        <w:t>Izvajalec mora IT del (centralni informacijski sistem za daljinsko odčitavanje vodomerov z nadzornim centrom DMA) vzpostaviti v naslednjih rokih:</w:t>
      </w:r>
    </w:p>
    <w:p w14:paraId="7654A9C3" w14:textId="27B4E3A6" w:rsidR="00CC3389" w:rsidRPr="00CC3389" w:rsidRDefault="00617AF7">
      <w:pPr>
        <w:pStyle w:val="Odstavekseznama"/>
        <w:numPr>
          <w:ilvl w:val="0"/>
          <w:numId w:val="90"/>
        </w:numPr>
        <w:jc w:val="both"/>
        <w:rPr>
          <w:rFonts w:ascii="Calibri" w:eastAsia="Calibri" w:hAnsi="Calibri" w:cs="Calibri"/>
          <w:lang w:val="sl-SI"/>
        </w:rPr>
      </w:pPr>
      <w:r w:rsidRPr="00CC3389">
        <w:rPr>
          <w:rFonts w:ascii="Calibri" w:eastAsia="Calibri" w:hAnsi="Calibri" w:cs="Calibri"/>
          <w:lang w:val="sl-SI"/>
        </w:rPr>
        <w:lastRenderedPageBreak/>
        <w:t>p</w:t>
      </w:r>
      <w:r w:rsidR="00CC3389" w:rsidRPr="00CC3389">
        <w:rPr>
          <w:rFonts w:ascii="Calibri" w:eastAsia="Calibri" w:hAnsi="Calibri" w:cs="Calibri"/>
          <w:lang w:val="sl-SI"/>
        </w:rPr>
        <w:t>latforma za daljinsko odčitavanje vodomerov (AMR/AMI-sistem, mobilne aplikacije za popise in menjave vodomerov, osnovne integracije z obračunskim sistemom naročnika ter skladiščni modul) mora biti vzpostavljena najkasneje v treh (3) mesecih od uvedbe v delo za IT-del;</w:t>
      </w:r>
    </w:p>
    <w:p w14:paraId="2901865E" w14:textId="64280D8B" w:rsidR="00CC3389" w:rsidRPr="00CC3389" w:rsidRDefault="00CC3389">
      <w:pPr>
        <w:pStyle w:val="Odstavekseznama"/>
        <w:numPr>
          <w:ilvl w:val="0"/>
          <w:numId w:val="90"/>
        </w:numPr>
        <w:jc w:val="both"/>
        <w:rPr>
          <w:rFonts w:ascii="Calibri" w:eastAsia="Calibri" w:hAnsi="Calibri" w:cs="Calibri"/>
          <w:lang w:val="sl-SI"/>
        </w:rPr>
      </w:pPr>
      <w:r w:rsidRPr="00CC3389">
        <w:rPr>
          <w:rFonts w:ascii="Calibri" w:eastAsia="Calibri" w:hAnsi="Calibri" w:cs="Calibri"/>
          <w:lang w:val="sl-SI"/>
        </w:rPr>
        <w:t>hidravlični model, DMA-monitoring, analitične funkcije in integracije, ki so funkcionalno odvisne od nove vodovodne infrastrukture, morajo biti vzpostavljeni najkasneje v treh (3) mesecih od dosega koordinacijskega mejnika 60% gradbenih del, določenega v 22. členu te pogodbe;</w:t>
      </w:r>
    </w:p>
    <w:p w14:paraId="3A8C9226" w14:textId="5C279919" w:rsidR="00CC3389" w:rsidRPr="00CC3389" w:rsidRDefault="00CC3389">
      <w:pPr>
        <w:pStyle w:val="Odstavekseznama"/>
        <w:numPr>
          <w:ilvl w:val="0"/>
          <w:numId w:val="90"/>
        </w:numPr>
        <w:jc w:val="both"/>
        <w:rPr>
          <w:rFonts w:ascii="Calibri" w:eastAsia="Calibri" w:hAnsi="Calibri" w:cs="Calibri"/>
          <w:lang w:val="sl-SI"/>
        </w:rPr>
      </w:pPr>
      <w:r>
        <w:rPr>
          <w:rFonts w:ascii="Calibri" w:eastAsia="Calibri" w:hAnsi="Calibri" w:cs="Calibri"/>
          <w:lang w:val="sl-SI"/>
        </w:rPr>
        <w:t>c</w:t>
      </w:r>
      <w:r w:rsidRPr="00CC3389">
        <w:rPr>
          <w:rFonts w:ascii="Calibri" w:eastAsia="Calibri" w:hAnsi="Calibri" w:cs="Calibri"/>
          <w:lang w:val="sl-SI"/>
        </w:rPr>
        <w:t>eloten IT-sistem (platforma za vodomere in hidravlični model/DMA-funkcionalnosti) mora biti v celoti vzpostavljen, integriran, uspešno testiran in prevzet najkasneje v štiriindvajsetih (24) mesecih od sklenitve te pogodbe. Ta rok se lahko podaljša izključno v primerih in po postopku, določenem v tej pogodbi.</w:t>
      </w:r>
    </w:p>
    <w:p w14:paraId="02837EE4" w14:textId="3DCF9904" w:rsidR="00CC3389" w:rsidRDefault="00CC3389" w:rsidP="00CC3389">
      <w:pPr>
        <w:pStyle w:val="Odstavekseznama"/>
        <w:jc w:val="both"/>
        <w:rPr>
          <w:rFonts w:ascii="Calibri" w:eastAsia="Calibri" w:hAnsi="Calibri" w:cs="Calibri"/>
        </w:rPr>
      </w:pPr>
    </w:p>
    <w:p w14:paraId="351C4887" w14:textId="48766EBF" w:rsidR="009047B5" w:rsidRDefault="009047B5" w:rsidP="009047B5">
      <w:pPr>
        <w:jc w:val="both"/>
        <w:rPr>
          <w:rFonts w:ascii="Calibri" w:eastAsia="Calibri" w:hAnsi="Calibri" w:cs="Calibri"/>
        </w:rPr>
      </w:pPr>
      <w:r>
        <w:rPr>
          <w:rFonts w:ascii="Calibri" w:eastAsia="Calibri" w:hAnsi="Calibri" w:cs="Calibri"/>
        </w:rPr>
        <w:t xml:space="preserve">Za </w:t>
      </w:r>
      <w:r w:rsidR="00C93BCF" w:rsidRPr="00C93BCF">
        <w:rPr>
          <w:rFonts w:ascii="Calibri" w:eastAsia="Calibri" w:hAnsi="Calibri" w:cs="Calibri"/>
        </w:rPr>
        <w:t>vzpostavitev platforme v roku iz prve alineje prejšnjega odstavka se ne zahteva, da so do tega roka zamenjani, montirani, aktivirani in integrirani vsi vodomeri, radijski moduli, komunikatorji in druga telemetrijska oprema. Platforma se šteje za vzpostavljeno, ko je produkcijsko nameščena, konfigurirana, testirana in integrirana z obračunskim sistemom naročnika v obsegu, ki ga omogočajo do takrat razpoložljivi podatki, dostopi in oprema, ter ko je uspešno povezana z reprezentativnim začetnim vzorcem merilnih mest, določenim v potrjenem skupnem koordinacijskem terminskem planu.</w:t>
      </w:r>
    </w:p>
    <w:p w14:paraId="49FC7EB3" w14:textId="77777777" w:rsidR="009047B5" w:rsidRDefault="009047B5" w:rsidP="009047B5">
      <w:pPr>
        <w:jc w:val="both"/>
        <w:rPr>
          <w:rFonts w:ascii="Calibri" w:eastAsia="Calibri" w:hAnsi="Calibri" w:cs="Calibri"/>
        </w:rPr>
      </w:pPr>
    </w:p>
    <w:p w14:paraId="49180E6D" w14:textId="1AC0EA30" w:rsidR="009047B5" w:rsidRPr="009047B5" w:rsidRDefault="009047B5" w:rsidP="009047B5">
      <w:pPr>
        <w:jc w:val="both"/>
        <w:rPr>
          <w:rFonts w:ascii="Calibri" w:eastAsia="Calibri" w:hAnsi="Calibri" w:cs="Calibri"/>
          <w:lang w:val="sl-SI"/>
        </w:rPr>
      </w:pPr>
      <w:r w:rsidRPr="009047B5">
        <w:rPr>
          <w:rFonts w:ascii="Calibri" w:eastAsia="Calibri" w:hAnsi="Calibri" w:cs="Calibri"/>
        </w:rPr>
        <w:t>M</w:t>
      </w:r>
      <w:proofErr w:type="spellStart"/>
      <w:r w:rsidRPr="009047B5">
        <w:rPr>
          <w:rFonts w:ascii="Calibri" w:eastAsia="Calibri" w:hAnsi="Calibri" w:cs="Calibri"/>
          <w:lang w:val="sl-SI"/>
        </w:rPr>
        <w:t>ejnik</w:t>
      </w:r>
      <w:proofErr w:type="spellEnd"/>
      <w:r w:rsidRPr="009047B5">
        <w:rPr>
          <w:rFonts w:ascii="Calibri" w:eastAsia="Calibri" w:hAnsi="Calibri" w:cs="Calibri"/>
          <w:lang w:val="sl-SI"/>
        </w:rPr>
        <w:t xml:space="preserve"> 60% gradbenih del iz druge alineje drugega odstavka tega člena se šteje za dosežen šele, ko so kumulativno izpolnjeni naslednji pogoji:</w:t>
      </w:r>
    </w:p>
    <w:p w14:paraId="3AEE40DE" w14:textId="77777777" w:rsidR="009047B5" w:rsidRPr="009047B5" w:rsidRDefault="009047B5">
      <w:pPr>
        <w:numPr>
          <w:ilvl w:val="0"/>
          <w:numId w:val="107"/>
        </w:numPr>
        <w:jc w:val="both"/>
        <w:rPr>
          <w:rFonts w:ascii="Calibri" w:eastAsia="Calibri" w:hAnsi="Calibri" w:cs="Calibri"/>
          <w:lang w:val="sl-SI"/>
        </w:rPr>
      </w:pPr>
      <w:r w:rsidRPr="009047B5">
        <w:rPr>
          <w:rFonts w:ascii="Calibri" w:eastAsia="Calibri" w:hAnsi="Calibri" w:cs="Calibri"/>
          <w:lang w:val="sl-SI"/>
        </w:rPr>
        <w:t>izvedenih je najmanj 60% pogodbenega obsega gradbenih del, merjeno vrednostno po pogodbenem predračunu in vsebinsko po potrjenem skupnem koordinacijskem terminskem planu;</w:t>
      </w:r>
    </w:p>
    <w:p w14:paraId="613B533F" w14:textId="77777777" w:rsidR="009047B5" w:rsidRPr="009047B5" w:rsidRDefault="009047B5">
      <w:pPr>
        <w:numPr>
          <w:ilvl w:val="0"/>
          <w:numId w:val="107"/>
        </w:numPr>
        <w:jc w:val="both"/>
        <w:rPr>
          <w:rFonts w:ascii="Calibri" w:eastAsia="Calibri" w:hAnsi="Calibri" w:cs="Calibri"/>
          <w:lang w:val="sl-SI"/>
        </w:rPr>
      </w:pPr>
      <w:r w:rsidRPr="009047B5">
        <w:rPr>
          <w:rFonts w:ascii="Calibri" w:eastAsia="Calibri" w:hAnsi="Calibri" w:cs="Calibri"/>
          <w:lang w:val="sl-SI"/>
        </w:rPr>
        <w:t>izvedena je vodovodna infrastruktura, ki je po potrjenem koordinacijskem terminskem planu potrebna za izvedbo DMA-monitoringa, merilne kampanje, kalibracije hidravličnega modela in vzpostavitev z njimi povezanih funkcionalnosti;</w:t>
      </w:r>
    </w:p>
    <w:p w14:paraId="3BF5867B" w14:textId="77777777" w:rsidR="009047B5" w:rsidRPr="009047B5" w:rsidRDefault="009047B5">
      <w:pPr>
        <w:numPr>
          <w:ilvl w:val="0"/>
          <w:numId w:val="107"/>
        </w:numPr>
        <w:jc w:val="both"/>
        <w:rPr>
          <w:rFonts w:ascii="Calibri" w:eastAsia="Calibri" w:hAnsi="Calibri" w:cs="Calibri"/>
          <w:lang w:val="sl-SI"/>
        </w:rPr>
      </w:pPr>
      <w:r w:rsidRPr="009047B5">
        <w:rPr>
          <w:rFonts w:ascii="Calibri" w:eastAsia="Calibri" w:hAnsi="Calibri" w:cs="Calibri"/>
          <w:lang w:val="sl-SI"/>
        </w:rPr>
        <w:t>nameščena, aktivirana, tehnično preverjena in sposobna neprekinjenega prenosa podatkov je najmanj tista merilna, komunikacijska in telemetrijska oprema, ki je v potrjenem koordinacijskem terminskem planu določena kot potrebna za začetek navedenih IT-aktivnosti;</w:t>
      </w:r>
    </w:p>
    <w:p w14:paraId="5534FA6B" w14:textId="77777777" w:rsidR="009047B5" w:rsidRPr="009047B5" w:rsidRDefault="009047B5">
      <w:pPr>
        <w:numPr>
          <w:ilvl w:val="0"/>
          <w:numId w:val="107"/>
        </w:numPr>
        <w:jc w:val="both"/>
        <w:rPr>
          <w:rFonts w:ascii="Calibri" w:eastAsia="Calibri" w:hAnsi="Calibri" w:cs="Calibri"/>
          <w:lang w:val="sl-SI"/>
        </w:rPr>
      </w:pPr>
      <w:r w:rsidRPr="009047B5">
        <w:rPr>
          <w:rFonts w:ascii="Calibri" w:eastAsia="Calibri" w:hAnsi="Calibri" w:cs="Calibri"/>
          <w:lang w:val="sl-SI"/>
        </w:rPr>
        <w:t>izvajalcu so zagotovljeni potrebni dostopi do dogovorjenih podatkovnih virov naročnika, zlasti do GIS-podatkov, obračunskega sistema, SCADA oziroma drugih razpoložljivih sistemov in baz podatkov, potrebnih za izvedbo hidravličnega modela, DMA-monitoringa in integracij;</w:t>
      </w:r>
    </w:p>
    <w:p w14:paraId="6C77BDA0" w14:textId="77777777" w:rsidR="009047B5" w:rsidRPr="009047B5" w:rsidRDefault="009047B5">
      <w:pPr>
        <w:numPr>
          <w:ilvl w:val="0"/>
          <w:numId w:val="107"/>
        </w:numPr>
        <w:jc w:val="both"/>
        <w:rPr>
          <w:rFonts w:ascii="Calibri" w:eastAsia="Calibri" w:hAnsi="Calibri" w:cs="Calibri"/>
          <w:lang w:val="sl-SI"/>
        </w:rPr>
      </w:pPr>
      <w:r w:rsidRPr="009047B5">
        <w:rPr>
          <w:rFonts w:ascii="Calibri" w:eastAsia="Calibri" w:hAnsi="Calibri" w:cs="Calibri"/>
          <w:lang w:val="sl-SI"/>
        </w:rPr>
        <w:t>doseg mejnika je potrjen s pisnim zapisnikom, ki ga podpišejo naročnik, nadzor in izvajalec.</w:t>
      </w:r>
    </w:p>
    <w:p w14:paraId="3F7F00B4" w14:textId="77777777" w:rsidR="0035499C" w:rsidRDefault="0035499C" w:rsidP="0035499C">
      <w:pPr>
        <w:jc w:val="both"/>
        <w:rPr>
          <w:rFonts w:ascii="Calibri" w:eastAsia="Calibri" w:hAnsi="Calibri" w:cs="Calibri"/>
        </w:rPr>
      </w:pPr>
    </w:p>
    <w:p w14:paraId="177FEE5A" w14:textId="2BE661A8" w:rsidR="00C93BCF" w:rsidRDefault="00C93BCF" w:rsidP="0035499C">
      <w:pPr>
        <w:jc w:val="both"/>
        <w:rPr>
          <w:rFonts w:ascii="Calibri" w:eastAsia="Calibri" w:hAnsi="Calibri" w:cs="Calibri"/>
          <w:lang w:val="sl-SI"/>
        </w:rPr>
      </w:pPr>
      <w:r>
        <w:rPr>
          <w:rFonts w:ascii="Calibri" w:eastAsia="Calibri" w:hAnsi="Calibri" w:cs="Calibri"/>
        </w:rPr>
        <w:t xml:space="preserve">Izvajalec </w:t>
      </w:r>
      <w:r w:rsidR="00761E33" w:rsidRPr="00761E33">
        <w:rPr>
          <w:rFonts w:ascii="Calibri" w:eastAsia="Calibri" w:hAnsi="Calibri" w:cs="Calibri"/>
        </w:rPr>
        <w:t>naročniku predloži pisni zahtevek za ugotovitev dosega koordinacijskega mejnika skupaj z dokazili o izpolnitvi pogojev iz prejšnjega odstavka. Naročnik in nadzor morata v desetih (10) delovnih dneh od prejema popolnega zahtevka zapisnik podpisati ali izvajalcu pisno navesti konkretne in utemeljene razloge, zaradi katerih pogoji za dosego mejnika niso izpolnjeni. Če naročnik in nadzor v navedenem roku ne podata konkretnih in utemeljenih razlogov za zavrnitev, se šteje, da je koordinacijski mejnik dosežen z iztekom navedenega roka.</w:t>
      </w:r>
    </w:p>
    <w:p w14:paraId="504BC73B" w14:textId="77777777" w:rsidR="00C93BCF" w:rsidRDefault="00C93BCF" w:rsidP="0035499C">
      <w:pPr>
        <w:jc w:val="both"/>
        <w:rPr>
          <w:rFonts w:ascii="Calibri" w:eastAsia="Calibri" w:hAnsi="Calibri" w:cs="Calibri"/>
          <w:lang w:val="sl-SI"/>
        </w:rPr>
      </w:pPr>
    </w:p>
    <w:p w14:paraId="1FF98B53" w14:textId="21E7AFB0" w:rsidR="0035499C" w:rsidRPr="0035499C" w:rsidRDefault="0035499C" w:rsidP="0035499C">
      <w:pPr>
        <w:jc w:val="both"/>
        <w:rPr>
          <w:rFonts w:ascii="Calibri" w:eastAsia="Calibri" w:hAnsi="Calibri" w:cs="Calibri"/>
          <w:lang w:val="sl-SI"/>
        </w:rPr>
      </w:pPr>
      <w:r w:rsidRPr="0035499C">
        <w:rPr>
          <w:rFonts w:ascii="Calibri" w:eastAsia="Calibri" w:hAnsi="Calibri" w:cs="Calibri"/>
          <w:lang w:val="sl-SI"/>
        </w:rPr>
        <w:lastRenderedPageBreak/>
        <w:t>Šteje se, da je posamezna funkcionalnost IT-sistema iz prejšnjega odstavka vzpostavljena šele, ko so kumulativno izpolnjeni naslednji pogoji:</w:t>
      </w:r>
    </w:p>
    <w:p w14:paraId="4362BC67" w14:textId="44F45341" w:rsidR="0035499C" w:rsidRPr="0035499C" w:rsidRDefault="0035499C">
      <w:pPr>
        <w:numPr>
          <w:ilvl w:val="0"/>
          <w:numId w:val="106"/>
        </w:numPr>
        <w:jc w:val="both"/>
        <w:rPr>
          <w:rFonts w:ascii="Calibri" w:eastAsia="Calibri" w:hAnsi="Calibri" w:cs="Calibri"/>
          <w:lang w:val="sl-SI"/>
        </w:rPr>
      </w:pPr>
      <w:r w:rsidRPr="0035499C">
        <w:rPr>
          <w:rFonts w:ascii="Calibri" w:eastAsia="Calibri" w:hAnsi="Calibri" w:cs="Calibri"/>
          <w:lang w:val="sl-SI"/>
        </w:rPr>
        <w:t xml:space="preserve">funkcionalnost </w:t>
      </w:r>
      <w:r w:rsidR="000E4C68" w:rsidRPr="000E4C68">
        <w:rPr>
          <w:rFonts w:ascii="Calibri" w:eastAsia="Calibri" w:hAnsi="Calibri" w:cs="Calibri"/>
        </w:rPr>
        <w:t>je nameščena, konfigurirana in integrirana v okolje naročnika v skladu s tehničnimi specifikacijami, ponudbo izvajalca in potrjenim skupnim koordinacijskim terminskim planom;</w:t>
      </w:r>
    </w:p>
    <w:p w14:paraId="3DE29FAC" w14:textId="77777777" w:rsidR="0035499C" w:rsidRPr="0035499C" w:rsidRDefault="0035499C">
      <w:pPr>
        <w:numPr>
          <w:ilvl w:val="0"/>
          <w:numId w:val="106"/>
        </w:numPr>
        <w:jc w:val="both"/>
        <w:rPr>
          <w:rFonts w:ascii="Calibri" w:eastAsia="Calibri" w:hAnsi="Calibri" w:cs="Calibri"/>
          <w:lang w:val="sl-SI"/>
        </w:rPr>
      </w:pPr>
      <w:r w:rsidRPr="0035499C">
        <w:rPr>
          <w:rFonts w:ascii="Calibri" w:eastAsia="Calibri" w:hAnsi="Calibri" w:cs="Calibri"/>
          <w:lang w:val="sl-SI"/>
        </w:rPr>
        <w:t>izvajalec je izvedel predpisana funkcionalna, integracijska, varnostna in uporabniška testiranja ter naročniku predložil zapisnik o izvedenih testih z rezultati;</w:t>
      </w:r>
    </w:p>
    <w:p w14:paraId="3A1464AC" w14:textId="77777777" w:rsidR="0035499C" w:rsidRPr="0035499C" w:rsidRDefault="0035499C">
      <w:pPr>
        <w:numPr>
          <w:ilvl w:val="0"/>
          <w:numId w:val="106"/>
        </w:numPr>
        <w:jc w:val="both"/>
        <w:rPr>
          <w:rFonts w:ascii="Calibri" w:eastAsia="Calibri" w:hAnsi="Calibri" w:cs="Calibri"/>
          <w:lang w:val="sl-SI"/>
        </w:rPr>
      </w:pPr>
      <w:r w:rsidRPr="0035499C">
        <w:rPr>
          <w:rFonts w:ascii="Calibri" w:eastAsia="Calibri" w:hAnsi="Calibri" w:cs="Calibri"/>
          <w:lang w:val="sl-SI"/>
        </w:rPr>
        <w:t>vse napake, ki preprečujejo redno, varno ali pogodbeno skladno uporabo funkcionalnosti, so odpravljene; nebistvene napake so lahko odprte le, če so evidentirane v zapisniku, ne preprečujejo testnega obratovanja in je določen rok za njihovo odpravo;</w:t>
      </w:r>
    </w:p>
    <w:p w14:paraId="3B66F67F" w14:textId="77777777" w:rsidR="0035499C" w:rsidRPr="0035499C" w:rsidRDefault="0035499C">
      <w:pPr>
        <w:numPr>
          <w:ilvl w:val="0"/>
          <w:numId w:val="106"/>
        </w:numPr>
        <w:jc w:val="both"/>
        <w:rPr>
          <w:rFonts w:ascii="Calibri" w:eastAsia="Calibri" w:hAnsi="Calibri" w:cs="Calibri"/>
          <w:lang w:val="sl-SI"/>
        </w:rPr>
      </w:pPr>
      <w:r w:rsidRPr="0035499C">
        <w:rPr>
          <w:rFonts w:ascii="Calibri" w:eastAsia="Calibri" w:hAnsi="Calibri" w:cs="Calibri"/>
          <w:lang w:val="sl-SI"/>
        </w:rPr>
        <w:t>izvajalec je naročniku predal zahtevano uporabniško in tehnično dokumentacijo, navodila ter potrebne dostopne podatke;</w:t>
      </w:r>
    </w:p>
    <w:p w14:paraId="780B4212" w14:textId="77777777" w:rsidR="0035499C" w:rsidRPr="0035499C" w:rsidRDefault="0035499C">
      <w:pPr>
        <w:numPr>
          <w:ilvl w:val="0"/>
          <w:numId w:val="106"/>
        </w:numPr>
        <w:jc w:val="both"/>
        <w:rPr>
          <w:rFonts w:ascii="Calibri" w:eastAsia="Calibri" w:hAnsi="Calibri" w:cs="Calibri"/>
          <w:lang w:val="sl-SI"/>
        </w:rPr>
      </w:pPr>
      <w:r w:rsidRPr="0035499C">
        <w:rPr>
          <w:rFonts w:ascii="Calibri" w:eastAsia="Calibri" w:hAnsi="Calibri" w:cs="Calibri"/>
          <w:lang w:val="sl-SI"/>
        </w:rPr>
        <w:t>naročnik je uspešno izvedbo potrdil s pisnim zapisnikom o dosegu posameznega mejnika oziroma je v desetih (10) delovnih dneh od prejema popolnega zahtevka izvajalca pisno navedel konkretne in utemeljene razloge za zavrnitev potrditve.</w:t>
      </w:r>
    </w:p>
    <w:p w14:paraId="11EE3B65" w14:textId="77777777" w:rsidR="0035499C" w:rsidRDefault="0035499C" w:rsidP="0035499C">
      <w:pPr>
        <w:jc w:val="both"/>
        <w:rPr>
          <w:rFonts w:ascii="Calibri" w:eastAsia="Calibri" w:hAnsi="Calibri" w:cs="Calibri"/>
          <w:lang w:val="sl-SI"/>
        </w:rPr>
      </w:pPr>
    </w:p>
    <w:p w14:paraId="62F2A7DF" w14:textId="58F03355" w:rsidR="0035499C" w:rsidRDefault="0035499C" w:rsidP="0035499C">
      <w:pPr>
        <w:jc w:val="both"/>
        <w:rPr>
          <w:rFonts w:ascii="Calibri" w:eastAsia="Calibri" w:hAnsi="Calibri" w:cs="Calibri"/>
          <w:lang w:val="sl-SI"/>
        </w:rPr>
      </w:pPr>
      <w:r w:rsidRPr="0035499C">
        <w:rPr>
          <w:rFonts w:ascii="Calibri" w:eastAsia="Calibri" w:hAnsi="Calibri" w:cs="Calibri"/>
          <w:lang w:val="sl-SI"/>
        </w:rPr>
        <w:t>Če naročnik v roku iz prejšnje alineje ne potrdi dosega mejnika in ne navede konkretnih ter utemeljenih razlogov za zavrnitev, se šteje, da je mejnik dosežen z iztekom tega roka.</w:t>
      </w:r>
    </w:p>
    <w:p w14:paraId="2070A692" w14:textId="77777777" w:rsidR="009047B5" w:rsidRDefault="009047B5" w:rsidP="0035499C">
      <w:pPr>
        <w:jc w:val="both"/>
        <w:rPr>
          <w:rFonts w:ascii="Calibri" w:eastAsia="Calibri" w:hAnsi="Calibri" w:cs="Calibri"/>
          <w:lang w:val="sl-SI"/>
        </w:rPr>
      </w:pPr>
    </w:p>
    <w:p w14:paraId="11FAFAEC" w14:textId="77777777" w:rsidR="00761E33" w:rsidRDefault="00F44E21" w:rsidP="009047B5">
      <w:pPr>
        <w:jc w:val="both"/>
        <w:rPr>
          <w:rFonts w:ascii="Calibri" w:eastAsia="Calibri" w:hAnsi="Calibri" w:cs="Calibri"/>
          <w:lang w:val="sl-SI"/>
        </w:rPr>
      </w:pPr>
      <w:r>
        <w:rPr>
          <w:rFonts w:ascii="Calibri" w:eastAsia="Calibri" w:hAnsi="Calibri" w:cs="Calibri"/>
          <w:lang w:val="sl-SI"/>
        </w:rPr>
        <w:t>I</w:t>
      </w:r>
      <w:r w:rsidR="009047B5" w:rsidRPr="009047B5">
        <w:rPr>
          <w:rFonts w:ascii="Calibri" w:eastAsia="Calibri" w:hAnsi="Calibri" w:cs="Calibri"/>
          <w:lang w:val="sl-SI"/>
        </w:rPr>
        <w:t xml:space="preserve">T-del se prevzema po posameznih mejnikih, najmanj: </w:t>
      </w:r>
    </w:p>
    <w:p w14:paraId="16243C7B" w14:textId="4AC6CDC3" w:rsidR="00761E33" w:rsidRDefault="009047B5" w:rsidP="00D8728E">
      <w:pPr>
        <w:numPr>
          <w:ilvl w:val="0"/>
          <w:numId w:val="106"/>
        </w:numPr>
        <w:jc w:val="both"/>
        <w:rPr>
          <w:rFonts w:ascii="Calibri" w:eastAsia="Calibri" w:hAnsi="Calibri" w:cs="Calibri"/>
          <w:lang w:val="sl-SI"/>
        </w:rPr>
      </w:pPr>
      <w:r w:rsidRPr="00761E33">
        <w:rPr>
          <w:rFonts w:ascii="Calibri" w:eastAsia="Calibri" w:hAnsi="Calibri" w:cs="Calibri"/>
          <w:lang w:val="sl-SI"/>
        </w:rPr>
        <w:t xml:space="preserve">platforma za daljinsko odčitavanje vodomerov, </w:t>
      </w:r>
    </w:p>
    <w:p w14:paraId="7D441482" w14:textId="4D36CF98" w:rsidR="00761E33" w:rsidRDefault="009047B5" w:rsidP="00D8728E">
      <w:pPr>
        <w:numPr>
          <w:ilvl w:val="0"/>
          <w:numId w:val="106"/>
        </w:numPr>
        <w:jc w:val="both"/>
        <w:rPr>
          <w:rFonts w:ascii="Calibri" w:eastAsia="Calibri" w:hAnsi="Calibri" w:cs="Calibri"/>
          <w:lang w:val="sl-SI"/>
        </w:rPr>
      </w:pPr>
      <w:r w:rsidRPr="00761E33">
        <w:rPr>
          <w:rFonts w:ascii="Calibri" w:eastAsia="Calibri" w:hAnsi="Calibri" w:cs="Calibri"/>
          <w:lang w:val="sl-SI"/>
        </w:rPr>
        <w:t xml:space="preserve">mobilne aplikacije in skladiščni modul, </w:t>
      </w:r>
    </w:p>
    <w:p w14:paraId="516F3031" w14:textId="75B5742D" w:rsidR="00761E33" w:rsidRDefault="009047B5" w:rsidP="00D8728E">
      <w:pPr>
        <w:numPr>
          <w:ilvl w:val="0"/>
          <w:numId w:val="106"/>
        </w:numPr>
        <w:jc w:val="both"/>
        <w:rPr>
          <w:rFonts w:ascii="Calibri" w:eastAsia="Calibri" w:hAnsi="Calibri" w:cs="Calibri"/>
          <w:lang w:val="sl-SI"/>
        </w:rPr>
      </w:pPr>
      <w:r w:rsidRPr="00761E33">
        <w:rPr>
          <w:rFonts w:ascii="Calibri" w:eastAsia="Calibri" w:hAnsi="Calibri" w:cs="Calibri"/>
          <w:lang w:val="sl-SI"/>
        </w:rPr>
        <w:t xml:space="preserve">osnovne integracije z obračunskim sistemom, </w:t>
      </w:r>
    </w:p>
    <w:p w14:paraId="45FF9373" w14:textId="647849D6" w:rsidR="00761E33" w:rsidRDefault="009047B5" w:rsidP="00D8728E">
      <w:pPr>
        <w:numPr>
          <w:ilvl w:val="0"/>
          <w:numId w:val="106"/>
        </w:numPr>
        <w:jc w:val="both"/>
        <w:rPr>
          <w:rFonts w:ascii="Calibri" w:eastAsia="Calibri" w:hAnsi="Calibri" w:cs="Calibri"/>
          <w:lang w:val="sl-SI"/>
        </w:rPr>
      </w:pPr>
      <w:r w:rsidRPr="00761E33">
        <w:rPr>
          <w:rFonts w:ascii="Calibri" w:eastAsia="Calibri" w:hAnsi="Calibri" w:cs="Calibri"/>
          <w:lang w:val="sl-SI"/>
        </w:rPr>
        <w:t xml:space="preserve">komunikacijska in telemetrijska infrastruktura, </w:t>
      </w:r>
    </w:p>
    <w:p w14:paraId="3FF6D8D6" w14:textId="77777777" w:rsidR="00761E33" w:rsidRDefault="009047B5" w:rsidP="00D8728E">
      <w:pPr>
        <w:numPr>
          <w:ilvl w:val="0"/>
          <w:numId w:val="106"/>
        </w:numPr>
        <w:jc w:val="both"/>
        <w:rPr>
          <w:rFonts w:ascii="Calibri" w:eastAsia="Calibri" w:hAnsi="Calibri" w:cs="Calibri"/>
          <w:lang w:val="sl-SI"/>
        </w:rPr>
      </w:pPr>
      <w:r w:rsidRPr="00761E33">
        <w:rPr>
          <w:rFonts w:ascii="Calibri" w:eastAsia="Calibri" w:hAnsi="Calibri" w:cs="Calibri"/>
          <w:lang w:val="sl-SI"/>
        </w:rPr>
        <w:t xml:space="preserve">DMA-monitoring in analitične funkcije, </w:t>
      </w:r>
    </w:p>
    <w:p w14:paraId="42B82726" w14:textId="47D09FFC" w:rsidR="00761E33" w:rsidRDefault="009047B5" w:rsidP="00D8728E">
      <w:pPr>
        <w:numPr>
          <w:ilvl w:val="0"/>
          <w:numId w:val="106"/>
        </w:numPr>
        <w:jc w:val="both"/>
        <w:rPr>
          <w:rFonts w:ascii="Calibri" w:eastAsia="Calibri" w:hAnsi="Calibri" w:cs="Calibri"/>
          <w:lang w:val="sl-SI"/>
        </w:rPr>
      </w:pPr>
      <w:r w:rsidRPr="00761E33">
        <w:rPr>
          <w:rFonts w:ascii="Calibri" w:eastAsia="Calibri" w:hAnsi="Calibri" w:cs="Calibri"/>
          <w:lang w:val="sl-SI"/>
        </w:rPr>
        <w:t>hidravlični model</w:t>
      </w:r>
      <w:r w:rsidR="00761E33">
        <w:rPr>
          <w:rFonts w:ascii="Calibri" w:eastAsia="Calibri" w:hAnsi="Calibri" w:cs="Calibri"/>
          <w:lang w:val="sl-SI"/>
        </w:rPr>
        <w:t>,</w:t>
      </w:r>
      <w:r w:rsidRPr="00761E33">
        <w:rPr>
          <w:rFonts w:ascii="Calibri" w:eastAsia="Calibri" w:hAnsi="Calibri" w:cs="Calibri"/>
          <w:lang w:val="sl-SI"/>
        </w:rPr>
        <w:t xml:space="preserve"> </w:t>
      </w:r>
    </w:p>
    <w:p w14:paraId="630BCBF8" w14:textId="2DC2A6C3" w:rsidR="009047B5" w:rsidRPr="00761E33" w:rsidRDefault="009047B5" w:rsidP="00D8728E">
      <w:pPr>
        <w:numPr>
          <w:ilvl w:val="0"/>
          <w:numId w:val="106"/>
        </w:numPr>
        <w:jc w:val="both"/>
        <w:rPr>
          <w:rFonts w:ascii="Calibri" w:eastAsia="Calibri" w:hAnsi="Calibri" w:cs="Calibri"/>
          <w:lang w:val="sl-SI"/>
        </w:rPr>
      </w:pPr>
      <w:r w:rsidRPr="00761E33">
        <w:rPr>
          <w:rFonts w:ascii="Calibri" w:eastAsia="Calibri" w:hAnsi="Calibri" w:cs="Calibri"/>
          <w:lang w:val="sl-SI"/>
        </w:rPr>
        <w:t>končni integrirani prevzem celotnega IT-sistema.</w:t>
      </w:r>
    </w:p>
    <w:p w14:paraId="0F21DAC5" w14:textId="77777777" w:rsidR="009047B5" w:rsidRPr="009047B5" w:rsidRDefault="009047B5" w:rsidP="009047B5">
      <w:pPr>
        <w:jc w:val="both"/>
        <w:rPr>
          <w:rFonts w:ascii="Calibri" w:eastAsia="Calibri" w:hAnsi="Calibri" w:cs="Calibri"/>
          <w:lang w:val="sl-SI"/>
        </w:rPr>
      </w:pPr>
    </w:p>
    <w:p w14:paraId="569CE686" w14:textId="77777777" w:rsidR="009047B5" w:rsidRPr="009047B5" w:rsidRDefault="009047B5" w:rsidP="009047B5">
      <w:pPr>
        <w:jc w:val="both"/>
        <w:rPr>
          <w:rFonts w:ascii="Calibri" w:eastAsia="Calibri" w:hAnsi="Calibri" w:cs="Calibri"/>
          <w:lang w:val="sl-SI"/>
        </w:rPr>
      </w:pPr>
      <w:r w:rsidRPr="009047B5">
        <w:rPr>
          <w:rFonts w:ascii="Calibri" w:eastAsia="Calibri" w:hAnsi="Calibri" w:cs="Calibri"/>
          <w:lang w:val="sl-SI"/>
        </w:rPr>
        <w:t>Naročnik ne sme zavrniti potrditve posameznega mejnika zaradi pomanjkljivosti ali nedokončanosti funkcionalnosti, ki ni predmet tega mejnika oziroma ni potrebna za njegovo redno, varno in pogodbeno skladno uporabo.</w:t>
      </w:r>
    </w:p>
    <w:p w14:paraId="346C0CB1" w14:textId="77777777" w:rsidR="007815AD" w:rsidRPr="00761E33" w:rsidRDefault="007815AD" w:rsidP="007815AD">
      <w:pPr>
        <w:jc w:val="both"/>
        <w:rPr>
          <w:rFonts w:ascii="Calibri" w:eastAsia="Calibri" w:hAnsi="Calibri" w:cs="Calibri"/>
          <w:lang w:val="sl-SI"/>
        </w:rPr>
      </w:pPr>
    </w:p>
    <w:p w14:paraId="498805AE" w14:textId="24CAFCD8" w:rsidR="00761E33" w:rsidRPr="00761E33" w:rsidRDefault="007815AD" w:rsidP="00761E33">
      <w:pPr>
        <w:jc w:val="both"/>
        <w:rPr>
          <w:rFonts w:ascii="Calibri" w:eastAsia="Calibri" w:hAnsi="Calibri" w:cs="Calibri"/>
          <w:lang w:val="sl-SI"/>
        </w:rPr>
      </w:pPr>
      <w:r w:rsidRPr="00761E33">
        <w:rPr>
          <w:rFonts w:ascii="Calibri" w:eastAsia="Calibri" w:hAnsi="Calibri" w:cs="Calibri"/>
          <w:lang w:val="sl-SI"/>
        </w:rPr>
        <w:t xml:space="preserve">Rok </w:t>
      </w:r>
      <w:r w:rsidR="00761E33" w:rsidRPr="00761E33">
        <w:rPr>
          <w:rFonts w:ascii="Calibri" w:eastAsia="Calibri" w:hAnsi="Calibri" w:cs="Calibri"/>
          <w:lang w:val="sl-SI"/>
        </w:rPr>
        <w:t xml:space="preserve">iz </w:t>
      </w:r>
      <w:r w:rsidR="00CC3389">
        <w:rPr>
          <w:rFonts w:ascii="Calibri" w:eastAsia="Calibri" w:hAnsi="Calibri" w:cs="Calibri"/>
          <w:lang w:val="sl-SI"/>
        </w:rPr>
        <w:t>tretje</w:t>
      </w:r>
      <w:r w:rsidR="00761E33" w:rsidRPr="00761E33">
        <w:rPr>
          <w:rFonts w:ascii="Calibri" w:eastAsia="Calibri" w:hAnsi="Calibri" w:cs="Calibri"/>
          <w:lang w:val="sl-SI"/>
        </w:rPr>
        <w:t xml:space="preserve"> alineje drugega odstavka tega člena je bistvena sestavina te pogodbe. Če izvajalec zamudi z vzpostavitvijo celotnega IT-sistema iz razlogov na svoji strani, ki niso upravičeni razlogi za podaljšanje roka po 32. členu te pogodbe ali po tem členu, ima naročnik pravico uveljavljati pogodbene kazni in odstopiti od pogodbe v delu, ki se nanaša na IT del, skladno z določbami te pogodbe.</w:t>
      </w:r>
    </w:p>
    <w:p w14:paraId="2E15D2C9" w14:textId="77777777" w:rsidR="00761E33" w:rsidRPr="00761E33" w:rsidRDefault="00761E33" w:rsidP="00761E33">
      <w:pPr>
        <w:jc w:val="both"/>
        <w:rPr>
          <w:rFonts w:ascii="Calibri" w:eastAsia="Calibri" w:hAnsi="Calibri" w:cs="Calibri"/>
          <w:lang w:val="sl-SI"/>
        </w:rPr>
      </w:pPr>
    </w:p>
    <w:p w14:paraId="024EC074" w14:textId="27A7BE42" w:rsidR="00761E33" w:rsidRPr="00761E33" w:rsidRDefault="00761E33" w:rsidP="00761E33">
      <w:pPr>
        <w:jc w:val="both"/>
        <w:rPr>
          <w:rFonts w:ascii="Calibri" w:eastAsia="Calibri" w:hAnsi="Calibri" w:cs="Calibri"/>
          <w:lang w:val="sl-SI"/>
        </w:rPr>
      </w:pPr>
      <w:r w:rsidRPr="00761E33">
        <w:rPr>
          <w:rFonts w:ascii="Calibri" w:eastAsia="Calibri" w:hAnsi="Calibri" w:cs="Calibri"/>
          <w:lang w:val="sl-SI"/>
        </w:rPr>
        <w:t xml:space="preserve">Rok štiriindvajsetih (24) mesecev iz </w:t>
      </w:r>
      <w:r w:rsidR="00CC3389">
        <w:rPr>
          <w:rFonts w:ascii="Calibri" w:eastAsia="Calibri" w:hAnsi="Calibri" w:cs="Calibri"/>
          <w:lang w:val="sl-SI"/>
        </w:rPr>
        <w:t>tretje</w:t>
      </w:r>
      <w:r w:rsidRPr="00761E33">
        <w:rPr>
          <w:rFonts w:ascii="Calibri" w:eastAsia="Calibri" w:hAnsi="Calibri" w:cs="Calibri"/>
          <w:lang w:val="sl-SI"/>
        </w:rPr>
        <w:t xml:space="preserve"> alineje drugega odstavka tega člena velja ob pravočasni izpolnitvi obveznosti naročnika in pravočasnem nastopu pogojev za izvedbo IT dela, zlasti pogojev iz 22. in 48. člena te pogodbe. Če se začetek, potek ali dokončanje IT dela zamakne zaradi zamude pri izvedbi gradbenega dela, zamude ali opustitve na strani naročnika, nedoseganja koordinacijskega mejnika </w:t>
      </w:r>
      <w:r w:rsidR="00CC3389">
        <w:rPr>
          <w:rFonts w:ascii="Calibri" w:eastAsia="Calibri" w:hAnsi="Calibri" w:cs="Calibri"/>
          <w:lang w:val="sl-SI"/>
        </w:rPr>
        <w:t>60% gradbenih del</w:t>
      </w:r>
      <w:r w:rsidRPr="00761E33">
        <w:rPr>
          <w:rFonts w:ascii="Calibri" w:eastAsia="Calibri" w:hAnsi="Calibri" w:cs="Calibri"/>
          <w:lang w:val="sl-SI"/>
        </w:rPr>
        <w:t>, nepravočasne predaje podatkov, dostopov, pooblastil ali odločitev naročnika, višje sile ali druge okoliščine, za katero izvajalec ne odgovarja, se rok podaljša za čas dejanskega, neposrednega in dokazljivega vpliva takšne okoliščine na izvedbo IT dela.</w:t>
      </w:r>
    </w:p>
    <w:p w14:paraId="5B49744C" w14:textId="77777777" w:rsidR="009047B5" w:rsidRPr="009047B5" w:rsidRDefault="009047B5" w:rsidP="009047B5">
      <w:pPr>
        <w:jc w:val="both"/>
        <w:rPr>
          <w:rFonts w:ascii="Calibri" w:eastAsia="Calibri" w:hAnsi="Calibri" w:cs="Calibri"/>
        </w:rPr>
      </w:pPr>
    </w:p>
    <w:p w14:paraId="66CAA008" w14:textId="77777777" w:rsidR="009047B5" w:rsidRDefault="009047B5" w:rsidP="009047B5">
      <w:pPr>
        <w:jc w:val="both"/>
        <w:rPr>
          <w:rFonts w:ascii="Calibri" w:eastAsia="Calibri" w:hAnsi="Calibri" w:cs="Calibri"/>
        </w:rPr>
      </w:pPr>
      <w:r w:rsidRPr="009047B5">
        <w:rPr>
          <w:rFonts w:ascii="Calibri" w:eastAsia="Calibri" w:hAnsi="Calibri" w:cs="Calibri"/>
        </w:rPr>
        <w:t>Naročnik mora izvajalcu najpozneje v petnajstih (15) delovnih dneh od uvedbe v delo za IT-del zagotoviti vse razpoložljive podatke, dostope, pooblastila, tehnične informacije in kontaktne osebe, potrebne za izvedbo IT-dela, zlasti dostop do obračunskega sistema, GIS-podatkov, SCADA oziroma drugih obstoječih virov podatkov, podatke o merilnih mestih, podatke o obstoječi komunikacijski infrastrukturi ter podatke, potrebne za izvedbo integracij in hidravličnega modela.</w:t>
      </w:r>
    </w:p>
    <w:p w14:paraId="7F3ECAF7" w14:textId="77777777" w:rsidR="009047B5" w:rsidRPr="009047B5" w:rsidRDefault="009047B5" w:rsidP="009047B5">
      <w:pPr>
        <w:jc w:val="both"/>
        <w:rPr>
          <w:rFonts w:ascii="Calibri" w:eastAsia="Calibri" w:hAnsi="Calibri" w:cs="Calibri"/>
        </w:rPr>
      </w:pPr>
    </w:p>
    <w:p w14:paraId="066A43D4" w14:textId="77777777" w:rsidR="009047B5" w:rsidRPr="009047B5" w:rsidRDefault="009047B5" w:rsidP="009047B5">
      <w:pPr>
        <w:jc w:val="both"/>
        <w:rPr>
          <w:rFonts w:ascii="Calibri" w:eastAsia="Calibri" w:hAnsi="Calibri" w:cs="Calibri"/>
        </w:rPr>
      </w:pPr>
      <w:r w:rsidRPr="009047B5">
        <w:rPr>
          <w:rFonts w:ascii="Calibri" w:eastAsia="Calibri" w:hAnsi="Calibri" w:cs="Calibri"/>
        </w:rPr>
        <w:t>Naročnik mora o popolni zahtevi izvajalca za predajo podatkov, zagotovitev dostopa, potrditev dokumentacije, izvedbo testiranja ali sprejem druge odločitve, potrebne za nadaljevanje IT-dela, odločiti oziroma podati popoln odgovor najpozneje v desetih (10) delovnih dneh od prejema zahteve. Če naročnik tega ne stori, se roki izvajalca podaljšajo za čas dejanskega, neposrednega in dokazljivega vpliva zamude naročnika.</w:t>
      </w:r>
    </w:p>
    <w:p w14:paraId="3F07F4BA" w14:textId="77777777" w:rsidR="00231B66" w:rsidRPr="00231B66" w:rsidRDefault="00231B66" w:rsidP="00231B66">
      <w:pPr>
        <w:jc w:val="both"/>
        <w:rPr>
          <w:rFonts w:ascii="Calibri" w:eastAsia="Calibri" w:hAnsi="Calibri" w:cs="Calibri"/>
        </w:rPr>
      </w:pPr>
    </w:p>
    <w:p w14:paraId="017D07ED" w14:textId="77777777" w:rsidR="00231B66" w:rsidRPr="00231B66" w:rsidRDefault="00231B66" w:rsidP="00231B66">
      <w:pPr>
        <w:jc w:val="both"/>
        <w:rPr>
          <w:rFonts w:ascii="Calibri" w:eastAsia="Calibri" w:hAnsi="Calibri" w:cs="Calibri"/>
        </w:rPr>
      </w:pPr>
      <w:r w:rsidRPr="00231B66">
        <w:rPr>
          <w:rFonts w:ascii="Calibri" w:eastAsia="Calibri" w:hAnsi="Calibri" w:cs="Calibri"/>
        </w:rPr>
        <w:t>Izvajalec mora naročnika o okoliščini iz prejšnjega odstavka pisno obvestiti najpozneje v desetih (10) delovnih dneh od dneva, ko je zanjo izvedel ali bi zanjo ob običajni strokovni skrbnosti moral izvedeti. Obvestilo mora vsebovati opis okoliščine, navedbo prizadetih aktivnosti, predvideni vpliv na rok izvedbe, razpoložljiva dokazila o vzročni zvezi ter predlog spremembe koordinacijskega terminskega plana.</w:t>
      </w:r>
    </w:p>
    <w:p w14:paraId="6B6A4634" w14:textId="77777777" w:rsidR="00231B66" w:rsidRPr="00231B66" w:rsidRDefault="00231B66" w:rsidP="00231B66">
      <w:pPr>
        <w:jc w:val="both"/>
        <w:rPr>
          <w:rFonts w:ascii="Calibri" w:eastAsia="Calibri" w:hAnsi="Calibri" w:cs="Calibri"/>
        </w:rPr>
      </w:pPr>
    </w:p>
    <w:p w14:paraId="34A5BD1B" w14:textId="77777777" w:rsidR="00231B66" w:rsidRDefault="00231B66" w:rsidP="00231B66">
      <w:pPr>
        <w:jc w:val="both"/>
        <w:rPr>
          <w:rFonts w:ascii="Calibri" w:eastAsia="Calibri" w:hAnsi="Calibri" w:cs="Calibri"/>
        </w:rPr>
      </w:pPr>
      <w:r w:rsidRPr="00231B66">
        <w:rPr>
          <w:rFonts w:ascii="Calibri" w:eastAsia="Calibri" w:hAnsi="Calibri" w:cs="Calibri"/>
        </w:rPr>
        <w:t>Podaljšanje roka se uredi s pisnim aneksom k pogodbi skladno s 95. členom ZJN-3. Do sklenitve aneksa izvajalec nima pravice samostojno podaljšati pogodbenega roka; naročnik pa pri presoji zamude in uveljavljanju pogodbenih kazni upošteva pravočasno obvestilo izvajalca ter dejanski vpliv okoliščin, za katere izvajalec ne odgovarja.</w:t>
      </w:r>
    </w:p>
    <w:p w14:paraId="2F68CAD0" w14:textId="77777777" w:rsidR="00010AD1" w:rsidRDefault="00010AD1" w:rsidP="00231B66">
      <w:pPr>
        <w:jc w:val="both"/>
        <w:rPr>
          <w:rFonts w:ascii="Calibri" w:eastAsia="Calibri" w:hAnsi="Calibri" w:cs="Calibri"/>
        </w:rPr>
      </w:pPr>
    </w:p>
    <w:p w14:paraId="4CD3C806" w14:textId="379EC9A4" w:rsidR="00010AD1" w:rsidRPr="00231B66" w:rsidRDefault="00010AD1" w:rsidP="00231B66">
      <w:pPr>
        <w:jc w:val="both"/>
        <w:rPr>
          <w:rFonts w:ascii="Calibri" w:eastAsia="Calibri" w:hAnsi="Calibri" w:cs="Calibri"/>
        </w:rPr>
      </w:pPr>
      <w:r>
        <w:rPr>
          <w:rFonts w:ascii="Calibri" w:eastAsia="Calibri" w:hAnsi="Calibri" w:cs="Calibri"/>
        </w:rPr>
        <w:t xml:space="preserve">Če </w:t>
      </w:r>
      <w:r w:rsidRPr="00010AD1">
        <w:rPr>
          <w:rFonts w:ascii="Calibri" w:eastAsia="Calibri" w:hAnsi="Calibri" w:cs="Calibri"/>
        </w:rPr>
        <w:t>je izvajalec pravočasno in ustrezno obvestil naročnika o okoliščini, ki vpliva na rok, naročnik do odločitve o predlaganem aneksu ne sme obračunati ali unovčiti pogodbenih kazni za obdobje, ki ustreza nesporno izkazanemu neposrednemu vplivu takšne okoliščine na izvedbo IT-dela. To ne vpliva na končno presojo upravičenosti podaljšanja roka in sklenitev aneksa.</w:t>
      </w:r>
    </w:p>
    <w:p w14:paraId="4611EFB3" w14:textId="77777777" w:rsidR="00C944B6" w:rsidRDefault="00C944B6" w:rsidP="007815AD">
      <w:pPr>
        <w:jc w:val="both"/>
        <w:rPr>
          <w:rFonts w:ascii="Calibri" w:eastAsia="Calibri" w:hAnsi="Calibri" w:cs="Calibri"/>
        </w:rPr>
      </w:pPr>
    </w:p>
    <w:p w14:paraId="6CBE8F4E" w14:textId="36392F2E" w:rsidR="00C944B6" w:rsidRDefault="00C944B6" w:rsidP="007815AD">
      <w:pPr>
        <w:jc w:val="both"/>
        <w:rPr>
          <w:rFonts w:ascii="Calibri" w:eastAsia="Calibri" w:hAnsi="Calibri" w:cs="Calibri"/>
        </w:rPr>
      </w:pPr>
      <w:r w:rsidRPr="00C944B6">
        <w:rPr>
          <w:rFonts w:ascii="Calibri" w:eastAsia="Calibri" w:hAnsi="Calibri" w:cs="Calibri"/>
        </w:rPr>
        <w:t>Ne glede na razmejitev iz drugega odstavka se oba sklopa del izvajata kot celota. Izvajalec mora roke za posamezne faze gradbenega in IT dela prikazati v skupnem koordinacijskem terminskem planu iz 22. člena, ki je priloga in sestavni del te pogodbe.</w:t>
      </w:r>
    </w:p>
    <w:p w14:paraId="7CB9268B" w14:textId="77777777" w:rsidR="00010AD1" w:rsidRDefault="00010AD1" w:rsidP="007815AD">
      <w:pPr>
        <w:jc w:val="both"/>
        <w:rPr>
          <w:rFonts w:ascii="Calibri" w:eastAsia="Calibri" w:hAnsi="Calibri" w:cs="Calibri"/>
        </w:rPr>
      </w:pPr>
    </w:p>
    <w:p w14:paraId="287D7543" w14:textId="77777777" w:rsidR="00761E33" w:rsidRDefault="00010AD1" w:rsidP="007815AD">
      <w:pPr>
        <w:jc w:val="both"/>
        <w:rPr>
          <w:rFonts w:ascii="Calibri" w:eastAsia="Calibri" w:hAnsi="Calibri" w:cs="Calibri"/>
        </w:rPr>
      </w:pPr>
      <w:r>
        <w:rPr>
          <w:rFonts w:ascii="Calibri" w:eastAsia="Calibri" w:hAnsi="Calibri" w:cs="Calibri"/>
        </w:rPr>
        <w:t xml:space="preserve">Skupni </w:t>
      </w:r>
      <w:r w:rsidRPr="00010AD1">
        <w:rPr>
          <w:rFonts w:ascii="Calibri" w:eastAsia="Calibri" w:hAnsi="Calibri" w:cs="Calibri"/>
        </w:rPr>
        <w:t xml:space="preserve">koordinacijski terminski plan mora najmanj vsebovati: </w:t>
      </w:r>
    </w:p>
    <w:p w14:paraId="69F8ECAE" w14:textId="77777777" w:rsidR="00761E33" w:rsidRPr="00B820A7" w:rsidRDefault="00010AD1"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 xml:space="preserve">terminski potek gradbenih del po lokacijah oziroma etapah; </w:t>
      </w:r>
    </w:p>
    <w:p w14:paraId="50A34BA6" w14:textId="77777777" w:rsidR="00761E33" w:rsidRPr="00B820A7" w:rsidRDefault="00010AD1"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 xml:space="preserve">terminski potek dobave, montaže, aktivacije in preverjanja vodomerov, komunikatorjev in telemetrijske opreme; </w:t>
      </w:r>
    </w:p>
    <w:p w14:paraId="6695BF7D" w14:textId="77777777" w:rsidR="00761E33" w:rsidRPr="00B820A7" w:rsidRDefault="00010AD1"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 xml:space="preserve">mejnike za predajo podatkov in dostopov s strani naročnika; mejnike za integracije, testiranja in delne prevzeme IT-funkcionalnosti; </w:t>
      </w:r>
    </w:p>
    <w:p w14:paraId="43401E85" w14:textId="77777777" w:rsidR="00761E33" w:rsidRPr="00B820A7" w:rsidRDefault="00010AD1"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 xml:space="preserve">sestavo in obseg reprezentativnega začetnega vzorca merilnih mest; </w:t>
      </w:r>
    </w:p>
    <w:p w14:paraId="5D254837" w14:textId="7A5042BD" w:rsidR="00761E33" w:rsidRPr="00B820A7" w:rsidRDefault="00010AD1"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 xml:space="preserve">opredelitev </w:t>
      </w:r>
      <w:r w:rsidR="00761E33" w:rsidRPr="00B820A7">
        <w:rPr>
          <w:rFonts w:ascii="Calibri" w:eastAsia="Calibri" w:hAnsi="Calibri" w:cs="Calibri"/>
          <w:lang w:val="sl-SI"/>
        </w:rPr>
        <w:t>merilnih mest in podatkovnih virov, potrebnih za dosego koordinacijskega mejnika 60%;</w:t>
      </w:r>
    </w:p>
    <w:p w14:paraId="756A725B" w14:textId="27140D8C" w:rsidR="00010AD1" w:rsidRPr="00B820A7" w:rsidRDefault="00010AD1"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roke za izvedbo merilne kampanje, kalibracije hidravličnega modela, DMA-monitoringa in končnega integriranega prevzema</w:t>
      </w:r>
      <w:r w:rsidR="00A84107" w:rsidRPr="00B820A7">
        <w:rPr>
          <w:rFonts w:ascii="Calibri" w:eastAsia="Calibri" w:hAnsi="Calibri" w:cs="Calibri"/>
          <w:lang w:val="sl-SI"/>
        </w:rPr>
        <w:t>;</w:t>
      </w:r>
    </w:p>
    <w:p w14:paraId="5C9A0855" w14:textId="60E4BD86" w:rsidR="00A84107" w:rsidRPr="00B820A7" w:rsidRDefault="00A84107"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 xml:space="preserve">predvideni datum dosega koordinacijskega mejnika 60% gradbenih del ter časovno rezervo, potrebno za izvedbo hidravličnega modela, DMA-monitoringa, analitičnih </w:t>
      </w:r>
      <w:r w:rsidRPr="00B820A7">
        <w:rPr>
          <w:rFonts w:ascii="Calibri" w:eastAsia="Calibri" w:hAnsi="Calibri" w:cs="Calibri"/>
          <w:lang w:val="sl-SI"/>
        </w:rPr>
        <w:lastRenderedPageBreak/>
        <w:t>funkcij in integracij v roku treh (3) mesecev od dosega tega mejnika ter za končni integrirani prevzem IT-sistema v roku iz tretje alineje drugega odstavka tega člena.</w:t>
      </w:r>
    </w:p>
    <w:p w14:paraId="7E141763" w14:textId="77777777" w:rsidR="00B330E4" w:rsidRDefault="00B330E4" w:rsidP="003B0FD2">
      <w:pPr>
        <w:jc w:val="both"/>
        <w:rPr>
          <w:rFonts w:ascii="Calibri" w:eastAsia="Calibri" w:hAnsi="Calibri" w:cs="Calibri"/>
          <w:highlight w:val="green"/>
        </w:rPr>
      </w:pPr>
    </w:p>
    <w:p w14:paraId="4CBF9290"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r>
        <w:rPr>
          <w:rFonts w:ascii="Calibri" w:eastAsia="Calibri" w:hAnsi="Calibri" w:cs="Calibri"/>
          <w:b/>
          <w:bCs/>
          <w:color w:val="000000"/>
        </w:rPr>
        <w:t>člen - Podaljšanje roka – gradbeni del</w:t>
      </w:r>
    </w:p>
    <w:p w14:paraId="4CBF9291" w14:textId="77777777" w:rsidR="00D23946" w:rsidRDefault="00D23946">
      <w:pPr>
        <w:rPr>
          <w:rFonts w:ascii="Calibri" w:eastAsia="Calibri" w:hAnsi="Calibri" w:cs="Calibri"/>
        </w:rPr>
      </w:pPr>
    </w:p>
    <w:p w14:paraId="4CBF9292" w14:textId="77777777" w:rsidR="00D23946" w:rsidRDefault="002F56C9">
      <w:pPr>
        <w:jc w:val="both"/>
        <w:rPr>
          <w:rFonts w:ascii="Calibri" w:eastAsia="Calibri" w:hAnsi="Calibri" w:cs="Calibri"/>
        </w:rPr>
      </w:pPr>
      <w:r>
        <w:rPr>
          <w:rFonts w:ascii="Calibri" w:eastAsia="Calibri" w:hAnsi="Calibri" w:cs="Calibri"/>
        </w:rPr>
        <w:t>Izvajalec ima pravico zahtevati podaljšanje roka za dokončanje del, samo ob nastopu naslednjih okoliščin:</w:t>
      </w:r>
    </w:p>
    <w:p w14:paraId="4CBF9293"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naravni dogodki (požar, poplava, potres, ipd.),</w:t>
      </w:r>
    </w:p>
    <w:p w14:paraId="4CBF9294"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ukrepi, določeni z akti pristojnih organov,</w:t>
      </w:r>
    </w:p>
    <w:p w14:paraId="4CBF9295"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zamude pri uvedbi v delo s strani naročnika,</w:t>
      </w:r>
    </w:p>
    <w:p w14:paraId="4CBF9296"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ravnanja tretjih oseb ali naročnika, ki onemogočajo izvedbo del in ki niso posledica ravnanja izvajalca,</w:t>
      </w:r>
    </w:p>
    <w:p w14:paraId="4CBF9297"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dodatno naročena dela, izvedena po pisni zahtevi naročnika, ki jih ni mogoče izvesti v pogodbenem roku,</w:t>
      </w:r>
    </w:p>
    <w:p w14:paraId="4CBF9298"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spremembe gradbene dokumentacije ali tehničnih specifikacij, ki zahtevajo prilagoditve v izvedbi del,</w:t>
      </w:r>
    </w:p>
    <w:p w14:paraId="4CBF9299"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nepredvidene tehnične okoliščine (npr. odkritje arheoloških ostalin, skritih konstrukcijskih napak), ki vplivajo na potek del,</w:t>
      </w:r>
    </w:p>
    <w:p w14:paraId="4CBF929A"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zamude zaradi pridobivanja soglasij/dovoljenj (npr. gradbeno dovoljenje, energetski certifikat), ki niso odvisne od izvajalca,</w:t>
      </w:r>
    </w:p>
    <w:p w14:paraId="4CBF929B"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ostali razlogi, ki jih kot utemeljene šteje naročnik.</w:t>
      </w:r>
    </w:p>
    <w:p w14:paraId="75FA241E" w14:textId="77777777" w:rsidR="00305838" w:rsidRDefault="00305838" w:rsidP="00305838">
      <w:pPr>
        <w:jc w:val="both"/>
        <w:rPr>
          <w:rFonts w:ascii="Calibri" w:eastAsia="Calibri" w:hAnsi="Calibri" w:cs="Calibri"/>
        </w:rPr>
      </w:pPr>
    </w:p>
    <w:p w14:paraId="62B31E69" w14:textId="6F5995B3" w:rsidR="00305838" w:rsidRPr="001E1309" w:rsidRDefault="00305838" w:rsidP="00305838">
      <w:pPr>
        <w:jc w:val="both"/>
        <w:rPr>
          <w:rFonts w:ascii="Calibri" w:eastAsia="Calibri" w:hAnsi="Calibri" w:cs="Calibri"/>
        </w:rPr>
      </w:pPr>
      <w:r w:rsidRPr="001E1309">
        <w:rPr>
          <w:rFonts w:ascii="Calibri" w:eastAsia="Calibri" w:hAnsi="Calibri" w:cs="Calibri"/>
        </w:rPr>
        <w:t xml:space="preserve">Pri menjavi vodomerov se za podaljšanje roka kot utemeljeni razlogi štejejo tudi primeri, ko do vodomerov ni mogoče dostopati zaradi neodzivnosti odjemalcev ali zaradi objektivno nedostopnih oziroma neustrezno urejenih jaškov/mest vodomerov (npr. nedostopni vodomerni jaški, neustrezni ventili pred vodomerom, fizične ovire ipd.), pod pogojem, da je izvajalec predhodno izvedel vse </w:t>
      </w:r>
      <w:r w:rsidR="00303C30" w:rsidRPr="001E1309">
        <w:rPr>
          <w:rFonts w:ascii="Calibri" w:eastAsia="Calibri" w:hAnsi="Calibri" w:cs="Calibri"/>
        </w:rPr>
        <w:t>aktivnosti obveščanja odjemalcev, opredeljene v razpisni dokumentaciji in tej pogodbi, in dokumentiral poskuse izvršitve menjave.</w:t>
      </w:r>
    </w:p>
    <w:p w14:paraId="66B9B679" w14:textId="77777777" w:rsidR="00305838" w:rsidRPr="001E1309" w:rsidRDefault="00305838" w:rsidP="00305838">
      <w:pPr>
        <w:jc w:val="both"/>
        <w:rPr>
          <w:rFonts w:ascii="Calibri" w:eastAsia="Calibri" w:hAnsi="Calibri" w:cs="Calibri"/>
        </w:rPr>
      </w:pPr>
    </w:p>
    <w:p w14:paraId="0CA29264" w14:textId="77777777" w:rsidR="00305838" w:rsidRPr="001E1309" w:rsidRDefault="00305838" w:rsidP="00305838">
      <w:pPr>
        <w:jc w:val="both"/>
        <w:rPr>
          <w:rFonts w:ascii="Calibri" w:eastAsia="Calibri" w:hAnsi="Calibri" w:cs="Calibri"/>
        </w:rPr>
      </w:pPr>
      <w:r w:rsidRPr="001E1309">
        <w:rPr>
          <w:rFonts w:ascii="Calibri" w:eastAsia="Calibri" w:hAnsi="Calibri" w:cs="Calibri"/>
        </w:rPr>
        <w:t>Izvajalec je dolžan pred predvideno menjavo vodomerov vse odjemalce vnaprej pisno obvestiti o načrtovani menjavi, terminu in načinu dostopa ter jih seznaniti z morebitnimi spremembami pri obratovanju (npr. težave s tlakom zaradi vgradnje nepovratnih ventilov, zahteva po ustrezno urejenih jaških). Vsa obvestila morajo biti izvedena na način, dogovorjen v razpisni dokumentaciji (npr. pisno obvestilo, oglasne deske, obvestilo upravnikom večstanovanjskih stavb), pri čemer izvajalec vodi evidenco obveščanja (seznam odjemalcev, datumi, načini obveščanja).</w:t>
      </w:r>
    </w:p>
    <w:p w14:paraId="1CE7CCC2" w14:textId="77777777" w:rsidR="00305838" w:rsidRPr="001E1309" w:rsidRDefault="00305838" w:rsidP="00305838">
      <w:pPr>
        <w:jc w:val="both"/>
        <w:rPr>
          <w:rFonts w:ascii="Calibri" w:eastAsia="Calibri" w:hAnsi="Calibri" w:cs="Calibri"/>
        </w:rPr>
      </w:pPr>
    </w:p>
    <w:p w14:paraId="53D6BD8D" w14:textId="77777777" w:rsidR="00305838" w:rsidRPr="001E1309" w:rsidRDefault="00305838" w:rsidP="00305838">
      <w:pPr>
        <w:jc w:val="both"/>
        <w:rPr>
          <w:rFonts w:ascii="Calibri" w:eastAsia="Calibri" w:hAnsi="Calibri" w:cs="Calibri"/>
        </w:rPr>
      </w:pPr>
      <w:r w:rsidRPr="001E1309">
        <w:rPr>
          <w:rFonts w:ascii="Calibri" w:eastAsia="Calibri" w:hAnsi="Calibri" w:cs="Calibri"/>
        </w:rPr>
        <w:t>Če odjemalec kljub pravilnemu in pravočasnemu obvestilu ne omogoči dostopa do vodomera ali ne zagotovi ustrezno urejenega vodomernega mesta, se šteje, da je menjavo onemogočil odjemalec. V takih primerih se rok za izvedbo menjave vodomerov na posameznem odjemnem mestu podaljša za čas, ko dostop ni bil mogoč, izvajalec pa naročniku redno poroča o takih primerih.</w:t>
      </w:r>
    </w:p>
    <w:p w14:paraId="34371F50" w14:textId="77777777" w:rsidR="00305838" w:rsidRPr="001E1309" w:rsidRDefault="00305838" w:rsidP="00305838">
      <w:pPr>
        <w:jc w:val="both"/>
        <w:rPr>
          <w:rFonts w:ascii="Calibri" w:eastAsia="Calibri" w:hAnsi="Calibri" w:cs="Calibri"/>
        </w:rPr>
      </w:pPr>
    </w:p>
    <w:p w14:paraId="4CBF929C" w14:textId="05D72BD0" w:rsidR="00D23946" w:rsidRPr="001E1309" w:rsidRDefault="00303C30" w:rsidP="00303C30">
      <w:pPr>
        <w:jc w:val="both"/>
        <w:rPr>
          <w:rFonts w:ascii="Calibri" w:eastAsia="Calibri" w:hAnsi="Calibri" w:cs="Calibri"/>
        </w:rPr>
      </w:pPr>
      <w:r w:rsidRPr="001E1309">
        <w:rPr>
          <w:rFonts w:ascii="Calibri" w:eastAsia="Calibri" w:hAnsi="Calibri" w:cs="Calibri"/>
        </w:rPr>
        <w:t xml:space="preserve">Za večstanovanjske stavbe (bloke) se izvajalec dodatno obvezuje, da bo obvestila o menjavi vodomerov uskladil in izvedel preko upravnikov oziroma predstavnikov etažnih lastnikov ter organiziral menjavo po vnaprej dogovorjenem terminskem načrtu. Upravnik oziroma </w:t>
      </w:r>
      <w:r w:rsidRPr="001E1309">
        <w:rPr>
          <w:rFonts w:ascii="Calibri" w:eastAsia="Calibri" w:hAnsi="Calibri" w:cs="Calibri"/>
        </w:rPr>
        <w:lastRenderedPageBreak/>
        <w:t>predstavnik etažnih lastnikov je dolžan omogočiti izvajalcu izvedbo menjave v dogovorjenem terminu in poskrbeti za obveščenost etažnih lastnikov v skladu z dogovorjenim protokolom obveščanja. Naročnik in izvajalec lahko za takšna odjemna mesta skupaj pripravita dodatno informativno gradivo za odjemalce, ki jih seznani s potekom menjave in morebitnimi tehničnimi posledicami (npr. vgradnja nepovratnih ventilov, zahteve glede dostopa do jaškov).</w:t>
      </w:r>
    </w:p>
    <w:p w14:paraId="7A1BBBE5" w14:textId="77777777" w:rsidR="00303C30" w:rsidRDefault="00303C30" w:rsidP="001E1309">
      <w:pPr>
        <w:jc w:val="both"/>
        <w:rPr>
          <w:rFonts w:ascii="Calibri" w:eastAsia="Calibri" w:hAnsi="Calibri" w:cs="Calibri"/>
        </w:rPr>
      </w:pPr>
    </w:p>
    <w:p w14:paraId="36E4E9FC" w14:textId="1F02FE30" w:rsidR="00303C30" w:rsidRDefault="00BC5AAD">
      <w:pPr>
        <w:jc w:val="both"/>
        <w:rPr>
          <w:rFonts w:ascii="Calibri" w:eastAsia="Calibri" w:hAnsi="Calibri" w:cs="Calibri"/>
        </w:rPr>
      </w:pPr>
      <w:r w:rsidRPr="001E1309">
        <w:rPr>
          <w:rFonts w:ascii="Calibri" w:eastAsia="Calibri" w:hAnsi="Calibri" w:cs="Calibri"/>
        </w:rPr>
        <w:t>Izvajalec nima pravice do podaljšanja roka za dokončanje del zaradi del, ki bi jih moral predvideti pri pripravi ponudbe, zaradi presežnih del in zaradi dogodkov, ki se ne štejejo za višjo silo (npr. sneg v zimskem obdobju). Izvajalec prav tako nima pravice do podaljšanja roka za dokončanje del zaradi dodatnih del, ki niso takšne narave, da bi bilo rok za dokončanje potrebno podaljšati.</w:t>
      </w:r>
    </w:p>
    <w:p w14:paraId="3C221D7F" w14:textId="77777777" w:rsidR="00BC5AAD" w:rsidRDefault="00BC5AAD">
      <w:pPr>
        <w:jc w:val="both"/>
        <w:rPr>
          <w:rFonts w:ascii="Calibri" w:eastAsia="Calibri" w:hAnsi="Calibri" w:cs="Calibri"/>
        </w:rPr>
      </w:pPr>
    </w:p>
    <w:p w14:paraId="4CBF929F" w14:textId="77777777" w:rsidR="00D23946" w:rsidRDefault="002F56C9">
      <w:pPr>
        <w:jc w:val="both"/>
        <w:rPr>
          <w:rFonts w:ascii="Calibri" w:eastAsia="Calibri" w:hAnsi="Calibri" w:cs="Calibri"/>
        </w:rPr>
      </w:pPr>
      <w:r>
        <w:rPr>
          <w:rFonts w:ascii="Calibri" w:eastAsia="Calibri" w:hAnsi="Calibri" w:cs="Calibri"/>
        </w:rPr>
        <w:t>Izvajalec je dolžan ob nastopu zgoraj navedenih okoliščin takoj obvestiti naročnika pisno in z vpisom v gradbeni dnevnik. Izvajalec mora obvestiti naročnika o razlogih za podaljšanje pogodbenega roka v pisni obliki z obrazložitvijo in navedbo razlogov za podaljšanje v čim krajšem možnem času oz. najkasneje v petnajstih (15) dneh po tem, ko izve za vzrok, zaradi katerega se rok lahko podaljša ali ko bi se moral zavedati, da je nastal vzrok, zaradi katerega se rok lahko podaljša, sicer izgubi pravico do podaljšanja roka. Izvajalec mora naročniku predlagati natančno število dni podaljšanja, najkasneje v petnajstih (15) dneh po tem, ko je prenehal razlog za podaljšanje pogodbenega roka.</w:t>
      </w:r>
    </w:p>
    <w:p w14:paraId="4CBF92A0"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65" w:name="tis4scc7dm7r" w:colFirst="0" w:colLast="0"/>
      <w:bookmarkEnd w:id="65"/>
      <w:r>
        <w:rPr>
          <w:rFonts w:ascii="Calibri" w:eastAsia="Calibri" w:hAnsi="Calibri" w:cs="Calibri"/>
          <w:b/>
          <w:bCs/>
          <w:color w:val="000000"/>
        </w:rPr>
        <w:t>člen - Obveznosti izvajalca – gradbeni del</w:t>
      </w:r>
    </w:p>
    <w:p w14:paraId="4CBF92A1" w14:textId="77777777" w:rsidR="00D23946" w:rsidRDefault="00D23946">
      <w:pPr>
        <w:pBdr>
          <w:top w:val="nil"/>
          <w:left w:val="nil"/>
          <w:bottom w:val="nil"/>
          <w:right w:val="nil"/>
          <w:between w:val="nil"/>
        </w:pBdr>
        <w:ind w:left="720"/>
        <w:rPr>
          <w:rFonts w:ascii="Calibri" w:eastAsia="Calibri" w:hAnsi="Calibri" w:cs="Calibri"/>
          <w:color w:val="000000"/>
        </w:rPr>
      </w:pPr>
    </w:p>
    <w:p w14:paraId="4CBF92A2" w14:textId="77777777" w:rsidR="00D23946" w:rsidRDefault="002F56C9">
      <w:pPr>
        <w:jc w:val="both"/>
        <w:rPr>
          <w:rFonts w:ascii="Calibri" w:eastAsia="Calibri" w:hAnsi="Calibri" w:cs="Calibri"/>
        </w:rPr>
      </w:pPr>
      <w:r>
        <w:rPr>
          <w:rFonts w:ascii="Calibri" w:eastAsia="Calibri" w:hAnsi="Calibri" w:cs="Calibri"/>
        </w:rPr>
        <w:t>Izvajalec izjavlja, da mu je poznan predmet pogodbe in vsi spremljajoči riziki v zvezi z izvedbo del in da je seznanjen z razpisnimi zahtevami oziroma s prejeto projektno dokumentacijo ter da so mu razumljivi in jasni pogoji in okoliščine za pravilno izvedbo del. Prav tako potrjuje, da razpolaga s prostimi kapacitetami za izvedbo vseh razpisanih del in da bo pravočasno zagotovil ves potreben material za izvedbo le teh in da je gradbeni material in ostala oprema na skrbi izvajalca glede zaščite pred krajami in poškodbami.</w:t>
      </w:r>
    </w:p>
    <w:p w14:paraId="4CBF92A3" w14:textId="77777777" w:rsidR="00D23946" w:rsidRDefault="002F56C9">
      <w:pPr>
        <w:jc w:val="both"/>
        <w:rPr>
          <w:rFonts w:ascii="Calibri" w:eastAsia="Calibri" w:hAnsi="Calibri" w:cs="Calibri"/>
        </w:rPr>
      </w:pPr>
      <w:r>
        <w:rPr>
          <w:rFonts w:ascii="Calibri" w:eastAsia="Calibri" w:hAnsi="Calibri" w:cs="Calibri"/>
        </w:rPr>
        <w:t>Izvajalec se obvezuje, da bo:</w:t>
      </w:r>
    </w:p>
    <w:p w14:paraId="4CBF92A4" w14:textId="77777777" w:rsidR="00D23946" w:rsidRDefault="00D23946">
      <w:pPr>
        <w:jc w:val="both"/>
        <w:rPr>
          <w:rFonts w:ascii="Calibri" w:eastAsia="Calibri" w:hAnsi="Calibri" w:cs="Calibri"/>
        </w:rPr>
      </w:pPr>
    </w:p>
    <w:p w14:paraId="4CBF92A5"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vodil gradbeni dnevnik in knjigo obračunskih izmer ažurno za ves čas gradnje in jo po koncu del tudi predal naročniku,</w:t>
      </w:r>
    </w:p>
    <w:p w14:paraId="4CBF92A6"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prevzeta dela izvedel strokovno pravilno, vestno in kvalitetno, v skladu z veljavnimi standardi in zakoni ter tehničnimi predpisi,</w:t>
      </w:r>
    </w:p>
    <w:p w14:paraId="4CBF92A7"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izvajal dela po tej pogodbi v skladu s pravnomočnim gradbenim dovoljenjem, navodili naročnika, in skladno z dogovorjenim in s strani naročnika potrjenim terminskim planom,</w:t>
      </w:r>
    </w:p>
    <w:p w14:paraId="4CBF92A8"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 xml:space="preserve">za vse vgrajene materiale in opremo pred njihovo vgradnjo dostaviti naročniku oziroma odgovornemu nadzorniku v potrditev ustrezne vzorce skupaj z veljavno </w:t>
      </w:r>
      <w:proofErr w:type="spellStart"/>
      <w:r w:rsidRPr="00B820A7">
        <w:rPr>
          <w:rFonts w:ascii="Calibri" w:eastAsia="Calibri" w:hAnsi="Calibri" w:cs="Calibri"/>
          <w:lang w:val="sl-SI"/>
        </w:rPr>
        <w:t>atestno</w:t>
      </w:r>
      <w:proofErr w:type="spellEnd"/>
      <w:r w:rsidRPr="00B820A7">
        <w:rPr>
          <w:rFonts w:ascii="Calibri" w:eastAsia="Calibri" w:hAnsi="Calibri" w:cs="Calibri"/>
          <w:lang w:val="sl-SI"/>
        </w:rPr>
        <w:t xml:space="preserve"> dokumentacijo, za izvršena dela pa poročila pooblaščenih institucij o izvršenih preiskavah, o izvršenih meritvah,</w:t>
      </w:r>
    </w:p>
    <w:p w14:paraId="4CBF92A9"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v primeru, kadar bo naročnik to zahteval, pri organizaciji, ki jo bo določil naročnik, naročiti potrebne preiskave; če bo dokazan sum o neustreznosti materiala ali izvedenih del, bo stroške takih preiskav nosil izvajalec, sicer pa naročnik,</w:t>
      </w:r>
    </w:p>
    <w:p w14:paraId="4CBF92AA"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označil gradbišče skladno s predpisi in navodili naročnika,</w:t>
      </w:r>
    </w:p>
    <w:p w14:paraId="4CBF92AB"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lastRenderedPageBreak/>
        <w:t>pred pričetkom del evidentiral nulto stanje zemljišč, dovoznih poti, prostorov v objektu, vseh bližnjih objektov in druge infrastrukture, ki bo uporabljena, in nato po končanih delih na svoje stroške povrnil v prvotno stanje (škoda na objektih, infrastruktura, ...),</w:t>
      </w:r>
    </w:p>
    <w:p w14:paraId="4CBF92AC"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takoj, najkasneje pa v dvajsetih (20) dneh, pisno opozoril naročnika na okoliščine, ki bi lahko otežile ali onemogočile kvalitetno in pravilno izvedbo del,</w:t>
      </w:r>
    </w:p>
    <w:p w14:paraId="4CBF92AD"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na gradbišču z zavarovanjem in svojimi ukrepi poskrbel za varnost objekta in del, opreme, naprav in inštalacij, delavcev, mimoidočih, prometa, sosednjih objektov in neposredne okolice, kakor tudi označil gradbišče, skladno z veljavno zakonodajo,</w:t>
      </w:r>
    </w:p>
    <w:p w14:paraId="4CBF92AE"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naročniku omogočal ustrezen nadzor,</w:t>
      </w:r>
    </w:p>
    <w:p w14:paraId="4CBF92AF"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uredil vse potrebno za dovoz in odvoz materiala, opreme in odpadnega materiala z gradbišča oziroma objekta ter upošteval predpise glede obremenitve cest in poti in predpise v zvezi z ravnanjem z odpadki (izvajalec mora o tem voditi evidenco, ki jo predloži naročniku na njegovo zahtevo),</w:t>
      </w:r>
    </w:p>
    <w:p w14:paraId="4CBF92B0"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organiziral in plačal finalno čiščenje po končanih delih; če pa tega ne bo storil, lahko to stori naročnik brez predhodnega obvestila na stroške izvajalca, te stroške pa bo naročnik poračunal pri plačilu končne situacije,</w:t>
      </w:r>
    </w:p>
    <w:p w14:paraId="4CBF92B1" w14:textId="12485A24"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 xml:space="preserve">izročil naročniku jamstva za </w:t>
      </w:r>
      <w:r w:rsidR="00DA2AC9" w:rsidRPr="00B820A7">
        <w:rPr>
          <w:rFonts w:ascii="Calibri" w:eastAsia="Calibri" w:hAnsi="Calibri" w:cs="Calibri"/>
          <w:lang w:val="sl-SI"/>
        </w:rPr>
        <w:t>pravočasno</w:t>
      </w:r>
      <w:r w:rsidRPr="00B820A7">
        <w:rPr>
          <w:rFonts w:ascii="Calibri" w:eastAsia="Calibri" w:hAnsi="Calibri" w:cs="Calibri"/>
          <w:lang w:val="sl-SI"/>
        </w:rPr>
        <w:t xml:space="preserve"> in dobro izvedbo del, jamstva za odpravo napak v garancijski dobi ter drugo z zakonom zahtevano dokumentacijo za izvedbo tehničnega pregleda,</w:t>
      </w:r>
    </w:p>
    <w:p w14:paraId="4CBF92B2"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zagotavljal stalno prisotnost tehničnega kadra na gradbišču v času izvajanja del (vodja gradnje ali vodje del),</w:t>
      </w:r>
    </w:p>
    <w:p w14:paraId="4CBF92B3"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zagotovil obvezno prisotnost vodje gradnje najmanj enkrat tedensko, na vseh operativnih sestankih,</w:t>
      </w:r>
    </w:p>
    <w:p w14:paraId="4CBF92B4"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zagotovil prisotnost vodje gradnje na inšpekcijskih pregledih, strokovno-tehničnih pregledih, tehničnih pregledih in pri pridobivanju uporabnega dovoljenja,</w:t>
      </w:r>
    </w:p>
    <w:p w14:paraId="4CBF92B5"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kopijo prijave na gradbišču namestil na vidno mesto,</w:t>
      </w:r>
    </w:p>
    <w:p w14:paraId="4CBF92B6"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seznanil vse svoje morebitne podizvajalce z razpisno dokumentacijo in razpisnimi pogoji,</w:t>
      </w:r>
    </w:p>
    <w:p w14:paraId="4CBF92B7"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po končanju vseh pogodbenih del po projektni dokumentaciji, do popolne funkcionalnosti zgrajen(i) objekt, predal naročniku,</w:t>
      </w:r>
    </w:p>
    <w:p w14:paraId="4CBF92B8"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strokovno odpravil vse napake v zvezi s pogodbeno dogovorjenimi deli,</w:t>
      </w:r>
    </w:p>
    <w:p w14:paraId="4CBF92B9"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takoj po odpravi pomanjkljivosti pisno obvestiti naročnika, da so pomanjkljivosti odpravljene,</w:t>
      </w:r>
    </w:p>
    <w:p w14:paraId="4CBF92BA"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sodeloval z naročnikom do pridobitve uporabnega dovoljenja in primopredaje ter v času garancijskih rokov,</w:t>
      </w:r>
    </w:p>
    <w:p w14:paraId="4CBF92BB"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obvezno sodelovati pri kontrolah na terenu s strani pristojnih ministrstev in drugih državnih organov,</w:t>
      </w:r>
    </w:p>
    <w:p w14:paraId="4CBF92BD"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na svoje stroške po končani gradnji umaknil z delovišča ves preostali material, opremo in sredstva za delo ter začasne objekte, ki jih je postavil, uredil okolico, ki jo je uporabljal, in vzpostavil prvotno stanje; breme izvajalca so tudi vsi posredni stroški, ki nastanejo pri reklamacijskem popravilu, zlasti stroški vzpostavitve okolice v prejšnje stanje,</w:t>
      </w:r>
    </w:p>
    <w:p w14:paraId="4CBF92BE"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 xml:space="preserve">krije vse stroške nadzora upravljalcev komunalne in energetske infrastrukture med gradnjo, vključno z nadzorom upravljalca vodovoda (EKO-PARK </w:t>
      </w:r>
      <w:proofErr w:type="spellStart"/>
      <w:r w:rsidRPr="00B820A7">
        <w:rPr>
          <w:rFonts w:ascii="Calibri" w:eastAsia="Calibri" w:hAnsi="Calibri" w:cs="Calibri"/>
          <w:lang w:val="sl-SI"/>
        </w:rPr>
        <w:t>d.o.o</w:t>
      </w:r>
      <w:proofErr w:type="spellEnd"/>
      <w:r w:rsidRPr="00B820A7">
        <w:rPr>
          <w:rFonts w:ascii="Calibri" w:eastAsia="Calibri" w:hAnsi="Calibri" w:cs="Calibri"/>
          <w:lang w:val="sl-SI"/>
        </w:rPr>
        <w:t xml:space="preserve">. Lendava), upravljalca elektro omrežja (Elektro Maribor </w:t>
      </w:r>
      <w:proofErr w:type="spellStart"/>
      <w:r w:rsidRPr="00B820A7">
        <w:rPr>
          <w:rFonts w:ascii="Calibri" w:eastAsia="Calibri" w:hAnsi="Calibri" w:cs="Calibri"/>
          <w:lang w:val="sl-SI"/>
        </w:rPr>
        <w:t>d.d</w:t>
      </w:r>
      <w:proofErr w:type="spellEnd"/>
      <w:r w:rsidRPr="00B820A7">
        <w:rPr>
          <w:rFonts w:ascii="Calibri" w:eastAsia="Calibri" w:hAnsi="Calibri" w:cs="Calibri"/>
          <w:lang w:val="sl-SI"/>
        </w:rPr>
        <w:t xml:space="preserve">.) in upravljalca TK infrastrukture </w:t>
      </w:r>
      <w:r w:rsidRPr="00B820A7">
        <w:rPr>
          <w:rFonts w:ascii="Calibri" w:eastAsia="Calibri" w:hAnsi="Calibri" w:cs="Calibri"/>
          <w:lang w:val="sl-SI"/>
        </w:rPr>
        <w:lastRenderedPageBreak/>
        <w:t xml:space="preserve">(Telekom Slovenije </w:t>
      </w:r>
      <w:proofErr w:type="spellStart"/>
      <w:r w:rsidRPr="00B820A7">
        <w:rPr>
          <w:rFonts w:ascii="Calibri" w:eastAsia="Calibri" w:hAnsi="Calibri" w:cs="Calibri"/>
          <w:lang w:val="sl-SI"/>
        </w:rPr>
        <w:t>d.d</w:t>
      </w:r>
      <w:proofErr w:type="spellEnd"/>
      <w:r w:rsidRPr="00B820A7">
        <w:rPr>
          <w:rFonts w:ascii="Calibri" w:eastAsia="Calibri" w:hAnsi="Calibri" w:cs="Calibri"/>
          <w:lang w:val="sl-SI"/>
        </w:rPr>
        <w:t>.), v obsegu ur, kot izhaja iz popisa del (poglavje Razna dela). Usklajevanje obsega prisotnosti z upravljalci izvajalec opravi pisno, pred začetkom del.</w:t>
      </w:r>
    </w:p>
    <w:p w14:paraId="4CBF92BF" w14:textId="77777777" w:rsidR="00D23946" w:rsidRDefault="00D23946">
      <w:pPr>
        <w:ind w:left="720"/>
        <w:jc w:val="both"/>
        <w:rPr>
          <w:rFonts w:ascii="Calibri" w:eastAsia="Calibri" w:hAnsi="Calibri" w:cs="Calibri"/>
        </w:rPr>
      </w:pPr>
    </w:p>
    <w:p w14:paraId="4CBF92C0"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66" w:name="qi74u2flokcl" w:colFirst="0" w:colLast="0"/>
      <w:bookmarkEnd w:id="66"/>
      <w:r>
        <w:rPr>
          <w:rFonts w:ascii="Calibri" w:eastAsia="Calibri" w:hAnsi="Calibri" w:cs="Calibri"/>
          <w:b/>
          <w:bCs/>
          <w:color w:val="000000"/>
        </w:rPr>
        <w:t>člen - Obveznosti naročnika – gradbeni del</w:t>
      </w:r>
    </w:p>
    <w:p w14:paraId="4CBF92C1" w14:textId="77777777" w:rsidR="00D23946" w:rsidRDefault="00D23946">
      <w:pPr>
        <w:rPr>
          <w:rFonts w:ascii="Calibri" w:eastAsia="Calibri" w:hAnsi="Calibri" w:cs="Calibri"/>
        </w:rPr>
      </w:pPr>
    </w:p>
    <w:p w14:paraId="4CBF92C2" w14:textId="77777777" w:rsidR="00D23946" w:rsidRDefault="002F56C9">
      <w:pPr>
        <w:jc w:val="both"/>
        <w:rPr>
          <w:rFonts w:ascii="Calibri" w:eastAsia="Calibri" w:hAnsi="Calibri" w:cs="Calibri"/>
        </w:rPr>
      </w:pPr>
      <w:r>
        <w:rPr>
          <w:rFonts w:ascii="Calibri" w:eastAsia="Calibri" w:hAnsi="Calibri" w:cs="Calibri"/>
        </w:rPr>
        <w:t>Naročnik se obvezuje, da bo:</w:t>
      </w:r>
    </w:p>
    <w:p w14:paraId="4CBF92C3"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plačal dogovorjeni pogodbeni znesek v rokih in na način, dogovorjen s to pogodbo,</w:t>
      </w:r>
    </w:p>
    <w:p w14:paraId="4CBF92C4"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pred pričetkom izvajanja del izvajalcu pravočasno predal vso dokumentacijo, ki je potrebna za izvedbo del po tej pogodbi, ter uvedel izvajalca v delo v roku, ki je naveden v pogodbi, in mu nudil vse potrebne informacije za izvedbo del,</w:t>
      </w:r>
    </w:p>
    <w:p w14:paraId="4CBF92C5" w14:textId="7B28877D"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izvajalcu nudil potrebna pojasnila glede projektne dokumentacije, tehničnih pogojev, vrste materiala in načina izvrš</w:t>
      </w:r>
      <w:r w:rsidR="00F26BAA" w:rsidRPr="00B820A7">
        <w:rPr>
          <w:rFonts w:ascii="Calibri" w:eastAsia="Calibri" w:hAnsi="Calibri" w:cs="Calibri"/>
          <w:lang w:val="sl-SI"/>
        </w:rPr>
        <w:t>e</w:t>
      </w:r>
      <w:r w:rsidRPr="00B820A7">
        <w:rPr>
          <w:rFonts w:ascii="Calibri" w:eastAsia="Calibri" w:hAnsi="Calibri" w:cs="Calibri"/>
          <w:lang w:val="sl-SI"/>
        </w:rPr>
        <w:t>vanja del,</w:t>
      </w:r>
    </w:p>
    <w:p w14:paraId="4CBF92C6"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tekom izvajanja del zagotavljal vso dokumentacijo, ki se bo pokazala za potrebno med izvajanjem del, vključno s popravki in dopolnitvami neustrezne projektne dokumentacije, tako da ne bo moteno napredovanje del in zaključek v pogodbenih rokih,</w:t>
      </w:r>
    </w:p>
    <w:p w14:paraId="4CBF92C7"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v skladu z veljavno zakonodajo imenoval gradbeni nadzor in izvajalcu sporočil ime odgovornega nadzornika, ki bo izvajalcu v imenu naročnika dajal strokovna navodila v zvezi z izvedbo, nadzoroval potek gradnje, nadzoroval gradbeni dnevnik, ugotavljal količine in cene uporabljenega materiala, opreme in del. Ni pa odgovorni nadzornik upravičen potrditi ali odobriti nobene spremembe v zvezi s to pogodbo, ki bi lahko imela za posledico spremembo projektne dokumentacije, kakovosti gradnje, terminskega plana ali skupne pogodbene cene. Za tako spremembo mora izvajalec pridobiti predhodno pisno odobritev naročnika,</w:t>
      </w:r>
    </w:p>
    <w:p w14:paraId="4CBF92C8"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zagotovil nemoten dostop do lokacije, na kateri se izvajajo dela,</w:t>
      </w:r>
    </w:p>
    <w:p w14:paraId="4CBF92C9"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sodeloval z izvajalcem z namenom, da bo predmet pogodbe izveden v skladu s projektno dokumentacijo,</w:t>
      </w:r>
    </w:p>
    <w:p w14:paraId="4CBF92CA" w14:textId="77777777" w:rsidR="00D23946" w:rsidRPr="00B820A7" w:rsidRDefault="002F56C9" w:rsidP="00B820A7">
      <w:pPr>
        <w:numPr>
          <w:ilvl w:val="0"/>
          <w:numId w:val="106"/>
        </w:numPr>
        <w:jc w:val="both"/>
        <w:rPr>
          <w:rFonts w:ascii="Calibri" w:eastAsia="Calibri" w:hAnsi="Calibri" w:cs="Calibri"/>
          <w:lang w:val="sl-SI"/>
        </w:rPr>
      </w:pPr>
      <w:r w:rsidRPr="00B820A7">
        <w:rPr>
          <w:rFonts w:ascii="Calibri" w:eastAsia="Calibri" w:hAnsi="Calibri" w:cs="Calibri"/>
          <w:lang w:val="sl-SI"/>
        </w:rPr>
        <w:t>obveščal izvajalca o vseh spremembah in novo nastalih situacijah, ki bi lahko vplivale na potek in obseg predmeta pogodbe.</w:t>
      </w:r>
    </w:p>
    <w:p w14:paraId="4CBF92CB" w14:textId="77777777" w:rsidR="00D23946" w:rsidRDefault="00D23946">
      <w:pPr>
        <w:jc w:val="both"/>
        <w:rPr>
          <w:rFonts w:ascii="Calibri" w:eastAsia="Calibri" w:hAnsi="Calibri" w:cs="Calibri"/>
        </w:rPr>
      </w:pPr>
    </w:p>
    <w:p w14:paraId="4CBF92CC" w14:textId="23EA2CCC" w:rsidR="00D23946" w:rsidRDefault="002F56C9">
      <w:pPr>
        <w:jc w:val="both"/>
        <w:rPr>
          <w:rFonts w:ascii="Calibri" w:eastAsia="Calibri" w:hAnsi="Calibri" w:cs="Calibri"/>
        </w:rPr>
      </w:pPr>
      <w:r>
        <w:rPr>
          <w:rFonts w:ascii="Calibri" w:eastAsia="Calibri" w:hAnsi="Calibri" w:cs="Calibri"/>
        </w:rPr>
        <w:t>Neizpolnjevanje zgoraj naštetih naročnikovih obveznosti pomeni, da izvajalec ni v zamudi, če je razlog zamude z deli opustitev naročnikove dolžnosti, in da izvajalec iz enakega razloga ni odgovoren za škodo, ki neposredno nastane zaradi opustitve ali zamude naročnika. Naročnik je dolžan zaradi svoje zamude primerno podalj</w:t>
      </w:r>
      <w:r w:rsidR="00171E17">
        <w:rPr>
          <w:rFonts w:ascii="Calibri" w:eastAsia="Calibri" w:hAnsi="Calibri" w:cs="Calibri"/>
        </w:rPr>
        <w:t>ša</w:t>
      </w:r>
      <w:r>
        <w:rPr>
          <w:rFonts w:ascii="Calibri" w:eastAsia="Calibri" w:hAnsi="Calibri" w:cs="Calibri"/>
        </w:rPr>
        <w:t>ti izvedbene roke in opraviti ostalo potrebno, da izvajalec glede izvedbe ne preide v slabši položaj, kot če zamude ne bi bilo.</w:t>
      </w:r>
    </w:p>
    <w:p w14:paraId="4CBF92CD"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67" w:name="i6vv3lrjtyv3" w:colFirst="0" w:colLast="0"/>
      <w:bookmarkEnd w:id="67"/>
      <w:r>
        <w:rPr>
          <w:rFonts w:ascii="Calibri" w:eastAsia="Calibri" w:hAnsi="Calibri" w:cs="Calibri"/>
          <w:b/>
          <w:bCs/>
          <w:color w:val="000000"/>
        </w:rPr>
        <w:t>člen - Odobritev s strani naročnika</w:t>
      </w:r>
    </w:p>
    <w:p w14:paraId="4CBF92CE" w14:textId="77777777" w:rsidR="00D23946" w:rsidRDefault="00D23946">
      <w:pPr>
        <w:rPr>
          <w:rFonts w:ascii="Calibri" w:eastAsia="Calibri" w:hAnsi="Calibri" w:cs="Calibri"/>
        </w:rPr>
      </w:pPr>
    </w:p>
    <w:p w14:paraId="4CBF92CF" w14:textId="77777777" w:rsidR="00D23946" w:rsidRDefault="002F56C9">
      <w:pPr>
        <w:jc w:val="both"/>
        <w:rPr>
          <w:rFonts w:ascii="Calibri" w:eastAsia="Calibri" w:hAnsi="Calibri" w:cs="Calibri"/>
        </w:rPr>
      </w:pPr>
      <w:r>
        <w:rPr>
          <w:rFonts w:ascii="Calibri" w:eastAsia="Calibri" w:hAnsi="Calibri" w:cs="Calibri"/>
        </w:rPr>
        <w:t>Kakršnokoli odstopanje od projektne dokumentacije ali te pogodbe s strani izvajalca brez predhodne odobritve naročnika je neveljavno, izvajalec pa je za nepotrjeno odstopanje od projektne dokumentacije naročniku odškodninsko odgovoren in mora na zahtevo naročnika takoj vzpostaviti pravilno stanje gradnje.</w:t>
      </w:r>
    </w:p>
    <w:p w14:paraId="4CBF92D0"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68" w:name="vfnxdztxz26z" w:colFirst="0" w:colLast="0"/>
      <w:bookmarkEnd w:id="68"/>
      <w:r>
        <w:rPr>
          <w:rFonts w:ascii="Calibri" w:eastAsia="Calibri" w:hAnsi="Calibri" w:cs="Calibri"/>
          <w:b/>
          <w:bCs/>
          <w:color w:val="000000"/>
        </w:rPr>
        <w:t>člen - Varstvo pri delu</w:t>
      </w:r>
    </w:p>
    <w:p w14:paraId="4CBF92D1" w14:textId="77777777" w:rsidR="00D23946" w:rsidRDefault="00D23946">
      <w:pPr>
        <w:pBdr>
          <w:top w:val="nil"/>
          <w:left w:val="nil"/>
          <w:bottom w:val="nil"/>
          <w:right w:val="nil"/>
          <w:between w:val="nil"/>
        </w:pBdr>
        <w:ind w:left="720"/>
        <w:rPr>
          <w:rFonts w:ascii="Calibri" w:eastAsia="Calibri" w:hAnsi="Calibri" w:cs="Calibri"/>
          <w:b/>
          <w:bCs/>
          <w:color w:val="000000"/>
        </w:rPr>
      </w:pPr>
    </w:p>
    <w:p w14:paraId="4CBF92D2" w14:textId="77777777" w:rsidR="00D23946" w:rsidRDefault="002F56C9">
      <w:pPr>
        <w:jc w:val="both"/>
        <w:rPr>
          <w:rFonts w:ascii="Calibri" w:eastAsia="Calibri" w:hAnsi="Calibri" w:cs="Calibri"/>
        </w:rPr>
      </w:pPr>
      <w:r>
        <w:rPr>
          <w:rFonts w:ascii="Calibri" w:eastAsia="Calibri" w:hAnsi="Calibri" w:cs="Calibri"/>
        </w:rPr>
        <w:lastRenderedPageBreak/>
        <w:t>Izvajalec del je dolžan v času izvajanja pogodbenih obveznosti upoštevati vse zakonske in druge predpise ter določbe o varstvu pri delu, ter pred pričetkom del podpisati sporazum o izvajanju skupnih ukrepov za zagotavljanje varnosti in zdravja pri delu na skupnem delovišču.</w:t>
      </w:r>
    </w:p>
    <w:p w14:paraId="4CBF92D3"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69" w:name="c2a7zesi4d6l" w:colFirst="0" w:colLast="0"/>
      <w:bookmarkEnd w:id="69"/>
      <w:r>
        <w:rPr>
          <w:rFonts w:ascii="Calibri" w:eastAsia="Calibri" w:hAnsi="Calibri" w:cs="Calibri"/>
          <w:b/>
          <w:bCs/>
          <w:color w:val="000000"/>
        </w:rPr>
        <w:t xml:space="preserve"> Predstavniki pogodbenih strank</w:t>
      </w:r>
    </w:p>
    <w:p w14:paraId="4CBF92D4" w14:textId="77777777" w:rsidR="00D23946" w:rsidRDefault="00D23946">
      <w:pPr>
        <w:rPr>
          <w:rFonts w:ascii="Calibri" w:eastAsia="Calibri" w:hAnsi="Calibri" w:cs="Calibri"/>
        </w:rPr>
      </w:pPr>
    </w:p>
    <w:p w14:paraId="4CBF92D5" w14:textId="77777777" w:rsidR="00D23946" w:rsidRDefault="002F56C9">
      <w:pPr>
        <w:jc w:val="both"/>
        <w:rPr>
          <w:rFonts w:ascii="Calibri" w:eastAsia="Calibri" w:hAnsi="Calibri" w:cs="Calibri"/>
        </w:rPr>
      </w:pPr>
      <w:r>
        <w:rPr>
          <w:rFonts w:ascii="Calibri" w:eastAsia="Calibri" w:hAnsi="Calibri" w:cs="Calibri"/>
        </w:rPr>
        <w:t>Pogodbeni stranki sta dolžni najpozneje v petih (5) dneh po sklenitvi te pogodbe druga drugi pisno sporočiti ime in elektronski naslov svojega skrbnika, ki je odgovoren za tekočo komunikacijo, usklajevanje izvajanja pogodbe ter posredovanje obvestil in zahtev med pogodbenima strankama.</w:t>
      </w:r>
    </w:p>
    <w:p w14:paraId="4CBF92D6" w14:textId="77777777" w:rsidR="00D23946" w:rsidRDefault="00D23946">
      <w:pPr>
        <w:jc w:val="both"/>
        <w:rPr>
          <w:rFonts w:ascii="Calibri" w:eastAsia="Calibri" w:hAnsi="Calibri" w:cs="Calibri"/>
        </w:rPr>
      </w:pPr>
    </w:p>
    <w:p w14:paraId="4CBF92D7" w14:textId="1AABE75F" w:rsidR="00D23946" w:rsidRDefault="006E6F39">
      <w:pPr>
        <w:jc w:val="both"/>
        <w:rPr>
          <w:rFonts w:ascii="Calibri" w:eastAsia="Calibri" w:hAnsi="Calibri" w:cs="Calibri"/>
        </w:rPr>
      </w:pPr>
      <w:r w:rsidRPr="006E6F39">
        <w:rPr>
          <w:rFonts w:ascii="Calibri" w:eastAsia="Calibri" w:hAnsi="Calibri" w:cs="Calibri"/>
        </w:rPr>
        <w:t>Naročnik je dolžan najpozneje pred pričetkom gradbenih del pisno obvestiti izvajalca o imenovanem odgovornem nadzorniku po zakonu, ki ureja graditev objektov, ter mu sporočiti njegovo ime in elektronski naslov.</w:t>
      </w:r>
    </w:p>
    <w:p w14:paraId="4CBF92D8"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r>
        <w:rPr>
          <w:rFonts w:ascii="Calibri" w:eastAsia="Calibri" w:hAnsi="Calibri" w:cs="Calibri"/>
          <w:b/>
          <w:bCs/>
          <w:color w:val="000000"/>
        </w:rPr>
        <w:t>člen - Pogodbena kazen – gradbeni del</w:t>
      </w:r>
    </w:p>
    <w:p w14:paraId="4CBF92D9" w14:textId="77777777" w:rsidR="00D23946" w:rsidRDefault="00D23946">
      <w:pPr>
        <w:rPr>
          <w:rFonts w:ascii="Calibri" w:eastAsia="Calibri" w:hAnsi="Calibri" w:cs="Calibri"/>
        </w:rPr>
      </w:pPr>
    </w:p>
    <w:p w14:paraId="4CBF92DA" w14:textId="77777777" w:rsidR="00D23946" w:rsidRDefault="002F56C9">
      <w:pPr>
        <w:jc w:val="both"/>
        <w:rPr>
          <w:rFonts w:ascii="Calibri" w:eastAsia="Calibri" w:hAnsi="Calibri" w:cs="Calibri"/>
        </w:rPr>
      </w:pPr>
      <w:r>
        <w:rPr>
          <w:rFonts w:ascii="Calibri" w:eastAsia="Calibri" w:hAnsi="Calibri" w:cs="Calibri"/>
        </w:rPr>
        <w:t>Kadar se izvajalec po svoji krivdi pri izvedbi del ne drži s to pogodbo dogovorjenega in morebitno sporazumno podaljšanega roka za zaključek del, sme naročnik za vsak dan zamude roka za zaključek del zahtevati plačilo pogodbene kazni v višini 2 ‰ (dva promila) od vrednosti pogodbenih del z DDV za vsak zamujeni koledarski dan. Skupni znesek pogodbene kazni ne more presegati 10 % (deset odstotkov) od vrednosti dejansko izvršenih pogodbenih del, ugotovljene na podlagi končne situacije.</w:t>
      </w:r>
    </w:p>
    <w:p w14:paraId="4CBF92DB" w14:textId="77777777" w:rsidR="00D23946" w:rsidRDefault="00D23946">
      <w:pPr>
        <w:jc w:val="both"/>
        <w:rPr>
          <w:rFonts w:ascii="Calibri" w:eastAsia="Calibri" w:hAnsi="Calibri" w:cs="Calibri"/>
        </w:rPr>
      </w:pPr>
    </w:p>
    <w:p w14:paraId="4CBF92DC" w14:textId="77777777" w:rsidR="00D23946" w:rsidRDefault="002F56C9">
      <w:pPr>
        <w:jc w:val="both"/>
        <w:rPr>
          <w:rFonts w:ascii="Calibri" w:eastAsia="Calibri" w:hAnsi="Calibri" w:cs="Calibri"/>
        </w:rPr>
      </w:pPr>
      <w:r>
        <w:rPr>
          <w:rFonts w:ascii="Calibri" w:eastAsia="Calibri" w:hAnsi="Calibri" w:cs="Calibri"/>
        </w:rPr>
        <w:t>Naročnik in izvajalec soglašata, da pravica zaračunati pogodbeno kazen ni pogojena z nastankom škode naročniku.</w:t>
      </w:r>
    </w:p>
    <w:p w14:paraId="4CBF92DD" w14:textId="77777777" w:rsidR="00D23946" w:rsidRPr="006B4951" w:rsidRDefault="00D23946">
      <w:pPr>
        <w:jc w:val="both"/>
        <w:rPr>
          <w:rFonts w:ascii="Calibri" w:eastAsia="Calibri" w:hAnsi="Calibri" w:cs="Calibri"/>
        </w:rPr>
      </w:pPr>
    </w:p>
    <w:p w14:paraId="53A5022A" w14:textId="1FA3CA71" w:rsidR="00525EB4" w:rsidRPr="006B4951" w:rsidRDefault="00525EB4" w:rsidP="00525EB4">
      <w:pPr>
        <w:jc w:val="both"/>
        <w:rPr>
          <w:rFonts w:ascii="Calibri" w:eastAsia="Calibri" w:hAnsi="Calibri" w:cs="Calibri"/>
          <w:lang w:val="sl-SI"/>
        </w:rPr>
      </w:pPr>
      <w:r w:rsidRPr="006B4951">
        <w:rPr>
          <w:rFonts w:ascii="Calibri" w:eastAsia="Calibri" w:hAnsi="Calibri" w:cs="Calibri"/>
          <w:lang w:val="sl-SI"/>
        </w:rPr>
        <w:t>P</w:t>
      </w:r>
      <w:r w:rsidRPr="00525EB4">
        <w:rPr>
          <w:rFonts w:ascii="Calibri" w:eastAsia="Calibri" w:hAnsi="Calibri" w:cs="Calibri"/>
          <w:lang w:val="sl-SI"/>
        </w:rPr>
        <w:t>ogodbena kazen se obračunava do dneva primopredaje gradbenega dela oziroma do dneva, ko naročnik prevzame izvedena dela, če primopredajni zapisnik ni podpisan iz razlogov, za katere izvajalec ni odgovoren.</w:t>
      </w:r>
      <w:r w:rsidRPr="006B4951">
        <w:rPr>
          <w:rFonts w:ascii="Calibri" w:eastAsia="Calibri" w:hAnsi="Calibri" w:cs="Calibri"/>
          <w:lang w:val="sl-SI"/>
        </w:rPr>
        <w:t xml:space="preserve"> </w:t>
      </w:r>
    </w:p>
    <w:p w14:paraId="54E31E42" w14:textId="77777777" w:rsidR="00525EB4" w:rsidRPr="00525EB4" w:rsidRDefault="00525EB4" w:rsidP="00525EB4">
      <w:pPr>
        <w:jc w:val="both"/>
        <w:rPr>
          <w:rFonts w:ascii="Calibri" w:eastAsia="Calibri" w:hAnsi="Calibri" w:cs="Calibri"/>
          <w:lang w:val="sl-SI"/>
        </w:rPr>
      </w:pPr>
    </w:p>
    <w:p w14:paraId="7C50D7E6" w14:textId="77777777" w:rsidR="00525EB4" w:rsidRPr="006B4951" w:rsidRDefault="00525EB4" w:rsidP="00525EB4">
      <w:pPr>
        <w:jc w:val="both"/>
        <w:rPr>
          <w:rFonts w:ascii="Calibri" w:eastAsia="Calibri" w:hAnsi="Calibri" w:cs="Calibri"/>
          <w:lang w:val="sl-SI"/>
        </w:rPr>
      </w:pPr>
      <w:r w:rsidRPr="00525EB4">
        <w:rPr>
          <w:rFonts w:ascii="Calibri" w:eastAsia="Calibri" w:hAnsi="Calibri" w:cs="Calibri"/>
          <w:lang w:val="sl-SI"/>
        </w:rPr>
        <w:t>Naročnik mora dejstvo morebitne zamude izvajalca in število dni zamude vpisati v primopredajni zapisnik; s tem se šteje, da je pogodbena kazen pravočasno notificirana. Če primopredajni zapisnik iz katerega koli razloga ni sestavljen ali podpisan, mora naročnik dejstvo morebitne zamude in število dni zamude pisno notificirati izvajalcu najpozneje ob končnem obračunu oziroma do roka, v katerem bi moral biti končni obračun izdelan, če do končnega obračuna ne pride. Če naročnik zamudi navedeni rok, ni upravičen do obračuna pogodbene kazni.</w:t>
      </w:r>
    </w:p>
    <w:p w14:paraId="07A7BE18" w14:textId="77777777" w:rsidR="00525EB4" w:rsidRPr="00525EB4" w:rsidRDefault="00525EB4" w:rsidP="00525EB4">
      <w:pPr>
        <w:jc w:val="both"/>
        <w:rPr>
          <w:rFonts w:ascii="Calibri" w:eastAsia="Calibri" w:hAnsi="Calibri" w:cs="Calibri"/>
          <w:lang w:val="sl-SI"/>
        </w:rPr>
      </w:pPr>
    </w:p>
    <w:p w14:paraId="4477A02B" w14:textId="52818D97" w:rsidR="00525EB4" w:rsidRPr="006B4951" w:rsidRDefault="00525EB4" w:rsidP="00525EB4">
      <w:pPr>
        <w:jc w:val="both"/>
        <w:rPr>
          <w:rFonts w:ascii="Calibri" w:eastAsia="Calibri" w:hAnsi="Calibri" w:cs="Calibri"/>
          <w:lang w:val="sl-SI"/>
        </w:rPr>
      </w:pPr>
      <w:r w:rsidRPr="00525EB4">
        <w:rPr>
          <w:rFonts w:ascii="Calibri" w:eastAsia="Calibri" w:hAnsi="Calibri" w:cs="Calibri"/>
          <w:lang w:val="sl-SI"/>
        </w:rPr>
        <w:t xml:space="preserve">Če izvajalec pri izvedbi gradbenega dela krši </w:t>
      </w:r>
      <w:proofErr w:type="spellStart"/>
      <w:r w:rsidRPr="00525EB4">
        <w:rPr>
          <w:rFonts w:ascii="Calibri" w:eastAsia="Calibri" w:hAnsi="Calibri" w:cs="Calibri"/>
          <w:lang w:val="sl-SI"/>
        </w:rPr>
        <w:t>okoljske</w:t>
      </w:r>
      <w:proofErr w:type="spellEnd"/>
      <w:r w:rsidRPr="00525EB4">
        <w:rPr>
          <w:rFonts w:ascii="Calibri" w:eastAsia="Calibri" w:hAnsi="Calibri" w:cs="Calibri"/>
          <w:lang w:val="sl-SI"/>
        </w:rPr>
        <w:t xml:space="preserve"> zahteve, določene v tej pogodbi, razpisni dokumentaciji oziroma veljavnih predpisih, lahko naročnik zahteva odpravo kršitve v primernem roku, zadrži plačilo spornega dela situacije oziroma uveljavlja pogodbeno kazen, če je njena višina oziroma način določitve določen v tej pogodbi ali njenih prilogah. Naročnik lahko uveljavlja pogodbeno kazen šele po predhodnem pisnem pozivu izvajalcu in poteku primernega roka za odpravo kršitve, razen kadar je zaradi narave kršitve potrebno takojšnje ukrepanje.</w:t>
      </w:r>
    </w:p>
    <w:p w14:paraId="769E4134" w14:textId="77777777" w:rsidR="00525EB4" w:rsidRPr="00525EB4" w:rsidRDefault="00525EB4" w:rsidP="00525EB4">
      <w:pPr>
        <w:jc w:val="both"/>
        <w:rPr>
          <w:rFonts w:ascii="Calibri" w:eastAsia="Calibri" w:hAnsi="Calibri" w:cs="Calibri"/>
          <w:lang w:val="sl-SI"/>
        </w:rPr>
      </w:pPr>
    </w:p>
    <w:p w14:paraId="3C487726" w14:textId="77777777" w:rsidR="00525EB4" w:rsidRPr="006B4951" w:rsidRDefault="00525EB4" w:rsidP="00525EB4">
      <w:pPr>
        <w:jc w:val="both"/>
        <w:rPr>
          <w:rFonts w:ascii="Calibri" w:eastAsia="Calibri" w:hAnsi="Calibri" w:cs="Calibri"/>
          <w:lang w:val="sl-SI"/>
        </w:rPr>
      </w:pPr>
      <w:r w:rsidRPr="00525EB4">
        <w:rPr>
          <w:rFonts w:ascii="Calibri" w:eastAsia="Calibri" w:hAnsi="Calibri" w:cs="Calibri"/>
          <w:lang w:val="sl-SI"/>
        </w:rPr>
        <w:lastRenderedPageBreak/>
        <w:t>Skupna vrednost pogodbenih kazni, obračunanih na podlagi tega člena zaradi zamude pri izvedbi gradbenega dela, ne sme presegati desetih odstotkov (10%) vrednosti dejansko izvršenih pogodbenih del z DDV, ugotovljene na podlagi končne situacije. Ta omejitev se uporablja izključno za pogodbene kazni za gradbeni del in ne vključuje pogodbenih kazni za IT-del, vključno s pogodbenimi kaznimi zaradi nedoseganja servisnih ravni (SLA).</w:t>
      </w:r>
    </w:p>
    <w:p w14:paraId="7FA20B04" w14:textId="77777777" w:rsidR="00525EB4" w:rsidRPr="00525EB4" w:rsidRDefault="00525EB4" w:rsidP="00525EB4">
      <w:pPr>
        <w:jc w:val="both"/>
        <w:rPr>
          <w:rFonts w:ascii="Calibri" w:eastAsia="Calibri" w:hAnsi="Calibri" w:cs="Calibri"/>
          <w:lang w:val="sl-SI"/>
        </w:rPr>
      </w:pPr>
    </w:p>
    <w:p w14:paraId="430FCB5D" w14:textId="77777777" w:rsidR="00525EB4" w:rsidRPr="006B4951" w:rsidRDefault="00525EB4" w:rsidP="00525EB4">
      <w:pPr>
        <w:jc w:val="both"/>
        <w:rPr>
          <w:rFonts w:ascii="Calibri" w:eastAsia="Calibri" w:hAnsi="Calibri" w:cs="Calibri"/>
          <w:lang w:val="sl-SI"/>
        </w:rPr>
      </w:pPr>
      <w:r w:rsidRPr="00525EB4">
        <w:rPr>
          <w:rFonts w:ascii="Calibri" w:eastAsia="Calibri" w:hAnsi="Calibri" w:cs="Calibri"/>
          <w:lang w:val="sl-SI"/>
        </w:rPr>
        <w:t>Pogodbene kazni za IT-del, vključno s pogodbenimi kaznimi zaradi nedoseganja SLA-parametrov, se obračunavajo in omejujejo v skladu z 52., 54. in 54.a členom te pogodbe ter Prilogo 6 – SLA.</w:t>
      </w:r>
    </w:p>
    <w:p w14:paraId="005FDFC8" w14:textId="77777777" w:rsidR="00525EB4" w:rsidRPr="00525EB4" w:rsidRDefault="00525EB4" w:rsidP="00525EB4">
      <w:pPr>
        <w:jc w:val="both"/>
        <w:rPr>
          <w:rFonts w:ascii="Calibri" w:eastAsia="Calibri" w:hAnsi="Calibri" w:cs="Calibri"/>
          <w:lang w:val="sl-SI"/>
        </w:rPr>
      </w:pPr>
    </w:p>
    <w:p w14:paraId="4FF99177" w14:textId="4F21C920" w:rsidR="00525EB4" w:rsidRPr="006B4951" w:rsidRDefault="00525EB4" w:rsidP="00525EB4">
      <w:pPr>
        <w:jc w:val="both"/>
        <w:rPr>
          <w:rFonts w:ascii="Calibri" w:eastAsia="Calibri" w:hAnsi="Calibri" w:cs="Calibri"/>
          <w:lang w:val="sl-SI"/>
        </w:rPr>
      </w:pPr>
      <w:r w:rsidRPr="00525EB4">
        <w:rPr>
          <w:rFonts w:ascii="Calibri" w:eastAsia="Calibri" w:hAnsi="Calibri" w:cs="Calibri"/>
          <w:lang w:val="sl-SI"/>
        </w:rPr>
        <w:t xml:space="preserve">Pogodbene kazni zaradi </w:t>
      </w:r>
      <w:proofErr w:type="spellStart"/>
      <w:r w:rsidRPr="00525EB4">
        <w:rPr>
          <w:rFonts w:ascii="Calibri" w:eastAsia="Calibri" w:hAnsi="Calibri" w:cs="Calibri"/>
          <w:lang w:val="sl-SI"/>
        </w:rPr>
        <w:t>okoljskih</w:t>
      </w:r>
      <w:proofErr w:type="spellEnd"/>
      <w:r w:rsidRPr="00525EB4">
        <w:rPr>
          <w:rFonts w:ascii="Calibri" w:eastAsia="Calibri" w:hAnsi="Calibri" w:cs="Calibri"/>
          <w:lang w:val="sl-SI"/>
        </w:rPr>
        <w:t xml:space="preserve"> zahtev se obračunavajo v skladu s posebnimi določbami te pogodbe. Če posebna določba ne določa drugače, se pogodbena kazen za </w:t>
      </w:r>
      <w:proofErr w:type="spellStart"/>
      <w:r w:rsidRPr="00525EB4">
        <w:rPr>
          <w:rFonts w:ascii="Calibri" w:eastAsia="Calibri" w:hAnsi="Calibri" w:cs="Calibri"/>
          <w:lang w:val="sl-SI"/>
        </w:rPr>
        <w:t>okoljsko</w:t>
      </w:r>
      <w:proofErr w:type="spellEnd"/>
      <w:r w:rsidRPr="00525EB4">
        <w:rPr>
          <w:rFonts w:ascii="Calibri" w:eastAsia="Calibri" w:hAnsi="Calibri" w:cs="Calibri"/>
          <w:lang w:val="sl-SI"/>
        </w:rPr>
        <w:t xml:space="preserve"> kršitev pri gradbenem delu všteva v omejitev iz prvega odstavka tega člena.</w:t>
      </w:r>
    </w:p>
    <w:p w14:paraId="41A7ACAC" w14:textId="77777777" w:rsidR="00525EB4" w:rsidRPr="00525EB4" w:rsidRDefault="00525EB4" w:rsidP="00525EB4">
      <w:pPr>
        <w:jc w:val="both"/>
        <w:rPr>
          <w:rFonts w:ascii="Calibri" w:eastAsia="Calibri" w:hAnsi="Calibri" w:cs="Calibri"/>
          <w:lang w:val="sl-SI"/>
        </w:rPr>
      </w:pPr>
    </w:p>
    <w:p w14:paraId="344E648A" w14:textId="77777777" w:rsidR="00525EB4" w:rsidRPr="00525EB4" w:rsidRDefault="00525EB4" w:rsidP="00525EB4">
      <w:pPr>
        <w:jc w:val="both"/>
        <w:rPr>
          <w:rFonts w:ascii="Calibri" w:eastAsia="Calibri" w:hAnsi="Calibri" w:cs="Calibri"/>
          <w:lang w:val="sl-SI"/>
        </w:rPr>
      </w:pPr>
      <w:r w:rsidRPr="00525EB4">
        <w:rPr>
          <w:rFonts w:ascii="Calibri" w:eastAsia="Calibri" w:hAnsi="Calibri" w:cs="Calibri"/>
          <w:lang w:val="sl-SI"/>
        </w:rPr>
        <w:t>Doseg omejitve pogodbenih kazni iz tega člena ne posega v pravico naročnika do odstopa od pogodbe oziroma od gradbenega dela, unovčenja ustreznega finančnega zavarovanja ali uveljavljanja škode nad zneskom pogodbene kazni v skladu s 16. členom te pogodbe.</w:t>
      </w:r>
    </w:p>
    <w:p w14:paraId="4CBF92E3" w14:textId="1A1FB281" w:rsidR="00D23946" w:rsidRDefault="00D23946">
      <w:pPr>
        <w:jc w:val="both"/>
        <w:rPr>
          <w:rFonts w:ascii="Calibri" w:eastAsia="Calibri" w:hAnsi="Calibri" w:cs="Calibri"/>
        </w:rPr>
      </w:pPr>
    </w:p>
    <w:p w14:paraId="4CBF92E4"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r>
        <w:rPr>
          <w:rFonts w:ascii="Calibri" w:eastAsia="Calibri" w:hAnsi="Calibri" w:cs="Calibri"/>
          <w:b/>
          <w:bCs/>
          <w:color w:val="000000"/>
        </w:rPr>
        <w:t>člen - Prevzem del (primopredaja) – gradbeni del</w:t>
      </w:r>
    </w:p>
    <w:p w14:paraId="4CBF92E5" w14:textId="77777777" w:rsidR="00D23946" w:rsidRDefault="00D23946">
      <w:pPr>
        <w:rPr>
          <w:rFonts w:ascii="Calibri" w:eastAsia="Calibri" w:hAnsi="Calibri" w:cs="Calibri"/>
        </w:rPr>
      </w:pPr>
    </w:p>
    <w:p w14:paraId="4CBF92E6" w14:textId="77777777" w:rsidR="00D23946" w:rsidRDefault="002F56C9">
      <w:pPr>
        <w:jc w:val="both"/>
        <w:rPr>
          <w:rFonts w:ascii="Calibri" w:eastAsia="Calibri" w:hAnsi="Calibri" w:cs="Calibri"/>
        </w:rPr>
      </w:pPr>
      <w:r>
        <w:rPr>
          <w:rFonts w:ascii="Calibri" w:eastAsia="Calibri" w:hAnsi="Calibri" w:cs="Calibri"/>
        </w:rPr>
        <w:t>Izvajalec je dolžan datum zaključka del vpisati v gradbeni dnevnik in naročnika o tem takoj obvestiti in pisno pozvati na prevzem del. Dela se štejejo za zaključena (dokončana), ko je zgrajen(i) objekt pripravljen za tehnični pregled.</w:t>
      </w:r>
    </w:p>
    <w:p w14:paraId="4CBF92E7" w14:textId="77777777" w:rsidR="00D23946" w:rsidRDefault="00D23946">
      <w:pPr>
        <w:jc w:val="both"/>
        <w:rPr>
          <w:rFonts w:ascii="Calibri" w:eastAsia="Calibri" w:hAnsi="Calibri" w:cs="Calibri"/>
        </w:rPr>
      </w:pPr>
    </w:p>
    <w:p w14:paraId="4CBF92E8" w14:textId="77777777" w:rsidR="00D23946" w:rsidRDefault="002F56C9">
      <w:pPr>
        <w:jc w:val="both"/>
        <w:rPr>
          <w:rFonts w:ascii="Calibri" w:eastAsia="Calibri" w:hAnsi="Calibri" w:cs="Calibri"/>
        </w:rPr>
      </w:pPr>
      <w:r>
        <w:rPr>
          <w:rFonts w:ascii="Calibri" w:eastAsia="Calibri" w:hAnsi="Calibri" w:cs="Calibri"/>
        </w:rPr>
        <w:t>Naročnik se zavezuje opraviti primopredajo s pregledom izvedenih del najkasneje v roku desetih (10) dni po prejemu izvajalčevega obvestila o zaključku del ter poziva na prevzem del oziroma v najkrajšem možnem roku, ko je to mogoče.</w:t>
      </w:r>
    </w:p>
    <w:p w14:paraId="4CBF92E9" w14:textId="77777777" w:rsidR="00D23946" w:rsidRDefault="00D23946">
      <w:pPr>
        <w:jc w:val="both"/>
        <w:rPr>
          <w:rFonts w:ascii="Calibri" w:eastAsia="Calibri" w:hAnsi="Calibri" w:cs="Calibri"/>
        </w:rPr>
      </w:pPr>
    </w:p>
    <w:p w14:paraId="4CBF92EA" w14:textId="77777777" w:rsidR="00D23946" w:rsidRDefault="002F56C9">
      <w:pPr>
        <w:jc w:val="both"/>
        <w:rPr>
          <w:rFonts w:ascii="Calibri" w:eastAsia="Calibri" w:hAnsi="Calibri" w:cs="Calibri"/>
        </w:rPr>
      </w:pPr>
      <w:r>
        <w:rPr>
          <w:rFonts w:ascii="Calibri" w:eastAsia="Calibri" w:hAnsi="Calibri" w:cs="Calibri"/>
        </w:rPr>
        <w:t>V primeru, da izvajalec neupravičeno zavlačuje s pozivom naročniku na prevzem del, lahko naročnik sam razpiše datum primopredaje, na katero povabi tudi izvajalca.</w:t>
      </w:r>
    </w:p>
    <w:p w14:paraId="4CBF92EB" w14:textId="77777777" w:rsidR="00D23946" w:rsidRDefault="002F56C9">
      <w:pPr>
        <w:jc w:val="both"/>
        <w:rPr>
          <w:rFonts w:ascii="Calibri" w:eastAsia="Calibri" w:hAnsi="Calibri" w:cs="Calibri"/>
        </w:rPr>
      </w:pPr>
      <w:r>
        <w:rPr>
          <w:rFonts w:ascii="Calibri" w:eastAsia="Calibri" w:hAnsi="Calibri" w:cs="Calibri"/>
        </w:rPr>
        <w:t>O primopredaji izvedenih del sestavijo pooblaščeni predstavniki pogodbenih strank primopredajni zapisnik, v katerem natančno ugotovijo predvsem:</w:t>
      </w:r>
    </w:p>
    <w:p w14:paraId="4CBF92EC"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ali izvedena dela ustrezajo določilom te pogodbe, veljavnim zakonskim predpisom in pravilom stroke,</w:t>
      </w:r>
    </w:p>
    <w:p w14:paraId="4CBF92ED"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datume začetka in zaključka del in datum prevzema del,</w:t>
      </w:r>
    </w:p>
    <w:p w14:paraId="4CBF92EE"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kakovost izvedenih del in morebitne pripombe naročnika v zvezi z njo,</w:t>
      </w:r>
    </w:p>
    <w:p w14:paraId="4CBF92EF"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opredelitev del, ki jih je izvajalec dolžan ponovno izvesti, dokončati ali popraviti ter rok za to,</w:t>
      </w:r>
    </w:p>
    <w:p w14:paraId="4CBF92F0"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opredelitev vseh morebitnih očitnih napak, ki se jih ugotovi pri vidnem pregledu del ter rok za njihovo odpravo,</w:t>
      </w:r>
    </w:p>
    <w:p w14:paraId="4CBF92F1"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morebitna odprta, med predstavniki pogodbenih strank, sporna vprašanja tehnične narave,</w:t>
      </w:r>
    </w:p>
    <w:p w14:paraId="4CBF92F2"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ali se šteje, da so bila izvedena dela prevzeta ali ne,</w:t>
      </w:r>
    </w:p>
    <w:p w14:paraId="4CBF92F3"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ali naročnik uveljavlja pogodbeno kazen.</w:t>
      </w:r>
    </w:p>
    <w:p w14:paraId="4CBF92F4" w14:textId="77777777" w:rsidR="00D23946" w:rsidRDefault="00D23946">
      <w:pPr>
        <w:jc w:val="both"/>
        <w:rPr>
          <w:rFonts w:ascii="Calibri" w:eastAsia="Calibri" w:hAnsi="Calibri" w:cs="Calibri"/>
        </w:rPr>
      </w:pPr>
    </w:p>
    <w:p w14:paraId="4CBF92F5" w14:textId="77777777" w:rsidR="00D23946" w:rsidRDefault="002F56C9">
      <w:pPr>
        <w:jc w:val="both"/>
        <w:rPr>
          <w:rFonts w:ascii="Calibri" w:eastAsia="Calibri" w:hAnsi="Calibri" w:cs="Calibri"/>
        </w:rPr>
      </w:pPr>
      <w:r>
        <w:rPr>
          <w:rFonts w:ascii="Calibri" w:eastAsia="Calibri" w:hAnsi="Calibri" w:cs="Calibri"/>
        </w:rPr>
        <w:lastRenderedPageBreak/>
        <w:t>Ob primopredaji je dolžan izvajalec predati naročniku tudi vso potrebno dokumentacijo, ki se nanaša na izvedena dela in vso vgrajeno opremo, kot na primer:</w:t>
      </w:r>
    </w:p>
    <w:p w14:paraId="4CBF92F6"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 xml:space="preserve">certifikate, izjave o skladnosti s standardi ter projektno dokumentacijo izvedenih del, ki vključuje: </w:t>
      </w:r>
    </w:p>
    <w:p w14:paraId="4CBF92F7" w14:textId="77777777" w:rsidR="00D23946" w:rsidRDefault="002F56C9">
      <w:pPr>
        <w:numPr>
          <w:ilvl w:val="1"/>
          <w:numId w:val="45"/>
        </w:numPr>
        <w:pBdr>
          <w:top w:val="nil"/>
          <w:left w:val="nil"/>
          <w:bottom w:val="nil"/>
          <w:right w:val="nil"/>
          <w:between w:val="nil"/>
        </w:pBdr>
        <w:ind w:left="993" w:hanging="283"/>
        <w:jc w:val="both"/>
        <w:rPr>
          <w:rFonts w:ascii="Calibri" w:eastAsia="Calibri" w:hAnsi="Calibri" w:cs="Calibri"/>
          <w:color w:val="000000"/>
        </w:rPr>
      </w:pPr>
      <w:r>
        <w:rPr>
          <w:rFonts w:ascii="Calibri" w:eastAsia="Calibri" w:hAnsi="Calibri" w:cs="Calibri"/>
          <w:i/>
          <w:iCs/>
          <w:color w:val="000000"/>
        </w:rPr>
        <w:t xml:space="preserve">projekt izvedenih del (PID) – 5 tiskanih izvodov + digitalno (DWG + PDF); </w:t>
      </w:r>
    </w:p>
    <w:p w14:paraId="4CBF92F8" w14:textId="77777777" w:rsidR="00D23946" w:rsidRDefault="002F56C9">
      <w:pPr>
        <w:numPr>
          <w:ilvl w:val="1"/>
          <w:numId w:val="45"/>
        </w:numPr>
        <w:pBdr>
          <w:top w:val="nil"/>
          <w:left w:val="nil"/>
          <w:bottom w:val="nil"/>
          <w:right w:val="nil"/>
          <w:between w:val="nil"/>
        </w:pBdr>
        <w:ind w:left="993" w:hanging="283"/>
        <w:jc w:val="both"/>
        <w:rPr>
          <w:rFonts w:ascii="Calibri" w:eastAsia="Calibri" w:hAnsi="Calibri" w:cs="Calibri"/>
          <w:color w:val="000000"/>
        </w:rPr>
      </w:pPr>
      <w:r>
        <w:rPr>
          <w:rFonts w:ascii="Calibri" w:eastAsia="Calibri" w:hAnsi="Calibri" w:cs="Calibri"/>
          <w:i/>
          <w:iCs/>
          <w:color w:val="000000"/>
        </w:rPr>
        <w:t xml:space="preserve">geodetski načrt izvedenih del – 6 izvodov + digitalno; </w:t>
      </w:r>
    </w:p>
    <w:p w14:paraId="4CBF92F9" w14:textId="5AC9D97C" w:rsidR="00D23946" w:rsidRDefault="002F56C9">
      <w:pPr>
        <w:numPr>
          <w:ilvl w:val="1"/>
          <w:numId w:val="45"/>
        </w:numPr>
        <w:pBdr>
          <w:top w:val="nil"/>
          <w:left w:val="nil"/>
          <w:bottom w:val="nil"/>
          <w:right w:val="nil"/>
          <w:between w:val="nil"/>
        </w:pBdr>
        <w:ind w:left="993" w:hanging="283"/>
        <w:jc w:val="both"/>
        <w:rPr>
          <w:rFonts w:ascii="Calibri" w:eastAsia="Calibri" w:hAnsi="Calibri" w:cs="Calibri"/>
          <w:color w:val="000000"/>
        </w:rPr>
      </w:pPr>
      <w:r>
        <w:rPr>
          <w:rFonts w:ascii="Calibri" w:eastAsia="Calibri" w:hAnsi="Calibri" w:cs="Calibri"/>
          <w:i/>
          <w:iCs/>
          <w:color w:val="000000"/>
        </w:rPr>
        <w:t>elaborat za vpis v kataster GJI (ZK GJI elaborat) skladno z ZIPI in Pravilnikom o vsebini zbirk GJI – izvajalec elaborat vloži na GURS in naročniku izroči potrdilo o vložitvi pred primopredajo</w:t>
      </w:r>
      <w:r w:rsidR="004A1936">
        <w:rPr>
          <w:rFonts w:ascii="Calibri" w:eastAsia="Calibri" w:hAnsi="Calibri" w:cs="Calibri"/>
          <w:i/>
          <w:iCs/>
          <w:color w:val="000000"/>
        </w:rPr>
        <w:t xml:space="preserve"> </w:t>
      </w:r>
      <w:r w:rsidRPr="004A1936">
        <w:rPr>
          <w:rFonts w:ascii="Calibri" w:eastAsia="Calibri" w:hAnsi="Calibri" w:cs="Calibri"/>
          <w:i/>
          <w:iCs/>
          <w:color w:val="000000"/>
        </w:rPr>
        <w:t>tehnično specifikacijo vgrajenih materialov in navesti vsa odstopanja glede na predpisano v projektni dokumentaciji,</w:t>
      </w:r>
    </w:p>
    <w:p w14:paraId="4CBF92FA"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garancijske liste za brezhibno delovanje,</w:t>
      </w:r>
    </w:p>
    <w:p w14:paraId="4CBF92FB"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navodila za uporabo, obratovanje in vzdrževanje v slovenskem jeziku, ter druge listine, določene s pogodbo.</w:t>
      </w:r>
    </w:p>
    <w:p w14:paraId="4CBF92FC" w14:textId="77777777" w:rsidR="00D23946" w:rsidRDefault="00D23946">
      <w:pPr>
        <w:jc w:val="both"/>
        <w:rPr>
          <w:rFonts w:ascii="Calibri" w:eastAsia="Calibri" w:hAnsi="Calibri" w:cs="Calibri"/>
        </w:rPr>
      </w:pPr>
    </w:p>
    <w:p w14:paraId="4CBF92FD" w14:textId="77777777" w:rsidR="00D23946" w:rsidRDefault="002F56C9">
      <w:pPr>
        <w:jc w:val="both"/>
        <w:rPr>
          <w:rFonts w:ascii="Calibri" w:eastAsia="Calibri" w:hAnsi="Calibri" w:cs="Calibri"/>
        </w:rPr>
      </w:pPr>
      <w:r>
        <w:rPr>
          <w:rFonts w:ascii="Calibri" w:eastAsia="Calibri" w:hAnsi="Calibri" w:cs="Calibri"/>
        </w:rPr>
        <w:t>Primopredaja se ne šteje za zaključeno, dokler izvajalec naročniku ne izroči potrdila GURS o vpisu v kataster GJI oz. ne predloži dokazila o vložitvi elaborata na GURS. Kadar vpis pred tehničnim pregledom ni mogoč iz razlogov izven sfere izvajalca, se rok za to dokazilo podaljša, pogodbena kazen pa teče le za zamudo pri tehničnem pregledu.</w:t>
      </w:r>
    </w:p>
    <w:p w14:paraId="4CBF92FE" w14:textId="77777777" w:rsidR="00D23946" w:rsidRDefault="00D23946">
      <w:pPr>
        <w:jc w:val="both"/>
        <w:rPr>
          <w:rFonts w:ascii="Calibri" w:eastAsia="Calibri" w:hAnsi="Calibri" w:cs="Calibri"/>
        </w:rPr>
      </w:pPr>
    </w:p>
    <w:p w14:paraId="4CBF92FF" w14:textId="77777777" w:rsidR="00D23946" w:rsidRDefault="002F56C9">
      <w:pPr>
        <w:jc w:val="both"/>
        <w:rPr>
          <w:rFonts w:ascii="Calibri" w:eastAsia="Calibri" w:hAnsi="Calibri" w:cs="Calibri"/>
        </w:rPr>
      </w:pPr>
      <w:r>
        <w:rPr>
          <w:rFonts w:ascii="Calibri" w:eastAsia="Calibri" w:hAnsi="Calibri" w:cs="Calibri"/>
        </w:rPr>
        <w:t xml:space="preserve">V primeru, da katerakoli stranka neupravičeno odkloni udeležbo pri primopredaji del ali podpis primopredajnega zapisnika ali se ne odzove na poziv nasprotne stranke, lahko primopredajo izvedenih del opravi samo druga pogodbena stranka, ki tudi sama pripravi in podpiše primopredajni zapisnik. V takšnem primeru pogodbena stranka, ki je opravila enostransko primopredajo, ne sme trpeti nikakršnih negativnih posledic zaradi </w:t>
      </w:r>
      <w:proofErr w:type="spellStart"/>
      <w:r>
        <w:rPr>
          <w:rFonts w:ascii="Calibri" w:eastAsia="Calibri" w:hAnsi="Calibri" w:cs="Calibri"/>
        </w:rPr>
        <w:t>nesodelovnja</w:t>
      </w:r>
      <w:proofErr w:type="spellEnd"/>
      <w:r>
        <w:rPr>
          <w:rFonts w:ascii="Calibri" w:eastAsia="Calibri" w:hAnsi="Calibri" w:cs="Calibri"/>
        </w:rPr>
        <w:t xml:space="preserve"> druge pogodbene stranke.</w:t>
      </w:r>
    </w:p>
    <w:p w14:paraId="4CBF9300"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70" w:name="xsv4e0vauu3b" w:colFirst="0" w:colLast="0"/>
      <w:bookmarkEnd w:id="70"/>
      <w:r>
        <w:rPr>
          <w:rFonts w:ascii="Calibri" w:eastAsia="Calibri" w:hAnsi="Calibri" w:cs="Calibri"/>
          <w:b/>
          <w:bCs/>
          <w:color w:val="000000"/>
        </w:rPr>
        <w:t>člen - Ugotovljene pomanjkljivosti – očitne napake (gradbeni del)</w:t>
      </w:r>
    </w:p>
    <w:p w14:paraId="4CBF9301" w14:textId="77777777" w:rsidR="00D23946" w:rsidRDefault="00D23946">
      <w:pPr>
        <w:rPr>
          <w:rFonts w:ascii="Calibri" w:eastAsia="Calibri" w:hAnsi="Calibri" w:cs="Calibri"/>
        </w:rPr>
      </w:pPr>
    </w:p>
    <w:p w14:paraId="4CBF9302" w14:textId="77777777" w:rsidR="00D23946" w:rsidRDefault="002F56C9">
      <w:pPr>
        <w:jc w:val="both"/>
        <w:rPr>
          <w:rFonts w:ascii="Calibri" w:eastAsia="Calibri" w:hAnsi="Calibri" w:cs="Calibri"/>
        </w:rPr>
      </w:pPr>
      <w:r>
        <w:rPr>
          <w:rFonts w:ascii="Calibri" w:eastAsia="Calibri" w:hAnsi="Calibri" w:cs="Calibri"/>
        </w:rPr>
        <w:t>Če pogodbeni stranki s primopredajnim zapisnikom ugotovita, da mora izvajalec odpraviti določene očitne napake ali pomanjkljivosti na objektu, mora naročnik izvajalcu dati primeren rok, v katerem naj te očitne napake ali pomanjkljivosti odpravi.</w:t>
      </w:r>
    </w:p>
    <w:p w14:paraId="4CBF9303" w14:textId="77777777" w:rsidR="00D23946" w:rsidRDefault="00D23946">
      <w:pPr>
        <w:jc w:val="both"/>
        <w:rPr>
          <w:rFonts w:ascii="Calibri" w:eastAsia="Calibri" w:hAnsi="Calibri" w:cs="Calibri"/>
        </w:rPr>
      </w:pPr>
    </w:p>
    <w:p w14:paraId="4CBF9304" w14:textId="77777777" w:rsidR="00D23946" w:rsidRDefault="002F56C9">
      <w:pPr>
        <w:jc w:val="both"/>
        <w:rPr>
          <w:rFonts w:ascii="Calibri" w:eastAsia="Calibri" w:hAnsi="Calibri" w:cs="Calibri"/>
        </w:rPr>
      </w:pPr>
      <w:r>
        <w:rPr>
          <w:rFonts w:ascii="Calibri" w:eastAsia="Calibri" w:hAnsi="Calibri" w:cs="Calibri"/>
        </w:rPr>
        <w:t>Če je naročnik začel uporabljati objekt ali njegov del, preden je bila zanj izvedena primopredaja, mora očitne napake in druge pomanjkljivosti notificirati najkasneje ob pričetku uporabe objekta ali njenega dela, sicer ni upravičen do garancijskih zahtevkov.</w:t>
      </w:r>
    </w:p>
    <w:p w14:paraId="4CBF9305" w14:textId="77777777" w:rsidR="00D23946" w:rsidRDefault="00D23946">
      <w:pPr>
        <w:jc w:val="both"/>
        <w:rPr>
          <w:rFonts w:ascii="Calibri" w:eastAsia="Calibri" w:hAnsi="Calibri" w:cs="Calibri"/>
        </w:rPr>
      </w:pPr>
    </w:p>
    <w:p w14:paraId="4CBF9306" w14:textId="77777777" w:rsidR="00D23946" w:rsidRDefault="002F56C9">
      <w:pPr>
        <w:jc w:val="both"/>
        <w:rPr>
          <w:rFonts w:ascii="Calibri" w:eastAsia="Calibri" w:hAnsi="Calibri" w:cs="Calibri"/>
        </w:rPr>
      </w:pPr>
      <w:r>
        <w:rPr>
          <w:rFonts w:ascii="Calibri" w:eastAsia="Calibri" w:hAnsi="Calibri" w:cs="Calibri"/>
        </w:rPr>
        <w:t>Izvajalec mora z odpravo napak in pomanjkljivosti pričeti nemudoma. Če izvajalec v postavljenem roku ne odpravi grajanih napak in pomanjkljivosti oziroma je očitno, da jih ne bo odpravil, sme naročnik angažirati drugega izvajalca, ki ta dela izvede na izvajalčev račun. Naročnik si sme pri tem obračunati tudi manipulativne stroške v višini največ 2 % od skupne vrednosti izvedenih del, ki jih je izvedel drugi izvajalec.</w:t>
      </w:r>
    </w:p>
    <w:p w14:paraId="4CBF9307" w14:textId="77777777" w:rsidR="00D23946" w:rsidRDefault="00D23946">
      <w:pPr>
        <w:jc w:val="both"/>
        <w:rPr>
          <w:rFonts w:ascii="Calibri" w:eastAsia="Calibri" w:hAnsi="Calibri" w:cs="Calibri"/>
        </w:rPr>
      </w:pPr>
    </w:p>
    <w:p w14:paraId="4CBF9308" w14:textId="77777777" w:rsidR="00D23946" w:rsidRDefault="002F56C9">
      <w:pPr>
        <w:jc w:val="both"/>
        <w:rPr>
          <w:rFonts w:ascii="Calibri" w:eastAsia="Calibri" w:hAnsi="Calibri" w:cs="Calibri"/>
        </w:rPr>
      </w:pPr>
      <w:r>
        <w:rPr>
          <w:rFonts w:ascii="Calibri" w:eastAsia="Calibri" w:hAnsi="Calibri" w:cs="Calibri"/>
        </w:rPr>
        <w:t>Po odpravi vseh očitnih napak in pomanjkljivosti pogodbeni stranki podpišeta zapisnik o odpravi napak in pomanjkljivosti.</w:t>
      </w:r>
    </w:p>
    <w:p w14:paraId="4CBF9309"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71" w:name="xb2uht3cc315" w:colFirst="0" w:colLast="0"/>
      <w:bookmarkEnd w:id="71"/>
      <w:r>
        <w:rPr>
          <w:rFonts w:ascii="Calibri" w:eastAsia="Calibri" w:hAnsi="Calibri" w:cs="Calibri"/>
          <w:b/>
          <w:bCs/>
          <w:color w:val="000000"/>
        </w:rPr>
        <w:t>člen - Garancijski roki – gradbeni del</w:t>
      </w:r>
    </w:p>
    <w:p w14:paraId="4CBF930A" w14:textId="77777777" w:rsidR="00D23946" w:rsidRDefault="00D23946">
      <w:pPr>
        <w:rPr>
          <w:rFonts w:ascii="Calibri" w:eastAsia="Calibri" w:hAnsi="Calibri" w:cs="Calibri"/>
        </w:rPr>
      </w:pPr>
    </w:p>
    <w:p w14:paraId="4CBF930B" w14:textId="77777777" w:rsidR="00D23946" w:rsidRDefault="002F56C9">
      <w:pPr>
        <w:rPr>
          <w:rFonts w:ascii="Calibri" w:eastAsia="Calibri" w:hAnsi="Calibri" w:cs="Calibri"/>
        </w:rPr>
      </w:pPr>
      <w:r>
        <w:rPr>
          <w:rFonts w:ascii="Calibri" w:eastAsia="Calibri" w:hAnsi="Calibri" w:cs="Calibri"/>
        </w:rPr>
        <w:lastRenderedPageBreak/>
        <w:t>Izvajalec prevzame jamstvo za kvalitetno izvedbo del, kvaliteto dobavljenega materiala, opreme in kvaliteto vgradnje le-te.</w:t>
      </w:r>
    </w:p>
    <w:p w14:paraId="4CBF930C" w14:textId="77777777" w:rsidR="00D23946" w:rsidRDefault="00D23946">
      <w:pPr>
        <w:rPr>
          <w:rFonts w:ascii="Calibri" w:eastAsia="Calibri" w:hAnsi="Calibri" w:cs="Calibri"/>
        </w:rPr>
      </w:pPr>
    </w:p>
    <w:p w14:paraId="4CBF930D" w14:textId="77777777" w:rsidR="00D23946" w:rsidRDefault="002F56C9">
      <w:pPr>
        <w:rPr>
          <w:rFonts w:ascii="Calibri" w:eastAsia="Calibri" w:hAnsi="Calibri" w:cs="Calibri"/>
        </w:rPr>
      </w:pPr>
      <w:r>
        <w:rPr>
          <w:rFonts w:ascii="Calibri" w:eastAsia="Calibri" w:hAnsi="Calibri" w:cs="Calibri"/>
        </w:rPr>
        <w:t>Garancijska doba znaša, če v popisih del ni določeno drugače:</w:t>
      </w:r>
    </w:p>
    <w:p w14:paraId="4CBF930E"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60 mesecev za GOI dela,</w:t>
      </w:r>
    </w:p>
    <w:p w14:paraId="4CBF930F"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24 mesecev za vgrajeno opremo.</w:t>
      </w:r>
    </w:p>
    <w:p w14:paraId="4CBF9310" w14:textId="77777777" w:rsidR="00D23946" w:rsidRDefault="00D23946">
      <w:pPr>
        <w:ind w:left="720"/>
        <w:rPr>
          <w:rFonts w:ascii="Calibri" w:eastAsia="Calibri" w:hAnsi="Calibri" w:cs="Calibri"/>
        </w:rPr>
      </w:pPr>
    </w:p>
    <w:p w14:paraId="4CBF9311" w14:textId="77777777" w:rsidR="00D23946" w:rsidRDefault="002F56C9">
      <w:pPr>
        <w:rPr>
          <w:rFonts w:ascii="Calibri" w:eastAsia="Calibri" w:hAnsi="Calibri" w:cs="Calibri"/>
        </w:rPr>
      </w:pPr>
      <w:r>
        <w:rPr>
          <w:rFonts w:ascii="Calibri" w:eastAsia="Calibri" w:hAnsi="Calibri" w:cs="Calibri"/>
        </w:rPr>
        <w:t>Garancijski roki tečejo z dnem prevzema objekta oz. del.</w:t>
      </w:r>
    </w:p>
    <w:p w14:paraId="4CBF9312" w14:textId="77777777" w:rsidR="00D23946" w:rsidRDefault="00D23946">
      <w:pPr>
        <w:rPr>
          <w:rFonts w:ascii="Calibri" w:eastAsia="Calibri" w:hAnsi="Calibri" w:cs="Calibri"/>
        </w:rPr>
      </w:pPr>
    </w:p>
    <w:p w14:paraId="4CBF9313" w14:textId="77777777" w:rsidR="00D23946" w:rsidRDefault="002F56C9">
      <w:pPr>
        <w:jc w:val="both"/>
        <w:rPr>
          <w:rFonts w:ascii="Calibri" w:eastAsia="Calibri" w:hAnsi="Calibri" w:cs="Calibri"/>
        </w:rPr>
      </w:pPr>
      <w:r>
        <w:rPr>
          <w:rFonts w:ascii="Calibri" w:eastAsia="Calibri" w:hAnsi="Calibri" w:cs="Calibri"/>
        </w:rPr>
        <w:t>V času garancijskih rokov je izvajalec dolžan, na poziv naročnika in na svoj račun, odpraviti vse pomanjkljivosti in napake na investiciji, ki je predmet te pogodbe, materialu in opremi, ki so predmet investicije in ki so posledica nestrokovne izvedbe del, slabe kvalitete dobavljenega materiala, opreme, tehnološke opreme ter nestrokovne vgradnje le-te. Z odpravo pomanjkljivosti prične izvajalec takoj, oziroma najkasneje v desetih (10) dneh od dneva, ko ga naročnik obvesti o pomanjkljivosti. V nasprotnem primeru ima naročnik pravico odpraviti te pomanjkljivosti sam ali pa oddati taka dela tretji osebi na stroške izvajalca po načelu dobrega gospodarja in vnovčiti finančno zavarovanje za odpravo napak v garancijskem roku.</w:t>
      </w:r>
    </w:p>
    <w:p w14:paraId="4CBF9314"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72" w:name="e9xvd3yrpzs3" w:colFirst="0" w:colLast="0"/>
      <w:bookmarkEnd w:id="72"/>
      <w:r>
        <w:rPr>
          <w:rFonts w:ascii="Calibri" w:eastAsia="Calibri" w:hAnsi="Calibri" w:cs="Calibri"/>
          <w:b/>
          <w:bCs/>
          <w:color w:val="000000"/>
        </w:rPr>
        <w:t>člen - Povračilo škode – gradbeni del</w:t>
      </w:r>
    </w:p>
    <w:p w14:paraId="4CBF9315" w14:textId="77777777" w:rsidR="00D23946" w:rsidRDefault="00D23946">
      <w:pPr>
        <w:rPr>
          <w:rFonts w:ascii="Calibri" w:eastAsia="Calibri" w:hAnsi="Calibri" w:cs="Calibri"/>
        </w:rPr>
      </w:pPr>
    </w:p>
    <w:p w14:paraId="4CBF9316" w14:textId="77777777" w:rsidR="00D23946" w:rsidRDefault="002F56C9">
      <w:pPr>
        <w:jc w:val="both"/>
        <w:rPr>
          <w:rFonts w:ascii="Calibri" w:eastAsia="Calibri" w:hAnsi="Calibri" w:cs="Calibri"/>
        </w:rPr>
      </w:pPr>
      <w:r>
        <w:rPr>
          <w:rFonts w:ascii="Calibri" w:eastAsia="Calibri" w:hAnsi="Calibri" w:cs="Calibri"/>
        </w:rPr>
        <w:t>Izvajalec odgovarja za vso škodo na prometni infrastrukturi, infrastrukturi objekta, v okolici objekta ter na delih, povzročeno zaradi izvajanja pogodbenih del. Izvajalec odgovarja tudi za vso povzročeno škodo, nastalo delavcem in tretjim osebam (osebam, ki niso delavci izvajalca) in ostalo škodo, ki bi nastala zaradi izvajanja del. Povračilo tako nastale škode lahko naročnik uveljavlja po splošnih načelih odškodninske odgovornosti.</w:t>
      </w:r>
    </w:p>
    <w:p w14:paraId="4CBF9317" w14:textId="77777777" w:rsidR="00D23946" w:rsidRDefault="00D23946">
      <w:pPr>
        <w:jc w:val="both"/>
        <w:rPr>
          <w:rFonts w:ascii="Calibri" w:eastAsia="Calibri" w:hAnsi="Calibri" w:cs="Calibri"/>
        </w:rPr>
      </w:pPr>
    </w:p>
    <w:p w14:paraId="4CBF9318" w14:textId="77777777" w:rsidR="00D23946" w:rsidRDefault="002F56C9">
      <w:pPr>
        <w:jc w:val="both"/>
        <w:rPr>
          <w:rFonts w:ascii="Calibri" w:eastAsia="Calibri" w:hAnsi="Calibri" w:cs="Calibri"/>
        </w:rPr>
      </w:pPr>
      <w:r>
        <w:rPr>
          <w:rFonts w:ascii="Calibri" w:eastAsia="Calibri" w:hAnsi="Calibri" w:cs="Calibri"/>
        </w:rPr>
        <w:t>Izvajalec mora v času izvedbe del razpolagati z zavarovanjem odgovornosti za škodo najmanj v višini 100.000,00 EUR in gradbenim zavarovanjem v višini najmanj 50 % skupne ponudbene vrednosti brez DDV. Kopiji obeh polic izvajalec izroči naročniku v 15 dneh od sklenitve pogodbe.</w:t>
      </w:r>
    </w:p>
    <w:p w14:paraId="4CBF9319"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73" w:name="5l3161lypwzn" w:colFirst="0" w:colLast="0"/>
      <w:bookmarkEnd w:id="73"/>
      <w:r>
        <w:rPr>
          <w:rFonts w:ascii="Calibri" w:eastAsia="Calibri" w:hAnsi="Calibri" w:cs="Calibri"/>
          <w:b/>
          <w:bCs/>
          <w:color w:val="000000"/>
        </w:rPr>
        <w:t>člen - Odstop naročnika od pogodbe – gradbeni del</w:t>
      </w:r>
    </w:p>
    <w:p w14:paraId="4CBF931A" w14:textId="77777777" w:rsidR="00D23946" w:rsidRDefault="00D23946">
      <w:pPr>
        <w:rPr>
          <w:rFonts w:ascii="Calibri" w:eastAsia="Calibri" w:hAnsi="Calibri" w:cs="Calibri"/>
        </w:rPr>
      </w:pPr>
    </w:p>
    <w:p w14:paraId="4CBF931B" w14:textId="77777777" w:rsidR="00D23946" w:rsidRDefault="002F56C9">
      <w:pPr>
        <w:jc w:val="both"/>
        <w:rPr>
          <w:rFonts w:ascii="Calibri" w:eastAsia="Calibri" w:hAnsi="Calibri" w:cs="Calibri"/>
        </w:rPr>
      </w:pPr>
      <w:r>
        <w:rPr>
          <w:rFonts w:ascii="Calibri" w:eastAsia="Calibri" w:hAnsi="Calibri" w:cs="Calibri"/>
        </w:rPr>
        <w:t>Za hujšo kršitev pogodbenih določil, zaradi katerih lahko naročnik predčasno odstopi od pogodbe za gradbeni del, štejejo zlasti:</w:t>
      </w:r>
    </w:p>
    <w:p w14:paraId="4CBF931C"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zamuda izvajalca, ki presega število dni vrednosti maksimalno dogovorjene pogodbene kazni,</w:t>
      </w:r>
    </w:p>
    <w:p w14:paraId="4CBF931D"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napake v izvedbi, ki bistveno zmanjšajo pomen, namen ali uporabnost izvedenih del,</w:t>
      </w:r>
    </w:p>
    <w:p w14:paraId="4CBF931E"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unovčitev finančnega zavarovanja za dobro izvedbo pogodbenih obveznosti,</w:t>
      </w:r>
    </w:p>
    <w:p w14:paraId="4CBF9320" w14:textId="6D67BC23" w:rsidR="00D23946" w:rsidRPr="00A13372" w:rsidRDefault="00334FC3"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 xml:space="preserve">nedoseganje pogodbeno dogovorjene kakovosti ter </w:t>
      </w:r>
      <w:proofErr w:type="spellStart"/>
      <w:r w:rsidRPr="00A13372">
        <w:rPr>
          <w:rFonts w:ascii="Calibri" w:eastAsia="Calibri" w:hAnsi="Calibri" w:cs="Calibri"/>
          <w:lang w:val="sl-SI"/>
        </w:rPr>
        <w:t>nevzpostavitev</w:t>
      </w:r>
      <w:proofErr w:type="spellEnd"/>
      <w:r w:rsidRPr="00A13372">
        <w:rPr>
          <w:rFonts w:ascii="Calibri" w:eastAsia="Calibri" w:hAnsi="Calibri" w:cs="Calibri"/>
          <w:lang w:val="sl-SI"/>
        </w:rPr>
        <w:t xml:space="preserve"> takšne kakovosti niti v naknadnem primernem roku, ki ga določi naročnik.</w:t>
      </w:r>
    </w:p>
    <w:p w14:paraId="626C1758" w14:textId="77777777" w:rsidR="00334FC3" w:rsidRPr="00334FC3" w:rsidRDefault="00334FC3" w:rsidP="00334FC3">
      <w:pPr>
        <w:ind w:left="720"/>
        <w:jc w:val="both"/>
        <w:rPr>
          <w:rFonts w:ascii="Calibri" w:eastAsia="Calibri" w:hAnsi="Calibri" w:cs="Calibri"/>
        </w:rPr>
      </w:pPr>
    </w:p>
    <w:p w14:paraId="4CBF9321" w14:textId="77777777" w:rsidR="00D23946" w:rsidRDefault="002F56C9">
      <w:pPr>
        <w:jc w:val="both"/>
        <w:rPr>
          <w:rFonts w:ascii="Calibri" w:eastAsia="Calibri" w:hAnsi="Calibri" w:cs="Calibri"/>
        </w:rPr>
      </w:pPr>
      <w:r>
        <w:rPr>
          <w:rFonts w:ascii="Calibri" w:eastAsia="Calibri" w:hAnsi="Calibri" w:cs="Calibri"/>
        </w:rPr>
        <w:t>Odstop od pogodbe lahko naročnik uveljavlja po opominu, po katerem izvajalec ne odpravi kršitve oziroma kršitev kljub opominu ponovno zagreši, v kolikor je odprava kršitev sploh mogoča.</w:t>
      </w:r>
    </w:p>
    <w:p w14:paraId="4CBF9322"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74" w:name="3sfru4jst5cz" w:colFirst="0" w:colLast="0"/>
      <w:bookmarkEnd w:id="74"/>
      <w:r>
        <w:rPr>
          <w:rFonts w:ascii="Calibri" w:eastAsia="Calibri" w:hAnsi="Calibri" w:cs="Calibri"/>
          <w:b/>
          <w:bCs/>
          <w:color w:val="000000"/>
        </w:rPr>
        <w:t>člen - Odstop izvajalca od pogodbe – gradbeni del</w:t>
      </w:r>
    </w:p>
    <w:p w14:paraId="4CBF9323" w14:textId="77777777" w:rsidR="00D23946" w:rsidRDefault="00D23946">
      <w:pPr>
        <w:rPr>
          <w:rFonts w:ascii="Calibri" w:eastAsia="Calibri" w:hAnsi="Calibri" w:cs="Calibri"/>
        </w:rPr>
      </w:pPr>
    </w:p>
    <w:p w14:paraId="4CBF9324" w14:textId="77777777" w:rsidR="00D23946" w:rsidRDefault="002F56C9">
      <w:pPr>
        <w:jc w:val="both"/>
        <w:rPr>
          <w:rFonts w:ascii="Calibri" w:eastAsia="Calibri" w:hAnsi="Calibri" w:cs="Calibri"/>
        </w:rPr>
      </w:pPr>
      <w:r>
        <w:rPr>
          <w:rFonts w:ascii="Calibri" w:eastAsia="Calibri" w:hAnsi="Calibri" w:cs="Calibri"/>
        </w:rPr>
        <w:lastRenderedPageBreak/>
        <w:t>Izvajalec sme odstopiti od pogodbe zlasti:</w:t>
      </w:r>
    </w:p>
    <w:p w14:paraId="4CBF9325"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če naročnik zamuja z uvedbo v delo več kot 30 dni od sklenitve pogodbe,</w:t>
      </w:r>
    </w:p>
    <w:p w14:paraId="4CBF9326"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če naročnik tudi po naknadno postavljenem roku ne posreduje navodil v zvezi z njegovimi vprašanji, ki so bistvena za izvedbo pogodbenih del,</w:t>
      </w:r>
    </w:p>
    <w:p w14:paraId="4CBF9327"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če izvajalec pride v situacijo, zaradi katere iz objektivnih razlogov z deli ne more nadaljevati,</w:t>
      </w:r>
    </w:p>
    <w:p w14:paraId="4CBF9328"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če naročnik več kot 60 dni neupravičeno zamuja s plačilom katerekoli situacije.</w:t>
      </w:r>
    </w:p>
    <w:p w14:paraId="4CBF9329"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75" w:name="37z4iyw76j3a" w:colFirst="0" w:colLast="0"/>
      <w:bookmarkEnd w:id="75"/>
      <w:r>
        <w:rPr>
          <w:rFonts w:ascii="Calibri" w:eastAsia="Calibri" w:hAnsi="Calibri" w:cs="Calibri"/>
          <w:b/>
          <w:bCs/>
          <w:color w:val="000000"/>
        </w:rPr>
        <w:t>člen - Zaustavitev del – gradbeni del</w:t>
      </w:r>
    </w:p>
    <w:p w14:paraId="4CBF932A" w14:textId="77777777" w:rsidR="00D23946" w:rsidRDefault="00D23946">
      <w:pPr>
        <w:rPr>
          <w:rFonts w:ascii="Calibri" w:eastAsia="Calibri" w:hAnsi="Calibri" w:cs="Calibri"/>
          <w:b/>
          <w:bCs/>
        </w:rPr>
      </w:pPr>
    </w:p>
    <w:p w14:paraId="4CBF932B" w14:textId="77777777" w:rsidR="00D23946" w:rsidRDefault="002F56C9">
      <w:pPr>
        <w:rPr>
          <w:rFonts w:ascii="Calibri" w:eastAsia="Calibri" w:hAnsi="Calibri" w:cs="Calibri"/>
        </w:rPr>
      </w:pPr>
      <w:r>
        <w:rPr>
          <w:rFonts w:ascii="Calibri" w:eastAsia="Calibri" w:hAnsi="Calibri" w:cs="Calibri"/>
          <w:b/>
          <w:bCs/>
        </w:rPr>
        <w:t>Zaustavitev del po navodilu naročnika:</w:t>
      </w:r>
    </w:p>
    <w:p w14:paraId="4CBF932C" w14:textId="77777777" w:rsidR="00D23946" w:rsidRDefault="002F56C9">
      <w:pPr>
        <w:jc w:val="both"/>
        <w:rPr>
          <w:rFonts w:ascii="Calibri" w:eastAsia="Calibri" w:hAnsi="Calibri" w:cs="Calibri"/>
        </w:rPr>
      </w:pPr>
      <w:r>
        <w:rPr>
          <w:rFonts w:ascii="Calibri" w:eastAsia="Calibri" w:hAnsi="Calibri" w:cs="Calibri"/>
        </w:rPr>
        <w:t>Naročnik lahko kadarkoli naroči izvajalcu, da ustavi napredovanje nekega dela ali vseh del. V takšnem primeru mora izvajalec zaščititi, shraniti ali zavarovati pogodbena dela proti kvarjenju, izgubi ali škodi. Izvajalec je v primeru ustavitve del po navodilu naročnika upravičen do plačila vseh stroškov, ki jih je utrpel zaradi ustavitve del po navodilu naročnika, in do ustreznega podaljšanja pogodbenega roka, v kolikor do ustavitve del ne pride iz razlogov na strani izvajalca.</w:t>
      </w:r>
    </w:p>
    <w:p w14:paraId="4CBF932D" w14:textId="77777777" w:rsidR="00D23946" w:rsidRDefault="00D23946">
      <w:pPr>
        <w:rPr>
          <w:rFonts w:ascii="Calibri" w:eastAsia="Calibri" w:hAnsi="Calibri" w:cs="Calibri"/>
          <w:b/>
          <w:bCs/>
        </w:rPr>
      </w:pPr>
    </w:p>
    <w:p w14:paraId="4CBF932E" w14:textId="77777777" w:rsidR="00D23946" w:rsidRDefault="002F56C9">
      <w:pPr>
        <w:rPr>
          <w:rFonts w:ascii="Calibri" w:eastAsia="Calibri" w:hAnsi="Calibri" w:cs="Calibri"/>
        </w:rPr>
      </w:pPr>
      <w:r>
        <w:rPr>
          <w:rFonts w:ascii="Calibri" w:eastAsia="Calibri" w:hAnsi="Calibri" w:cs="Calibri"/>
          <w:b/>
          <w:bCs/>
        </w:rPr>
        <w:t>Zaustavitev del s strani izvajalca:</w:t>
      </w:r>
    </w:p>
    <w:p w14:paraId="4CBF932F" w14:textId="77777777" w:rsidR="00D23946" w:rsidRDefault="002F56C9">
      <w:pPr>
        <w:jc w:val="both"/>
        <w:rPr>
          <w:rFonts w:ascii="Calibri" w:eastAsia="Calibri" w:hAnsi="Calibri" w:cs="Calibri"/>
        </w:rPr>
      </w:pPr>
      <w:r>
        <w:rPr>
          <w:rFonts w:ascii="Calibri" w:eastAsia="Calibri" w:hAnsi="Calibri" w:cs="Calibri"/>
        </w:rPr>
        <w:t>Izvajalec ima pravico, da ustavi napredovanje del ali izvedbo vseh del v primeru, da naročnik krši svoje finančne obveznosti po tej pogodbi, in sicer v primeru, da zamuja s plačilom katerekoli situacije za več kot 20 dni ali v primerih, če naročnik krši druge svoje obveznosti. Izvajalec mora v takšnem primeru naročniku poslati opozorilo pred zaustavitvijo del ter naročniku določiti dodaten primeren rok za plačilo dolgovanih zneskov, ki ne sme biti krajši od 15 dni. V kolikor naročnik tudi po izteku tega dodatnega roka zamuja s plačilom ali z drugo izpolnitvijo svoje obveznosti, lahko izvajalec zaustavi dela do prejema vseh zapadlih plačil, ki jih naročnik dolguje izvajalcu oziroma do izpolnitve obveznosti s strani naročnika. V primeru dejanske zaustavitve del je naročnik dolžan izvajalcu povrniti vso nastalo mu škodo in stroške.</w:t>
      </w:r>
    </w:p>
    <w:p w14:paraId="4CBF9330" w14:textId="77777777" w:rsidR="00D23946" w:rsidRDefault="002F56C9">
      <w:pPr>
        <w:spacing w:before="240"/>
        <w:rPr>
          <w:rFonts w:ascii="Calibri" w:eastAsia="Calibri" w:hAnsi="Calibri" w:cs="Calibri"/>
        </w:rPr>
      </w:pPr>
      <w:bookmarkStart w:id="76" w:name="cokl4ymc8bqy" w:colFirst="0" w:colLast="0"/>
      <w:bookmarkEnd w:id="76"/>
      <w:r>
        <w:rPr>
          <w:rFonts w:ascii="Calibri" w:eastAsia="Calibri" w:hAnsi="Calibri" w:cs="Calibri"/>
          <w:b/>
          <w:bCs/>
        </w:rPr>
        <w:t xml:space="preserve">II.B DEL – POSEBNE DOLOČBE ZA IT DEL </w:t>
      </w:r>
    </w:p>
    <w:p w14:paraId="4CBF9331"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77" w:name="y0pydrfoel5s" w:colFirst="0" w:colLast="0"/>
      <w:bookmarkEnd w:id="77"/>
      <w:r>
        <w:rPr>
          <w:rFonts w:ascii="Calibri" w:eastAsia="Calibri" w:hAnsi="Calibri" w:cs="Calibri"/>
          <w:b/>
          <w:bCs/>
          <w:color w:val="000000"/>
        </w:rPr>
        <w:t>člen - Sprememba cen – IT del</w:t>
      </w:r>
    </w:p>
    <w:p w14:paraId="4CBF9332" w14:textId="77777777" w:rsidR="00D23946" w:rsidRDefault="00D23946">
      <w:pPr>
        <w:rPr>
          <w:rFonts w:ascii="Calibri" w:eastAsia="Calibri" w:hAnsi="Calibri" w:cs="Calibri"/>
        </w:rPr>
      </w:pPr>
    </w:p>
    <w:p w14:paraId="607B10BA" w14:textId="3D3F8020" w:rsidR="001020F2" w:rsidRPr="001020F2" w:rsidRDefault="001020F2" w:rsidP="001020F2">
      <w:pPr>
        <w:jc w:val="both"/>
        <w:rPr>
          <w:rFonts w:ascii="Calibri" w:eastAsia="Calibri" w:hAnsi="Calibri" w:cs="Calibri"/>
        </w:rPr>
      </w:pPr>
      <w:bookmarkStart w:id="78" w:name="vnr1pge6qm2x" w:colFirst="0" w:colLast="0"/>
      <w:bookmarkEnd w:id="78"/>
      <w:r w:rsidRPr="001E1309">
        <w:rPr>
          <w:rFonts w:ascii="Calibri" w:eastAsia="Calibri" w:hAnsi="Calibri" w:cs="Calibri"/>
        </w:rPr>
        <w:t>Cene storitev licenciranja, gostovanja v oblaku, vzdrževanja in podpore, določene v tej pogodbi, se štejejo kot fiksne za celotno petletno obdobje izvajanja storitev. Sprememba cen je dopustna le z aneksom te pogodbe v primerih, ki jih dopušča ZJN</w:t>
      </w:r>
      <w:r w:rsidRPr="001E1309">
        <w:rPr>
          <w:rFonts w:ascii="Cambria Math" w:eastAsia="Calibri" w:hAnsi="Cambria Math" w:cs="Cambria Math"/>
        </w:rPr>
        <w:t>‑</w:t>
      </w:r>
      <w:r w:rsidRPr="001E1309">
        <w:rPr>
          <w:rFonts w:ascii="Calibri" w:eastAsia="Calibri" w:hAnsi="Calibri" w:cs="Calibri"/>
        </w:rPr>
        <w:t>3 (npr. sprememba obsega ali vsebine storitev, dodatne storitve), pri čemer takšna sprememba ne sme spremeniti narave pogodbe in ne sme presegati zakonsko dopustnih omejitev.</w:t>
      </w:r>
    </w:p>
    <w:p w14:paraId="4CBF9334"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r>
        <w:rPr>
          <w:rFonts w:ascii="Calibri" w:eastAsia="Calibri" w:hAnsi="Calibri" w:cs="Calibri"/>
          <w:b/>
          <w:bCs/>
          <w:color w:val="000000"/>
        </w:rPr>
        <w:t>člen - Obseg in okvirni obseg storitev</w:t>
      </w:r>
    </w:p>
    <w:p w14:paraId="4CBF9335" w14:textId="77777777" w:rsidR="00D23946" w:rsidRDefault="00D23946">
      <w:pPr>
        <w:rPr>
          <w:rFonts w:ascii="Calibri" w:eastAsia="Calibri" w:hAnsi="Calibri" w:cs="Calibri"/>
        </w:rPr>
      </w:pPr>
    </w:p>
    <w:p w14:paraId="4CBF9336" w14:textId="77777777" w:rsidR="00D23946" w:rsidRDefault="002F56C9">
      <w:pPr>
        <w:jc w:val="both"/>
        <w:rPr>
          <w:rFonts w:ascii="Calibri" w:eastAsia="Calibri" w:hAnsi="Calibri" w:cs="Calibri"/>
        </w:rPr>
      </w:pPr>
      <w:r>
        <w:rPr>
          <w:rFonts w:ascii="Calibri" w:eastAsia="Calibri" w:hAnsi="Calibri" w:cs="Calibri"/>
        </w:rPr>
        <w:t>Okvirni obseg del in storitev je določen v ponudbenem predračunu izvajalca in v tehničnih specifikacijah. Naročnik bo sistem uporabljal za odčitavanje in obdelavo podatkov z vodomerov in komunikacijskih naprav, navedenih v razpisni dokumentaciji, ter za upravljanje DMA con, analitiko, hidravlični model, mobilne popise in menjave, integracije z obstoječimi sistemi ter druge funkcionalnosti, opredeljene v tehničnih zahtevah.</w:t>
      </w:r>
    </w:p>
    <w:p w14:paraId="4CBF9337"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79" w:name="w2o20rijco42" w:colFirst="0" w:colLast="0"/>
      <w:bookmarkEnd w:id="79"/>
      <w:r>
        <w:rPr>
          <w:rFonts w:ascii="Calibri" w:eastAsia="Calibri" w:hAnsi="Calibri" w:cs="Calibri"/>
          <w:b/>
          <w:bCs/>
          <w:color w:val="000000"/>
        </w:rPr>
        <w:t>člen - Vzpostavitev sistema</w:t>
      </w:r>
    </w:p>
    <w:p w14:paraId="4CBF9338" w14:textId="77777777" w:rsidR="00D23946" w:rsidRDefault="00D23946">
      <w:pPr>
        <w:jc w:val="both"/>
        <w:rPr>
          <w:rFonts w:ascii="Calibri" w:eastAsia="Calibri" w:hAnsi="Calibri" w:cs="Calibri"/>
        </w:rPr>
      </w:pPr>
    </w:p>
    <w:p w14:paraId="0B356159" w14:textId="77777777" w:rsidR="00142BB6" w:rsidRPr="00142BB6" w:rsidRDefault="00142BB6" w:rsidP="00142BB6">
      <w:pPr>
        <w:jc w:val="both"/>
        <w:rPr>
          <w:rFonts w:ascii="Calibri" w:eastAsia="Calibri" w:hAnsi="Calibri" w:cs="Calibri"/>
        </w:rPr>
      </w:pPr>
    </w:p>
    <w:p w14:paraId="19E45C8A" w14:textId="4DFF6149" w:rsidR="00142BB6" w:rsidRPr="00142BB6" w:rsidRDefault="00142BB6" w:rsidP="00142BB6">
      <w:pPr>
        <w:jc w:val="both"/>
        <w:rPr>
          <w:rFonts w:ascii="Calibri" w:eastAsia="Calibri" w:hAnsi="Calibri" w:cs="Calibri"/>
        </w:rPr>
      </w:pPr>
      <w:r w:rsidRPr="00142BB6">
        <w:rPr>
          <w:rFonts w:ascii="Calibri" w:eastAsia="Calibri" w:hAnsi="Calibri" w:cs="Calibri"/>
        </w:rPr>
        <w:t>Naročnik in izvajalec za sklop IT del sestavita poseben zapisnik o uvedbi v delo za sklop IT del, v katerem določita datum začetka izvajanja IT del. Naročnik je dolžan zapisnik o uvedbi v delo za sklop IT del podpisati najkasneje v tridesetih (30) dneh po tem, ko so izpolnjeni pogoji za začetek IT del, opredeljeni v 22. členu te pogodbe (za platformo za daljinsko odčitavanje vodomerov po uvedbi v delo za IT del, za hidravlični model/DMA pa po dosegu mejnika 60% gradbenih del).</w:t>
      </w:r>
    </w:p>
    <w:p w14:paraId="68BEDF5D" w14:textId="77777777" w:rsidR="00142BB6" w:rsidRPr="00142BB6" w:rsidRDefault="00142BB6" w:rsidP="00142BB6">
      <w:pPr>
        <w:jc w:val="both"/>
        <w:rPr>
          <w:rFonts w:ascii="Calibri" w:eastAsia="Calibri" w:hAnsi="Calibri" w:cs="Calibri"/>
        </w:rPr>
      </w:pPr>
    </w:p>
    <w:p w14:paraId="7D8BECB1" w14:textId="7F8655D0" w:rsidR="00142BB6" w:rsidRPr="00142BB6" w:rsidRDefault="00142BB6" w:rsidP="00142BB6">
      <w:pPr>
        <w:jc w:val="both"/>
        <w:rPr>
          <w:rFonts w:ascii="Calibri" w:eastAsia="Calibri" w:hAnsi="Calibri" w:cs="Calibri"/>
        </w:rPr>
      </w:pPr>
      <w:r w:rsidRPr="00142BB6">
        <w:rPr>
          <w:rFonts w:ascii="Calibri" w:eastAsia="Calibri" w:hAnsi="Calibri" w:cs="Calibri"/>
        </w:rPr>
        <w:t>Zapisnik o uvedbi v delo za sklop IT del naročnik in izvajalec podpišeta, ko so izpolnjeni vsi naslednji pogoji:</w:t>
      </w:r>
    </w:p>
    <w:p w14:paraId="7C043071" w14:textId="77777777" w:rsidR="00142BB6" w:rsidRPr="00142BB6" w:rsidRDefault="00142BB6" w:rsidP="00142BB6">
      <w:pPr>
        <w:jc w:val="both"/>
        <w:rPr>
          <w:rFonts w:ascii="Calibri" w:eastAsia="Calibri" w:hAnsi="Calibri" w:cs="Calibri"/>
        </w:rPr>
      </w:pPr>
    </w:p>
    <w:p w14:paraId="1CE1ECEC" w14:textId="77777777" w:rsidR="00142BB6" w:rsidRPr="00A13372" w:rsidRDefault="00142BB6"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izpolnjeni so pogoji za začetek posameznih faz IT del, kot izhaja iz koordinacijskega terminskega plana iz 22. člena te pogodbe (platforma za daljinsko odčitavanje vodomerov ni vezana na dosego mejnika 60% gradbenih del, hidravlični model/DMA funkcionalnosti pa se lahko začnejo šele po dosegu mejnika 60% gradbenih del);</w:t>
      </w:r>
    </w:p>
    <w:p w14:paraId="69FA2521" w14:textId="77777777" w:rsidR="00142BB6" w:rsidRPr="00A13372" w:rsidRDefault="00142BB6"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naročnik je izvajalcu zagotovil vse potrebne dostope do obstoječih informacijskih sistemov in podatkovnih virov (obračunski sistem, GIS, SCADA in drugi sistemi), kot je opredeljeno v tehničnih specifikacijah;</w:t>
      </w:r>
    </w:p>
    <w:p w14:paraId="2B1B44EC" w14:textId="735DA119" w:rsidR="00142BB6" w:rsidRPr="00A13372" w:rsidRDefault="00142BB6"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izvajalec je naročniku predložil usklajen terminski plan IT del (Priloga 3) in naročnik ga je pisno potrdil.</w:t>
      </w:r>
    </w:p>
    <w:p w14:paraId="502FCECD" w14:textId="77777777" w:rsidR="00142BB6" w:rsidRPr="00142BB6" w:rsidRDefault="00142BB6" w:rsidP="00142BB6">
      <w:pPr>
        <w:jc w:val="both"/>
        <w:rPr>
          <w:rFonts w:ascii="Calibri" w:eastAsia="Calibri" w:hAnsi="Calibri" w:cs="Calibri"/>
        </w:rPr>
      </w:pPr>
    </w:p>
    <w:p w14:paraId="551D69BC" w14:textId="5FF590AE" w:rsidR="00142BB6" w:rsidRPr="00142BB6" w:rsidRDefault="00142BB6" w:rsidP="00142BB6">
      <w:pPr>
        <w:jc w:val="both"/>
        <w:rPr>
          <w:rFonts w:ascii="Calibri" w:eastAsia="Calibri" w:hAnsi="Calibri" w:cs="Calibri"/>
        </w:rPr>
      </w:pPr>
      <w:r w:rsidRPr="00142BB6">
        <w:rPr>
          <w:rFonts w:ascii="Calibri" w:eastAsia="Calibri" w:hAnsi="Calibri" w:cs="Calibri"/>
        </w:rPr>
        <w:t>Vzpostavitev platforme za daljinsko odčitavanje vodomerov (AMR/AMI sistem, mobilne aplikacije za popise in menjave vodomerov, skladiščni modul in osnovne integracije z obračunskim sistemom naročnika) se lahko začne takoj po podpisu zapisnika o uvedbi v delo za sklop IT del, ne glede na dosego mejnika 60% gradbenih del, če so izpolnjeni minimalni tehnični pogoji, opredeljeni v koordinacijskem terminskem planu.</w:t>
      </w:r>
    </w:p>
    <w:p w14:paraId="646E3446" w14:textId="77777777" w:rsidR="00142BB6" w:rsidRDefault="00142BB6" w:rsidP="006D2E96">
      <w:pPr>
        <w:ind w:firstLine="720"/>
        <w:jc w:val="both"/>
        <w:rPr>
          <w:rFonts w:ascii="Calibri" w:eastAsia="Calibri" w:hAnsi="Calibri" w:cs="Calibri"/>
        </w:rPr>
      </w:pPr>
    </w:p>
    <w:p w14:paraId="06177757" w14:textId="6DF2502A" w:rsidR="006D2E96" w:rsidRDefault="006D2E96" w:rsidP="006D2E96">
      <w:pPr>
        <w:jc w:val="both"/>
        <w:rPr>
          <w:rFonts w:ascii="Calibri" w:eastAsia="Calibri" w:hAnsi="Calibri" w:cs="Calibri"/>
        </w:rPr>
      </w:pPr>
      <w:r>
        <w:rPr>
          <w:rFonts w:ascii="Calibri" w:eastAsia="Calibri" w:hAnsi="Calibri" w:cs="Calibri"/>
        </w:rPr>
        <w:t>D</w:t>
      </w:r>
      <w:r w:rsidRPr="006D2E96">
        <w:rPr>
          <w:rFonts w:ascii="Calibri" w:eastAsia="Calibri" w:hAnsi="Calibri" w:cs="Calibri"/>
        </w:rPr>
        <w:t>obava, namestitev, konfiguracija, aktivacija in vključitev digitalnih vodomerov v centralni informacijski sistem se izvajajo skladno z dinamiko, določeno v Prilogi 4 – Dinamika dobave in vzpostavitve digitalnih vodomerov, ki je sestavni del te pogodbe. Izvajalec mora zagotoviti, da so digitalni vodomeri, predvideni za posamezno koledarsko leto, najpozneje do konca tega koledarskega leta dobavljeni, nameščeni, konfigurirani, aktivirani in povezani s centralnim informacijskim sistemom, razen če naročnik pisno odobri drugačno dinamiko v okviru pogodbeno določenega skupnega obsega.</w:t>
      </w:r>
    </w:p>
    <w:p w14:paraId="28661ED2" w14:textId="77777777" w:rsidR="006D2E96" w:rsidRPr="00142BB6" w:rsidRDefault="006D2E96" w:rsidP="006D2E96">
      <w:pPr>
        <w:ind w:firstLine="720"/>
        <w:jc w:val="both"/>
        <w:rPr>
          <w:rFonts w:ascii="Calibri" w:eastAsia="Calibri" w:hAnsi="Calibri" w:cs="Calibri"/>
        </w:rPr>
      </w:pPr>
    </w:p>
    <w:p w14:paraId="72D85F9B" w14:textId="31A740A7" w:rsidR="00142BB6" w:rsidRPr="00142BB6" w:rsidRDefault="00142BB6" w:rsidP="00142BB6">
      <w:pPr>
        <w:jc w:val="both"/>
        <w:rPr>
          <w:rFonts w:ascii="Calibri" w:eastAsia="Calibri" w:hAnsi="Calibri" w:cs="Calibri"/>
        </w:rPr>
      </w:pPr>
      <w:r w:rsidRPr="00142BB6">
        <w:rPr>
          <w:rFonts w:ascii="Calibri" w:eastAsia="Calibri" w:hAnsi="Calibri" w:cs="Calibri"/>
        </w:rPr>
        <w:t>Vzpostavitev hidravličnega modela, DMA monitoringa in drugih funkcionalnosti IT sistema, ki so odvisne od nove vodovodne infrastrukture, se lahko začne šele, ko so izpolnjeni vsi pogoji iz 22. člena te pogodbe (dosežen je mejnik 60% gradbenih del, nameščenih je najmanj 60% merilnih mest in komunikacijskih naprav ter nameščene naprave delujejo in so sposobne prenosa podatkov).</w:t>
      </w:r>
    </w:p>
    <w:p w14:paraId="71D8B903" w14:textId="77777777" w:rsidR="00142BB6" w:rsidRPr="00142BB6" w:rsidRDefault="00142BB6" w:rsidP="00142BB6">
      <w:pPr>
        <w:jc w:val="both"/>
        <w:rPr>
          <w:rFonts w:ascii="Calibri" w:eastAsia="Calibri" w:hAnsi="Calibri" w:cs="Calibri"/>
        </w:rPr>
      </w:pPr>
    </w:p>
    <w:p w14:paraId="223EA419" w14:textId="21DE0AB0" w:rsidR="00142BB6" w:rsidRPr="00142BB6" w:rsidRDefault="00142BB6" w:rsidP="00142BB6">
      <w:pPr>
        <w:jc w:val="both"/>
        <w:rPr>
          <w:rFonts w:ascii="Calibri" w:eastAsia="Calibri" w:hAnsi="Calibri" w:cs="Calibri"/>
        </w:rPr>
      </w:pPr>
      <w:r w:rsidRPr="00142BB6">
        <w:rPr>
          <w:rFonts w:ascii="Calibri" w:eastAsia="Calibri" w:hAnsi="Calibri" w:cs="Calibri"/>
        </w:rPr>
        <w:t xml:space="preserve">Izvajalec </w:t>
      </w:r>
      <w:r w:rsidR="00DD6F3D" w:rsidRPr="00DD6F3D">
        <w:rPr>
          <w:rFonts w:ascii="Calibri" w:eastAsia="Calibri" w:hAnsi="Calibri" w:cs="Calibri"/>
        </w:rPr>
        <w:t>mora po podpisu zapisnika o uvedbi v delo za IT-del IT-sistem vzpostaviti, konfigurirati in pripraviti na testno obratovanje v rokih iz 31. člena te pogodbe in v skladu s terminskim planom IT-dela (Priloga 3).</w:t>
      </w:r>
    </w:p>
    <w:p w14:paraId="582A1E3C" w14:textId="77777777" w:rsidR="00142BB6" w:rsidRPr="00142BB6" w:rsidRDefault="00142BB6" w:rsidP="00142BB6">
      <w:pPr>
        <w:jc w:val="both"/>
        <w:rPr>
          <w:rFonts w:ascii="Calibri" w:eastAsia="Calibri" w:hAnsi="Calibri" w:cs="Calibri"/>
        </w:rPr>
      </w:pPr>
    </w:p>
    <w:p w14:paraId="4CBF9339" w14:textId="34C88FFB" w:rsidR="00142BB6" w:rsidRDefault="00142BB6" w:rsidP="00142BB6">
      <w:pPr>
        <w:jc w:val="both"/>
        <w:rPr>
          <w:rFonts w:ascii="Calibri" w:eastAsia="Calibri" w:hAnsi="Calibri" w:cs="Calibri"/>
        </w:rPr>
      </w:pPr>
      <w:r w:rsidRPr="00142BB6">
        <w:rPr>
          <w:rFonts w:ascii="Calibri" w:eastAsia="Calibri" w:hAnsi="Calibri" w:cs="Calibri"/>
        </w:rPr>
        <w:lastRenderedPageBreak/>
        <w:t>Po uspešno zaključenem testnem obratovanju se sestavi in podpiše prevzemni zapisnik za IT del, s čimer se šteje, da je IT sistem prevzet in da začne teči garancijski rok za IT del, kot je opredeljen v 10. členu te pogodbe in v Prilogi 6 (SLA).</w:t>
      </w:r>
    </w:p>
    <w:p w14:paraId="4CBF9362" w14:textId="245C86E0" w:rsidR="00D23946" w:rsidRDefault="00D23946">
      <w:pPr>
        <w:jc w:val="both"/>
        <w:rPr>
          <w:rFonts w:ascii="Calibri" w:eastAsia="Calibri" w:hAnsi="Calibri" w:cs="Calibri"/>
        </w:rPr>
      </w:pPr>
    </w:p>
    <w:p w14:paraId="4CBF9363"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80" w:name="qasoe9o16ga2" w:colFirst="0" w:colLast="0"/>
      <w:bookmarkEnd w:id="80"/>
      <w:r>
        <w:rPr>
          <w:rFonts w:ascii="Calibri" w:eastAsia="Calibri" w:hAnsi="Calibri" w:cs="Calibri"/>
          <w:b/>
          <w:bCs/>
          <w:color w:val="000000"/>
        </w:rPr>
        <w:t>člen - Uporaba sistema in licence</w:t>
      </w:r>
    </w:p>
    <w:p w14:paraId="4CBF9364" w14:textId="77777777" w:rsidR="00D23946" w:rsidRDefault="00D23946">
      <w:pPr>
        <w:rPr>
          <w:rFonts w:ascii="Calibri" w:eastAsia="Calibri" w:hAnsi="Calibri" w:cs="Calibri"/>
        </w:rPr>
      </w:pPr>
    </w:p>
    <w:p w14:paraId="4CBF9365" w14:textId="77777777" w:rsidR="00D23946" w:rsidRDefault="002F56C9">
      <w:pPr>
        <w:jc w:val="both"/>
        <w:rPr>
          <w:rFonts w:ascii="Calibri" w:eastAsia="Calibri" w:hAnsi="Calibri" w:cs="Calibri"/>
        </w:rPr>
      </w:pPr>
      <w:r>
        <w:rPr>
          <w:rFonts w:ascii="Calibri" w:eastAsia="Calibri" w:hAnsi="Calibri" w:cs="Calibri"/>
        </w:rPr>
        <w:t xml:space="preserve">Izvajalec naročniku za obdobje trajanja te pogodbe podeljuje </w:t>
      </w:r>
      <w:proofErr w:type="spellStart"/>
      <w:r>
        <w:rPr>
          <w:rFonts w:ascii="Calibri" w:eastAsia="Calibri" w:hAnsi="Calibri" w:cs="Calibri"/>
        </w:rPr>
        <w:t>neizključno</w:t>
      </w:r>
      <w:proofErr w:type="spellEnd"/>
      <w:r>
        <w:rPr>
          <w:rFonts w:ascii="Calibri" w:eastAsia="Calibri" w:hAnsi="Calibri" w:cs="Calibri"/>
        </w:rPr>
        <w:t xml:space="preserve"> in časovno omejeno pravico uporabe programske opreme, ki je predmet te pogodbe, za namen izvajanja dejavnosti naročnika, v obsegu, določenem v ponudbi in tehničnih specifikacijah. </w:t>
      </w:r>
    </w:p>
    <w:p w14:paraId="4CBF9366" w14:textId="77777777" w:rsidR="00D23946" w:rsidRDefault="00D23946">
      <w:pPr>
        <w:jc w:val="both"/>
        <w:rPr>
          <w:rFonts w:ascii="Calibri" w:eastAsia="Calibri" w:hAnsi="Calibri" w:cs="Calibri"/>
        </w:rPr>
      </w:pPr>
    </w:p>
    <w:p w14:paraId="4CBF9367" w14:textId="77777777" w:rsidR="00D23946" w:rsidRDefault="002F56C9">
      <w:pPr>
        <w:jc w:val="both"/>
        <w:rPr>
          <w:rFonts w:ascii="Calibri" w:eastAsia="Calibri" w:hAnsi="Calibri" w:cs="Calibri"/>
        </w:rPr>
      </w:pPr>
      <w:r>
        <w:rPr>
          <w:rFonts w:ascii="Calibri" w:eastAsia="Calibri" w:hAnsi="Calibri" w:cs="Calibri"/>
        </w:rPr>
        <w:t xml:space="preserve">Za komercialno programsko opremo veljajo licenčni pogoji imetnika pravic, izvajalec pa zagotavlja, da ima naročnik zakonito pridobljene licence za vso komercialno programsko opremo, ki je del sistema. </w:t>
      </w:r>
    </w:p>
    <w:p w14:paraId="4CBF9368" w14:textId="77777777" w:rsidR="00D23946" w:rsidRDefault="00D23946">
      <w:pPr>
        <w:jc w:val="both"/>
        <w:rPr>
          <w:rFonts w:ascii="Calibri" w:eastAsia="Calibri" w:hAnsi="Calibri" w:cs="Calibri"/>
        </w:rPr>
      </w:pPr>
    </w:p>
    <w:p w14:paraId="4CBF9369" w14:textId="7556475E" w:rsidR="00D23946" w:rsidRPr="00A05751" w:rsidRDefault="002F56C9">
      <w:pPr>
        <w:jc w:val="both"/>
        <w:rPr>
          <w:rFonts w:ascii="Calibri" w:eastAsia="Calibri" w:hAnsi="Calibri" w:cs="Calibri"/>
        </w:rPr>
      </w:pPr>
      <w:r w:rsidRPr="00A05751">
        <w:rPr>
          <w:rFonts w:ascii="Calibri" w:eastAsia="Calibri" w:hAnsi="Calibri" w:cs="Calibri"/>
        </w:rPr>
        <w:t>Za programsko opremo,</w:t>
      </w:r>
      <w:r w:rsidR="007E3064">
        <w:rPr>
          <w:rFonts w:ascii="Calibri" w:eastAsia="Calibri" w:hAnsi="Calibri" w:cs="Calibri"/>
        </w:rPr>
        <w:t xml:space="preserve"> </w:t>
      </w:r>
      <w:r w:rsidR="007E3064" w:rsidRPr="00D43767">
        <w:rPr>
          <w:rFonts w:ascii="Calibri" w:eastAsia="Calibri" w:hAnsi="Calibri" w:cs="Calibri"/>
        </w:rPr>
        <w:t>ozi</w:t>
      </w:r>
      <w:r w:rsidR="00560614" w:rsidRPr="00D43767">
        <w:rPr>
          <w:rFonts w:ascii="Calibri" w:eastAsia="Calibri" w:hAnsi="Calibri" w:cs="Calibri"/>
        </w:rPr>
        <w:t>r</w:t>
      </w:r>
      <w:r w:rsidR="007E3064" w:rsidRPr="00D43767">
        <w:rPr>
          <w:rFonts w:ascii="Calibri" w:eastAsia="Calibri" w:hAnsi="Calibri" w:cs="Calibri"/>
        </w:rPr>
        <w:t>oma za vsebine razvite v programski o</w:t>
      </w:r>
      <w:r w:rsidR="00560614" w:rsidRPr="00D43767">
        <w:rPr>
          <w:rFonts w:ascii="Calibri" w:eastAsia="Calibri" w:hAnsi="Calibri" w:cs="Calibri"/>
        </w:rPr>
        <w:t>p</w:t>
      </w:r>
      <w:r w:rsidR="007E3064" w:rsidRPr="00D43767">
        <w:rPr>
          <w:rFonts w:ascii="Calibri" w:eastAsia="Calibri" w:hAnsi="Calibri" w:cs="Calibri"/>
        </w:rPr>
        <w:t>remi</w:t>
      </w:r>
      <w:r w:rsidRPr="00D43767">
        <w:rPr>
          <w:rFonts w:ascii="Calibri" w:eastAsia="Calibri" w:hAnsi="Calibri" w:cs="Calibri"/>
        </w:rPr>
        <w:t xml:space="preserve"> </w:t>
      </w:r>
      <w:r w:rsidRPr="00A05751">
        <w:rPr>
          <w:rFonts w:ascii="Calibri" w:eastAsia="Calibri" w:hAnsi="Calibri" w:cs="Calibri"/>
        </w:rPr>
        <w:t>po meri izključno za potrebe naročnika v okviru te pogodbe (»</w:t>
      </w:r>
      <w:r w:rsidRPr="00D43767">
        <w:rPr>
          <w:rFonts w:ascii="Calibri" w:eastAsia="Calibri" w:hAnsi="Calibri" w:cs="Calibri"/>
        </w:rPr>
        <w:t>po meri razvit</w:t>
      </w:r>
      <w:r w:rsidR="007E3064" w:rsidRPr="00D43767">
        <w:rPr>
          <w:rFonts w:ascii="Calibri" w:eastAsia="Calibri" w:hAnsi="Calibri" w:cs="Calibri"/>
        </w:rPr>
        <w:t>e vsebine programske opreme</w:t>
      </w:r>
      <w:r w:rsidRPr="00A05751">
        <w:rPr>
          <w:rFonts w:ascii="Calibri" w:eastAsia="Calibri" w:hAnsi="Calibri" w:cs="Calibri"/>
        </w:rPr>
        <w:t xml:space="preserve">«), naročnik pridobi trajno, neomejeno in prenosljivo pravico uporabe, vključno s pravico do prilagajanja, nadgradnje in vzdrževanja te programske opreme za lastne potrebe. </w:t>
      </w:r>
    </w:p>
    <w:p w14:paraId="4CBF936A" w14:textId="77777777" w:rsidR="00D23946" w:rsidRPr="00A05751" w:rsidRDefault="00D23946">
      <w:pPr>
        <w:jc w:val="both"/>
        <w:rPr>
          <w:rFonts w:ascii="Calibri" w:eastAsia="Calibri" w:hAnsi="Calibri" w:cs="Calibri"/>
        </w:rPr>
      </w:pPr>
    </w:p>
    <w:p w14:paraId="4CBF936B" w14:textId="401E736C" w:rsidR="00D23946" w:rsidRPr="00A05751" w:rsidRDefault="002F56C9">
      <w:pPr>
        <w:jc w:val="both"/>
        <w:rPr>
          <w:rFonts w:ascii="Calibri" w:eastAsia="Calibri" w:hAnsi="Calibri" w:cs="Calibri"/>
        </w:rPr>
      </w:pPr>
      <w:r w:rsidRPr="00A05751">
        <w:rPr>
          <w:rFonts w:ascii="Calibri" w:eastAsia="Calibri" w:hAnsi="Calibri" w:cs="Calibri"/>
        </w:rPr>
        <w:t>Izvajalec je dolžan naročniku ob prvem prevzemu sistema in ob prenehanju te pogodbe, na zahtevo naročnika, predati celotno izvorno kodo po meri razvite programske opreme</w:t>
      </w:r>
      <w:r w:rsidR="002F5AA8">
        <w:rPr>
          <w:rFonts w:ascii="Calibri" w:eastAsia="Calibri" w:hAnsi="Calibri" w:cs="Calibri"/>
        </w:rPr>
        <w:t xml:space="preserve"> in </w:t>
      </w:r>
      <w:r w:rsidR="002F5AA8" w:rsidRPr="00D43767">
        <w:rPr>
          <w:rFonts w:ascii="Calibri" w:eastAsia="Calibri" w:hAnsi="Calibri" w:cs="Calibri"/>
        </w:rPr>
        <w:t>njenih vsebin</w:t>
      </w:r>
      <w:r w:rsidRPr="00A05751">
        <w:rPr>
          <w:rFonts w:ascii="Calibri" w:eastAsia="Calibri" w:hAnsi="Calibri" w:cs="Calibri"/>
        </w:rPr>
        <w:t xml:space="preserve">, pripadajočo tehnično dokumentacijo ter vse potrebne podatke za prevzem vzdrževanja po meri razvite programske opreme s strani naročnika ali tretje osebe. </w:t>
      </w:r>
    </w:p>
    <w:p w14:paraId="4CBF936C" w14:textId="77777777" w:rsidR="00D23946" w:rsidRDefault="00D23946">
      <w:pPr>
        <w:jc w:val="both"/>
        <w:rPr>
          <w:rFonts w:ascii="Calibri" w:eastAsia="Calibri" w:hAnsi="Calibri" w:cs="Calibri"/>
        </w:rPr>
      </w:pPr>
    </w:p>
    <w:p w14:paraId="4CBF936D" w14:textId="4A1B53DD" w:rsidR="00D23946" w:rsidRDefault="002F56C9">
      <w:pPr>
        <w:jc w:val="both"/>
        <w:rPr>
          <w:rFonts w:ascii="Calibri" w:eastAsia="Calibri" w:hAnsi="Calibri" w:cs="Calibri"/>
        </w:rPr>
      </w:pPr>
      <w:r>
        <w:rPr>
          <w:rFonts w:ascii="Calibri" w:eastAsia="Calibri" w:hAnsi="Calibri" w:cs="Calibri"/>
        </w:rPr>
        <w:t>Po prenehanju te pogodbe mora izvajalec naročniku brez dodatnega plačila omogočiti izvoz vseh podatkov v odprti, strokovno uveljavljeni obliki (npr. XML, CSV, XLSX</w:t>
      </w:r>
      <w:r w:rsidR="002F5AA8">
        <w:rPr>
          <w:rFonts w:ascii="Calibri" w:eastAsia="Calibri" w:hAnsi="Calibri" w:cs="Calibri"/>
        </w:rPr>
        <w:t xml:space="preserve">, </w:t>
      </w:r>
      <w:r w:rsidR="002F5AA8" w:rsidRPr="00D43767">
        <w:rPr>
          <w:rFonts w:ascii="Calibri" w:eastAsia="Calibri" w:hAnsi="Calibri" w:cs="Calibri"/>
        </w:rPr>
        <w:t>SHP</w:t>
      </w:r>
      <w:r w:rsidR="00D13DD9" w:rsidRPr="00D43767">
        <w:rPr>
          <w:rFonts w:ascii="Calibri" w:eastAsia="Calibri" w:hAnsi="Calibri" w:cs="Calibri"/>
        </w:rPr>
        <w:t>, INP</w:t>
      </w:r>
      <w:r>
        <w:rPr>
          <w:rFonts w:ascii="Calibri" w:eastAsia="Calibri" w:hAnsi="Calibri" w:cs="Calibri"/>
        </w:rPr>
        <w:t>), primerni za prenos v druge sisteme, ter za obdobje do 90 dni od prenehanja pogodbe naročniku omogočati omejeno uporabo sistema v načinu »</w:t>
      </w:r>
      <w:proofErr w:type="spellStart"/>
      <w:r>
        <w:rPr>
          <w:rFonts w:ascii="Calibri" w:eastAsia="Calibri" w:hAnsi="Calibri" w:cs="Calibri"/>
        </w:rPr>
        <w:t>read-only</w:t>
      </w:r>
      <w:proofErr w:type="spellEnd"/>
      <w:r>
        <w:rPr>
          <w:rFonts w:ascii="Calibri" w:eastAsia="Calibri" w:hAnsi="Calibri" w:cs="Calibri"/>
        </w:rPr>
        <w:t xml:space="preserve">«, v obsegu, ki omogoča neprekinjen obračun porabe in operativno delo, skladno z 23. in 25. členom te pogodbe. </w:t>
      </w:r>
    </w:p>
    <w:p w14:paraId="4CBF936E" w14:textId="77777777" w:rsidR="00D23946" w:rsidRDefault="00D23946">
      <w:pPr>
        <w:jc w:val="both"/>
        <w:rPr>
          <w:rFonts w:ascii="Calibri" w:eastAsia="Calibri" w:hAnsi="Calibri" w:cs="Calibri"/>
        </w:rPr>
      </w:pPr>
    </w:p>
    <w:p w14:paraId="4CBF936F" w14:textId="77777777" w:rsidR="00D23946" w:rsidRPr="00A05751" w:rsidRDefault="002F56C9">
      <w:pPr>
        <w:jc w:val="both"/>
        <w:rPr>
          <w:rFonts w:ascii="Calibri" w:eastAsia="Calibri" w:hAnsi="Calibri" w:cs="Calibri"/>
        </w:rPr>
      </w:pPr>
      <w:r w:rsidRPr="00A05751">
        <w:rPr>
          <w:rFonts w:ascii="Calibri" w:eastAsia="Calibri" w:hAnsi="Calibri" w:cs="Calibri"/>
        </w:rPr>
        <w:t>Določbe tega člena se uporabljajo ne glede na omejitve neprenosljivosti iz licenčnih pogojev izvajalca za po meri razvito programsko opremo, saj se pravice in obveznosti iz tega člena štejejo za posebni dogovor med pogodbenima strankama.</w:t>
      </w:r>
    </w:p>
    <w:p w14:paraId="4CBF9370"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81" w:name="lwioaw67qyyx" w:colFirst="0" w:colLast="0"/>
      <w:bookmarkEnd w:id="81"/>
      <w:r>
        <w:rPr>
          <w:rFonts w:ascii="Calibri" w:eastAsia="Calibri" w:hAnsi="Calibri" w:cs="Calibri"/>
          <w:b/>
          <w:bCs/>
          <w:color w:val="000000"/>
        </w:rPr>
        <w:t>člen - Obveznosti izvajalca – IT del</w:t>
      </w:r>
    </w:p>
    <w:p w14:paraId="4CBF9371" w14:textId="77777777" w:rsidR="00D23946" w:rsidRDefault="00D23946">
      <w:pPr>
        <w:rPr>
          <w:rFonts w:ascii="Calibri" w:eastAsia="Calibri" w:hAnsi="Calibri" w:cs="Calibri"/>
        </w:rPr>
      </w:pPr>
    </w:p>
    <w:p w14:paraId="4CBF9372" w14:textId="77777777" w:rsidR="00D23946" w:rsidRDefault="002F56C9">
      <w:pPr>
        <w:jc w:val="both"/>
        <w:rPr>
          <w:rFonts w:ascii="Calibri" w:eastAsia="Calibri" w:hAnsi="Calibri" w:cs="Calibri"/>
        </w:rPr>
      </w:pPr>
      <w:r>
        <w:rPr>
          <w:rFonts w:ascii="Calibri" w:eastAsia="Calibri" w:hAnsi="Calibri" w:cs="Calibri"/>
        </w:rPr>
        <w:t>Izvajalec se zavezuje, da bo:</w:t>
      </w:r>
    </w:p>
    <w:p w14:paraId="4CBF9373"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 xml:space="preserve">obveznosti iz te pogodbe izvajal strokovno in v skladu z dobrimi praksami ter veljavno zakonodajo, vključno z Uredbo o </w:t>
      </w:r>
      <w:proofErr w:type="spellStart"/>
      <w:r w:rsidRPr="00A13372">
        <w:rPr>
          <w:rFonts w:ascii="Calibri" w:eastAsia="Calibri" w:hAnsi="Calibri" w:cs="Calibri"/>
          <w:lang w:val="sl-SI"/>
        </w:rPr>
        <w:t>ZeJN</w:t>
      </w:r>
      <w:proofErr w:type="spellEnd"/>
      <w:r w:rsidRPr="00A13372">
        <w:rPr>
          <w:rFonts w:ascii="Calibri" w:eastAsia="Calibri" w:hAnsi="Calibri" w:cs="Calibri"/>
          <w:lang w:val="sl-SI"/>
        </w:rPr>
        <w:t xml:space="preserve"> in predpisi s področja varstva okolja ter odpadne električne in elektronske opreme,</w:t>
      </w:r>
    </w:p>
    <w:p w14:paraId="4CBF9374"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 xml:space="preserve">zagotovil, da bo sistem izpolnjeval vse minimalne tehnične in funkcionalne zahteve iz tehničnih specifikacij ter vse </w:t>
      </w:r>
      <w:proofErr w:type="spellStart"/>
      <w:r w:rsidRPr="00A13372">
        <w:rPr>
          <w:rFonts w:ascii="Calibri" w:eastAsia="Calibri" w:hAnsi="Calibri" w:cs="Calibri"/>
          <w:lang w:val="sl-SI"/>
        </w:rPr>
        <w:t>okoljske</w:t>
      </w:r>
      <w:proofErr w:type="spellEnd"/>
      <w:r w:rsidRPr="00A13372">
        <w:rPr>
          <w:rFonts w:ascii="Calibri" w:eastAsia="Calibri" w:hAnsi="Calibri" w:cs="Calibri"/>
          <w:lang w:val="sl-SI"/>
        </w:rPr>
        <w:t xml:space="preserve"> tehnične specifikacije in pogoje za ugotavljanje sposobnosti, opredeljene v razpisni dokumentaciji in prilogi »</w:t>
      </w:r>
      <w:proofErr w:type="spellStart"/>
      <w:r w:rsidRPr="00A13372">
        <w:rPr>
          <w:rFonts w:ascii="Calibri" w:eastAsia="Calibri" w:hAnsi="Calibri" w:cs="Calibri"/>
          <w:lang w:val="sl-SI"/>
        </w:rPr>
        <w:t>Okoljske</w:t>
      </w:r>
      <w:proofErr w:type="spellEnd"/>
      <w:r w:rsidRPr="00A13372">
        <w:rPr>
          <w:rFonts w:ascii="Calibri" w:eastAsia="Calibri" w:hAnsi="Calibri" w:cs="Calibri"/>
          <w:lang w:val="sl-SI"/>
        </w:rPr>
        <w:t xml:space="preserve"> zahteve in merila«,</w:t>
      </w:r>
    </w:p>
    <w:p w14:paraId="4CBF9375"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 xml:space="preserve">zagotovil usposobljeno osebje za implementacijo, vzdrževanje in podporo, ki ima izkušnje z optimizacijo izkoriščenosti strežnikov, </w:t>
      </w:r>
      <w:proofErr w:type="spellStart"/>
      <w:r w:rsidRPr="00A13372">
        <w:rPr>
          <w:rFonts w:ascii="Calibri" w:eastAsia="Calibri" w:hAnsi="Calibri" w:cs="Calibri"/>
          <w:lang w:val="sl-SI"/>
        </w:rPr>
        <w:t>virtualizacijo</w:t>
      </w:r>
      <w:proofErr w:type="spellEnd"/>
      <w:r w:rsidRPr="00A13372">
        <w:rPr>
          <w:rFonts w:ascii="Calibri" w:eastAsia="Calibri" w:hAnsi="Calibri" w:cs="Calibri"/>
          <w:lang w:val="sl-SI"/>
        </w:rPr>
        <w:t>, zmanjševanjem porabe energije za hlajenje in ponovno uporabo odpadne toplote,</w:t>
      </w:r>
    </w:p>
    <w:p w14:paraId="4CBF9376"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lastRenderedPageBreak/>
        <w:t>zagotovil, da se za obratovanje hladilnih sistemov uporabljajo najboljše prakse na področju energetske učinkovitosti (upravljanje pretoka zraka, nastavitve temperature in vlažnosti, prosto in ekonomično hlajenje), kadar je to tehnično in ekonomsko izvedljivo,</w:t>
      </w:r>
    </w:p>
    <w:p w14:paraId="4CBF9377"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 xml:space="preserve">zagotovil, da podatkovni center ali strežniška soba vključuje </w:t>
      </w:r>
      <w:proofErr w:type="spellStart"/>
      <w:r w:rsidRPr="00A13372">
        <w:rPr>
          <w:rFonts w:ascii="Calibri" w:eastAsia="Calibri" w:hAnsi="Calibri" w:cs="Calibri"/>
          <w:lang w:val="sl-SI"/>
        </w:rPr>
        <w:t>okoljske</w:t>
      </w:r>
      <w:proofErr w:type="spellEnd"/>
      <w:r w:rsidRPr="00A13372">
        <w:rPr>
          <w:rFonts w:ascii="Calibri" w:eastAsia="Calibri" w:hAnsi="Calibri" w:cs="Calibri"/>
          <w:lang w:val="sl-SI"/>
        </w:rPr>
        <w:t xml:space="preserve"> nadzorne sisteme, ki omogočajo merjenje vsaj temperature in vlažnosti dovodnega in odvodnega zraka ter pretoka hladilnega medija, kadar se uporablja tekočinsko hlajenje,</w:t>
      </w:r>
    </w:p>
    <w:p w14:paraId="4CBF9378"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zagotovil, da se pri obratovanju podatkovnega centra uporablja čim višji delež energije iz obnovljivih virov, najmanj pa tako, da se dosegajo cilji, določeni v razpisni dokumentaciji in prilogi »</w:t>
      </w:r>
      <w:proofErr w:type="spellStart"/>
      <w:r w:rsidRPr="00A13372">
        <w:rPr>
          <w:rFonts w:ascii="Calibri" w:eastAsia="Calibri" w:hAnsi="Calibri" w:cs="Calibri"/>
          <w:lang w:val="sl-SI"/>
        </w:rPr>
        <w:t>Okoljske</w:t>
      </w:r>
      <w:proofErr w:type="spellEnd"/>
      <w:r w:rsidRPr="00A13372">
        <w:rPr>
          <w:rFonts w:ascii="Calibri" w:eastAsia="Calibri" w:hAnsi="Calibri" w:cs="Calibri"/>
          <w:lang w:val="sl-SI"/>
        </w:rPr>
        <w:t xml:space="preserve"> zahteve in merila«, kjer je to relevantno,</w:t>
      </w:r>
    </w:p>
    <w:p w14:paraId="4CBF9379"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po vzpostavitvi sistema naročniku izročil tehnično dokumentacijo, uporabniška navodila in vse potrebne podatke za upravljanje sistema, vključno z informacijami o energetskih kazalnikih sistema, kjer so zahtevani.</w:t>
      </w:r>
    </w:p>
    <w:p w14:paraId="06118F93" w14:textId="4554D409" w:rsidR="00FB1924" w:rsidRPr="00A13372" w:rsidRDefault="00564105"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Vzpostavitev</w:t>
      </w:r>
      <w:r w:rsidR="00FB1924" w:rsidRPr="00A13372">
        <w:rPr>
          <w:rFonts w:ascii="Calibri" w:eastAsia="Calibri" w:hAnsi="Calibri" w:cs="Calibri"/>
          <w:lang w:val="sl-SI"/>
        </w:rPr>
        <w:t xml:space="preserve"> </w:t>
      </w:r>
      <w:r w:rsidR="00F15AD5" w:rsidRPr="00A13372">
        <w:rPr>
          <w:rFonts w:ascii="Calibri" w:eastAsia="Calibri" w:hAnsi="Calibri" w:cs="Calibri"/>
          <w:lang w:val="sl-SI"/>
        </w:rPr>
        <w:t>digitalnega dvojčka</w:t>
      </w:r>
      <w:r w:rsidRPr="00A13372">
        <w:rPr>
          <w:rFonts w:ascii="Calibri" w:eastAsia="Calibri" w:hAnsi="Calibri" w:cs="Calibri"/>
          <w:lang w:val="sl-SI"/>
        </w:rPr>
        <w:t xml:space="preserve"> in </w:t>
      </w:r>
      <w:proofErr w:type="spellStart"/>
      <w:r w:rsidRPr="00A13372">
        <w:rPr>
          <w:rFonts w:ascii="Calibri" w:eastAsia="Calibri" w:hAnsi="Calibri" w:cs="Calibri"/>
          <w:lang w:val="sl-SI"/>
        </w:rPr>
        <w:t>nejgovih</w:t>
      </w:r>
      <w:proofErr w:type="spellEnd"/>
      <w:r w:rsidRPr="00A13372">
        <w:rPr>
          <w:rFonts w:ascii="Calibri" w:eastAsia="Calibri" w:hAnsi="Calibri" w:cs="Calibri"/>
          <w:lang w:val="sl-SI"/>
        </w:rPr>
        <w:t xml:space="preserve"> vsebin na način, da bo le-ta v celoti </w:t>
      </w:r>
      <w:r w:rsidR="00F15AD5" w:rsidRPr="00A13372">
        <w:rPr>
          <w:rFonts w:ascii="Calibri" w:eastAsia="Calibri" w:hAnsi="Calibri" w:cs="Calibri"/>
          <w:lang w:val="sl-SI"/>
        </w:rPr>
        <w:t xml:space="preserve">uresničeval </w:t>
      </w:r>
      <w:r w:rsidRPr="00A13372">
        <w:rPr>
          <w:rFonts w:ascii="Calibri" w:eastAsia="Calibri" w:hAnsi="Calibri" w:cs="Calibri"/>
          <w:lang w:val="sl-SI"/>
        </w:rPr>
        <w:t xml:space="preserve">zahteve in </w:t>
      </w:r>
      <w:r w:rsidR="00F15AD5" w:rsidRPr="00A13372">
        <w:rPr>
          <w:rFonts w:ascii="Calibri" w:eastAsia="Calibri" w:hAnsi="Calibri" w:cs="Calibri"/>
          <w:lang w:val="sl-SI"/>
        </w:rPr>
        <w:t>načela standard</w:t>
      </w:r>
      <w:r w:rsidRPr="00A13372">
        <w:rPr>
          <w:rFonts w:ascii="Calibri" w:eastAsia="Calibri" w:hAnsi="Calibri" w:cs="Calibri"/>
          <w:lang w:val="sl-SI"/>
        </w:rPr>
        <w:t>ov</w:t>
      </w:r>
      <w:r w:rsidR="00F15AD5" w:rsidRPr="00A13372">
        <w:rPr>
          <w:rFonts w:ascii="Calibri" w:eastAsia="Calibri" w:hAnsi="Calibri" w:cs="Calibri"/>
          <w:lang w:val="sl-SI"/>
        </w:rPr>
        <w:t xml:space="preserve"> ISO 24516-1</w:t>
      </w:r>
      <w:r w:rsidR="00C26600" w:rsidRPr="00A13372">
        <w:rPr>
          <w:rFonts w:ascii="Calibri" w:eastAsia="Calibri" w:hAnsi="Calibri" w:cs="Calibri"/>
          <w:lang w:val="sl-SI"/>
        </w:rPr>
        <w:t xml:space="preserve"> in</w:t>
      </w:r>
      <w:r w:rsidR="00F15AD5" w:rsidRPr="00A13372">
        <w:rPr>
          <w:rFonts w:ascii="Calibri" w:eastAsia="Calibri" w:hAnsi="Calibri" w:cs="Calibri"/>
          <w:lang w:val="sl-SI"/>
        </w:rPr>
        <w:t xml:space="preserve"> </w:t>
      </w:r>
      <w:r w:rsidRPr="00A13372">
        <w:rPr>
          <w:rFonts w:ascii="Calibri" w:eastAsia="Calibri" w:hAnsi="Calibri" w:cs="Calibri"/>
          <w:lang w:val="sl-SI"/>
        </w:rPr>
        <w:t>IWA</w:t>
      </w:r>
      <w:r w:rsidR="00C26600" w:rsidRPr="00A13372">
        <w:rPr>
          <w:rFonts w:ascii="Calibri" w:eastAsia="Calibri" w:hAnsi="Calibri" w:cs="Calibri"/>
          <w:lang w:val="sl-SI"/>
        </w:rPr>
        <w:t xml:space="preserve">, kakor tudi </w:t>
      </w:r>
      <w:r w:rsidR="00F15AD5" w:rsidRPr="00A13372">
        <w:rPr>
          <w:rFonts w:ascii="Calibri" w:eastAsia="Calibri" w:hAnsi="Calibri" w:cs="Calibri"/>
          <w:lang w:val="sl-SI"/>
        </w:rPr>
        <w:t xml:space="preserve">zahtev </w:t>
      </w:r>
      <w:proofErr w:type="spellStart"/>
      <w:r w:rsidR="00F15AD5" w:rsidRPr="00A13372">
        <w:rPr>
          <w:rFonts w:ascii="Calibri" w:eastAsia="Calibri" w:hAnsi="Calibri" w:cs="Calibri"/>
          <w:lang w:val="sl-SI"/>
        </w:rPr>
        <w:t>Z</w:t>
      </w:r>
      <w:r w:rsidR="009878BB" w:rsidRPr="00A13372">
        <w:rPr>
          <w:rFonts w:ascii="Calibri" w:eastAsia="Calibri" w:hAnsi="Calibri" w:cs="Calibri"/>
          <w:lang w:val="sl-SI"/>
        </w:rPr>
        <w:t>i</w:t>
      </w:r>
      <w:r w:rsidR="00F15AD5" w:rsidRPr="00A13372">
        <w:rPr>
          <w:rFonts w:ascii="Calibri" w:eastAsia="Calibri" w:hAnsi="Calibri" w:cs="Calibri"/>
          <w:lang w:val="sl-SI"/>
        </w:rPr>
        <w:t>nf</w:t>
      </w:r>
      <w:r w:rsidR="009878BB" w:rsidRPr="00A13372">
        <w:rPr>
          <w:rFonts w:ascii="Calibri" w:eastAsia="Calibri" w:hAnsi="Calibri" w:cs="Calibri"/>
          <w:lang w:val="sl-SI"/>
        </w:rPr>
        <w:t>V</w:t>
      </w:r>
      <w:proofErr w:type="spellEnd"/>
      <w:r w:rsidR="009878BB" w:rsidRPr="00A13372">
        <w:rPr>
          <w:rFonts w:ascii="Calibri" w:eastAsia="Calibri" w:hAnsi="Calibri" w:cs="Calibri"/>
          <w:lang w:val="sl-SI"/>
        </w:rPr>
        <w:t xml:space="preserve"> in NIS2 direktive</w:t>
      </w:r>
      <w:r w:rsidR="00C26600" w:rsidRPr="00A13372">
        <w:rPr>
          <w:rFonts w:ascii="Calibri" w:eastAsia="Calibri" w:hAnsi="Calibri" w:cs="Calibri"/>
          <w:lang w:val="sl-SI"/>
        </w:rPr>
        <w:t>.</w:t>
      </w:r>
    </w:p>
    <w:p w14:paraId="4966B23C" w14:textId="07CF9284" w:rsidR="00C26600" w:rsidRPr="00A13372" w:rsidRDefault="00C26600"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Izvedel izobraževanje (delavnice) naročnika za samostojno rabo digitalnega dvojčka in v njem vzpostavljenih vsebin</w:t>
      </w:r>
      <w:r w:rsidR="002215A1" w:rsidRPr="00A13372">
        <w:rPr>
          <w:rFonts w:ascii="Calibri" w:eastAsia="Calibri" w:hAnsi="Calibri" w:cs="Calibri"/>
          <w:lang w:val="sl-SI"/>
        </w:rPr>
        <w:t xml:space="preserve"> na lokaciji naročnika v slovenskem jeziku.</w:t>
      </w:r>
    </w:p>
    <w:p w14:paraId="4CBF937A"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82" w:name="9z59t0xlay2j" w:colFirst="0" w:colLast="0"/>
      <w:bookmarkEnd w:id="82"/>
      <w:r>
        <w:rPr>
          <w:rFonts w:ascii="Calibri" w:eastAsia="Calibri" w:hAnsi="Calibri" w:cs="Calibri"/>
          <w:b/>
          <w:bCs/>
          <w:color w:val="000000"/>
        </w:rPr>
        <w:t>člen - Obveznosti naročnika – IT del</w:t>
      </w:r>
    </w:p>
    <w:p w14:paraId="4CBF937B" w14:textId="77777777" w:rsidR="00D23946" w:rsidRDefault="00D23946">
      <w:pPr>
        <w:rPr>
          <w:rFonts w:ascii="Calibri" w:eastAsia="Calibri" w:hAnsi="Calibri" w:cs="Calibri"/>
        </w:rPr>
      </w:pPr>
    </w:p>
    <w:p w14:paraId="4CBF937C" w14:textId="77777777" w:rsidR="00D23946" w:rsidRDefault="002F56C9">
      <w:pPr>
        <w:jc w:val="both"/>
        <w:rPr>
          <w:rFonts w:ascii="Calibri" w:eastAsia="Calibri" w:hAnsi="Calibri" w:cs="Calibri"/>
        </w:rPr>
      </w:pPr>
      <w:r>
        <w:rPr>
          <w:rFonts w:ascii="Calibri" w:eastAsia="Calibri" w:hAnsi="Calibri" w:cs="Calibri"/>
        </w:rPr>
        <w:t>Naročnik se zavezuje, da bo:</w:t>
      </w:r>
    </w:p>
    <w:p w14:paraId="4CBF937D"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izvajalcu pravočasno zagotovil vse potrebne podatke in dostop do obstoječih informacijskih sistemov,</w:t>
      </w:r>
    </w:p>
    <w:p w14:paraId="4CBF937E"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sodeloval pri testiranju in prevzemu sistema,</w:t>
      </w:r>
    </w:p>
    <w:p w14:paraId="4CBF937F"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zagotavljal sodelovanje uporabnikov pri usposabljanjih,</w:t>
      </w:r>
    </w:p>
    <w:p w14:paraId="4CBF9380" w14:textId="77777777" w:rsidR="00D23946" w:rsidRPr="00A13372" w:rsidRDefault="002F56C9"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izvajalcu pravočasno plačeval obveznosti v skladu s to pogodbo.</w:t>
      </w:r>
    </w:p>
    <w:p w14:paraId="4CBF9381" w14:textId="2C113C91"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83" w:name="m5ckn3lrzugq" w:colFirst="0" w:colLast="0"/>
      <w:bookmarkEnd w:id="83"/>
      <w:r>
        <w:rPr>
          <w:rFonts w:ascii="Calibri" w:eastAsia="Calibri" w:hAnsi="Calibri" w:cs="Calibri"/>
          <w:b/>
          <w:bCs/>
          <w:color w:val="000000"/>
        </w:rPr>
        <w:t xml:space="preserve">člen </w:t>
      </w:r>
      <w:r w:rsidR="001E1852">
        <w:rPr>
          <w:rFonts w:ascii="Calibri" w:eastAsia="Calibri" w:hAnsi="Calibri" w:cs="Calibri"/>
          <w:b/>
          <w:bCs/>
          <w:color w:val="000000"/>
        </w:rPr>
        <w:t>–</w:t>
      </w:r>
      <w:r>
        <w:rPr>
          <w:rFonts w:ascii="Calibri" w:eastAsia="Calibri" w:hAnsi="Calibri" w:cs="Calibri"/>
          <w:b/>
          <w:bCs/>
          <w:color w:val="000000"/>
        </w:rPr>
        <w:t xml:space="preserve"> Obračun</w:t>
      </w:r>
      <w:r w:rsidR="001E1852">
        <w:rPr>
          <w:rFonts w:ascii="Calibri" w:eastAsia="Calibri" w:hAnsi="Calibri" w:cs="Calibri"/>
          <w:b/>
          <w:bCs/>
          <w:color w:val="000000"/>
        </w:rPr>
        <w:t xml:space="preserve">, </w:t>
      </w:r>
      <w:r w:rsidR="001E1852" w:rsidRPr="001E1852">
        <w:rPr>
          <w:rFonts w:ascii="Calibri" w:eastAsia="Calibri" w:hAnsi="Calibri" w:cs="Calibri"/>
          <w:b/>
          <w:bCs/>
          <w:color w:val="000000"/>
        </w:rPr>
        <w:t>garancijski rok in način plačila za IT del</w:t>
      </w:r>
    </w:p>
    <w:p w14:paraId="4CBF9382" w14:textId="77777777" w:rsidR="00D23946" w:rsidRDefault="00D23946">
      <w:pPr>
        <w:rPr>
          <w:rFonts w:ascii="Calibri" w:eastAsia="Calibri" w:hAnsi="Calibri" w:cs="Calibri"/>
        </w:rPr>
      </w:pPr>
    </w:p>
    <w:p w14:paraId="230DDFF2" w14:textId="77777777" w:rsidR="001E1852" w:rsidRPr="001E1852" w:rsidRDefault="001E1852" w:rsidP="001E1852">
      <w:pPr>
        <w:jc w:val="both"/>
        <w:rPr>
          <w:rFonts w:ascii="Calibri" w:eastAsia="Calibri" w:hAnsi="Calibri" w:cs="Calibri"/>
        </w:rPr>
      </w:pPr>
    </w:p>
    <w:p w14:paraId="6654FEBC" w14:textId="03C8908B" w:rsidR="001E1852" w:rsidRPr="001E1852" w:rsidRDefault="001E1852" w:rsidP="001E1852">
      <w:pPr>
        <w:jc w:val="both"/>
        <w:rPr>
          <w:rFonts w:ascii="Calibri" w:eastAsia="Calibri" w:hAnsi="Calibri" w:cs="Calibri"/>
        </w:rPr>
      </w:pPr>
      <w:r w:rsidRPr="001E1852">
        <w:rPr>
          <w:rFonts w:ascii="Calibri" w:eastAsia="Calibri" w:hAnsi="Calibri" w:cs="Calibri"/>
        </w:rPr>
        <w:t>Obračun IT dela se izvaja v skladu z določbami 3. in 4. člena te pogodbe ter II.B delom pogodbe, pri čemer se:</w:t>
      </w:r>
    </w:p>
    <w:p w14:paraId="7B39A95B" w14:textId="77777777" w:rsidR="001E1852" w:rsidRPr="00A13372" w:rsidRDefault="001E1852"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enkratni del IT sklopa (vzpostavitev sistema, dobava strojne in programske opreme, konfiguracija, integracije, testiranje, usposabljanje) obračunava na podlagi potrjenih situacij,</w:t>
      </w:r>
    </w:p>
    <w:p w14:paraId="2BF8F70D" w14:textId="616DF2E7" w:rsidR="001E1852" w:rsidRPr="00A13372" w:rsidRDefault="001E1852"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 xml:space="preserve">storitve </w:t>
      </w:r>
      <w:r w:rsidR="00A37D16" w:rsidRPr="00A13372">
        <w:rPr>
          <w:rFonts w:ascii="Calibri" w:eastAsia="Calibri" w:hAnsi="Calibri" w:cs="Calibri"/>
          <w:lang w:val="sl-SI"/>
        </w:rPr>
        <w:t>licenciranja, gostovanja, vzdrževanja in podpore za obdobje petih (5) let se obračunavajo mesečno za pretekli obračunski mesec, v enakih šestdesetinah (1/60) skupne pogodbene vrednosti teh storitev brez DDV, določene v 3. členu te pogodbe. Izvajalec lahko izstavi račun po poteku posameznega obračunskega meseca, če računu priloži mesečno poročilo o izvedenih storitvah, ki vključuje najmanj pregled opravljenega vzdrževanja, nadgradenj, podpornih zahtevkov, prijavljenih in odpravljenih napak, razpoložljivost IT-sistema ter doseganje SLA-parametrov. Naročnik ima pravico zadržati plačilo spornega dela računa v skladu s 4. členom te pogodbe.</w:t>
      </w:r>
    </w:p>
    <w:p w14:paraId="092A6B51" w14:textId="77777777" w:rsidR="001E1852" w:rsidRPr="001E1852" w:rsidRDefault="001E1852" w:rsidP="001E1852">
      <w:pPr>
        <w:jc w:val="both"/>
        <w:rPr>
          <w:rFonts w:ascii="Calibri" w:eastAsia="Calibri" w:hAnsi="Calibri" w:cs="Calibri"/>
        </w:rPr>
      </w:pPr>
    </w:p>
    <w:p w14:paraId="3B63C1BE" w14:textId="669C537E" w:rsidR="001E1852" w:rsidRPr="001E1852" w:rsidRDefault="001E1852" w:rsidP="001E1852">
      <w:pPr>
        <w:jc w:val="both"/>
        <w:rPr>
          <w:rFonts w:ascii="Calibri" w:eastAsia="Calibri" w:hAnsi="Calibri" w:cs="Calibri"/>
        </w:rPr>
      </w:pPr>
      <w:r w:rsidRPr="001E1852">
        <w:rPr>
          <w:rFonts w:ascii="Calibri" w:eastAsia="Calibri" w:hAnsi="Calibri" w:cs="Calibri"/>
        </w:rPr>
        <w:t>Garancijski rok za delovanje IT sistema začne teči z dnem podpisa prevzemnega zapisnika za IT</w:t>
      </w:r>
      <w:r w:rsidR="00312A1F">
        <w:rPr>
          <w:rFonts w:ascii="Calibri" w:eastAsia="Calibri" w:hAnsi="Calibri" w:cs="Calibri"/>
        </w:rPr>
        <w:t xml:space="preserve">-del </w:t>
      </w:r>
      <w:r w:rsidRPr="001E1852">
        <w:rPr>
          <w:rFonts w:ascii="Calibri" w:eastAsia="Calibri" w:hAnsi="Calibri" w:cs="Calibri"/>
        </w:rPr>
        <w:t xml:space="preserve">in traja šestindvajset (26) mesecev, če ni drugače določeno v tej pogodbi. V času </w:t>
      </w:r>
      <w:r w:rsidRPr="001E1852">
        <w:rPr>
          <w:rFonts w:ascii="Calibri" w:eastAsia="Calibri" w:hAnsi="Calibri" w:cs="Calibri"/>
        </w:rPr>
        <w:lastRenderedPageBreak/>
        <w:t>garancijskega roka mora izvajalec odpravljati vse napake na IT sistemu v skladu z 54. členom te pogodbe in Prilogo 6 (SLA), brez dodatnih stroškov za naročnika.</w:t>
      </w:r>
    </w:p>
    <w:p w14:paraId="7D0C5C27" w14:textId="77777777" w:rsidR="001E1852" w:rsidRPr="001E1852" w:rsidRDefault="001E1852" w:rsidP="001E1852">
      <w:pPr>
        <w:jc w:val="both"/>
        <w:rPr>
          <w:rFonts w:ascii="Calibri" w:eastAsia="Calibri" w:hAnsi="Calibri" w:cs="Calibri"/>
        </w:rPr>
      </w:pPr>
    </w:p>
    <w:p w14:paraId="5E3844F8" w14:textId="35EEE880" w:rsidR="001E1852" w:rsidRPr="001E1852" w:rsidRDefault="001E1852" w:rsidP="001E1852">
      <w:pPr>
        <w:jc w:val="both"/>
        <w:rPr>
          <w:rFonts w:ascii="Calibri" w:eastAsia="Calibri" w:hAnsi="Calibri" w:cs="Calibri"/>
        </w:rPr>
      </w:pPr>
      <w:r w:rsidRPr="001E1852">
        <w:rPr>
          <w:rFonts w:ascii="Calibri" w:eastAsia="Calibri" w:hAnsi="Calibri" w:cs="Calibri"/>
        </w:rPr>
        <w:t>Po poteku garancijskega roka se napake in pomanjkljivosti na IT sistemu odpravljajo v okviru storitev vzdrževanja, licenciranja in podpore, ki se obračunavajo v skladu z razpisno dokumentacijo, ponudbo izvajalca in določbami 53. člena te pogodbe.</w:t>
      </w:r>
    </w:p>
    <w:p w14:paraId="2FBAC13A" w14:textId="77777777" w:rsidR="001E1852" w:rsidRPr="001E1852" w:rsidRDefault="001E1852" w:rsidP="001E1852">
      <w:pPr>
        <w:jc w:val="both"/>
        <w:rPr>
          <w:rFonts w:ascii="Calibri" w:eastAsia="Calibri" w:hAnsi="Calibri" w:cs="Calibri"/>
        </w:rPr>
      </w:pPr>
    </w:p>
    <w:p w14:paraId="2A938D76" w14:textId="70F814AB" w:rsidR="001E1852" w:rsidRPr="001E1852" w:rsidRDefault="001E1852" w:rsidP="001E1852">
      <w:pPr>
        <w:jc w:val="both"/>
        <w:rPr>
          <w:rFonts w:ascii="Calibri" w:eastAsia="Calibri" w:hAnsi="Calibri" w:cs="Calibri"/>
        </w:rPr>
      </w:pPr>
      <w:r w:rsidRPr="001E1852">
        <w:rPr>
          <w:rFonts w:ascii="Calibri" w:eastAsia="Calibri" w:hAnsi="Calibri" w:cs="Calibri"/>
        </w:rPr>
        <w:t>Servisne ravni (SLA), vključno z razpoložljivostjo sistema, odzivnimi časi in roki za odpravo napak, so določene v 54. členu te pogodbe in v Prilogi 6 (SLA). Izvajalec se zavezuje, da bo v celotnem garancijskem roku ter v obdobju vzdrževanja, licenciranja in podpore zagotavljal dogovorjene SLA parametre.</w:t>
      </w:r>
    </w:p>
    <w:p w14:paraId="79A6B4F7" w14:textId="77777777" w:rsidR="001E1852" w:rsidRPr="001E1852" w:rsidRDefault="001E1852" w:rsidP="001E1852">
      <w:pPr>
        <w:jc w:val="both"/>
        <w:rPr>
          <w:rFonts w:ascii="Calibri" w:eastAsia="Calibri" w:hAnsi="Calibri" w:cs="Calibri"/>
        </w:rPr>
      </w:pPr>
    </w:p>
    <w:p w14:paraId="0B79646A" w14:textId="1E026F3B" w:rsidR="001E1852" w:rsidRPr="001E1852" w:rsidRDefault="006E3E52" w:rsidP="001E1852">
      <w:pPr>
        <w:jc w:val="both"/>
        <w:rPr>
          <w:rFonts w:ascii="Calibri" w:eastAsia="Calibri" w:hAnsi="Calibri" w:cs="Calibri"/>
        </w:rPr>
      </w:pPr>
      <w:r w:rsidRPr="006E3E52">
        <w:rPr>
          <w:rFonts w:ascii="Calibri" w:eastAsia="Calibri" w:hAnsi="Calibri" w:cs="Calibri"/>
        </w:rPr>
        <w:t xml:space="preserve">Če </w:t>
      </w:r>
      <w:r w:rsidR="00AB76F4" w:rsidRPr="00AB76F4">
        <w:rPr>
          <w:rFonts w:ascii="Calibri" w:eastAsia="Calibri" w:hAnsi="Calibri" w:cs="Calibri"/>
        </w:rPr>
        <w:t>izvajalec v garancijskem roku ali obdobju vzdrževanja, licenciranja in podpore ne izpolnjuje dogovorjenih SLA-parametrov, ima naročnik pravico obračunati pogodbene kazni. Podlaga za obračun, postopek in pravice naročnika so določeni v tem členu, SLA-parametri in način njihovega merjenja v 54. členu in Prilogi 6 – SLA, višina posameznih kazni v 9. členu Priloge 6 – SLA, njihova kumulativna omejitev pa v 54.a členu te pogodbe.</w:t>
      </w:r>
    </w:p>
    <w:p w14:paraId="4B0DF393" w14:textId="77777777" w:rsidR="001E1852" w:rsidRPr="001E1852" w:rsidRDefault="001E1852" w:rsidP="001E1852">
      <w:pPr>
        <w:jc w:val="both"/>
        <w:rPr>
          <w:rFonts w:ascii="Calibri" w:eastAsia="Calibri" w:hAnsi="Calibri" w:cs="Calibri"/>
        </w:rPr>
      </w:pPr>
    </w:p>
    <w:p w14:paraId="714629AA" w14:textId="1A1AC357" w:rsidR="001E1852" w:rsidRPr="001E1852" w:rsidRDefault="001E1852" w:rsidP="001E1852">
      <w:pPr>
        <w:jc w:val="both"/>
        <w:rPr>
          <w:rFonts w:ascii="Calibri" w:eastAsia="Calibri" w:hAnsi="Calibri" w:cs="Calibri"/>
        </w:rPr>
      </w:pPr>
      <w:r w:rsidRPr="001E1852">
        <w:rPr>
          <w:rFonts w:ascii="Calibri" w:eastAsia="Calibri" w:hAnsi="Calibri" w:cs="Calibri"/>
        </w:rPr>
        <w:t>Pogodbene kazni za IT del se obračunajo:</w:t>
      </w:r>
    </w:p>
    <w:p w14:paraId="35B7F21F" w14:textId="77777777" w:rsidR="001E1852" w:rsidRPr="00A13372" w:rsidRDefault="001E1852"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za zamudo pri vzpostavitvi IT sistema v skladu z roki iz 31. in 48. člena te pogodbe (kazni za zamudo roka),</w:t>
      </w:r>
    </w:p>
    <w:p w14:paraId="4E17BDE8" w14:textId="77777777" w:rsidR="001E1852" w:rsidRPr="00A13372" w:rsidRDefault="001E1852"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za nedoseganje dogovorjene razpoložljivosti sistema in drugih SLA parametrov v skladu z 54. členom in Prilogo 6 (SLA) (kazni za nedoseganje SLA),</w:t>
      </w:r>
    </w:p>
    <w:p w14:paraId="2DC34889" w14:textId="12CFEF30" w:rsidR="001E1852" w:rsidRPr="00A13372" w:rsidRDefault="001E1852"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 xml:space="preserve">za </w:t>
      </w:r>
      <w:proofErr w:type="spellStart"/>
      <w:r w:rsidRPr="00A13372">
        <w:rPr>
          <w:rFonts w:ascii="Calibri" w:eastAsia="Calibri" w:hAnsi="Calibri" w:cs="Calibri"/>
          <w:lang w:val="sl-SI"/>
        </w:rPr>
        <w:t>neodpravo</w:t>
      </w:r>
      <w:proofErr w:type="spellEnd"/>
      <w:r w:rsidRPr="00A13372">
        <w:rPr>
          <w:rFonts w:ascii="Calibri" w:eastAsia="Calibri" w:hAnsi="Calibri" w:cs="Calibri"/>
          <w:lang w:val="sl-SI"/>
        </w:rPr>
        <w:t xml:space="preserve"> kritičnih in pomembnih napak v rokih, določenih v Prilogi 6 (SLA).</w:t>
      </w:r>
    </w:p>
    <w:p w14:paraId="37C28138" w14:textId="77777777" w:rsidR="001E1852" w:rsidRPr="001E1852" w:rsidRDefault="001E1852" w:rsidP="001E1852">
      <w:pPr>
        <w:jc w:val="both"/>
        <w:rPr>
          <w:rFonts w:ascii="Calibri" w:eastAsia="Calibri" w:hAnsi="Calibri" w:cs="Calibri"/>
        </w:rPr>
      </w:pPr>
    </w:p>
    <w:p w14:paraId="472FE9FA" w14:textId="75ED90CD" w:rsidR="003B07E9" w:rsidRDefault="003B07E9" w:rsidP="003B07E9">
      <w:pPr>
        <w:jc w:val="both"/>
        <w:rPr>
          <w:rFonts w:ascii="Calibri" w:eastAsia="Calibri" w:hAnsi="Calibri" w:cs="Calibri"/>
        </w:rPr>
      </w:pPr>
      <w:r>
        <w:rPr>
          <w:rFonts w:ascii="Calibri" w:eastAsia="Calibri" w:hAnsi="Calibri" w:cs="Calibri"/>
        </w:rPr>
        <w:t>Če</w:t>
      </w:r>
      <w:r w:rsidR="001E1852" w:rsidRPr="001E1852">
        <w:rPr>
          <w:rFonts w:ascii="Calibri" w:eastAsia="Calibri" w:hAnsi="Calibri" w:cs="Calibri"/>
        </w:rPr>
        <w:t xml:space="preserve"> </w:t>
      </w:r>
      <w:r w:rsidRPr="003B07E9">
        <w:rPr>
          <w:rFonts w:ascii="Calibri" w:eastAsia="Calibri" w:hAnsi="Calibri" w:cs="Calibri"/>
        </w:rPr>
        <w:t>izvajalec ne dosega pogodbeno dogovorjenih servisnih ravni (SLA), ima naročnik pravico obračunati pogodbene kazni. Vrste kršitev, SLA-parametri, način njihovega merjenja in dokazovanja ter višina posameznih pogodbenih kazni so določeni v 54. členu te pogodbe in Prilogi 6 – SLA.</w:t>
      </w:r>
    </w:p>
    <w:p w14:paraId="65CD467A" w14:textId="77777777" w:rsidR="003B07E9" w:rsidRPr="003B07E9" w:rsidRDefault="003B07E9" w:rsidP="003B07E9">
      <w:pPr>
        <w:jc w:val="both"/>
        <w:rPr>
          <w:rFonts w:ascii="Calibri" w:eastAsia="Calibri" w:hAnsi="Calibri" w:cs="Calibri"/>
        </w:rPr>
      </w:pPr>
    </w:p>
    <w:p w14:paraId="142FF177" w14:textId="77777777" w:rsidR="003B07E9" w:rsidRDefault="003B07E9" w:rsidP="003B07E9">
      <w:pPr>
        <w:jc w:val="both"/>
        <w:rPr>
          <w:rFonts w:ascii="Calibri" w:eastAsia="Calibri" w:hAnsi="Calibri" w:cs="Calibri"/>
        </w:rPr>
      </w:pPr>
      <w:r w:rsidRPr="003B07E9">
        <w:rPr>
          <w:rFonts w:ascii="Calibri" w:eastAsia="Calibri" w:hAnsi="Calibri" w:cs="Calibri"/>
        </w:rPr>
        <w:t>Naročnik obračun pogodbenih kazni skupaj z razpoložljivimi dokazili o kršitvi posreduje izvajalcu najpozneje v šestdesetih (60) dneh po koncu obračunskega obdobja, v katerem je kršitev nastala. Plačilo pogodbene kazni izvajalca ne odvezuje obveznosti odprave napake in zagotavljanja dogovorjenih SLA-parametrov.</w:t>
      </w:r>
    </w:p>
    <w:p w14:paraId="49AA022B" w14:textId="77777777" w:rsidR="003B07E9" w:rsidRPr="003B07E9" w:rsidRDefault="003B07E9" w:rsidP="003B07E9">
      <w:pPr>
        <w:jc w:val="both"/>
        <w:rPr>
          <w:rFonts w:ascii="Calibri" w:eastAsia="Calibri" w:hAnsi="Calibri" w:cs="Calibri"/>
        </w:rPr>
      </w:pPr>
    </w:p>
    <w:p w14:paraId="0E4F2D50" w14:textId="77777777" w:rsidR="003B07E9" w:rsidRPr="003B07E9" w:rsidRDefault="003B07E9" w:rsidP="003B07E9">
      <w:pPr>
        <w:jc w:val="both"/>
        <w:rPr>
          <w:rFonts w:ascii="Calibri" w:eastAsia="Calibri" w:hAnsi="Calibri" w:cs="Calibri"/>
        </w:rPr>
      </w:pPr>
      <w:r w:rsidRPr="003B07E9">
        <w:rPr>
          <w:rFonts w:ascii="Calibri" w:eastAsia="Calibri" w:hAnsi="Calibri" w:cs="Calibri"/>
        </w:rPr>
        <w:t>Skupna oziroma kumulativna višina pogodbenih kazni za IT-del je omejena v skladu s 54.a členom te pogodbe. Obračun pogodbene kazni ne posega v pravico naročnika do povrnitve škode nad zneskom pogodbene kazni v skladu s 16. členom te pogodbe.</w:t>
      </w:r>
    </w:p>
    <w:p w14:paraId="4CBF9392" w14:textId="5D6BDB01" w:rsidR="00D23946" w:rsidRDefault="00D23946">
      <w:pPr>
        <w:jc w:val="both"/>
        <w:rPr>
          <w:rFonts w:ascii="Calibri" w:eastAsia="Calibri" w:hAnsi="Calibri" w:cs="Calibri"/>
        </w:rPr>
      </w:pPr>
    </w:p>
    <w:p w14:paraId="4CBF9393"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84" w:name="9ewrcwgp4u6l" w:colFirst="0" w:colLast="0"/>
      <w:bookmarkEnd w:id="84"/>
      <w:r>
        <w:rPr>
          <w:rFonts w:ascii="Calibri" w:eastAsia="Calibri" w:hAnsi="Calibri" w:cs="Calibri"/>
          <w:b/>
          <w:bCs/>
          <w:color w:val="000000"/>
        </w:rPr>
        <w:t>člen - Vzdrževanje sistema</w:t>
      </w:r>
    </w:p>
    <w:p w14:paraId="4CBF9394" w14:textId="77777777" w:rsidR="00D23946" w:rsidRDefault="00D23946">
      <w:pPr>
        <w:rPr>
          <w:rFonts w:ascii="Calibri" w:eastAsia="Calibri" w:hAnsi="Calibri" w:cs="Calibri"/>
        </w:rPr>
      </w:pPr>
    </w:p>
    <w:p w14:paraId="15B4B0DB" w14:textId="77777777" w:rsidR="0020433F" w:rsidRPr="0020433F" w:rsidRDefault="0020433F" w:rsidP="0020433F">
      <w:pPr>
        <w:jc w:val="both"/>
        <w:rPr>
          <w:rFonts w:asciiTheme="majorHAnsi" w:hAnsiTheme="majorHAnsi" w:cstheme="majorHAnsi"/>
        </w:rPr>
      </w:pPr>
      <w:r w:rsidRPr="0020433F">
        <w:rPr>
          <w:rFonts w:asciiTheme="majorHAnsi" w:hAnsiTheme="majorHAnsi" w:cstheme="majorHAnsi"/>
        </w:rPr>
        <w:t>Izvajalec se zavezuje, da bo v času trajanja pogodbe zagotavljal vzdrževanje sistema, ki obsega:</w:t>
      </w:r>
    </w:p>
    <w:p w14:paraId="4FF1854B" w14:textId="77777777" w:rsidR="0020433F" w:rsidRPr="00A13372" w:rsidRDefault="0020433F"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korektivno vzdrževanje (odprava napak),</w:t>
      </w:r>
    </w:p>
    <w:p w14:paraId="7F937B60" w14:textId="77777777" w:rsidR="0020433F" w:rsidRPr="00A13372" w:rsidRDefault="0020433F"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preventivno vzdrževanje (posodobitve, varnostni popravki, optimizacije),</w:t>
      </w:r>
    </w:p>
    <w:p w14:paraId="44CC5854" w14:textId="375705C1" w:rsidR="0020433F" w:rsidRPr="00A13372" w:rsidRDefault="0020433F"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prilagoditveno vzdrževanje (manjše prilagoditve zaradi sprememb okolja), v obsegu, določenem v tehničnih specifikacijah in ponudbi.</w:t>
      </w:r>
    </w:p>
    <w:p w14:paraId="41F9ECE5" w14:textId="77777777" w:rsidR="0020433F" w:rsidRDefault="0020433F" w:rsidP="0020433F">
      <w:pPr>
        <w:jc w:val="both"/>
        <w:rPr>
          <w:rFonts w:asciiTheme="majorHAnsi" w:hAnsiTheme="majorHAnsi" w:cstheme="majorHAnsi"/>
        </w:rPr>
      </w:pPr>
    </w:p>
    <w:p w14:paraId="38A6C723" w14:textId="33C5DF1D" w:rsidR="0020433F" w:rsidRDefault="0020433F" w:rsidP="0020433F">
      <w:pPr>
        <w:jc w:val="both"/>
        <w:rPr>
          <w:rFonts w:asciiTheme="majorHAnsi" w:hAnsiTheme="majorHAnsi" w:cstheme="majorHAnsi"/>
        </w:rPr>
      </w:pPr>
      <w:r w:rsidRPr="001E1309">
        <w:rPr>
          <w:rFonts w:asciiTheme="majorHAnsi" w:hAnsiTheme="majorHAnsi" w:cstheme="majorHAnsi"/>
        </w:rPr>
        <w:t>Vse storitve vzdrževanja, licenciranja, gostovanja in podpore, vključno s korektivnim, preventivnim in prilagoditvenim vzdrževanjem ter do 80 ur letnega prilagoditvenega vzdrževanja</w:t>
      </w:r>
      <w:r w:rsidR="00566409">
        <w:rPr>
          <w:rFonts w:asciiTheme="majorHAnsi" w:hAnsiTheme="majorHAnsi" w:cstheme="majorHAnsi"/>
        </w:rPr>
        <w:t xml:space="preserve"> za obdobje petih (5) let</w:t>
      </w:r>
      <w:r w:rsidRPr="001E1309">
        <w:rPr>
          <w:rFonts w:asciiTheme="majorHAnsi" w:hAnsiTheme="majorHAnsi" w:cstheme="majorHAnsi"/>
        </w:rPr>
        <w:t xml:space="preserve">, so </w:t>
      </w:r>
      <w:r w:rsidR="00566409" w:rsidRPr="00566409">
        <w:rPr>
          <w:rFonts w:asciiTheme="majorHAnsi" w:hAnsiTheme="majorHAnsi" w:cstheme="majorHAnsi"/>
        </w:rPr>
        <w:t>v celoti vključene v pogodbeno vrednost oziroma ponudbeno ceno iz 3. člena te pogodbe. Za njihovo izvajanje izvajalec ni upravičen do dodatnega plačila, razen če se pogodbeni stranki glede dodatnih storitev, ki niso zajete v predmetu pogodbe, predhodno pisno dogovorita v skladu z veljavnimi predpisi o javnem naročanju</w:t>
      </w:r>
      <w:r w:rsidR="007E55D1">
        <w:rPr>
          <w:rFonts w:asciiTheme="majorHAnsi" w:hAnsiTheme="majorHAnsi" w:cstheme="majorHAnsi"/>
        </w:rPr>
        <w:t xml:space="preserve">. </w:t>
      </w:r>
      <w:r w:rsidR="007E55D1" w:rsidRPr="007E55D1">
        <w:rPr>
          <w:rFonts w:asciiTheme="majorHAnsi" w:hAnsiTheme="majorHAnsi" w:cstheme="majorHAnsi"/>
        </w:rPr>
        <w:t>Obračun in plačilo navedenih storitev se izvajata mesečno v skladu z 52. členom te pogodbe.</w:t>
      </w:r>
    </w:p>
    <w:p w14:paraId="0379FE5F" w14:textId="77777777" w:rsidR="005505EF" w:rsidRDefault="005505EF" w:rsidP="0020433F">
      <w:pPr>
        <w:jc w:val="both"/>
        <w:rPr>
          <w:rFonts w:asciiTheme="majorHAnsi" w:hAnsiTheme="majorHAnsi" w:cstheme="majorHAnsi"/>
        </w:rPr>
      </w:pPr>
    </w:p>
    <w:p w14:paraId="3F654C5C" w14:textId="05772A16" w:rsidR="005505EF" w:rsidRPr="0020433F" w:rsidRDefault="005505EF" w:rsidP="0020433F">
      <w:pPr>
        <w:jc w:val="both"/>
        <w:rPr>
          <w:rFonts w:asciiTheme="majorHAnsi" w:hAnsiTheme="majorHAnsi" w:cstheme="majorHAnsi"/>
        </w:rPr>
      </w:pPr>
      <w:r>
        <w:rPr>
          <w:rFonts w:asciiTheme="majorHAnsi" w:hAnsiTheme="majorHAnsi" w:cstheme="majorHAnsi"/>
        </w:rPr>
        <w:t xml:space="preserve">Ne </w:t>
      </w:r>
      <w:r w:rsidRPr="005505EF">
        <w:rPr>
          <w:rFonts w:asciiTheme="majorHAnsi" w:hAnsiTheme="majorHAnsi" w:cstheme="majorHAnsi"/>
        </w:rPr>
        <w:t>glede na vključitev korektivnega vzdrževanja v storitve iz prejšnjega odstavka izvajalec v garancijskem roku za IT-del brez dodatnega plačila odpravi vse napake in pomanjkljivosti, ki so posledica napake pri dobavi, vzpostavitvi, konfiguraciji, integraciji, testiranju ali drugi izpolnitvi obveznosti izvajalca iz enkratnega IT-dela. Po poteku garancijskega roka se v okviru storitev vzdrževanja odpravljajo napake in pomanjkljivosti, ki niso posledica takšne napake pri izvedbi enkratnega IT-dela.</w:t>
      </w:r>
    </w:p>
    <w:p w14:paraId="713259F6" w14:textId="77777777" w:rsidR="0020433F" w:rsidRPr="0020433F" w:rsidRDefault="0020433F" w:rsidP="0020433F">
      <w:pPr>
        <w:jc w:val="both"/>
        <w:rPr>
          <w:rFonts w:asciiTheme="majorHAnsi" w:hAnsiTheme="majorHAnsi" w:cstheme="majorHAnsi"/>
        </w:rPr>
      </w:pPr>
    </w:p>
    <w:p w14:paraId="33B220D0" w14:textId="77777777" w:rsidR="0020433F" w:rsidRPr="0020433F" w:rsidRDefault="0020433F" w:rsidP="0020433F">
      <w:pPr>
        <w:jc w:val="both"/>
        <w:rPr>
          <w:rFonts w:asciiTheme="majorHAnsi" w:hAnsiTheme="majorHAnsi" w:cstheme="majorHAnsi"/>
        </w:rPr>
      </w:pPr>
      <w:r w:rsidRPr="0020433F">
        <w:rPr>
          <w:rFonts w:asciiTheme="majorHAnsi" w:hAnsiTheme="majorHAnsi" w:cstheme="majorHAnsi"/>
        </w:rPr>
        <w:t>Obdobje petih (5) let vzdrževanja, licenciranja in podpore se računa od podpisa prevzemnega zapisnika za IT sistem, ne glede na datum sklenitve pogodbe. V primeru zamude pri vzpostavitvi sistema iz razlogov na strani naročnika ali iz razlogov višje sile se obdobje začne teči od dejanskega prevzema sistema.</w:t>
      </w:r>
    </w:p>
    <w:p w14:paraId="53A19B83" w14:textId="77777777" w:rsidR="0020433F" w:rsidRPr="0020433F" w:rsidRDefault="0020433F" w:rsidP="0020433F">
      <w:pPr>
        <w:jc w:val="both"/>
        <w:rPr>
          <w:rFonts w:asciiTheme="majorHAnsi" w:hAnsiTheme="majorHAnsi" w:cstheme="majorHAnsi"/>
        </w:rPr>
      </w:pPr>
    </w:p>
    <w:p w14:paraId="79D7C328" w14:textId="77777777" w:rsidR="0020433F" w:rsidRPr="0020433F" w:rsidRDefault="0020433F" w:rsidP="0020433F">
      <w:pPr>
        <w:jc w:val="both"/>
        <w:rPr>
          <w:rFonts w:asciiTheme="majorHAnsi" w:hAnsiTheme="majorHAnsi" w:cstheme="majorHAnsi"/>
        </w:rPr>
      </w:pPr>
      <w:r w:rsidRPr="0020433F">
        <w:rPr>
          <w:rFonts w:asciiTheme="majorHAnsi" w:hAnsiTheme="majorHAnsi" w:cstheme="majorHAnsi"/>
        </w:rPr>
        <w:t>Vzdrževanje se izvaja praviloma v delovnem času naročnika, razen v primeru kritičnih napak, kjer izvajalec po potrebi deluje tudi izven rednega delovnega časa</w:t>
      </w:r>
    </w:p>
    <w:p w14:paraId="6566DC2D" w14:textId="77777777" w:rsidR="0020433F" w:rsidRPr="0020433F" w:rsidRDefault="0020433F" w:rsidP="0020433F">
      <w:pPr>
        <w:jc w:val="both"/>
        <w:rPr>
          <w:rFonts w:asciiTheme="majorHAnsi" w:hAnsiTheme="majorHAnsi" w:cstheme="majorHAnsi"/>
        </w:rPr>
      </w:pPr>
    </w:p>
    <w:p w14:paraId="361993EC" w14:textId="77777777" w:rsidR="0020433F" w:rsidRPr="0020433F" w:rsidRDefault="0020433F" w:rsidP="0020433F">
      <w:pPr>
        <w:jc w:val="both"/>
        <w:rPr>
          <w:rFonts w:asciiTheme="majorHAnsi" w:hAnsiTheme="majorHAnsi" w:cstheme="majorHAnsi"/>
        </w:rPr>
      </w:pPr>
      <w:r w:rsidRPr="0020433F">
        <w:rPr>
          <w:rFonts w:asciiTheme="majorHAnsi" w:hAnsiTheme="majorHAnsi" w:cstheme="majorHAnsi"/>
        </w:rPr>
        <w:t>Izvajalec mora zagotavljati vključeno mesečno podporo (svetovanje, odprava napak, pomoč pri uporabi), sistem za evidentiranje zahtevkov, ki omogoča obveščanje uporabnika o sprejemu prijave, začetku obravnave in zaključku postopka, ter mesečno poročanje o izvedenih nadgradnjah in podpori, kot je opredeljeno v tehničnih specifikacijah.</w:t>
      </w:r>
    </w:p>
    <w:p w14:paraId="0E4C9BF4" w14:textId="77777777" w:rsidR="0020433F" w:rsidRPr="0020433F" w:rsidRDefault="0020433F" w:rsidP="0020433F">
      <w:pPr>
        <w:jc w:val="both"/>
        <w:rPr>
          <w:rFonts w:asciiTheme="majorHAnsi" w:hAnsiTheme="majorHAnsi" w:cstheme="majorHAnsi"/>
        </w:rPr>
      </w:pPr>
    </w:p>
    <w:p w14:paraId="2C07A39A" w14:textId="77777777" w:rsidR="0020433F" w:rsidRPr="0020433F" w:rsidRDefault="0020433F" w:rsidP="0020433F">
      <w:pPr>
        <w:jc w:val="both"/>
        <w:rPr>
          <w:rFonts w:asciiTheme="majorHAnsi" w:hAnsiTheme="majorHAnsi" w:cstheme="majorHAnsi"/>
        </w:rPr>
      </w:pPr>
      <w:r w:rsidRPr="0020433F">
        <w:rPr>
          <w:rFonts w:asciiTheme="majorHAnsi" w:hAnsiTheme="majorHAnsi" w:cstheme="majorHAnsi"/>
        </w:rPr>
        <w:t xml:space="preserve">Izvajalec je dolžan v okviru vzdrževanja redno spremljati ključne energetske in </w:t>
      </w:r>
      <w:proofErr w:type="spellStart"/>
      <w:r w:rsidRPr="0020433F">
        <w:rPr>
          <w:rFonts w:asciiTheme="majorHAnsi" w:hAnsiTheme="majorHAnsi" w:cstheme="majorHAnsi"/>
        </w:rPr>
        <w:t>okoljske</w:t>
      </w:r>
      <w:proofErr w:type="spellEnd"/>
      <w:r w:rsidRPr="0020433F">
        <w:rPr>
          <w:rFonts w:asciiTheme="majorHAnsi" w:hAnsiTheme="majorHAnsi" w:cstheme="majorHAnsi"/>
        </w:rPr>
        <w:t xml:space="preserve"> kazalnike podatkovnega centra ali strežniške sobe (npr. PUE, delež energije iz obnovljivih virov, poraba energije za hlajenje, delovanje </w:t>
      </w:r>
      <w:proofErr w:type="spellStart"/>
      <w:r w:rsidRPr="0020433F">
        <w:rPr>
          <w:rFonts w:asciiTheme="majorHAnsi" w:hAnsiTheme="majorHAnsi" w:cstheme="majorHAnsi"/>
        </w:rPr>
        <w:t>okoljskega</w:t>
      </w:r>
      <w:proofErr w:type="spellEnd"/>
      <w:r w:rsidRPr="0020433F">
        <w:rPr>
          <w:rFonts w:asciiTheme="majorHAnsi" w:hAnsiTheme="majorHAnsi" w:cstheme="majorHAnsi"/>
        </w:rPr>
        <w:t xml:space="preserve"> nadzornega sistema), kjer je to relevantno, ter naročniku najmanj enkrat letno predložiti poročilo z ugotovitvami in predlogi za izboljšave</w:t>
      </w:r>
    </w:p>
    <w:p w14:paraId="3C1C1B1F" w14:textId="77777777" w:rsidR="0020433F" w:rsidRPr="0020433F" w:rsidRDefault="0020433F" w:rsidP="0020433F">
      <w:pPr>
        <w:jc w:val="both"/>
        <w:rPr>
          <w:rFonts w:asciiTheme="majorHAnsi" w:hAnsiTheme="majorHAnsi" w:cstheme="majorHAnsi"/>
        </w:rPr>
      </w:pPr>
    </w:p>
    <w:p w14:paraId="1D493560" w14:textId="77777777" w:rsidR="0020433F" w:rsidRPr="0020433F" w:rsidRDefault="0020433F" w:rsidP="0020433F">
      <w:pPr>
        <w:jc w:val="both"/>
        <w:rPr>
          <w:rFonts w:asciiTheme="majorHAnsi" w:hAnsiTheme="majorHAnsi" w:cstheme="majorHAnsi"/>
        </w:rPr>
      </w:pPr>
      <w:r w:rsidRPr="0020433F">
        <w:rPr>
          <w:rFonts w:asciiTheme="majorHAnsi" w:hAnsiTheme="majorHAnsi" w:cstheme="majorHAnsi"/>
        </w:rPr>
        <w:t>Izvajalec mora ob koncu življenjske dobe strežnikov in druge opreme IKT zagotoviti storitve zbiranja, priprave za ponovno uporabo, recikliranja in selektivne obdelave v skladu z veljavno zakonodajo, vključno z varnim brisanjem podatkov ter poročanjem o deležu opreme, pripravljene za ponovno uporabo in recikliranje, v obsegu, kot je opredeljeno v tehniki in prilogah.</w:t>
      </w:r>
    </w:p>
    <w:p w14:paraId="1C9177CC" w14:textId="77777777" w:rsidR="0020433F" w:rsidRPr="0020433F" w:rsidRDefault="0020433F" w:rsidP="0020433F">
      <w:pPr>
        <w:jc w:val="both"/>
        <w:rPr>
          <w:rFonts w:asciiTheme="majorHAnsi" w:hAnsiTheme="majorHAnsi" w:cstheme="majorHAnsi"/>
        </w:rPr>
      </w:pPr>
    </w:p>
    <w:p w14:paraId="13AD915F" w14:textId="77777777" w:rsidR="0020433F" w:rsidRPr="0020433F" w:rsidRDefault="0020433F" w:rsidP="0020433F">
      <w:pPr>
        <w:jc w:val="both"/>
        <w:rPr>
          <w:rFonts w:asciiTheme="majorHAnsi" w:hAnsiTheme="majorHAnsi" w:cstheme="majorHAnsi"/>
        </w:rPr>
      </w:pPr>
      <w:r w:rsidRPr="0020433F">
        <w:rPr>
          <w:rFonts w:asciiTheme="majorHAnsi" w:hAnsiTheme="majorHAnsi" w:cstheme="majorHAnsi"/>
        </w:rPr>
        <w:t>Izvajalec v okviru vzdrževanja letno zagotavlja do 80 ur prilagoditvenega vzdrževanja, ki obsega manjše spremembe konfiguracij, prilagoditve poročil, nastavitve alarmov in druge manjše spremembe funkcionalnosti, ki ne predstavljajo razvoja nove funkcionalnosti ali večjih integracijskih posegov. O koriščenju ur se vodi letna evidenca, ki se mesečno usklajuje z naročnikom.</w:t>
      </w:r>
    </w:p>
    <w:p w14:paraId="04AEAF33" w14:textId="77777777" w:rsidR="0020433F" w:rsidRPr="0020433F" w:rsidRDefault="0020433F" w:rsidP="0020433F">
      <w:pPr>
        <w:jc w:val="both"/>
        <w:rPr>
          <w:rFonts w:asciiTheme="majorHAnsi" w:hAnsiTheme="majorHAnsi" w:cstheme="majorHAnsi"/>
        </w:rPr>
      </w:pPr>
    </w:p>
    <w:p w14:paraId="4DD9D3FF" w14:textId="3C83E828" w:rsidR="0020433F" w:rsidRPr="0020433F" w:rsidRDefault="0020433F" w:rsidP="0020433F">
      <w:pPr>
        <w:rPr>
          <w:rFonts w:asciiTheme="majorHAnsi" w:eastAsia="Calibri" w:hAnsiTheme="majorHAnsi" w:cstheme="majorHAnsi"/>
        </w:rPr>
      </w:pPr>
      <w:r w:rsidRPr="0020433F">
        <w:rPr>
          <w:rFonts w:asciiTheme="majorHAnsi" w:hAnsiTheme="majorHAnsi" w:cstheme="majorHAnsi"/>
        </w:rPr>
        <w:lastRenderedPageBreak/>
        <w:t>Obsežnejše prilagoditve in nadgradnje se izvajajo na podlagi predhodnega pisnega dogovora strank in se posebej zaračunajo.</w:t>
      </w:r>
    </w:p>
    <w:p w14:paraId="2F588C1B" w14:textId="5F7A2933" w:rsidR="005E0C28" w:rsidRPr="005E0C28"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r>
        <w:rPr>
          <w:rFonts w:ascii="Calibri" w:eastAsia="Calibri" w:hAnsi="Calibri" w:cs="Calibri"/>
          <w:b/>
          <w:bCs/>
          <w:color w:val="000000"/>
        </w:rPr>
        <w:t>člen - Servisne ravni – SLA</w:t>
      </w:r>
    </w:p>
    <w:p w14:paraId="61B3BEEE" w14:textId="77777777" w:rsidR="0002541A" w:rsidRPr="0002541A" w:rsidRDefault="0002541A" w:rsidP="0002541A">
      <w:pPr>
        <w:jc w:val="both"/>
        <w:rPr>
          <w:rFonts w:ascii="Calibri" w:eastAsia="Calibri" w:hAnsi="Calibri" w:cs="Calibri"/>
        </w:rPr>
      </w:pPr>
    </w:p>
    <w:p w14:paraId="47B0AAE5" w14:textId="361C48E1" w:rsidR="0002541A" w:rsidRPr="0002541A" w:rsidRDefault="0002541A" w:rsidP="0002541A">
      <w:pPr>
        <w:jc w:val="both"/>
        <w:rPr>
          <w:rFonts w:ascii="Calibri" w:eastAsia="Calibri" w:hAnsi="Calibri" w:cs="Calibri"/>
        </w:rPr>
      </w:pPr>
      <w:r w:rsidRPr="0002541A">
        <w:rPr>
          <w:rFonts w:ascii="Calibri" w:eastAsia="Calibri" w:hAnsi="Calibri" w:cs="Calibri"/>
        </w:rPr>
        <w:t>Izvajalec se zavezuje zagotavljati razpoložljivost IT sistema za daljinsko odčitavanje vodomerov z nadzornim centrom, kot je opredeljena v Prilogi 6 (SLA) in v tem členu. Razpoložljivost sistema pomeni, da so funkcionalnosti, opredeljene v tehničnih specifikacijah (zajem podatkov, obdelava, prikaz, alarmiranje, integracije, mobilne aplikacije), uporabnikom naročnika na voljo brez bistvenih motenj v obsegu, kot je določen v SLA.</w:t>
      </w:r>
    </w:p>
    <w:p w14:paraId="5F98E563" w14:textId="77777777" w:rsidR="0002541A" w:rsidRPr="0002541A" w:rsidRDefault="0002541A" w:rsidP="0002541A">
      <w:pPr>
        <w:jc w:val="both"/>
        <w:rPr>
          <w:rFonts w:ascii="Calibri" w:eastAsia="Calibri" w:hAnsi="Calibri" w:cs="Calibri"/>
        </w:rPr>
      </w:pPr>
    </w:p>
    <w:p w14:paraId="07A4EAC6" w14:textId="7F2BDAC2" w:rsidR="0002541A" w:rsidRPr="0002541A" w:rsidRDefault="0002541A" w:rsidP="0002541A">
      <w:pPr>
        <w:jc w:val="both"/>
        <w:rPr>
          <w:rFonts w:ascii="Calibri" w:eastAsia="Calibri" w:hAnsi="Calibri" w:cs="Calibri"/>
        </w:rPr>
      </w:pPr>
      <w:r w:rsidRPr="0002541A">
        <w:rPr>
          <w:rFonts w:ascii="Calibri" w:eastAsia="Calibri" w:hAnsi="Calibri" w:cs="Calibri"/>
        </w:rPr>
        <w:t xml:space="preserve">Dogovorjene </w:t>
      </w:r>
      <w:r w:rsidR="00AD6294" w:rsidRPr="00AD6294">
        <w:rPr>
          <w:rFonts w:ascii="Calibri" w:eastAsia="Calibri" w:hAnsi="Calibri" w:cs="Calibri"/>
        </w:rPr>
        <w:t xml:space="preserve">servisne ravni (SLA), vključno z razpoložljivostjo sistema, odzivnimi časi, roki za odpravo napak in kakovostjo storitev, so podrobneje določene v Prilogi 6 – SLA in v tem členu. V primeru neskladja med določbami te pogodbe in Priloge 6 – SLA se uporabljajo pravila iz 26. člena te pogodbe. Za servisne ravni, razpoložljivost IT-sistema, odzivne in </w:t>
      </w:r>
      <w:proofErr w:type="spellStart"/>
      <w:r w:rsidR="00AD6294" w:rsidRPr="00AD6294">
        <w:rPr>
          <w:rFonts w:ascii="Calibri" w:eastAsia="Calibri" w:hAnsi="Calibri" w:cs="Calibri"/>
        </w:rPr>
        <w:t>odpravljalne</w:t>
      </w:r>
      <w:proofErr w:type="spellEnd"/>
      <w:r w:rsidR="00AD6294" w:rsidRPr="00AD6294">
        <w:rPr>
          <w:rFonts w:ascii="Calibri" w:eastAsia="Calibri" w:hAnsi="Calibri" w:cs="Calibri"/>
        </w:rPr>
        <w:t xml:space="preserve"> roke ter pogodbene kazni se uporablja določba, ki za izvajalca določa strožjo obveznost oziroma naročniku zagotavlja višjo raven storitve.</w:t>
      </w:r>
    </w:p>
    <w:p w14:paraId="5CCF5F4E" w14:textId="77777777" w:rsidR="0002541A" w:rsidRPr="0002541A" w:rsidRDefault="0002541A" w:rsidP="0002541A">
      <w:pPr>
        <w:jc w:val="both"/>
        <w:rPr>
          <w:rFonts w:ascii="Calibri" w:eastAsia="Calibri" w:hAnsi="Calibri" w:cs="Calibri"/>
        </w:rPr>
      </w:pPr>
    </w:p>
    <w:p w14:paraId="1A882814" w14:textId="4A6E660E" w:rsidR="0002541A" w:rsidRPr="0002541A" w:rsidRDefault="0002541A" w:rsidP="0002541A">
      <w:pPr>
        <w:jc w:val="both"/>
        <w:rPr>
          <w:rFonts w:ascii="Calibri" w:eastAsia="Calibri" w:hAnsi="Calibri" w:cs="Calibri"/>
        </w:rPr>
      </w:pPr>
      <w:r w:rsidRPr="0002541A">
        <w:rPr>
          <w:rFonts w:ascii="Calibri" w:eastAsia="Calibri" w:hAnsi="Calibri" w:cs="Calibri"/>
        </w:rPr>
        <w:t>Napake na IT sistemu se razvrščajo v naslednje kategorije, kot je podrobneje opredeljeno v Prilogi 6 (SLA):</w:t>
      </w:r>
    </w:p>
    <w:p w14:paraId="50BAA466" w14:textId="77777777" w:rsidR="0002541A" w:rsidRPr="00A13372" w:rsidRDefault="0002541A"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kritične napake 1. stopnje (ustavitev delovanja sistema ali ključnih funkcionalnosti, ki onemogoča obračun ali varno oskrbo z vodo),</w:t>
      </w:r>
    </w:p>
    <w:p w14:paraId="6A0252D9" w14:textId="77777777" w:rsidR="0002541A" w:rsidRPr="00A13372" w:rsidRDefault="0002541A"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pomembne napake 2. stopnje (bistveno zmanjšanje funkcionalnosti ali zmogljivosti sistema, ki ne omogoča normalnega opravljanja nalog naročnika),</w:t>
      </w:r>
    </w:p>
    <w:p w14:paraId="1C93CF44" w14:textId="77777777" w:rsidR="0002541A" w:rsidRPr="00A13372" w:rsidRDefault="0002541A"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manjše napake 3. stopnje (napake, ki ne vplivajo bistveno na delovanje sistema, a zahtevajo odpravo v razumnem roku),</w:t>
      </w:r>
    </w:p>
    <w:p w14:paraId="466230FB" w14:textId="448E27A5" w:rsidR="0002541A" w:rsidRPr="00A13372" w:rsidRDefault="0002541A"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kozmetične napake 4. stopnje (napake v prikazu, poročilih ali uporabniškem vmesniku, ki ne vplivajo na funkcionalnost sistema).</w:t>
      </w:r>
    </w:p>
    <w:p w14:paraId="3FFDE6F3" w14:textId="77777777" w:rsidR="0002541A" w:rsidRPr="0002541A" w:rsidRDefault="0002541A" w:rsidP="0002541A">
      <w:pPr>
        <w:jc w:val="both"/>
        <w:rPr>
          <w:rFonts w:ascii="Calibri" w:eastAsia="Calibri" w:hAnsi="Calibri" w:cs="Calibri"/>
        </w:rPr>
      </w:pPr>
    </w:p>
    <w:p w14:paraId="0A91C2FC" w14:textId="15F17D08" w:rsidR="0002541A" w:rsidRPr="0002541A" w:rsidRDefault="0002541A" w:rsidP="0002541A">
      <w:pPr>
        <w:jc w:val="both"/>
        <w:rPr>
          <w:rFonts w:ascii="Calibri" w:eastAsia="Calibri" w:hAnsi="Calibri" w:cs="Calibri"/>
        </w:rPr>
      </w:pPr>
      <w:r w:rsidRPr="0002541A">
        <w:rPr>
          <w:rFonts w:ascii="Calibri" w:eastAsia="Calibri" w:hAnsi="Calibri" w:cs="Calibri"/>
        </w:rPr>
        <w:t>Izvajalec mora napake odpravljati v naslednjih rokih:</w:t>
      </w:r>
    </w:p>
    <w:p w14:paraId="4355E646" w14:textId="77777777" w:rsidR="0002541A" w:rsidRPr="00A13372" w:rsidRDefault="0002541A"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kritične napake 1. stopnje v roku, določenem v Prilogi 6 (SLA), pri čemer odzivni čas ne sme presegati časa, določenega za kritične napake, in mora izvajalec nemudoma začeti z odpravo napake;</w:t>
      </w:r>
    </w:p>
    <w:p w14:paraId="711F0648" w14:textId="77777777" w:rsidR="0002541A" w:rsidRPr="00A13372" w:rsidRDefault="0002541A"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pomembne napake 2. stopnje v roku, določenem v Prilogi 6 (SLA);</w:t>
      </w:r>
    </w:p>
    <w:p w14:paraId="73B07D39" w14:textId="336CD473" w:rsidR="0002541A" w:rsidRPr="00A13372" w:rsidRDefault="0002541A"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manjše napake 3. stopnje in kozmetične napake 4. stopnje v razumnem roku, ki ne sme biti daljši od roka, določenega v Prilogi 6 (SLA), razen če se stranki pisno dogovorita drugače.</w:t>
      </w:r>
    </w:p>
    <w:p w14:paraId="54C0FAA7" w14:textId="77777777" w:rsidR="0002541A" w:rsidRPr="0002541A" w:rsidRDefault="0002541A" w:rsidP="0002541A">
      <w:pPr>
        <w:jc w:val="both"/>
        <w:rPr>
          <w:rFonts w:ascii="Calibri" w:eastAsia="Calibri" w:hAnsi="Calibri" w:cs="Calibri"/>
        </w:rPr>
      </w:pPr>
    </w:p>
    <w:p w14:paraId="0A5CB7C1" w14:textId="2423EAE4" w:rsidR="0002541A" w:rsidRPr="0002541A" w:rsidRDefault="0055615E" w:rsidP="0002541A">
      <w:pPr>
        <w:jc w:val="both"/>
        <w:rPr>
          <w:rFonts w:ascii="Calibri" w:eastAsia="Calibri" w:hAnsi="Calibri" w:cs="Calibri"/>
        </w:rPr>
      </w:pPr>
      <w:r>
        <w:rPr>
          <w:rFonts w:ascii="Calibri" w:eastAsia="Calibri" w:hAnsi="Calibri" w:cs="Calibri"/>
        </w:rPr>
        <w:t xml:space="preserve">V </w:t>
      </w:r>
      <w:r w:rsidR="004C3FF5" w:rsidRPr="004C3FF5">
        <w:rPr>
          <w:rFonts w:ascii="Calibri" w:eastAsia="Calibri" w:hAnsi="Calibri" w:cs="Calibri"/>
        </w:rPr>
        <w:t>primeru nedoseganja dogovorjene razpoložljivosti sistema ali drugih SLA-parametrov ima naročnik pravico obračunati pogodbene kazni v skladu z 52. členom te pogodbe in 9. členom Priloge 6 – SLA. Njihova skupna višina je omejena v skladu s 54.a členom te pogodbe.</w:t>
      </w:r>
    </w:p>
    <w:p w14:paraId="22022DD9" w14:textId="77777777" w:rsidR="0002541A" w:rsidRPr="0002541A" w:rsidRDefault="0002541A" w:rsidP="0002541A">
      <w:pPr>
        <w:jc w:val="both"/>
        <w:rPr>
          <w:rFonts w:ascii="Calibri" w:eastAsia="Calibri" w:hAnsi="Calibri" w:cs="Calibri"/>
        </w:rPr>
      </w:pPr>
    </w:p>
    <w:p w14:paraId="48A5A34A" w14:textId="4C8878D2" w:rsidR="0002541A" w:rsidRPr="0002541A" w:rsidRDefault="0002541A" w:rsidP="0002541A">
      <w:pPr>
        <w:jc w:val="both"/>
        <w:rPr>
          <w:rFonts w:ascii="Calibri" w:eastAsia="Calibri" w:hAnsi="Calibri" w:cs="Calibri"/>
        </w:rPr>
      </w:pPr>
      <w:r w:rsidRPr="0002541A">
        <w:rPr>
          <w:rFonts w:ascii="Calibri" w:eastAsia="Calibri" w:hAnsi="Calibri" w:cs="Calibri"/>
        </w:rPr>
        <w:t>Izvajalec mora zagotoviti mehanizme za spremljanje razpoložljivosti sistema (monitoring, beleženje dogodkov, revizijsko sled) in naročniku omogočiti vpogled v podatke o razpoložljivosti ter poročila, kot je opredeljeno v Prilogi 6 (SLA).</w:t>
      </w:r>
    </w:p>
    <w:p w14:paraId="15763656" w14:textId="77777777" w:rsidR="0002541A" w:rsidRPr="0002541A" w:rsidRDefault="0002541A" w:rsidP="0002541A">
      <w:pPr>
        <w:jc w:val="both"/>
        <w:rPr>
          <w:rFonts w:ascii="Calibri" w:eastAsia="Calibri" w:hAnsi="Calibri" w:cs="Calibri"/>
        </w:rPr>
      </w:pPr>
    </w:p>
    <w:p w14:paraId="730F3CA8" w14:textId="0C64EC42" w:rsidR="0002541A" w:rsidRPr="0002541A" w:rsidRDefault="0002541A" w:rsidP="0002541A">
      <w:pPr>
        <w:jc w:val="both"/>
        <w:rPr>
          <w:rFonts w:ascii="Calibri" w:eastAsia="Calibri" w:hAnsi="Calibri" w:cs="Calibri"/>
        </w:rPr>
      </w:pPr>
      <w:r w:rsidRPr="0002541A">
        <w:rPr>
          <w:rFonts w:ascii="Calibri" w:eastAsia="Calibri" w:hAnsi="Calibri" w:cs="Calibri"/>
        </w:rPr>
        <w:lastRenderedPageBreak/>
        <w:t>V primeru ponavljajočih se kritičnih ali pomembnih napak, ki kažejo na sistemsko neskladnost rešitev z dogovorjenimi specifikacijami, je izvajalec dolžan na lastne stroške izvesti analizo vzrokov, predlagati korektivne ukrepe in jih uvesti v razumnem roku, ki ga stranki določita sporazumno.</w:t>
      </w:r>
    </w:p>
    <w:p w14:paraId="2A96FACF" w14:textId="77777777" w:rsidR="0002541A" w:rsidRPr="0002541A" w:rsidRDefault="0002541A" w:rsidP="0002541A">
      <w:pPr>
        <w:jc w:val="both"/>
        <w:rPr>
          <w:rFonts w:ascii="Calibri" w:eastAsia="Calibri" w:hAnsi="Calibri" w:cs="Calibri"/>
        </w:rPr>
      </w:pPr>
    </w:p>
    <w:p w14:paraId="7D20A1C0" w14:textId="1F691608" w:rsidR="0002541A" w:rsidRPr="0002541A" w:rsidRDefault="0002541A" w:rsidP="0002541A">
      <w:pPr>
        <w:jc w:val="both"/>
        <w:rPr>
          <w:rFonts w:ascii="Calibri" w:eastAsia="Calibri" w:hAnsi="Calibri" w:cs="Calibri"/>
        </w:rPr>
      </w:pPr>
      <w:r w:rsidRPr="0002541A">
        <w:rPr>
          <w:rFonts w:ascii="Calibri" w:eastAsia="Calibri" w:hAnsi="Calibri" w:cs="Calibri"/>
        </w:rPr>
        <w:t>Ne glede na določbe prejšnjih odstavkov ne štejejo za kršitev dogovorjene razpoložljivosti in SLA naslednji dogodki:</w:t>
      </w:r>
    </w:p>
    <w:p w14:paraId="13770ED9" w14:textId="77777777" w:rsidR="0002541A" w:rsidRPr="00A13372" w:rsidRDefault="0002541A"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načrtovana nedosegljivost sistema zaradi nadgradenj ali vzdrževalnih posegov, ki so bili naročniku vnaprej najavljeni in odobreni,</w:t>
      </w:r>
    </w:p>
    <w:p w14:paraId="5BE4A3FC" w14:textId="77777777" w:rsidR="0002541A" w:rsidRPr="00A13372" w:rsidRDefault="0002541A"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nedosegljivost sistema zaradi višje sile, kot je opredeljena v 24. členu te pogodbe,</w:t>
      </w:r>
    </w:p>
    <w:p w14:paraId="1494572D" w14:textId="1BEFDC57" w:rsidR="0002541A" w:rsidRPr="00A13372" w:rsidRDefault="0002541A"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nedosegljivost sistema zaradi napak ali nedelovanja zunanjih sistemov (SCADA, GIS, obračunski sistem, komunikacijska omrežja), ki niso pod nadzorom izvajalca, če izvajalec izkaže, da je sistem na njegovi strani deloval v skladu z SLA.</w:t>
      </w:r>
    </w:p>
    <w:p w14:paraId="19E1125F" w14:textId="77777777" w:rsidR="0002541A" w:rsidRPr="0002541A" w:rsidRDefault="0002541A" w:rsidP="0002541A">
      <w:pPr>
        <w:jc w:val="both"/>
        <w:rPr>
          <w:rFonts w:ascii="Calibri" w:eastAsia="Calibri" w:hAnsi="Calibri" w:cs="Calibri"/>
        </w:rPr>
      </w:pPr>
    </w:p>
    <w:p w14:paraId="325DA514" w14:textId="585B7D8D" w:rsidR="005E0C28" w:rsidRPr="005E0C28" w:rsidRDefault="0055615E" w:rsidP="0002541A">
      <w:pPr>
        <w:jc w:val="both"/>
        <w:rPr>
          <w:rFonts w:ascii="Calibri" w:eastAsia="Calibri" w:hAnsi="Calibri" w:cs="Calibri"/>
        </w:rPr>
      </w:pPr>
      <w:r>
        <w:rPr>
          <w:rFonts w:ascii="Calibri" w:eastAsia="Calibri" w:hAnsi="Calibri" w:cs="Calibri"/>
        </w:rPr>
        <w:t>P</w:t>
      </w:r>
      <w:r w:rsidRPr="0055615E">
        <w:rPr>
          <w:rFonts w:ascii="Calibri" w:eastAsia="Calibri" w:hAnsi="Calibri" w:cs="Calibri"/>
        </w:rPr>
        <w:t xml:space="preserve">odrobni SLA-parametri, klasifikacija incidentov, način merjenja razpoložljivosti, odzivni in </w:t>
      </w:r>
      <w:proofErr w:type="spellStart"/>
      <w:r w:rsidRPr="0055615E">
        <w:rPr>
          <w:rFonts w:ascii="Calibri" w:eastAsia="Calibri" w:hAnsi="Calibri" w:cs="Calibri"/>
        </w:rPr>
        <w:t>odpravljalni</w:t>
      </w:r>
      <w:proofErr w:type="spellEnd"/>
      <w:r w:rsidRPr="0055615E">
        <w:rPr>
          <w:rFonts w:ascii="Calibri" w:eastAsia="Calibri" w:hAnsi="Calibri" w:cs="Calibri"/>
        </w:rPr>
        <w:t xml:space="preserve"> roki, postopki prijave in odprave napak ter višine posameznih pogodbenih kazni so določeni v Prilogi 6 – SLA.</w:t>
      </w:r>
    </w:p>
    <w:p w14:paraId="4CBF93E9" w14:textId="77777777" w:rsidR="00D23946" w:rsidRDefault="00D23946">
      <w:pPr>
        <w:jc w:val="both"/>
        <w:rPr>
          <w:rFonts w:ascii="Calibri" w:eastAsia="Calibri" w:hAnsi="Calibri" w:cs="Calibri"/>
        </w:rPr>
      </w:pPr>
    </w:p>
    <w:p w14:paraId="4CBF93EA" w14:textId="77777777" w:rsidR="00D23946" w:rsidRDefault="002F56C9">
      <w:pPr>
        <w:jc w:val="center"/>
        <w:rPr>
          <w:rFonts w:ascii="Calibri" w:eastAsia="Calibri" w:hAnsi="Calibri" w:cs="Calibri"/>
          <w:b/>
          <w:bCs/>
        </w:rPr>
      </w:pPr>
      <w:r>
        <w:rPr>
          <w:rFonts w:ascii="Calibri" w:eastAsia="Calibri" w:hAnsi="Calibri" w:cs="Calibri"/>
          <w:b/>
          <w:bCs/>
        </w:rPr>
        <w:t>54.a člen – Kumulacija pogodbenih kazni po tej pogodbi in Prilogi 6</w:t>
      </w:r>
    </w:p>
    <w:p w14:paraId="4CBF93EB" w14:textId="77777777" w:rsidR="00D23946" w:rsidRDefault="00D23946">
      <w:pPr>
        <w:jc w:val="both"/>
        <w:rPr>
          <w:rFonts w:ascii="Calibri" w:eastAsia="Calibri" w:hAnsi="Calibri" w:cs="Calibri"/>
        </w:rPr>
      </w:pPr>
    </w:p>
    <w:p w14:paraId="4B8AD50F" w14:textId="41792CB4" w:rsidR="000C54DD" w:rsidRPr="000C54DD" w:rsidRDefault="000C54DD" w:rsidP="000C54DD">
      <w:pPr>
        <w:jc w:val="both"/>
        <w:rPr>
          <w:rFonts w:ascii="Calibri" w:eastAsia="Calibri" w:hAnsi="Calibri" w:cs="Calibri"/>
          <w:lang w:val="sl-SI"/>
        </w:rPr>
      </w:pPr>
      <w:r>
        <w:rPr>
          <w:rFonts w:ascii="Calibri" w:eastAsia="Calibri" w:hAnsi="Calibri" w:cs="Calibri"/>
        </w:rPr>
        <w:t>Pogodbene</w:t>
      </w:r>
      <w:r w:rsidR="00F8638E" w:rsidRPr="00F8638E">
        <w:t xml:space="preserve"> </w:t>
      </w:r>
      <w:r w:rsidR="00F8638E" w:rsidRPr="00F8638E">
        <w:rPr>
          <w:rFonts w:ascii="Calibri" w:eastAsia="Calibri" w:hAnsi="Calibri" w:cs="Calibri"/>
        </w:rPr>
        <w:t>kazni za IT-del, obračunane na podlagi te pogodbe in Priloge 6 – SLA, se seštevajo. Njihova skupna višina v posameznem koledarskem mesecu ne sme presegati petnajstih odstotkov (15%) mesečne pogodbene vrednosti vzdrževanja IT-dela</w:t>
      </w:r>
      <w:r w:rsidRPr="000C54DD">
        <w:rPr>
          <w:rFonts w:ascii="Calibri" w:eastAsia="Calibri" w:hAnsi="Calibri" w:cs="Calibri"/>
          <w:lang w:val="sl-SI"/>
        </w:rPr>
        <w:t>. Ta omejitev velja ne glede na število, vrsto ali pravno podlago posameznih kršitev v istem obračunskem obdobju.</w:t>
      </w:r>
    </w:p>
    <w:p w14:paraId="023E4D9C" w14:textId="77777777" w:rsidR="000C54DD" w:rsidRDefault="000C54DD" w:rsidP="000C54DD">
      <w:pPr>
        <w:jc w:val="both"/>
        <w:rPr>
          <w:rFonts w:ascii="Calibri" w:eastAsia="Calibri" w:hAnsi="Calibri" w:cs="Calibri"/>
          <w:lang w:val="sl-SI"/>
        </w:rPr>
      </w:pPr>
    </w:p>
    <w:p w14:paraId="281C8B99" w14:textId="43DCA1F7" w:rsidR="000C54DD" w:rsidRPr="000C54DD" w:rsidRDefault="000C54DD" w:rsidP="000C54DD">
      <w:pPr>
        <w:jc w:val="both"/>
        <w:rPr>
          <w:rFonts w:ascii="Calibri" w:eastAsia="Calibri" w:hAnsi="Calibri" w:cs="Calibri"/>
          <w:lang w:val="sl-SI"/>
        </w:rPr>
      </w:pPr>
      <w:r w:rsidRPr="000C54DD">
        <w:rPr>
          <w:rFonts w:ascii="Calibri" w:eastAsia="Calibri" w:hAnsi="Calibri" w:cs="Calibri"/>
          <w:lang w:val="sl-SI"/>
        </w:rPr>
        <w:t>Omejitev iz prejšnjega odstavka ne posega v pravico naročnika do povrnitve škode, ki presega znesek obračunanih pogodbenih kazni, če so za to izpolnjeni zakonski ali pogodbeni pogoji, niti v pravico naročnika do unovčenja finančnih zavarovanj ali odstopa od pogodbe v primerih, določenih s to pogodbo.</w:t>
      </w:r>
    </w:p>
    <w:p w14:paraId="4CBF93F1" w14:textId="77777777" w:rsidR="00D23946" w:rsidRDefault="00D23946">
      <w:pPr>
        <w:jc w:val="both"/>
        <w:rPr>
          <w:rFonts w:ascii="Calibri" w:eastAsia="Calibri" w:hAnsi="Calibri" w:cs="Calibri"/>
        </w:rPr>
      </w:pPr>
    </w:p>
    <w:p w14:paraId="4CBF93F2"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85" w:name="naevmlltd549" w:colFirst="0" w:colLast="0"/>
      <w:bookmarkEnd w:id="85"/>
      <w:r>
        <w:rPr>
          <w:rFonts w:ascii="Calibri" w:eastAsia="Calibri" w:hAnsi="Calibri" w:cs="Calibri"/>
          <w:b/>
          <w:bCs/>
          <w:color w:val="000000"/>
        </w:rPr>
        <w:t>člen - Varstvo podatkov in informacijska varnost – IT del</w:t>
      </w:r>
    </w:p>
    <w:p w14:paraId="4CBF93F3" w14:textId="77777777" w:rsidR="00D23946" w:rsidRDefault="00D23946">
      <w:pPr>
        <w:rPr>
          <w:rFonts w:ascii="Calibri" w:eastAsia="Calibri" w:hAnsi="Calibri" w:cs="Calibri"/>
        </w:rPr>
      </w:pPr>
    </w:p>
    <w:p w14:paraId="4CBF93F4" w14:textId="77777777" w:rsidR="00D23946" w:rsidRDefault="002F56C9">
      <w:pPr>
        <w:jc w:val="both"/>
        <w:rPr>
          <w:rFonts w:ascii="Calibri" w:eastAsia="Calibri" w:hAnsi="Calibri" w:cs="Calibri"/>
        </w:rPr>
      </w:pPr>
      <w:r>
        <w:rPr>
          <w:rFonts w:ascii="Calibri" w:eastAsia="Calibri" w:hAnsi="Calibri" w:cs="Calibri"/>
        </w:rPr>
        <w:t>Izvajalec mora zagotavljati ustrezne tehnične in organizacijske ukrepe za varovanje podatkov in sistema ter izvajati redne varnostne posodobitve.</w:t>
      </w:r>
    </w:p>
    <w:p w14:paraId="4CBF93F5" w14:textId="77777777" w:rsidR="00D23946" w:rsidRDefault="00D23946">
      <w:pPr>
        <w:jc w:val="both"/>
        <w:rPr>
          <w:rFonts w:ascii="Calibri" w:eastAsia="Calibri" w:hAnsi="Calibri" w:cs="Calibri"/>
        </w:rPr>
      </w:pPr>
    </w:p>
    <w:p w14:paraId="4CBF93F6" w14:textId="77777777" w:rsidR="00D23946" w:rsidRDefault="002F56C9">
      <w:pPr>
        <w:jc w:val="both"/>
        <w:rPr>
          <w:rFonts w:ascii="Calibri" w:eastAsia="Calibri" w:hAnsi="Calibri" w:cs="Calibri"/>
        </w:rPr>
      </w:pPr>
      <w:r>
        <w:rPr>
          <w:rFonts w:ascii="Calibri" w:eastAsia="Calibri" w:hAnsi="Calibri" w:cs="Calibri"/>
        </w:rPr>
        <w:t>Izvajalec se je dolžan seznaniti in se ravnati po internih predpisih naročnika glede varovanja in zaščite podatkov. Naročnik je dolžan izvajalca obvestiti o spremembi, dopolnitvi oziroma razveljavitvi svojih internih predpisov glede varovanja in zaščite podatkov.</w:t>
      </w:r>
    </w:p>
    <w:p w14:paraId="4CBF93F7" w14:textId="77777777" w:rsidR="00D23946" w:rsidRDefault="00D23946">
      <w:pPr>
        <w:jc w:val="both"/>
        <w:rPr>
          <w:rFonts w:ascii="Calibri" w:eastAsia="Calibri" w:hAnsi="Calibri" w:cs="Calibri"/>
        </w:rPr>
      </w:pPr>
    </w:p>
    <w:p w14:paraId="4CBF93F8" w14:textId="13698598" w:rsidR="00D23946" w:rsidRPr="00D43767" w:rsidRDefault="002864AC">
      <w:pPr>
        <w:jc w:val="both"/>
        <w:rPr>
          <w:rFonts w:ascii="Calibri" w:eastAsia="Calibri" w:hAnsi="Calibri" w:cs="Calibri"/>
        </w:rPr>
      </w:pPr>
      <w:r w:rsidRPr="00D43767">
        <w:rPr>
          <w:rFonts w:ascii="Calibri" w:eastAsia="Calibri" w:hAnsi="Calibri" w:cs="Calibri"/>
        </w:rPr>
        <w:t xml:space="preserve">Zaradi integracije ponujenih rešitev </w:t>
      </w:r>
      <w:r w:rsidR="0069277F" w:rsidRPr="00D43767">
        <w:rPr>
          <w:rFonts w:ascii="Calibri" w:eastAsia="Calibri" w:hAnsi="Calibri" w:cs="Calibri"/>
        </w:rPr>
        <w:t xml:space="preserve">(SCADA, digitalni dvojček, pametni merilni sistemi) </w:t>
      </w:r>
      <w:r w:rsidRPr="00D43767">
        <w:rPr>
          <w:rFonts w:ascii="Calibri" w:eastAsia="Calibri" w:hAnsi="Calibri" w:cs="Calibri"/>
        </w:rPr>
        <w:t>v inform</w:t>
      </w:r>
      <w:r w:rsidR="0069277F" w:rsidRPr="00D43767">
        <w:rPr>
          <w:rFonts w:ascii="Calibri" w:eastAsia="Calibri" w:hAnsi="Calibri" w:cs="Calibri"/>
        </w:rPr>
        <w:t>a</w:t>
      </w:r>
      <w:r w:rsidRPr="00D43767">
        <w:rPr>
          <w:rFonts w:ascii="Calibri" w:eastAsia="Calibri" w:hAnsi="Calibri" w:cs="Calibri"/>
        </w:rPr>
        <w:t>cijske sisteme naročnika</w:t>
      </w:r>
      <w:r w:rsidR="0069277F" w:rsidRPr="00D43767">
        <w:rPr>
          <w:rFonts w:ascii="Calibri" w:eastAsia="Calibri" w:hAnsi="Calibri" w:cs="Calibri"/>
        </w:rPr>
        <w:t xml:space="preserve"> mora i</w:t>
      </w:r>
      <w:r w:rsidR="002F56C9" w:rsidRPr="00D43767">
        <w:rPr>
          <w:rFonts w:ascii="Calibri" w:eastAsia="Calibri" w:hAnsi="Calibri" w:cs="Calibri"/>
        </w:rPr>
        <w:t>zvajalec zagotoviti visoko raven varstva osebnih podatkov in podatkov o delovanju sistema ter pri projektiranju in obratovanju sistema upoštevati zahteve Uredbe (EU) 2016/679 (GDPR), Zakona o varstvu osebnih podatkov (ZVOP</w:t>
      </w:r>
      <w:r w:rsidR="002F56C9" w:rsidRPr="00D43767">
        <w:rPr>
          <w:rFonts w:ascii="Cambria Math" w:eastAsia="Calibri" w:hAnsi="Cambria Math" w:cs="Cambria Math"/>
        </w:rPr>
        <w:t>‑</w:t>
      </w:r>
      <w:r w:rsidR="002F56C9" w:rsidRPr="00D43767">
        <w:rPr>
          <w:rFonts w:ascii="Calibri" w:eastAsia="Calibri" w:hAnsi="Calibri" w:cs="Calibri"/>
        </w:rPr>
        <w:t>2) ter Direktive (EU) 2022/2555 (NIS2)</w:t>
      </w:r>
      <w:r w:rsidR="00756CAE" w:rsidRPr="00D43767">
        <w:rPr>
          <w:rFonts w:ascii="Calibri" w:eastAsia="Calibri" w:hAnsi="Calibri" w:cs="Calibri"/>
        </w:rPr>
        <w:t xml:space="preserve"> in </w:t>
      </w:r>
      <w:proofErr w:type="spellStart"/>
      <w:r w:rsidR="00756CAE" w:rsidRPr="00D43767">
        <w:rPr>
          <w:rFonts w:ascii="Calibri" w:eastAsia="Calibri" w:hAnsi="Calibri" w:cs="Calibri"/>
        </w:rPr>
        <w:t>ZInfV</w:t>
      </w:r>
      <w:proofErr w:type="spellEnd"/>
      <w:r w:rsidR="002F56C9" w:rsidRPr="00D43767">
        <w:rPr>
          <w:rFonts w:ascii="Calibri" w:eastAsia="Calibri" w:hAnsi="Calibri" w:cs="Calibri"/>
        </w:rPr>
        <w:t>, v obsegu, kot je določeno v tehničnih specifikacijah.</w:t>
      </w:r>
      <w:r w:rsidR="008F1337" w:rsidRPr="00D43767">
        <w:rPr>
          <w:rFonts w:ascii="Calibri" w:eastAsia="Calibri" w:hAnsi="Calibri" w:cs="Calibri"/>
        </w:rPr>
        <w:t xml:space="preserve"> </w:t>
      </w:r>
      <w:r w:rsidR="00756CAE" w:rsidRPr="00D43767">
        <w:rPr>
          <w:rFonts w:ascii="Calibri" w:eastAsia="Calibri" w:hAnsi="Calibri" w:cs="Calibri"/>
        </w:rPr>
        <w:t xml:space="preserve">Izvajalec je dolžan razpolagati </w:t>
      </w:r>
      <w:r w:rsidR="0082068C" w:rsidRPr="00D43767">
        <w:rPr>
          <w:rFonts w:ascii="Calibri" w:eastAsia="Calibri" w:hAnsi="Calibri" w:cs="Calibri"/>
        </w:rPr>
        <w:t>s</w:t>
      </w:r>
      <w:r w:rsidR="00756CAE" w:rsidRPr="00D43767">
        <w:rPr>
          <w:rFonts w:ascii="Calibri" w:eastAsia="Calibri" w:hAnsi="Calibri" w:cs="Calibri"/>
        </w:rPr>
        <w:t xml:space="preserve"> standar</w:t>
      </w:r>
      <w:r w:rsidR="008E09CA" w:rsidRPr="00D43767">
        <w:rPr>
          <w:rFonts w:ascii="Calibri" w:eastAsia="Calibri" w:hAnsi="Calibri" w:cs="Calibri"/>
        </w:rPr>
        <w:t>d</w:t>
      </w:r>
      <w:r w:rsidR="00756CAE" w:rsidRPr="00D43767">
        <w:rPr>
          <w:rFonts w:ascii="Calibri" w:eastAsia="Calibri" w:hAnsi="Calibri" w:cs="Calibri"/>
        </w:rPr>
        <w:t xml:space="preserve">i </w:t>
      </w:r>
      <w:r w:rsidR="00AF7FCC" w:rsidRPr="00D43767">
        <w:rPr>
          <w:rFonts w:ascii="Calibri" w:eastAsia="Calibri" w:hAnsi="Calibri" w:cs="Calibri"/>
        </w:rPr>
        <w:t>sistema vodenja kakovosti</w:t>
      </w:r>
      <w:r w:rsidR="008E09CA" w:rsidRPr="00D43767">
        <w:rPr>
          <w:rFonts w:ascii="Calibri" w:eastAsia="Calibri" w:hAnsi="Calibri" w:cs="Calibri"/>
        </w:rPr>
        <w:t xml:space="preserve"> (npr. ISO </w:t>
      </w:r>
      <w:r w:rsidR="008E09CA" w:rsidRPr="00D43767">
        <w:rPr>
          <w:rFonts w:ascii="Calibri" w:eastAsia="Calibri" w:hAnsi="Calibri" w:cs="Calibri"/>
        </w:rPr>
        <w:lastRenderedPageBreak/>
        <w:t>9001</w:t>
      </w:r>
      <w:r w:rsidR="0082068C" w:rsidRPr="00D43767">
        <w:rPr>
          <w:rFonts w:ascii="Calibri" w:eastAsia="Calibri" w:hAnsi="Calibri" w:cs="Calibri"/>
        </w:rPr>
        <w:t xml:space="preserve"> ali enakovrednim</w:t>
      </w:r>
      <w:r w:rsidR="008E09CA" w:rsidRPr="00D43767">
        <w:rPr>
          <w:rFonts w:ascii="Calibri" w:eastAsia="Calibri" w:hAnsi="Calibri" w:cs="Calibri"/>
        </w:rPr>
        <w:t>) in</w:t>
      </w:r>
      <w:r w:rsidR="0082068C" w:rsidRPr="00D43767">
        <w:rPr>
          <w:rFonts w:ascii="Calibri" w:eastAsia="Calibri" w:hAnsi="Calibri" w:cs="Calibri"/>
        </w:rPr>
        <w:t xml:space="preserve"> sistema vodenja varnosti informacij (npr. ISO 27001 ali enakovrednim)</w:t>
      </w:r>
      <w:r w:rsidRPr="00D43767">
        <w:rPr>
          <w:rFonts w:ascii="Calibri" w:eastAsia="Calibri" w:hAnsi="Calibri" w:cs="Calibri"/>
        </w:rPr>
        <w:t>.</w:t>
      </w:r>
    </w:p>
    <w:p w14:paraId="4CBF93F9" w14:textId="77777777" w:rsidR="00D23946" w:rsidRDefault="00D23946">
      <w:pPr>
        <w:jc w:val="both"/>
        <w:rPr>
          <w:rFonts w:ascii="Calibri" w:eastAsia="Calibri" w:hAnsi="Calibri" w:cs="Calibri"/>
        </w:rPr>
      </w:pPr>
    </w:p>
    <w:p w14:paraId="4CBF93FA" w14:textId="77777777" w:rsidR="00D23946" w:rsidRDefault="002F56C9">
      <w:pPr>
        <w:jc w:val="both"/>
        <w:rPr>
          <w:rFonts w:ascii="Calibri" w:eastAsia="Calibri" w:hAnsi="Calibri" w:cs="Calibri"/>
        </w:rPr>
      </w:pPr>
      <w:r>
        <w:rPr>
          <w:rFonts w:ascii="Calibri" w:eastAsia="Calibri" w:hAnsi="Calibri" w:cs="Calibri"/>
        </w:rPr>
        <w:t>Izvajalec je dolžan naročnika brez odlašanja in najpozneje v 24 urah od zaznave obvestiti o vsakem varnostnem incidentu, ki bi lahko privedel do kršitve varstva osebnih podatkov ali ogrozil razpoložljivost, celovitost ali zaupnost sistema. V primerih kršitev varstva osebnih podatkov mora izvajalec naročniku pravočasno posredovati vse informacije, potrebne za izpolnitev obveznosti obveščanja nadzornega organa v roku 72 ur skladno z GDPR.</w:t>
      </w:r>
    </w:p>
    <w:p w14:paraId="4CBF93FB" w14:textId="77777777" w:rsidR="00D23946" w:rsidRDefault="00D23946">
      <w:pPr>
        <w:jc w:val="both"/>
        <w:rPr>
          <w:rFonts w:ascii="Calibri" w:eastAsia="Calibri" w:hAnsi="Calibri" w:cs="Calibri"/>
        </w:rPr>
      </w:pPr>
    </w:p>
    <w:p w14:paraId="4CBF93FC" w14:textId="77777777" w:rsidR="00D23946" w:rsidRDefault="002F56C9">
      <w:pPr>
        <w:jc w:val="both"/>
        <w:rPr>
          <w:rFonts w:ascii="Calibri" w:eastAsia="Calibri" w:hAnsi="Calibri" w:cs="Calibri"/>
        </w:rPr>
      </w:pPr>
      <w:r>
        <w:rPr>
          <w:rFonts w:ascii="Calibri" w:eastAsia="Calibri" w:hAnsi="Calibri" w:cs="Calibri"/>
        </w:rPr>
        <w:t>Za zaznavo varnostnega incidenta po tej pogodbi se šteje prvi trenutek, ko izvajalec preko svojih nadzornih sistemov, zaposlenega ali podizvajalca prejme informacijo, iz katere razumni strokovnjak na področju informacijske varnosti lahko sklepa, da je prišlo ali bi lahko prišlo do nepooblaščenega dostopa, spremembe ali izgube podatkov.</w:t>
      </w:r>
    </w:p>
    <w:p w14:paraId="4CBF93FD" w14:textId="77777777" w:rsidR="00D23946" w:rsidRDefault="00D23946">
      <w:pPr>
        <w:jc w:val="both"/>
        <w:rPr>
          <w:rFonts w:ascii="Calibri" w:eastAsia="Calibri" w:hAnsi="Calibri" w:cs="Calibri"/>
        </w:rPr>
      </w:pPr>
    </w:p>
    <w:p w14:paraId="4CBF93FE" w14:textId="77777777" w:rsidR="00D23946" w:rsidRDefault="002F56C9">
      <w:pPr>
        <w:jc w:val="both"/>
        <w:rPr>
          <w:rFonts w:ascii="Calibri" w:eastAsia="Calibri" w:hAnsi="Calibri" w:cs="Calibri"/>
        </w:rPr>
      </w:pPr>
      <w:r>
        <w:rPr>
          <w:rFonts w:ascii="Calibri" w:eastAsia="Calibri" w:hAnsi="Calibri" w:cs="Calibri"/>
        </w:rPr>
        <w:t xml:space="preserve">Izvajalec nastopa v vlogi obdelovalca osebnih podatkov v smislu 28. člena Splošne uredbe (EU) 2016/679 (GDPR). Stranki pred podpisom te pogodbe skleneta ločeno pogodbo o obdelavi osebnih podatkov, ki je priloga in sestavni del te pogodbe (Priloga 5 – DPA). </w:t>
      </w:r>
    </w:p>
    <w:p w14:paraId="4CBF93FF"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86" w:name="seh6ds460t1k" w:colFirst="0" w:colLast="0"/>
      <w:bookmarkEnd w:id="86"/>
      <w:r>
        <w:rPr>
          <w:rFonts w:ascii="Calibri" w:eastAsia="Calibri" w:hAnsi="Calibri" w:cs="Calibri"/>
          <w:b/>
          <w:bCs/>
          <w:color w:val="000000"/>
        </w:rPr>
        <w:t>člen - Napačni podatki in odgovornost – IT del</w:t>
      </w:r>
    </w:p>
    <w:p w14:paraId="4CBF9400" w14:textId="77777777" w:rsidR="00D23946" w:rsidRDefault="00D23946">
      <w:pPr>
        <w:rPr>
          <w:rFonts w:ascii="Calibri" w:eastAsia="Calibri" w:hAnsi="Calibri" w:cs="Calibri"/>
        </w:rPr>
      </w:pPr>
    </w:p>
    <w:p w14:paraId="4CBF9401" w14:textId="77777777" w:rsidR="00D23946" w:rsidRDefault="002F56C9">
      <w:pPr>
        <w:jc w:val="both"/>
        <w:rPr>
          <w:rFonts w:ascii="Calibri" w:eastAsia="Calibri" w:hAnsi="Calibri" w:cs="Calibri"/>
        </w:rPr>
      </w:pPr>
      <w:r>
        <w:rPr>
          <w:rFonts w:ascii="Calibri" w:eastAsia="Calibri" w:hAnsi="Calibri" w:cs="Calibri"/>
        </w:rPr>
        <w:t>Če pride do napačnih odčitkov ali izgube podatkov zaradi napak sistema, za katere odgovarja izvajalec, je ta dolžan napake odpraviti in naročniku v razumnem obsegu pomagati pri sanaciji posledic.</w:t>
      </w:r>
    </w:p>
    <w:p w14:paraId="4CBF9402" w14:textId="77777777" w:rsidR="00D23946" w:rsidRDefault="00D23946">
      <w:pPr>
        <w:jc w:val="both"/>
        <w:rPr>
          <w:rFonts w:ascii="Calibri" w:eastAsia="Calibri" w:hAnsi="Calibri" w:cs="Calibri"/>
        </w:rPr>
      </w:pPr>
    </w:p>
    <w:p w14:paraId="4CBF9403" w14:textId="77777777" w:rsidR="00D23946" w:rsidRDefault="002F56C9">
      <w:pPr>
        <w:jc w:val="both"/>
        <w:rPr>
          <w:rFonts w:ascii="Calibri" w:eastAsia="Calibri" w:hAnsi="Calibri" w:cs="Calibri"/>
        </w:rPr>
      </w:pPr>
      <w:r>
        <w:rPr>
          <w:rFonts w:ascii="Calibri" w:eastAsia="Calibri" w:hAnsi="Calibri" w:cs="Calibri"/>
        </w:rPr>
        <w:t>Izvajalec ni odgovoren za napake, ki nastanejo zaradi nepravilne vgradnje terenskih naprav, nepooblaščenih posegov ali napak v sistemih, ki niso pod njegovim nadzorom, razen če je drugače dogovorjeno.</w:t>
      </w:r>
    </w:p>
    <w:p w14:paraId="4CBF9404" w14:textId="5DACF9F5"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bookmarkStart w:id="87" w:name="23953dtyunk3" w:colFirst="0" w:colLast="0"/>
      <w:bookmarkEnd w:id="87"/>
      <w:r>
        <w:rPr>
          <w:rFonts w:ascii="Calibri" w:eastAsia="Calibri" w:hAnsi="Calibri" w:cs="Calibri"/>
          <w:b/>
          <w:bCs/>
          <w:color w:val="000000"/>
        </w:rPr>
        <w:t xml:space="preserve">člen - Odstop od pogodbe </w:t>
      </w:r>
      <w:r w:rsidR="00F8638E">
        <w:rPr>
          <w:rFonts w:ascii="Calibri" w:eastAsia="Calibri" w:hAnsi="Calibri" w:cs="Calibri"/>
          <w:b/>
          <w:bCs/>
          <w:color w:val="000000"/>
        </w:rPr>
        <w:t>za</w:t>
      </w:r>
      <w:r>
        <w:rPr>
          <w:rFonts w:ascii="Calibri" w:eastAsia="Calibri" w:hAnsi="Calibri" w:cs="Calibri"/>
          <w:b/>
          <w:bCs/>
          <w:color w:val="000000"/>
        </w:rPr>
        <w:t xml:space="preserve"> IT del</w:t>
      </w:r>
    </w:p>
    <w:p w14:paraId="40DF13E5" w14:textId="77777777" w:rsidR="003D40BE" w:rsidRPr="003D40BE" w:rsidRDefault="003D40BE" w:rsidP="003D40BE">
      <w:pPr>
        <w:jc w:val="both"/>
        <w:rPr>
          <w:rFonts w:ascii="Calibri" w:eastAsia="Calibri" w:hAnsi="Calibri" w:cs="Calibri"/>
        </w:rPr>
      </w:pPr>
    </w:p>
    <w:p w14:paraId="490B116E" w14:textId="4EC97A4C" w:rsidR="003D40BE" w:rsidRPr="003D40BE" w:rsidRDefault="003D40BE" w:rsidP="003D40BE">
      <w:pPr>
        <w:jc w:val="both"/>
        <w:rPr>
          <w:rFonts w:ascii="Calibri" w:eastAsia="Calibri" w:hAnsi="Calibri" w:cs="Calibri"/>
        </w:rPr>
      </w:pPr>
      <w:r w:rsidRPr="003D40BE">
        <w:rPr>
          <w:rFonts w:ascii="Calibri" w:eastAsia="Calibri" w:hAnsi="Calibri" w:cs="Calibri"/>
        </w:rPr>
        <w:t>Naročnik lahko odstopi od pogodbe za IT del, če izvajalec bistveno krši svoje pogodbene obveznosti v zvezi z vzpostavitvijo, delovanjem ali vzdrževanjem centralnega informacijskega sistema za daljinsko odčitavanje vodomerov z nadzornim centrom DMA, zlasti če:</w:t>
      </w:r>
    </w:p>
    <w:p w14:paraId="321CD44A" w14:textId="43179B9D" w:rsidR="003D40BE" w:rsidRPr="00A13372" w:rsidRDefault="003D40BE"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ne</w:t>
      </w:r>
      <w:r w:rsidR="001C5B3C" w:rsidRPr="00A13372">
        <w:rPr>
          <w:rFonts w:ascii="Calibri" w:eastAsia="Calibri" w:hAnsi="Calibri" w:cs="Calibri"/>
          <w:lang w:val="sl-SI"/>
        </w:rPr>
        <w:t xml:space="preserve"> vzpostavi IT-sistema v rokih iz 31. člena te pogodbe, ob upoštevanju pogojev za začetek posameznih faz IT-dela iz 48. člena te pogodbe</w:t>
      </w:r>
      <w:r w:rsidRPr="00A13372">
        <w:rPr>
          <w:rFonts w:ascii="Calibri" w:eastAsia="Calibri" w:hAnsi="Calibri" w:cs="Calibri"/>
          <w:lang w:val="sl-SI"/>
        </w:rPr>
        <w:t>,</w:t>
      </w:r>
    </w:p>
    <w:p w14:paraId="6F25DF40" w14:textId="77777777" w:rsidR="003D40BE" w:rsidRPr="00A13372" w:rsidRDefault="003D40BE"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sistem po poteku zagonskega obdobja trajno ne izpolnjuje dogovorjenih funkcionalnih in tehničnih zahtev iz razpisne dokumentacije in ponudbe,</w:t>
      </w:r>
    </w:p>
    <w:p w14:paraId="2EE2A385" w14:textId="77777777" w:rsidR="003D40BE" w:rsidRPr="00A13372" w:rsidRDefault="003D40BE"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trajneje krši dogovorjene servisne ravni (SLA), kot so opredeljene v 54. členu te pogodbe in v Prilogi 6 (SLA),</w:t>
      </w:r>
    </w:p>
    <w:p w14:paraId="06988448" w14:textId="6C3E58D4" w:rsidR="003D40BE" w:rsidRPr="00A13372" w:rsidRDefault="003D40BE"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ne odpravi kritičnih ali pomembnih napak v rokih, določenih v Prilogi 6 (SLA), čeprav je bil o napakah pravilno obveščen.</w:t>
      </w:r>
    </w:p>
    <w:p w14:paraId="24176F29" w14:textId="77777777" w:rsidR="003D40BE" w:rsidRPr="003D40BE" w:rsidRDefault="003D40BE" w:rsidP="003D40BE">
      <w:pPr>
        <w:jc w:val="both"/>
        <w:rPr>
          <w:rFonts w:ascii="Calibri" w:eastAsia="Calibri" w:hAnsi="Calibri" w:cs="Calibri"/>
        </w:rPr>
      </w:pPr>
    </w:p>
    <w:p w14:paraId="321049CB" w14:textId="4311C1DA" w:rsidR="003D40BE" w:rsidRPr="003D40BE" w:rsidRDefault="003D40BE" w:rsidP="003D40BE">
      <w:pPr>
        <w:jc w:val="both"/>
        <w:rPr>
          <w:rFonts w:ascii="Calibri" w:eastAsia="Calibri" w:hAnsi="Calibri" w:cs="Calibri"/>
        </w:rPr>
      </w:pPr>
      <w:r w:rsidRPr="003D40BE">
        <w:rPr>
          <w:rFonts w:ascii="Calibri" w:eastAsia="Calibri" w:hAnsi="Calibri" w:cs="Calibri"/>
        </w:rPr>
        <w:t>Za bistveno kršitev dogovorjenih servisnih ravni (SLA) se šteje zlasti:</w:t>
      </w:r>
    </w:p>
    <w:p w14:paraId="2D497B05" w14:textId="77777777" w:rsidR="003D40BE" w:rsidRPr="00A13372" w:rsidRDefault="003D40BE"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ponavljajoče se nedoseganje minimalne razpoložljivosti sistema, določene v 54. členu te pogodbe in Prilogi 6 (SLA), v treh (3) zaporednih mesecih ali v šestih (6) mesecih v obdobju dvanajstih (12) mesecev,</w:t>
      </w:r>
    </w:p>
    <w:p w14:paraId="504161EE" w14:textId="77777777" w:rsidR="003D40BE" w:rsidRPr="00A13372" w:rsidRDefault="003D40BE" w:rsidP="00A13372">
      <w:pPr>
        <w:numPr>
          <w:ilvl w:val="0"/>
          <w:numId w:val="106"/>
        </w:numPr>
        <w:jc w:val="both"/>
        <w:rPr>
          <w:rFonts w:ascii="Calibri" w:eastAsia="Calibri" w:hAnsi="Calibri" w:cs="Calibri"/>
          <w:lang w:val="sl-SI"/>
        </w:rPr>
      </w:pPr>
      <w:proofErr w:type="spellStart"/>
      <w:r w:rsidRPr="00A13372">
        <w:rPr>
          <w:rFonts w:ascii="Calibri" w:eastAsia="Calibri" w:hAnsi="Calibri" w:cs="Calibri"/>
          <w:lang w:val="sl-SI"/>
        </w:rPr>
        <w:t>neodprava</w:t>
      </w:r>
      <w:proofErr w:type="spellEnd"/>
      <w:r w:rsidRPr="00A13372">
        <w:rPr>
          <w:rFonts w:ascii="Calibri" w:eastAsia="Calibri" w:hAnsi="Calibri" w:cs="Calibri"/>
          <w:lang w:val="sl-SI"/>
        </w:rPr>
        <w:t xml:space="preserve"> kritične napake 1. stopnje v roku, določenem v Prilogi 6 (SLA), ki povzroči ustavitev delovanja sistema ali ključnih funkcionalnosti,</w:t>
      </w:r>
    </w:p>
    <w:p w14:paraId="60B47EC7" w14:textId="33FB7196" w:rsidR="003D40BE" w:rsidRPr="00A13372" w:rsidRDefault="003D40BE" w:rsidP="00A13372">
      <w:pPr>
        <w:numPr>
          <w:ilvl w:val="0"/>
          <w:numId w:val="106"/>
        </w:numPr>
        <w:jc w:val="both"/>
        <w:rPr>
          <w:rFonts w:ascii="Calibri" w:eastAsia="Calibri" w:hAnsi="Calibri" w:cs="Calibri"/>
          <w:lang w:val="sl-SI"/>
        </w:rPr>
      </w:pPr>
      <w:proofErr w:type="spellStart"/>
      <w:r w:rsidRPr="00A13372">
        <w:rPr>
          <w:rFonts w:ascii="Calibri" w:eastAsia="Calibri" w:hAnsi="Calibri" w:cs="Calibri"/>
          <w:lang w:val="sl-SI"/>
        </w:rPr>
        <w:lastRenderedPageBreak/>
        <w:t>neodprava</w:t>
      </w:r>
      <w:proofErr w:type="spellEnd"/>
      <w:r w:rsidRPr="00A13372">
        <w:rPr>
          <w:rFonts w:ascii="Calibri" w:eastAsia="Calibri" w:hAnsi="Calibri" w:cs="Calibri"/>
          <w:lang w:val="sl-SI"/>
        </w:rPr>
        <w:t xml:space="preserve"> pomembne napake 2. stopnje v roku, določenem v Prilogi 6 (SLA), ki bistveno zmanjšuje funkcionalnost ali zmogljivost sistema.</w:t>
      </w:r>
    </w:p>
    <w:p w14:paraId="07708013" w14:textId="77777777" w:rsidR="003D40BE" w:rsidRPr="003D40BE" w:rsidRDefault="003D40BE" w:rsidP="003D40BE">
      <w:pPr>
        <w:jc w:val="both"/>
        <w:rPr>
          <w:rFonts w:ascii="Calibri" w:eastAsia="Calibri" w:hAnsi="Calibri" w:cs="Calibri"/>
        </w:rPr>
      </w:pPr>
    </w:p>
    <w:p w14:paraId="01EDFBF9" w14:textId="1AC16905" w:rsidR="003D40BE" w:rsidRPr="003D40BE" w:rsidRDefault="003D40BE" w:rsidP="003D40BE">
      <w:pPr>
        <w:jc w:val="both"/>
        <w:rPr>
          <w:rFonts w:ascii="Calibri" w:eastAsia="Calibri" w:hAnsi="Calibri" w:cs="Calibri"/>
        </w:rPr>
      </w:pPr>
      <w:r w:rsidRPr="003D40BE">
        <w:rPr>
          <w:rFonts w:ascii="Calibri" w:eastAsia="Calibri" w:hAnsi="Calibri" w:cs="Calibri"/>
        </w:rPr>
        <w:t xml:space="preserve">V primeru kršitev iz prejšnjih odstavkov mora naročnik izvajalca najprej pisno pozvati, da kršitve odpravi v dodatnem roku, ki ne sme biti krajši od petnajstih (15) dni, razen če gre za kritične napake, ki zahtevajo takojšnje ukrepanje v krajšem roku, določenem v Prilogi 6 (SLA). V pozivu mora naročnik jasno navesti ugotovljene kršitve, sklic </w:t>
      </w:r>
      <w:r w:rsidR="00F8638E" w:rsidRPr="00F8638E">
        <w:rPr>
          <w:rFonts w:ascii="Calibri" w:eastAsia="Calibri" w:hAnsi="Calibri" w:cs="Calibri"/>
        </w:rPr>
        <w:t>na kršene določbe 54. člena te pogodbe in Priloge 6 – SLA</w:t>
      </w:r>
      <w:r w:rsidR="00F8638E">
        <w:rPr>
          <w:rFonts w:ascii="Calibri" w:eastAsia="Calibri" w:hAnsi="Calibri" w:cs="Calibri"/>
        </w:rPr>
        <w:t xml:space="preserve">, </w:t>
      </w:r>
      <w:r w:rsidRPr="003D40BE">
        <w:rPr>
          <w:rFonts w:ascii="Calibri" w:eastAsia="Calibri" w:hAnsi="Calibri" w:cs="Calibri"/>
        </w:rPr>
        <w:t xml:space="preserve">ter posledice </w:t>
      </w:r>
      <w:proofErr w:type="spellStart"/>
      <w:r w:rsidRPr="003D40BE">
        <w:rPr>
          <w:rFonts w:ascii="Calibri" w:eastAsia="Calibri" w:hAnsi="Calibri" w:cs="Calibri"/>
        </w:rPr>
        <w:t>neodprave</w:t>
      </w:r>
      <w:proofErr w:type="spellEnd"/>
      <w:r w:rsidRPr="003D40BE">
        <w:rPr>
          <w:rFonts w:ascii="Calibri" w:eastAsia="Calibri" w:hAnsi="Calibri" w:cs="Calibri"/>
        </w:rPr>
        <w:t xml:space="preserve"> kršitev (pogodbene kazni in možnost odstopa od pogodbe).</w:t>
      </w:r>
    </w:p>
    <w:p w14:paraId="21E8333C" w14:textId="77777777" w:rsidR="003D40BE" w:rsidRPr="003D40BE" w:rsidRDefault="003D40BE" w:rsidP="003D40BE">
      <w:pPr>
        <w:jc w:val="both"/>
        <w:rPr>
          <w:rFonts w:ascii="Calibri" w:eastAsia="Calibri" w:hAnsi="Calibri" w:cs="Calibri"/>
        </w:rPr>
      </w:pPr>
    </w:p>
    <w:p w14:paraId="64024BFB" w14:textId="2C698E10" w:rsidR="003D40BE" w:rsidRPr="003D40BE" w:rsidRDefault="003D40BE" w:rsidP="003D40BE">
      <w:pPr>
        <w:jc w:val="both"/>
        <w:rPr>
          <w:rFonts w:ascii="Calibri" w:eastAsia="Calibri" w:hAnsi="Calibri" w:cs="Calibri"/>
        </w:rPr>
      </w:pPr>
      <w:r w:rsidRPr="003D40BE">
        <w:rPr>
          <w:rFonts w:ascii="Calibri" w:eastAsia="Calibri" w:hAnsi="Calibri" w:cs="Calibri"/>
        </w:rPr>
        <w:t>Če izvajalec v dodatnem roku kršitev ne odpravi ali jih odpravi le delno, tako da sistem še vedno ne izpolnjuje dogovorjenih SLA parametrov, ima naročnik pravico:</w:t>
      </w:r>
    </w:p>
    <w:p w14:paraId="20046C04" w14:textId="7557B4C7" w:rsidR="00F8638E" w:rsidRPr="00F8638E" w:rsidRDefault="003D40BE"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u</w:t>
      </w:r>
      <w:r w:rsidR="00F8638E" w:rsidRPr="00F8638E">
        <w:rPr>
          <w:rFonts w:ascii="Calibri" w:eastAsia="Calibri" w:hAnsi="Calibri" w:cs="Calibri"/>
          <w:lang w:val="sl-SI"/>
        </w:rPr>
        <w:t>veljaviti pogodbene kazni za nedoseganje SLA v skladu z 52., 54. in 54.a členom te pogodbe ter 9. členom Priloge 6 – SLA;</w:t>
      </w:r>
    </w:p>
    <w:p w14:paraId="64B086AE" w14:textId="74E6D5D1" w:rsidR="00F8638E" w:rsidRPr="00F8638E" w:rsidRDefault="00F8638E" w:rsidP="00A13372">
      <w:pPr>
        <w:numPr>
          <w:ilvl w:val="0"/>
          <w:numId w:val="106"/>
        </w:numPr>
        <w:jc w:val="both"/>
        <w:rPr>
          <w:rFonts w:ascii="Calibri" w:eastAsia="Calibri" w:hAnsi="Calibri" w:cs="Calibri"/>
          <w:lang w:val="sl-SI"/>
        </w:rPr>
      </w:pPr>
      <w:r w:rsidRPr="00F8638E">
        <w:rPr>
          <w:rFonts w:ascii="Calibri" w:eastAsia="Calibri" w:hAnsi="Calibri" w:cs="Calibri"/>
          <w:lang w:val="sl-SI"/>
        </w:rPr>
        <w:t>odstopiti od pogodbe v delu, ki se nanaša na IT-del, v skladu s tem členom in 23. členom te pogodbe;</w:t>
      </w:r>
    </w:p>
    <w:p w14:paraId="632BA803" w14:textId="3FD1F252" w:rsidR="00F8638E" w:rsidRDefault="00F8638E" w:rsidP="00A13372">
      <w:pPr>
        <w:numPr>
          <w:ilvl w:val="0"/>
          <w:numId w:val="106"/>
        </w:numPr>
        <w:jc w:val="both"/>
        <w:rPr>
          <w:rFonts w:ascii="Calibri" w:eastAsia="Calibri" w:hAnsi="Calibri" w:cs="Calibri"/>
          <w:lang w:val="sl-SI"/>
        </w:rPr>
      </w:pPr>
      <w:r w:rsidRPr="00F8638E">
        <w:rPr>
          <w:rFonts w:ascii="Calibri" w:eastAsia="Calibri" w:hAnsi="Calibri" w:cs="Calibri"/>
          <w:lang w:val="sl-SI"/>
        </w:rPr>
        <w:t>zahtevati povrnitev škode v skladu s 16. členom te pogodbe.</w:t>
      </w:r>
    </w:p>
    <w:p w14:paraId="365193C2" w14:textId="77777777" w:rsidR="00EA2CE3" w:rsidRDefault="00EA2CE3" w:rsidP="00EA2CE3">
      <w:pPr>
        <w:jc w:val="both"/>
        <w:rPr>
          <w:rFonts w:ascii="Calibri" w:eastAsia="Calibri" w:hAnsi="Calibri" w:cs="Calibri"/>
          <w:lang w:val="sl-SI"/>
        </w:rPr>
      </w:pPr>
    </w:p>
    <w:p w14:paraId="01CC8119" w14:textId="065A088A" w:rsidR="00EA2CE3" w:rsidRPr="00EA2CE3" w:rsidRDefault="00EA2CE3" w:rsidP="00EA2CE3">
      <w:pPr>
        <w:jc w:val="both"/>
        <w:rPr>
          <w:rFonts w:ascii="Calibri" w:eastAsia="Calibri" w:hAnsi="Calibri" w:cs="Calibri"/>
          <w:lang w:val="sl-SI"/>
        </w:rPr>
      </w:pPr>
      <w:r w:rsidRPr="00EA2CE3">
        <w:rPr>
          <w:rFonts w:ascii="Calibri" w:eastAsia="Calibri" w:hAnsi="Calibri" w:cs="Calibri"/>
          <w:lang w:val="sl-SI"/>
        </w:rPr>
        <w:t>Za postopek odstopa in njegove posledice se uporabljajo splošna pravila iz 15. člena te pogodbe, za povrnitev škode pa določbe 16. člena te pogodbe.</w:t>
      </w:r>
    </w:p>
    <w:p w14:paraId="2A49DA25" w14:textId="1CD95D06" w:rsidR="003D40BE" w:rsidRPr="003D40BE" w:rsidRDefault="003D40BE" w:rsidP="00F8638E">
      <w:pPr>
        <w:pStyle w:val="Odstavekseznama"/>
        <w:jc w:val="both"/>
        <w:rPr>
          <w:rFonts w:ascii="Calibri" w:eastAsia="Calibri" w:hAnsi="Calibri" w:cs="Calibri"/>
        </w:rPr>
      </w:pPr>
    </w:p>
    <w:p w14:paraId="6E42787B" w14:textId="010006C0" w:rsidR="003D40BE" w:rsidRPr="003D40BE" w:rsidRDefault="003D40BE" w:rsidP="003D40BE">
      <w:pPr>
        <w:jc w:val="both"/>
        <w:rPr>
          <w:rFonts w:ascii="Calibri" w:eastAsia="Calibri" w:hAnsi="Calibri" w:cs="Calibri"/>
        </w:rPr>
      </w:pPr>
      <w:r w:rsidRPr="003D40BE">
        <w:rPr>
          <w:rFonts w:ascii="Calibri" w:eastAsia="Calibri" w:hAnsi="Calibri" w:cs="Calibri"/>
        </w:rPr>
        <w:t>V primeru odstopa od pogodbe za IT del mora izvajalec naročniku:</w:t>
      </w:r>
    </w:p>
    <w:p w14:paraId="34B244ED" w14:textId="77777777" w:rsidR="003D40BE" w:rsidRPr="00A13372" w:rsidRDefault="003D40BE"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 xml:space="preserve">predati vso dokumentacijo v zvezi z IT sistemom (tehnične specifikacije, </w:t>
      </w:r>
      <w:proofErr w:type="spellStart"/>
      <w:r w:rsidRPr="00A13372">
        <w:rPr>
          <w:rFonts w:ascii="Calibri" w:eastAsia="Calibri" w:hAnsi="Calibri" w:cs="Calibri"/>
          <w:lang w:val="sl-SI"/>
        </w:rPr>
        <w:t>konfiguracijske</w:t>
      </w:r>
      <w:proofErr w:type="spellEnd"/>
      <w:r w:rsidRPr="00A13372">
        <w:rPr>
          <w:rFonts w:ascii="Calibri" w:eastAsia="Calibri" w:hAnsi="Calibri" w:cs="Calibri"/>
          <w:lang w:val="sl-SI"/>
        </w:rPr>
        <w:t xml:space="preserve"> nastavitve, integracijsko dokumentacijo),</w:t>
      </w:r>
    </w:p>
    <w:p w14:paraId="071F91D5" w14:textId="77777777" w:rsidR="003D40BE" w:rsidRPr="00A13372" w:rsidRDefault="003D40BE"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predati izvorno kodo vseh po meri razvitih programskih komponent, ki so nastale v okviru te pogodbe, v obsegu, kot je opredeljeno v razpisni dokumentaciji,</w:t>
      </w:r>
    </w:p>
    <w:p w14:paraId="3E02E0B3" w14:textId="77777777" w:rsidR="003D40BE" w:rsidRPr="00A13372" w:rsidRDefault="003D40BE"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omogočiti izvoz vseh podatkov naročnika iz sistema v odprti, standardizirani obliki, ki omogoča nadaljnjo uporabo podatkov brez dodatnih stroškov (npr. CSV, XML, JSON),</w:t>
      </w:r>
    </w:p>
    <w:p w14:paraId="069C6DB7" w14:textId="7D97A787" w:rsidR="003D40BE" w:rsidRPr="00A13372" w:rsidRDefault="003D40BE" w:rsidP="00A13372">
      <w:pPr>
        <w:numPr>
          <w:ilvl w:val="0"/>
          <w:numId w:val="106"/>
        </w:numPr>
        <w:jc w:val="both"/>
        <w:rPr>
          <w:rFonts w:ascii="Calibri" w:eastAsia="Calibri" w:hAnsi="Calibri" w:cs="Calibri"/>
          <w:lang w:val="sl-SI"/>
        </w:rPr>
      </w:pPr>
      <w:r w:rsidRPr="00A13372">
        <w:rPr>
          <w:rFonts w:ascii="Calibri" w:eastAsia="Calibri" w:hAnsi="Calibri" w:cs="Calibri"/>
          <w:lang w:val="sl-SI"/>
        </w:rPr>
        <w:t>zagotoviti sodelovanje pri prenosu sistema na novega izvajalca ali na naročnika v razumnem roku, ki ga določita stranki.</w:t>
      </w:r>
    </w:p>
    <w:p w14:paraId="3A29C851" w14:textId="77777777" w:rsidR="003D40BE" w:rsidRPr="003D40BE" w:rsidRDefault="003D40BE" w:rsidP="003D40BE">
      <w:pPr>
        <w:jc w:val="both"/>
        <w:rPr>
          <w:rFonts w:ascii="Calibri" w:eastAsia="Calibri" w:hAnsi="Calibri" w:cs="Calibri"/>
        </w:rPr>
      </w:pPr>
    </w:p>
    <w:p w14:paraId="4CBF9406" w14:textId="5383B007" w:rsidR="003D40BE" w:rsidRDefault="003D40BE" w:rsidP="003D40BE">
      <w:pPr>
        <w:jc w:val="both"/>
        <w:rPr>
          <w:rFonts w:ascii="Calibri" w:eastAsia="Calibri" w:hAnsi="Calibri" w:cs="Calibri"/>
        </w:rPr>
      </w:pPr>
      <w:r w:rsidRPr="003D40BE">
        <w:rPr>
          <w:rFonts w:ascii="Calibri" w:eastAsia="Calibri" w:hAnsi="Calibri" w:cs="Calibri"/>
        </w:rPr>
        <w:t>Ne glede na odstop od pogodbe za IT del ostanejo v veljavi določbe o varstvu osebnih podatkov iz 19. člena in Pogodbe o obdelavi osebnih podatkov (Priloga 5), določbe o revizijski sledi iz 14. člena ter določbe o finančnih zavarovanjih za IT del iz 9. in 10. člena te pogodbe, dokler niso izpolnjene vse obveznosti izvajalca v zvezi s predajo sistema in podatkov naročniku.</w:t>
      </w:r>
    </w:p>
    <w:p w14:paraId="4CBF940B" w14:textId="77777777" w:rsidR="00D23946" w:rsidRDefault="00D23946">
      <w:pPr>
        <w:jc w:val="both"/>
        <w:rPr>
          <w:rFonts w:ascii="Calibri" w:eastAsia="Calibri" w:hAnsi="Calibri" w:cs="Calibri"/>
        </w:rPr>
      </w:pPr>
    </w:p>
    <w:p w14:paraId="4CBF940C" w14:textId="77777777" w:rsidR="00D23946" w:rsidRDefault="002F56C9">
      <w:pPr>
        <w:numPr>
          <w:ilvl w:val="0"/>
          <w:numId w:val="22"/>
        </w:numPr>
        <w:pBdr>
          <w:top w:val="nil"/>
          <w:left w:val="nil"/>
          <w:bottom w:val="nil"/>
          <w:right w:val="nil"/>
          <w:between w:val="nil"/>
        </w:pBdr>
        <w:spacing w:before="240"/>
        <w:jc w:val="center"/>
        <w:rPr>
          <w:rFonts w:ascii="Calibri" w:eastAsia="Calibri" w:hAnsi="Calibri" w:cs="Calibri"/>
          <w:b/>
          <w:bCs/>
          <w:color w:val="000000"/>
        </w:rPr>
      </w:pPr>
      <w:r>
        <w:rPr>
          <w:rFonts w:ascii="Calibri" w:eastAsia="Calibri" w:hAnsi="Calibri" w:cs="Calibri"/>
          <w:b/>
          <w:bCs/>
          <w:color w:val="000000"/>
        </w:rPr>
        <w:t xml:space="preserve">člen - Pogodbena kazen za kršitev </w:t>
      </w:r>
      <w:proofErr w:type="spellStart"/>
      <w:r>
        <w:rPr>
          <w:rFonts w:ascii="Calibri" w:eastAsia="Calibri" w:hAnsi="Calibri" w:cs="Calibri"/>
          <w:b/>
          <w:bCs/>
          <w:color w:val="000000"/>
        </w:rPr>
        <w:t>okoljskih</w:t>
      </w:r>
      <w:proofErr w:type="spellEnd"/>
      <w:r>
        <w:rPr>
          <w:rFonts w:ascii="Calibri" w:eastAsia="Calibri" w:hAnsi="Calibri" w:cs="Calibri"/>
          <w:b/>
          <w:bCs/>
          <w:color w:val="000000"/>
        </w:rPr>
        <w:t xml:space="preserve"> zahtev in poročanja – IT del</w:t>
      </w:r>
    </w:p>
    <w:p w14:paraId="4CBF940D" w14:textId="77777777" w:rsidR="00D23946" w:rsidRDefault="00D23946">
      <w:pPr>
        <w:jc w:val="both"/>
        <w:rPr>
          <w:rFonts w:ascii="Calibri" w:eastAsia="Calibri" w:hAnsi="Calibri" w:cs="Calibri"/>
        </w:rPr>
      </w:pPr>
    </w:p>
    <w:p w14:paraId="4CBF940E" w14:textId="77777777" w:rsidR="00D23946" w:rsidRDefault="002F56C9">
      <w:pPr>
        <w:jc w:val="both"/>
        <w:rPr>
          <w:rFonts w:ascii="Calibri" w:eastAsia="Calibri" w:hAnsi="Calibri" w:cs="Calibri"/>
        </w:rPr>
      </w:pPr>
      <w:r>
        <w:rPr>
          <w:rFonts w:ascii="Calibri" w:eastAsia="Calibri" w:hAnsi="Calibri" w:cs="Calibri"/>
        </w:rPr>
        <w:t xml:space="preserve">Če izvajalec v času izvajanja storitev (petletno vzdrževanje in upravljanje sistema) ne izpolnjuje </w:t>
      </w:r>
      <w:proofErr w:type="spellStart"/>
      <w:r>
        <w:rPr>
          <w:rFonts w:ascii="Calibri" w:eastAsia="Calibri" w:hAnsi="Calibri" w:cs="Calibri"/>
        </w:rPr>
        <w:t>okoljskih</w:t>
      </w:r>
      <w:proofErr w:type="spellEnd"/>
      <w:r>
        <w:rPr>
          <w:rFonts w:ascii="Calibri" w:eastAsia="Calibri" w:hAnsi="Calibri" w:cs="Calibri"/>
        </w:rPr>
        <w:t xml:space="preserve"> zahtev in ciljev iz Uredbe o zelenem javnem naročanju, ki so določeni v razpisni dokumentaciji (zlasti zahteve glede PUE podatkovnega centra, deleža energije iz obnovljivih virov in poročanja), ga naročnik pisno pozove k odpravi kršitve in mu za to določi primeren rok, ki ne sme biti krajši od 15 dni.</w:t>
      </w:r>
    </w:p>
    <w:p w14:paraId="4CBF940F" w14:textId="77777777" w:rsidR="00D23946" w:rsidRDefault="00D23946">
      <w:pPr>
        <w:jc w:val="both"/>
        <w:rPr>
          <w:rFonts w:ascii="Calibri" w:eastAsia="Calibri" w:hAnsi="Calibri" w:cs="Calibri"/>
        </w:rPr>
      </w:pPr>
    </w:p>
    <w:p w14:paraId="4CBF9410" w14:textId="77777777" w:rsidR="00D23946" w:rsidRDefault="002F56C9">
      <w:pPr>
        <w:jc w:val="both"/>
        <w:rPr>
          <w:rFonts w:ascii="Calibri" w:eastAsia="Calibri" w:hAnsi="Calibri" w:cs="Calibri"/>
        </w:rPr>
      </w:pPr>
      <w:r>
        <w:rPr>
          <w:rFonts w:ascii="Calibri" w:eastAsia="Calibri" w:hAnsi="Calibri" w:cs="Calibri"/>
        </w:rPr>
        <w:t xml:space="preserve">V kolikor izvajalec v postavljenem roku nepravilnosti ne odpravi ali ne predloži ustreznih letnih poročil o energetskih in </w:t>
      </w:r>
      <w:proofErr w:type="spellStart"/>
      <w:r>
        <w:rPr>
          <w:rFonts w:ascii="Calibri" w:eastAsia="Calibri" w:hAnsi="Calibri" w:cs="Calibri"/>
        </w:rPr>
        <w:t>okoljskih</w:t>
      </w:r>
      <w:proofErr w:type="spellEnd"/>
      <w:r>
        <w:rPr>
          <w:rFonts w:ascii="Calibri" w:eastAsia="Calibri" w:hAnsi="Calibri" w:cs="Calibri"/>
        </w:rPr>
        <w:t xml:space="preserve"> kazalnikih, sme naročnik izvajalcu zaračunati pogodbeno </w:t>
      </w:r>
      <w:r>
        <w:rPr>
          <w:rFonts w:ascii="Calibri" w:eastAsia="Calibri" w:hAnsi="Calibri" w:cs="Calibri"/>
        </w:rPr>
        <w:lastRenderedPageBreak/>
        <w:t>kazen v višini 10% letne pogodbene vrednosti vzdrževanja IT sistema za vsako posamezno ugotovljeno kršitev ali vsako manjkajoče letno poročilo.</w:t>
      </w:r>
    </w:p>
    <w:p w14:paraId="4CBF9411" w14:textId="77777777" w:rsidR="00D23946" w:rsidRDefault="00D23946">
      <w:pPr>
        <w:jc w:val="both"/>
        <w:rPr>
          <w:rFonts w:ascii="Calibri" w:eastAsia="Calibri" w:hAnsi="Calibri" w:cs="Calibri"/>
        </w:rPr>
      </w:pPr>
    </w:p>
    <w:p w14:paraId="4CBF9412" w14:textId="21959CBF" w:rsidR="00D23946" w:rsidRDefault="00EA2CE3">
      <w:pPr>
        <w:jc w:val="both"/>
        <w:rPr>
          <w:rFonts w:ascii="Calibri" w:eastAsia="Calibri" w:hAnsi="Calibri" w:cs="Calibri"/>
        </w:rPr>
      </w:pPr>
      <w:r>
        <w:rPr>
          <w:rFonts w:ascii="Calibri" w:eastAsia="Calibri" w:hAnsi="Calibri" w:cs="Calibri"/>
        </w:rPr>
        <w:t xml:space="preserve">V primeru </w:t>
      </w:r>
      <w:r w:rsidRPr="00EA2CE3">
        <w:rPr>
          <w:rFonts w:ascii="Calibri" w:eastAsia="Calibri" w:hAnsi="Calibri" w:cs="Calibri"/>
        </w:rPr>
        <w:t>ponavljajočih se kršitev iz tega člena se šteje, da gre za bistveno kršitev pogodbenih obveznosti v delu, ki se nanaša na IT-del. Naročnik lahko odstopi od pogodbe za IT-del v skladu s 57. členom te pogodbe, pri čemer se uporabljajo splošna pravila iz 15. člena te pogodbe.</w:t>
      </w:r>
    </w:p>
    <w:p w14:paraId="73EBFB64" w14:textId="77777777" w:rsidR="00D96336" w:rsidRDefault="00D96336">
      <w:pPr>
        <w:jc w:val="both"/>
        <w:rPr>
          <w:rFonts w:ascii="Calibri" w:eastAsia="Calibri" w:hAnsi="Calibri" w:cs="Calibri"/>
        </w:rPr>
      </w:pPr>
    </w:p>
    <w:p w14:paraId="77F76A72" w14:textId="7F7CE132" w:rsidR="00E17F49" w:rsidRDefault="00E17F49" w:rsidP="00E17F49">
      <w:pPr>
        <w:numPr>
          <w:ilvl w:val="0"/>
          <w:numId w:val="22"/>
        </w:numPr>
        <w:pBdr>
          <w:top w:val="nil"/>
          <w:left w:val="nil"/>
          <w:bottom w:val="nil"/>
          <w:right w:val="nil"/>
          <w:between w:val="nil"/>
        </w:pBdr>
        <w:spacing w:before="240"/>
        <w:jc w:val="center"/>
        <w:rPr>
          <w:rFonts w:ascii="Calibri" w:eastAsia="Calibri" w:hAnsi="Calibri" w:cs="Calibri"/>
          <w:b/>
          <w:bCs/>
          <w:color w:val="000000"/>
        </w:rPr>
      </w:pPr>
      <w:r>
        <w:rPr>
          <w:rFonts w:ascii="Calibri" w:eastAsia="Calibri" w:hAnsi="Calibri" w:cs="Calibri"/>
          <w:b/>
          <w:bCs/>
          <w:color w:val="000000"/>
        </w:rPr>
        <w:t xml:space="preserve">člen - </w:t>
      </w:r>
      <w:proofErr w:type="spellStart"/>
      <w:r w:rsidR="00CB63DE" w:rsidRPr="00CB63DE">
        <w:rPr>
          <w:rFonts w:ascii="Calibri" w:eastAsia="Calibri" w:hAnsi="Calibri" w:cs="Calibri"/>
          <w:b/>
          <w:bCs/>
          <w:color w:val="000000"/>
        </w:rPr>
        <w:t>Odložni</w:t>
      </w:r>
      <w:proofErr w:type="spellEnd"/>
      <w:r w:rsidR="00CB63DE" w:rsidRPr="00CB63DE">
        <w:rPr>
          <w:rFonts w:ascii="Calibri" w:eastAsia="Calibri" w:hAnsi="Calibri" w:cs="Calibri"/>
          <w:b/>
          <w:bCs/>
          <w:color w:val="000000"/>
        </w:rPr>
        <w:t xml:space="preserve"> </w:t>
      </w:r>
      <w:r w:rsidR="00FE604A" w:rsidRPr="00FE604A">
        <w:rPr>
          <w:rFonts w:ascii="Calibri" w:eastAsia="Calibri" w:hAnsi="Calibri" w:cs="Calibri"/>
          <w:b/>
          <w:bCs/>
          <w:color w:val="000000"/>
        </w:rPr>
        <w:t>pogoj, začetek učinkovanja pogodbe in končne določbe</w:t>
      </w:r>
    </w:p>
    <w:p w14:paraId="5D7F4E9B" w14:textId="77777777" w:rsidR="00E17F49" w:rsidRPr="00AA5F9C" w:rsidRDefault="00E17F49">
      <w:pPr>
        <w:jc w:val="both"/>
        <w:rPr>
          <w:rFonts w:ascii="Calibri" w:eastAsia="Calibri" w:hAnsi="Calibri" w:cs="Calibri"/>
          <w:lang w:val="sl-SI"/>
        </w:rPr>
      </w:pPr>
    </w:p>
    <w:p w14:paraId="11EB99D9" w14:textId="266D7B5D" w:rsidR="00AA5F9C" w:rsidRPr="00AA5F9C" w:rsidRDefault="00E17F49" w:rsidP="00AA5F9C">
      <w:pPr>
        <w:jc w:val="both"/>
        <w:rPr>
          <w:rFonts w:ascii="Calibri" w:eastAsia="Calibri" w:hAnsi="Calibri" w:cs="Calibri"/>
          <w:lang w:val="sl-SI"/>
        </w:rPr>
      </w:pPr>
      <w:r w:rsidRPr="00AA5F9C">
        <w:rPr>
          <w:rFonts w:ascii="Calibri" w:eastAsia="Calibri" w:hAnsi="Calibri" w:cs="Calibri"/>
          <w:lang w:val="sl-SI"/>
        </w:rPr>
        <w:t xml:space="preserve">Ta </w:t>
      </w:r>
      <w:r w:rsidRPr="00E17F49">
        <w:rPr>
          <w:rFonts w:ascii="Calibri" w:eastAsia="Calibri" w:hAnsi="Calibri" w:cs="Calibri"/>
          <w:lang w:val="sl-SI"/>
        </w:rPr>
        <w:t xml:space="preserve"> </w:t>
      </w:r>
      <w:r w:rsidR="00AA5F9C" w:rsidRPr="00AA5F9C">
        <w:rPr>
          <w:rFonts w:ascii="Calibri" w:eastAsia="Calibri" w:hAnsi="Calibri" w:cs="Calibri"/>
          <w:lang w:val="sl-SI"/>
        </w:rPr>
        <w:t xml:space="preserve">pogodba je sklenjena z dnem podpisa obeh pogodbenih strank. </w:t>
      </w:r>
    </w:p>
    <w:p w14:paraId="1EA525FB" w14:textId="77777777" w:rsidR="00AA5F9C" w:rsidRDefault="00AA5F9C" w:rsidP="00AA5F9C">
      <w:pPr>
        <w:jc w:val="both"/>
        <w:rPr>
          <w:rFonts w:ascii="Calibri" w:eastAsia="Calibri" w:hAnsi="Calibri" w:cs="Calibri"/>
          <w:lang w:val="sl-SI"/>
        </w:rPr>
      </w:pPr>
    </w:p>
    <w:p w14:paraId="1679CEBC" w14:textId="7FB00462" w:rsidR="00AA5F9C" w:rsidRPr="00AA5F9C" w:rsidRDefault="00AA5F9C" w:rsidP="00AA5F9C">
      <w:pPr>
        <w:jc w:val="both"/>
        <w:rPr>
          <w:rFonts w:ascii="Calibri" w:eastAsia="Calibri" w:hAnsi="Calibri" w:cs="Calibri"/>
          <w:lang w:val="sl-SI"/>
        </w:rPr>
      </w:pPr>
      <w:r w:rsidRPr="00AA5F9C">
        <w:rPr>
          <w:rFonts w:ascii="Calibri" w:eastAsia="Calibri" w:hAnsi="Calibri" w:cs="Calibri"/>
          <w:lang w:val="sl-SI"/>
        </w:rPr>
        <w:t>Začetek učinkovanja te pogodbe je odložen do kumulativne izpolnitve naslednjih pogojev:</w:t>
      </w:r>
    </w:p>
    <w:p w14:paraId="7D6D202B" w14:textId="77777777" w:rsidR="00AA5F9C" w:rsidRPr="00E17F49" w:rsidRDefault="00AA5F9C" w:rsidP="00E17F49">
      <w:pPr>
        <w:jc w:val="both"/>
        <w:rPr>
          <w:rFonts w:ascii="Calibri" w:eastAsia="Calibri" w:hAnsi="Calibri" w:cs="Calibri"/>
          <w:lang w:val="sl-SI"/>
        </w:rPr>
      </w:pPr>
    </w:p>
    <w:p w14:paraId="22CCFA1A" w14:textId="77777777" w:rsidR="00E17F49" w:rsidRPr="00E17F49" w:rsidRDefault="00E17F49" w:rsidP="00E17F49">
      <w:pPr>
        <w:numPr>
          <w:ilvl w:val="0"/>
          <w:numId w:val="111"/>
        </w:numPr>
        <w:jc w:val="both"/>
        <w:rPr>
          <w:rFonts w:ascii="Calibri" w:eastAsia="Calibri" w:hAnsi="Calibri" w:cs="Calibri"/>
          <w:lang w:val="sl-SI"/>
        </w:rPr>
      </w:pPr>
      <w:r w:rsidRPr="00E17F49">
        <w:rPr>
          <w:rFonts w:ascii="Calibri" w:eastAsia="Calibri" w:hAnsi="Calibri" w:cs="Calibri"/>
          <w:lang w:val="sl-SI"/>
        </w:rPr>
        <w:t>pristojno oziroma resorno ministrstvo izda dokument »Odločitev o podpori« za sofinanciranje projekta, ki je predmet te pogodbe;</w:t>
      </w:r>
    </w:p>
    <w:p w14:paraId="2CA38E37" w14:textId="77777777" w:rsidR="00E17F49" w:rsidRPr="00E17F49" w:rsidRDefault="00E17F49" w:rsidP="00E17F49">
      <w:pPr>
        <w:numPr>
          <w:ilvl w:val="0"/>
          <w:numId w:val="111"/>
        </w:numPr>
        <w:jc w:val="both"/>
        <w:rPr>
          <w:rFonts w:ascii="Calibri" w:eastAsia="Calibri" w:hAnsi="Calibri" w:cs="Calibri"/>
          <w:lang w:val="sl-SI"/>
        </w:rPr>
      </w:pPr>
      <w:r w:rsidRPr="00E17F49">
        <w:rPr>
          <w:rFonts w:ascii="Calibri" w:eastAsia="Calibri" w:hAnsi="Calibri" w:cs="Calibri"/>
          <w:lang w:val="sl-SI"/>
        </w:rPr>
        <w:t>izvajalec naročniku pravočasno in pravilno predloži finančni zavarovanji za dobro izvedbo pogodbenih obveznosti, ločeno za gradbeni del in IT-del, v višini, obliki, vsebini in z veljavnostjo, kot so določene v 8. in 9. členu te pogodbe.</w:t>
      </w:r>
    </w:p>
    <w:p w14:paraId="6FFC806C" w14:textId="77777777" w:rsidR="00E17F49" w:rsidRDefault="00E17F49" w:rsidP="00E17F49">
      <w:pPr>
        <w:jc w:val="both"/>
        <w:rPr>
          <w:rFonts w:ascii="Calibri" w:eastAsia="Calibri" w:hAnsi="Calibri" w:cs="Calibri"/>
          <w:lang w:val="sl-SI"/>
        </w:rPr>
      </w:pPr>
    </w:p>
    <w:p w14:paraId="1993947F" w14:textId="63C0A165" w:rsidR="00E17F49" w:rsidRPr="00E17F49" w:rsidRDefault="00E17F49" w:rsidP="00E17F49">
      <w:pPr>
        <w:jc w:val="both"/>
        <w:rPr>
          <w:rFonts w:ascii="Calibri" w:eastAsia="Calibri" w:hAnsi="Calibri" w:cs="Calibri"/>
          <w:lang w:val="sl-SI"/>
        </w:rPr>
      </w:pPr>
      <w:r w:rsidRPr="00E17F49">
        <w:rPr>
          <w:rFonts w:ascii="Calibri" w:eastAsia="Calibri" w:hAnsi="Calibri" w:cs="Calibri"/>
          <w:lang w:val="sl-SI"/>
        </w:rPr>
        <w:t>Naročnik izvajalca pisno obvesti o pridobitvi dokumenta »Odločitev o podpori« najpozneje v petih (5) delovnih dneh od njegovega prejema.</w:t>
      </w:r>
    </w:p>
    <w:p w14:paraId="1E8F6EC0" w14:textId="77777777" w:rsidR="00E17F49" w:rsidRDefault="00E17F49" w:rsidP="00E17F49">
      <w:pPr>
        <w:jc w:val="both"/>
        <w:rPr>
          <w:rFonts w:ascii="Calibri" w:eastAsia="Calibri" w:hAnsi="Calibri" w:cs="Calibri"/>
          <w:lang w:val="sl-SI"/>
        </w:rPr>
      </w:pPr>
    </w:p>
    <w:p w14:paraId="4DB48EAC" w14:textId="44D79C2E" w:rsidR="00E17F49" w:rsidRDefault="00E17F49" w:rsidP="00E17F49">
      <w:pPr>
        <w:jc w:val="both"/>
        <w:rPr>
          <w:rFonts w:ascii="Calibri" w:eastAsia="Calibri" w:hAnsi="Calibri" w:cs="Calibri"/>
          <w:lang w:val="sl-SI"/>
        </w:rPr>
      </w:pPr>
      <w:r w:rsidRPr="00E17F49">
        <w:rPr>
          <w:rFonts w:ascii="Calibri" w:eastAsia="Calibri" w:hAnsi="Calibri" w:cs="Calibri"/>
          <w:lang w:val="sl-SI"/>
        </w:rPr>
        <w:t>Izvajalec mora finančni zavarovanji za dobro izvedbo pogodbenih obveznosti predložiti najpozneje v petnajstih (15) dneh od podpisa te pogodbe, skladno z 9. členom te pogodbe.</w:t>
      </w:r>
    </w:p>
    <w:p w14:paraId="604910CF" w14:textId="77777777" w:rsidR="00AA5F9C" w:rsidRPr="00E17F49" w:rsidRDefault="00AA5F9C" w:rsidP="00E17F49">
      <w:pPr>
        <w:jc w:val="both"/>
        <w:rPr>
          <w:rFonts w:ascii="Calibri" w:eastAsia="Calibri" w:hAnsi="Calibri" w:cs="Calibri"/>
          <w:lang w:val="sl-SI"/>
        </w:rPr>
      </w:pPr>
    </w:p>
    <w:p w14:paraId="46B85E3E" w14:textId="77777777" w:rsidR="00AA5F9C" w:rsidRDefault="00E17F49" w:rsidP="00AA5F9C">
      <w:pPr>
        <w:jc w:val="both"/>
        <w:rPr>
          <w:rFonts w:ascii="Calibri" w:eastAsia="Calibri" w:hAnsi="Calibri" w:cs="Calibri"/>
          <w:lang w:val="sl-SI"/>
        </w:rPr>
      </w:pPr>
      <w:r w:rsidRPr="00E17F49">
        <w:rPr>
          <w:rFonts w:ascii="Calibri" w:eastAsia="Calibri" w:hAnsi="Calibri" w:cs="Calibri"/>
          <w:lang w:val="sl-SI"/>
        </w:rPr>
        <w:t xml:space="preserve">Pogodba </w:t>
      </w:r>
      <w:r w:rsidR="00AA5F9C" w:rsidRPr="00AA5F9C">
        <w:rPr>
          <w:rFonts w:ascii="Calibri" w:eastAsia="Calibri" w:hAnsi="Calibri" w:cs="Calibri"/>
          <w:lang w:val="sl-SI"/>
        </w:rPr>
        <w:t>začne učinkovati z dnem, ko sta kumulativno izpolnjena pogoja iz drugega odstavka tega člena. Če sta bili finančni zavarovanji pravilno predloženi pred prejemom dokumenta »Odločitev o podpori«, pogodba začne učinkovati z dnem, ko naročnik prejme navedeni dokument. Če je dokument »Odločitev o podpori« prejet pred pravilno predložitvijo obeh finančnih zavarovanj, pogodba začne učinkovati z dnem pravilne predložitve obeh finančnih zavarovanj naročniku.</w:t>
      </w:r>
    </w:p>
    <w:p w14:paraId="32746C7D" w14:textId="77777777" w:rsidR="00AA5F9C" w:rsidRPr="00AA5F9C" w:rsidRDefault="00AA5F9C" w:rsidP="00AA5F9C">
      <w:pPr>
        <w:jc w:val="both"/>
        <w:rPr>
          <w:rFonts w:ascii="Calibri" w:eastAsia="Calibri" w:hAnsi="Calibri" w:cs="Calibri"/>
          <w:lang w:val="sl-SI"/>
        </w:rPr>
      </w:pPr>
    </w:p>
    <w:p w14:paraId="2A044186" w14:textId="77777777" w:rsidR="00AA5F9C" w:rsidRPr="00AA5F9C" w:rsidRDefault="00AA5F9C" w:rsidP="00AA5F9C">
      <w:pPr>
        <w:jc w:val="both"/>
        <w:rPr>
          <w:rFonts w:ascii="Calibri" w:eastAsia="Calibri" w:hAnsi="Calibri" w:cs="Calibri"/>
          <w:lang w:val="sl-SI"/>
        </w:rPr>
      </w:pPr>
      <w:r w:rsidRPr="00AA5F9C">
        <w:rPr>
          <w:rFonts w:ascii="Calibri" w:eastAsia="Calibri" w:hAnsi="Calibri" w:cs="Calibri"/>
          <w:lang w:val="sl-SI"/>
        </w:rPr>
        <w:t>Naročnik izvajalca pisno obvesti o začetku učinkovanja pogodbe najpozneje v petih (5) delovnih dneh od izpolnitve obeh pogojev iz drugega odstavka tega člena. Obvestilo naročnika je deklaratorne narave in ne vpliva na dan začetka učinkovanja pogodbe, kot je določen v prejšnjem odstavku.</w:t>
      </w:r>
    </w:p>
    <w:p w14:paraId="0A9B0359" w14:textId="77777777" w:rsidR="00E17F49" w:rsidRDefault="00E17F49" w:rsidP="00E17F49">
      <w:pPr>
        <w:jc w:val="both"/>
        <w:rPr>
          <w:rFonts w:ascii="Calibri" w:eastAsia="Calibri" w:hAnsi="Calibri" w:cs="Calibri"/>
          <w:lang w:val="sl-SI"/>
        </w:rPr>
      </w:pPr>
    </w:p>
    <w:p w14:paraId="7FB85A6B" w14:textId="212103C9" w:rsidR="00E17F49" w:rsidRPr="00E17F49" w:rsidRDefault="00E17F49" w:rsidP="00E17F49">
      <w:pPr>
        <w:jc w:val="both"/>
        <w:rPr>
          <w:rFonts w:ascii="Calibri" w:eastAsia="Calibri" w:hAnsi="Calibri" w:cs="Calibri"/>
          <w:lang w:val="sl-SI"/>
        </w:rPr>
      </w:pPr>
      <w:r w:rsidRPr="00E17F49">
        <w:rPr>
          <w:rFonts w:ascii="Calibri" w:eastAsia="Calibri" w:hAnsi="Calibri" w:cs="Calibri"/>
          <w:lang w:val="sl-SI"/>
        </w:rPr>
        <w:t>Do začetka učinkovanja pogodbe pogodbeni stranki nista dolžni začeti izvajanja pogodbenih obveznosti. Izvajalec zlasti ni dolžan začeti izvajati del, dobav ali storitev, naročnik pa ni dolžan izvajalca uvesti v delo, izdati naloga za začetek izvajanja del, potrjevati izvedbenih dokumentov ali izvajati plačil po tej pogodbi.</w:t>
      </w:r>
    </w:p>
    <w:p w14:paraId="76F44544" w14:textId="77777777" w:rsidR="00FE604A" w:rsidRDefault="00FE604A" w:rsidP="00E17F49">
      <w:pPr>
        <w:jc w:val="both"/>
        <w:rPr>
          <w:rFonts w:ascii="Calibri" w:eastAsia="Calibri" w:hAnsi="Calibri" w:cs="Calibri"/>
          <w:lang w:val="sl-SI"/>
        </w:rPr>
      </w:pPr>
    </w:p>
    <w:p w14:paraId="5E71C21D" w14:textId="497DB778" w:rsidR="00E17F49" w:rsidRDefault="00E17F49" w:rsidP="00E17F49">
      <w:pPr>
        <w:jc w:val="both"/>
        <w:rPr>
          <w:rFonts w:ascii="Calibri" w:eastAsia="Calibri" w:hAnsi="Calibri" w:cs="Calibri"/>
          <w:lang w:val="sl-SI"/>
        </w:rPr>
      </w:pPr>
      <w:r w:rsidRPr="00E17F49">
        <w:rPr>
          <w:rFonts w:ascii="Calibri" w:eastAsia="Calibri" w:hAnsi="Calibri" w:cs="Calibri"/>
          <w:lang w:val="sl-SI"/>
        </w:rPr>
        <w:t xml:space="preserve">Vsi roki za izpolnitev obveznosti, ki so s to pogodbo vezani na podpis, sklenitev, veljavnost ali začetek učinkovanja pogodbe, začnejo teči z dnem začetka učinkovanja pogodbe, razen roka za predložitev finančnih zavarovanj za dobro izvedbo pogodbenih obveznosti iz četrtega </w:t>
      </w:r>
      <w:r w:rsidRPr="00E17F49">
        <w:rPr>
          <w:rFonts w:ascii="Calibri" w:eastAsia="Calibri" w:hAnsi="Calibri" w:cs="Calibri"/>
          <w:lang w:val="sl-SI"/>
        </w:rPr>
        <w:lastRenderedPageBreak/>
        <w:t>odstavka tega člena in 9. člena te pogodbe. Roki, ki so vezani na uvedbo izvajalca v delo, začnejo teči z dnem uvedbe izvajalca v delo.</w:t>
      </w:r>
    </w:p>
    <w:p w14:paraId="557E58DE" w14:textId="77777777" w:rsidR="00E17F49" w:rsidRPr="00E17F49" w:rsidRDefault="00E17F49" w:rsidP="00E17F49">
      <w:pPr>
        <w:jc w:val="both"/>
        <w:rPr>
          <w:rFonts w:ascii="Calibri" w:eastAsia="Calibri" w:hAnsi="Calibri" w:cs="Calibri"/>
          <w:lang w:val="sl-SI"/>
        </w:rPr>
      </w:pPr>
    </w:p>
    <w:p w14:paraId="4D30CD7E" w14:textId="77777777" w:rsidR="00E17F49" w:rsidRDefault="00E17F49" w:rsidP="00E17F49">
      <w:pPr>
        <w:jc w:val="both"/>
        <w:rPr>
          <w:rFonts w:ascii="Calibri" w:eastAsia="Calibri" w:hAnsi="Calibri" w:cs="Calibri"/>
          <w:lang w:val="sl-SI"/>
        </w:rPr>
      </w:pPr>
      <w:r w:rsidRPr="00E17F49">
        <w:rPr>
          <w:rFonts w:ascii="Calibri" w:eastAsia="Calibri" w:hAnsi="Calibri" w:cs="Calibri"/>
          <w:lang w:val="sl-SI"/>
        </w:rPr>
        <w:t>Če dokument »Odločitev o podpori« ni izdan, je zavrnjen, odpravljen ali razveljavljen oziroma če z njim niso zagotovljena sredstva za izvedbo predmeta te pogodbe v predvidenem obsegu, se šteje, da pogoj iz prve alineje drugega odstavka tega člena ni izpolnjen, pogodba pa ne začne učinkovati.</w:t>
      </w:r>
    </w:p>
    <w:p w14:paraId="62E7066D" w14:textId="77777777" w:rsidR="00E17F49" w:rsidRPr="00E17F49" w:rsidRDefault="00E17F49" w:rsidP="00E17F49">
      <w:pPr>
        <w:jc w:val="both"/>
        <w:rPr>
          <w:rFonts w:ascii="Calibri" w:eastAsia="Calibri" w:hAnsi="Calibri" w:cs="Calibri"/>
          <w:lang w:val="sl-SI"/>
        </w:rPr>
      </w:pPr>
    </w:p>
    <w:p w14:paraId="27A85045" w14:textId="3889D9B0" w:rsidR="00597844" w:rsidRDefault="00597844" w:rsidP="00597844">
      <w:pPr>
        <w:jc w:val="both"/>
        <w:rPr>
          <w:rFonts w:ascii="Calibri" w:eastAsia="Calibri" w:hAnsi="Calibri" w:cs="Calibri"/>
          <w:lang w:val="sl-SI"/>
        </w:rPr>
      </w:pPr>
      <w:r w:rsidRPr="00597844">
        <w:rPr>
          <w:rFonts w:ascii="Calibri" w:eastAsia="Calibri" w:hAnsi="Calibri" w:cs="Calibri"/>
          <w:lang w:val="sl-SI"/>
        </w:rPr>
        <w:t>Če izvajalec finančnih zavarovanj za dobro izvedbo pogodbenih obveznosti ne predloži v roku iz četrtega odstavka tega člena oziroma jih ne predloži v zahtevani višini, obliki, vsebini ali z zahtevano veljavnostjo, se šteje, da pogoj iz druge alineje drugega odstavka tega člena ni izpolnjen. Naročnik lahko v takem primeru izvajalca pisno pozove k predložitvi ustreznih finančnih zavarovanj v dodatnem primernem roku ali odstopi od pogodbe.</w:t>
      </w:r>
    </w:p>
    <w:p w14:paraId="5942B1A1" w14:textId="77777777" w:rsidR="00597844" w:rsidRPr="00597844" w:rsidRDefault="00597844" w:rsidP="00597844">
      <w:pPr>
        <w:jc w:val="both"/>
        <w:rPr>
          <w:rFonts w:ascii="Calibri" w:eastAsia="Calibri" w:hAnsi="Calibri" w:cs="Calibri"/>
          <w:lang w:val="sl-SI"/>
        </w:rPr>
      </w:pPr>
    </w:p>
    <w:p w14:paraId="7F1C373C" w14:textId="62CBC7CF" w:rsidR="00597844" w:rsidRDefault="00D55F1A" w:rsidP="00597844">
      <w:pPr>
        <w:jc w:val="both"/>
        <w:rPr>
          <w:rFonts w:ascii="Calibri" w:eastAsia="Calibri" w:hAnsi="Calibri" w:cs="Calibri"/>
          <w:lang w:val="sl-SI"/>
        </w:rPr>
      </w:pPr>
      <w:r w:rsidRPr="00D55F1A">
        <w:rPr>
          <w:rFonts w:ascii="Calibri" w:eastAsia="Calibri" w:hAnsi="Calibri" w:cs="Calibri"/>
          <w:lang w:val="sl-SI"/>
        </w:rPr>
        <w:t>Če dokument »Odločitev o podpori« ni pridobljen najpozneje do 31. decembra 2026 ali če izvajalec finančnih zavarovanj za dobro izvedbo pogodbenih obveznosti ne predloži pravočasno v skladu s 9. členom te pogodbe, pogodba ne začne učinkovati.</w:t>
      </w:r>
      <w:r>
        <w:rPr>
          <w:rFonts w:ascii="Calibri" w:eastAsia="Calibri" w:hAnsi="Calibri" w:cs="Calibri"/>
          <w:lang w:val="sl-SI"/>
        </w:rPr>
        <w:t xml:space="preserve"> </w:t>
      </w:r>
      <w:r w:rsidR="00597844" w:rsidRPr="00597844">
        <w:rPr>
          <w:rFonts w:ascii="Calibri" w:eastAsia="Calibri" w:hAnsi="Calibri" w:cs="Calibri"/>
          <w:lang w:val="sl-SI"/>
        </w:rPr>
        <w:t xml:space="preserve">V tem primeru pogodbeni stranki druga do druge nimata zahtevkov iz naslova </w:t>
      </w:r>
      <w:proofErr w:type="spellStart"/>
      <w:r w:rsidR="00597844" w:rsidRPr="00597844">
        <w:rPr>
          <w:rFonts w:ascii="Calibri" w:eastAsia="Calibri" w:hAnsi="Calibri" w:cs="Calibri"/>
          <w:lang w:val="sl-SI"/>
        </w:rPr>
        <w:t>neizvedbe</w:t>
      </w:r>
      <w:proofErr w:type="spellEnd"/>
      <w:r w:rsidR="00597844" w:rsidRPr="00597844">
        <w:rPr>
          <w:rFonts w:ascii="Calibri" w:eastAsia="Calibri" w:hAnsi="Calibri" w:cs="Calibri"/>
          <w:lang w:val="sl-SI"/>
        </w:rPr>
        <w:t xml:space="preserve"> pogodbe, povrnitve stroškov priprave ponudbe ali priprave na izvedbo, izgubljenega dobička, pogodbene kazni ali povrnitve druge škode.</w:t>
      </w:r>
    </w:p>
    <w:p w14:paraId="5965A861" w14:textId="77777777" w:rsidR="00597844" w:rsidRPr="00597844" w:rsidRDefault="00597844" w:rsidP="00597844">
      <w:pPr>
        <w:jc w:val="both"/>
        <w:rPr>
          <w:rFonts w:ascii="Calibri" w:eastAsia="Calibri" w:hAnsi="Calibri" w:cs="Calibri"/>
          <w:lang w:val="sl-SI"/>
        </w:rPr>
      </w:pPr>
    </w:p>
    <w:p w14:paraId="788006A2" w14:textId="77777777" w:rsidR="00597844" w:rsidRPr="00597844" w:rsidRDefault="00597844" w:rsidP="00597844">
      <w:pPr>
        <w:jc w:val="both"/>
        <w:rPr>
          <w:rFonts w:ascii="Calibri" w:eastAsia="Calibri" w:hAnsi="Calibri" w:cs="Calibri"/>
          <w:lang w:val="sl-SI"/>
        </w:rPr>
      </w:pPr>
      <w:r w:rsidRPr="00597844">
        <w:rPr>
          <w:rFonts w:ascii="Calibri" w:eastAsia="Calibri" w:hAnsi="Calibri" w:cs="Calibri"/>
          <w:lang w:val="sl-SI"/>
        </w:rPr>
        <w:t>Sestavni del te pogodbe so naslednji dokumenti (priloge):</w:t>
      </w:r>
    </w:p>
    <w:p w14:paraId="628B6F35" w14:textId="77777777" w:rsidR="00597844" w:rsidRPr="00597844" w:rsidRDefault="00597844" w:rsidP="00597844">
      <w:pPr>
        <w:numPr>
          <w:ilvl w:val="0"/>
          <w:numId w:val="112"/>
        </w:numPr>
        <w:jc w:val="both"/>
        <w:rPr>
          <w:rFonts w:ascii="Calibri" w:eastAsia="Calibri" w:hAnsi="Calibri" w:cs="Calibri"/>
          <w:lang w:val="sl-SI"/>
        </w:rPr>
      </w:pPr>
      <w:r w:rsidRPr="00597844">
        <w:rPr>
          <w:rFonts w:ascii="Calibri" w:eastAsia="Calibri" w:hAnsi="Calibri" w:cs="Calibri"/>
          <w:lang w:val="sl-SI"/>
        </w:rPr>
        <w:t xml:space="preserve">razpisna dokumentacija naročnika za predmetno javno naročilo, vključno z vsemi objavljenimi pojasnili in odgovori naročnika na vprašanja, </w:t>
      </w:r>
      <w:proofErr w:type="spellStart"/>
      <w:r w:rsidRPr="00597844">
        <w:rPr>
          <w:rFonts w:ascii="Calibri" w:eastAsia="Calibri" w:hAnsi="Calibri" w:cs="Calibri"/>
          <w:lang w:val="sl-SI"/>
        </w:rPr>
        <w:t>okoljskimi</w:t>
      </w:r>
      <w:proofErr w:type="spellEnd"/>
      <w:r w:rsidRPr="00597844">
        <w:rPr>
          <w:rFonts w:ascii="Calibri" w:eastAsia="Calibri" w:hAnsi="Calibri" w:cs="Calibri"/>
          <w:lang w:val="sl-SI"/>
        </w:rPr>
        <w:t xml:space="preserve"> zahtevami in merili ter tehničnimi specifikacijami za gradbeni in IT-sklop;</w:t>
      </w:r>
    </w:p>
    <w:p w14:paraId="1A3635EC" w14:textId="77777777" w:rsidR="00597844" w:rsidRPr="00597844" w:rsidRDefault="00597844" w:rsidP="00597844">
      <w:pPr>
        <w:numPr>
          <w:ilvl w:val="0"/>
          <w:numId w:val="112"/>
        </w:numPr>
        <w:jc w:val="both"/>
        <w:rPr>
          <w:rFonts w:ascii="Calibri" w:eastAsia="Calibri" w:hAnsi="Calibri" w:cs="Calibri"/>
          <w:lang w:val="sl-SI"/>
        </w:rPr>
      </w:pPr>
      <w:r w:rsidRPr="00597844">
        <w:rPr>
          <w:rFonts w:ascii="Calibri" w:eastAsia="Calibri" w:hAnsi="Calibri" w:cs="Calibri"/>
          <w:lang w:val="sl-SI"/>
        </w:rPr>
        <w:t>ponudba izbranega izvajalca, vključno z obrazcem OBR-1 »Ponudba«, dokumentom »Merila za izbor ponudbe« ter drugimi obrazci, dokazili in izjavami, predloženimi v ponudbi;</w:t>
      </w:r>
    </w:p>
    <w:p w14:paraId="2CBF6744" w14:textId="77777777" w:rsidR="00597844" w:rsidRPr="00597844" w:rsidRDefault="00597844" w:rsidP="00597844">
      <w:pPr>
        <w:numPr>
          <w:ilvl w:val="0"/>
          <w:numId w:val="112"/>
        </w:numPr>
        <w:jc w:val="both"/>
        <w:rPr>
          <w:rFonts w:ascii="Calibri" w:eastAsia="Calibri" w:hAnsi="Calibri" w:cs="Calibri"/>
          <w:lang w:val="sl-SI"/>
        </w:rPr>
      </w:pPr>
      <w:r w:rsidRPr="00597844">
        <w:rPr>
          <w:rFonts w:ascii="Calibri" w:eastAsia="Calibri" w:hAnsi="Calibri" w:cs="Calibri"/>
          <w:lang w:val="sl-SI"/>
        </w:rPr>
        <w:t>Priloga 2 – Terminski plan za gradbeni del;</w:t>
      </w:r>
    </w:p>
    <w:p w14:paraId="45E96EF3" w14:textId="77777777" w:rsidR="00597844" w:rsidRDefault="00597844" w:rsidP="00597844">
      <w:pPr>
        <w:numPr>
          <w:ilvl w:val="0"/>
          <w:numId w:val="112"/>
        </w:numPr>
        <w:jc w:val="both"/>
        <w:rPr>
          <w:rFonts w:ascii="Calibri" w:eastAsia="Calibri" w:hAnsi="Calibri" w:cs="Calibri"/>
          <w:lang w:val="sl-SI"/>
        </w:rPr>
      </w:pPr>
      <w:r w:rsidRPr="00597844">
        <w:rPr>
          <w:rFonts w:ascii="Calibri" w:eastAsia="Calibri" w:hAnsi="Calibri" w:cs="Calibri"/>
          <w:lang w:val="sl-SI"/>
        </w:rPr>
        <w:t>Priloga 3 – Terminski plan za IT-del;</w:t>
      </w:r>
    </w:p>
    <w:p w14:paraId="24DB4161" w14:textId="226B4A0A" w:rsidR="0065242C" w:rsidRPr="00597844" w:rsidRDefault="0065242C" w:rsidP="00597844">
      <w:pPr>
        <w:numPr>
          <w:ilvl w:val="0"/>
          <w:numId w:val="112"/>
        </w:numPr>
        <w:jc w:val="both"/>
        <w:rPr>
          <w:rFonts w:ascii="Calibri" w:eastAsia="Calibri" w:hAnsi="Calibri" w:cs="Calibri"/>
          <w:lang w:val="sl-SI"/>
        </w:rPr>
      </w:pPr>
      <w:r>
        <w:rPr>
          <w:rFonts w:ascii="Calibri" w:eastAsia="Calibri" w:hAnsi="Calibri" w:cs="Calibri"/>
        </w:rPr>
        <w:t>P</w:t>
      </w:r>
      <w:r w:rsidRPr="0065242C">
        <w:rPr>
          <w:rFonts w:ascii="Calibri" w:eastAsia="Calibri" w:hAnsi="Calibri" w:cs="Calibri"/>
        </w:rPr>
        <w:t>riloga 4 – Dinamika dobave in vzpostavitve digitalnih vodomerov</w:t>
      </w:r>
      <w:r w:rsidR="007457E5">
        <w:rPr>
          <w:rFonts w:ascii="Calibri" w:eastAsia="Calibri" w:hAnsi="Calibri" w:cs="Calibri"/>
        </w:rPr>
        <w:t>;</w:t>
      </w:r>
    </w:p>
    <w:p w14:paraId="2752328D" w14:textId="77777777" w:rsidR="00597844" w:rsidRPr="00597844" w:rsidRDefault="00597844" w:rsidP="00597844">
      <w:pPr>
        <w:numPr>
          <w:ilvl w:val="0"/>
          <w:numId w:val="112"/>
        </w:numPr>
        <w:jc w:val="both"/>
        <w:rPr>
          <w:rFonts w:ascii="Calibri" w:eastAsia="Calibri" w:hAnsi="Calibri" w:cs="Calibri"/>
          <w:lang w:val="sl-SI"/>
        </w:rPr>
      </w:pPr>
      <w:r w:rsidRPr="00597844">
        <w:rPr>
          <w:rFonts w:ascii="Calibri" w:eastAsia="Calibri" w:hAnsi="Calibri" w:cs="Calibri"/>
          <w:lang w:val="sl-SI"/>
        </w:rPr>
        <w:t>Priloga 5 – Pogodba o obdelavi osebnih podatkov (DPA);</w:t>
      </w:r>
    </w:p>
    <w:p w14:paraId="176A0FA3" w14:textId="77777777" w:rsidR="00597844" w:rsidRPr="00597844" w:rsidRDefault="00597844" w:rsidP="00597844">
      <w:pPr>
        <w:numPr>
          <w:ilvl w:val="0"/>
          <w:numId w:val="112"/>
        </w:numPr>
        <w:jc w:val="both"/>
        <w:rPr>
          <w:rFonts w:ascii="Calibri" w:eastAsia="Calibri" w:hAnsi="Calibri" w:cs="Calibri"/>
          <w:lang w:val="sl-SI"/>
        </w:rPr>
      </w:pPr>
      <w:r w:rsidRPr="00597844">
        <w:rPr>
          <w:rFonts w:ascii="Calibri" w:eastAsia="Calibri" w:hAnsi="Calibri" w:cs="Calibri"/>
          <w:lang w:val="sl-SI"/>
        </w:rPr>
        <w:t>Priloga 6 – SLA: servisne ravni in pogodbene kazni za nedoseganje SLA;</w:t>
      </w:r>
    </w:p>
    <w:p w14:paraId="5AE68D78" w14:textId="77777777" w:rsidR="00597844" w:rsidRDefault="00597844" w:rsidP="00597844">
      <w:pPr>
        <w:numPr>
          <w:ilvl w:val="0"/>
          <w:numId w:val="112"/>
        </w:numPr>
        <w:jc w:val="both"/>
        <w:rPr>
          <w:rFonts w:ascii="Calibri" w:eastAsia="Calibri" w:hAnsi="Calibri" w:cs="Calibri"/>
          <w:lang w:val="sl-SI"/>
        </w:rPr>
      </w:pPr>
      <w:r w:rsidRPr="00597844">
        <w:rPr>
          <w:rFonts w:ascii="Calibri" w:eastAsia="Calibri" w:hAnsi="Calibri" w:cs="Calibri"/>
          <w:lang w:val="sl-SI"/>
        </w:rPr>
        <w:t>druge priloge, ki jih pogodbeni stranki izrecno navedeta kot sestavni del te pogodbe.</w:t>
      </w:r>
    </w:p>
    <w:p w14:paraId="1D0BD33B" w14:textId="77777777" w:rsidR="00597844" w:rsidRPr="00597844" w:rsidRDefault="00597844" w:rsidP="00A13372">
      <w:pPr>
        <w:ind w:left="720"/>
        <w:jc w:val="both"/>
        <w:rPr>
          <w:rFonts w:ascii="Calibri" w:eastAsia="Calibri" w:hAnsi="Calibri" w:cs="Calibri"/>
          <w:lang w:val="sl-SI"/>
        </w:rPr>
      </w:pPr>
    </w:p>
    <w:p w14:paraId="59CE29B5" w14:textId="77777777" w:rsidR="00597844" w:rsidRDefault="00597844" w:rsidP="00597844">
      <w:pPr>
        <w:jc w:val="both"/>
        <w:rPr>
          <w:rFonts w:ascii="Calibri" w:eastAsia="Calibri" w:hAnsi="Calibri" w:cs="Calibri"/>
          <w:lang w:val="sl-SI"/>
        </w:rPr>
      </w:pPr>
      <w:r w:rsidRPr="00597844">
        <w:rPr>
          <w:rFonts w:ascii="Calibri" w:eastAsia="Calibri" w:hAnsi="Calibri" w:cs="Calibri"/>
          <w:lang w:val="sl-SI"/>
        </w:rPr>
        <w:t>Vse spremembe in dopolnitve te pogodbe so veljavne le, če so sklenjene v pisni obliki kot aneks k tej pogodbi in so v skladu s 95. členom ZJN-3.</w:t>
      </w:r>
    </w:p>
    <w:p w14:paraId="1B5D8002" w14:textId="77777777" w:rsidR="00597844" w:rsidRPr="00597844" w:rsidRDefault="00597844" w:rsidP="00597844">
      <w:pPr>
        <w:jc w:val="both"/>
        <w:rPr>
          <w:rFonts w:ascii="Calibri" w:eastAsia="Calibri" w:hAnsi="Calibri" w:cs="Calibri"/>
          <w:lang w:val="sl-SI"/>
        </w:rPr>
      </w:pPr>
    </w:p>
    <w:p w14:paraId="5522DAEC" w14:textId="77777777" w:rsidR="00597844" w:rsidRDefault="00597844" w:rsidP="00597844">
      <w:pPr>
        <w:jc w:val="both"/>
        <w:rPr>
          <w:rFonts w:ascii="Calibri" w:eastAsia="Calibri" w:hAnsi="Calibri" w:cs="Calibri"/>
          <w:lang w:val="sl-SI"/>
        </w:rPr>
      </w:pPr>
      <w:r w:rsidRPr="00597844">
        <w:rPr>
          <w:rFonts w:ascii="Calibri" w:eastAsia="Calibri" w:hAnsi="Calibri" w:cs="Calibri"/>
          <w:lang w:val="sl-SI"/>
        </w:rPr>
        <w:t>Pogodbeni stranki izjavljata, da sta pogodbo prebrali, da razumeta njeno vsebino in da se z njo v celoti strinjata.</w:t>
      </w:r>
    </w:p>
    <w:p w14:paraId="4BE47484" w14:textId="77777777" w:rsidR="00A13372" w:rsidRPr="00597844" w:rsidRDefault="00A13372" w:rsidP="00597844">
      <w:pPr>
        <w:jc w:val="both"/>
        <w:rPr>
          <w:rFonts w:ascii="Calibri" w:eastAsia="Calibri" w:hAnsi="Calibri" w:cs="Calibri"/>
          <w:lang w:val="sl-SI"/>
        </w:rPr>
      </w:pPr>
    </w:p>
    <w:p w14:paraId="3535653B" w14:textId="77777777" w:rsidR="00597844" w:rsidRPr="00597844" w:rsidRDefault="00597844" w:rsidP="00597844">
      <w:pPr>
        <w:jc w:val="both"/>
        <w:rPr>
          <w:rFonts w:ascii="Calibri" w:eastAsia="Calibri" w:hAnsi="Calibri" w:cs="Calibri"/>
          <w:lang w:val="sl-SI"/>
        </w:rPr>
      </w:pPr>
      <w:r w:rsidRPr="00597844">
        <w:rPr>
          <w:rFonts w:ascii="Calibri" w:eastAsia="Calibri" w:hAnsi="Calibri" w:cs="Calibri"/>
          <w:lang w:val="sl-SI"/>
        </w:rPr>
        <w:t>Pogodba je sestavljena v treh (3) enakih izvodih, od katerih prejme naročnik dva (2) izvoda, izvajalec pa en (1) izvod. Vsak izvod ima enako pravno veljavo.</w:t>
      </w:r>
    </w:p>
    <w:p w14:paraId="418197EC" w14:textId="5C794593" w:rsidR="00E17F49" w:rsidRPr="00E17F49" w:rsidRDefault="00E17F49" w:rsidP="00597844">
      <w:pPr>
        <w:jc w:val="both"/>
        <w:rPr>
          <w:rFonts w:ascii="Calibri" w:eastAsia="Calibri" w:hAnsi="Calibri" w:cs="Calibri"/>
          <w:lang w:val="sl-SI"/>
        </w:rPr>
      </w:pPr>
    </w:p>
    <w:p w14:paraId="03C7ABC0" w14:textId="23AE131A" w:rsidR="00E17F49" w:rsidRDefault="00E17F49">
      <w:pPr>
        <w:jc w:val="both"/>
        <w:rPr>
          <w:rFonts w:ascii="Calibri" w:eastAsia="Calibri" w:hAnsi="Calibri" w:cs="Calibri"/>
        </w:rPr>
      </w:pPr>
    </w:p>
    <w:p w14:paraId="4CBF9427" w14:textId="77777777" w:rsidR="00D23946" w:rsidRDefault="00D23946">
      <w:pPr>
        <w:rPr>
          <w:rFonts w:ascii="Calibri" w:eastAsia="Calibri" w:hAnsi="Calibri" w:cs="Calibri"/>
          <w:b/>
          <w:bCs/>
          <w:i/>
          <w:iCs/>
        </w:rPr>
      </w:pPr>
    </w:p>
    <w:p w14:paraId="4CBF9428" w14:textId="2F9C57F9" w:rsidR="00D23946" w:rsidRPr="00110AD0" w:rsidRDefault="002F56C9">
      <w:pPr>
        <w:widowControl w:val="0"/>
        <w:jc w:val="both"/>
        <w:rPr>
          <w:rFonts w:asciiTheme="majorHAnsi" w:eastAsia="Calibri" w:hAnsiTheme="majorHAnsi" w:cstheme="majorHAnsi"/>
        </w:rPr>
      </w:pPr>
      <w:r w:rsidRPr="00110AD0">
        <w:rPr>
          <w:rFonts w:asciiTheme="majorHAnsi" w:eastAsia="Calibri" w:hAnsiTheme="majorHAnsi" w:cstheme="majorHAnsi"/>
        </w:rPr>
        <w:t>Številka:</w:t>
      </w:r>
      <w:r w:rsidR="00CE1D0F" w:rsidRPr="00110AD0">
        <w:rPr>
          <w:rFonts w:asciiTheme="majorHAnsi" w:eastAsia="Calibri" w:hAnsiTheme="majorHAnsi" w:cstheme="majorHAnsi"/>
        </w:rPr>
        <w:t xml:space="preserve"> </w:t>
      </w:r>
      <w:sdt>
        <w:sdtPr>
          <w:rPr>
            <w:rFonts w:asciiTheme="majorHAnsi" w:eastAsia="Calibri" w:hAnsiTheme="majorHAnsi" w:cstheme="majorHAnsi"/>
          </w:rPr>
          <w:id w:val="-1954240245"/>
          <w:placeholder>
            <w:docPart w:val="DefaultPlaceholder_-1854013440"/>
          </w:placeholder>
          <w:showingPlcHdr/>
          <w:text/>
        </w:sdtPr>
        <w:sdtContent>
          <w:r w:rsidR="00CE1D0F" w:rsidRPr="00110AD0">
            <w:rPr>
              <w:rStyle w:val="Besedilooznabemesta"/>
              <w:rFonts w:asciiTheme="majorHAnsi" w:hAnsiTheme="majorHAnsi" w:cstheme="majorHAnsi"/>
            </w:rPr>
            <w:t>Kliknite ali tapnite tukaj, če želite vnesti besedilo.</w:t>
          </w:r>
        </w:sdtContent>
      </w:sdt>
    </w:p>
    <w:p w14:paraId="4CBF9429" w14:textId="21B2B3F1" w:rsidR="00D23946" w:rsidRPr="00110AD0" w:rsidRDefault="002F56C9">
      <w:pPr>
        <w:widowControl w:val="0"/>
        <w:jc w:val="both"/>
        <w:rPr>
          <w:rFonts w:asciiTheme="majorHAnsi" w:eastAsia="Calibri" w:hAnsiTheme="majorHAnsi" w:cstheme="majorHAnsi"/>
        </w:rPr>
      </w:pPr>
      <w:r w:rsidRPr="00110AD0">
        <w:rPr>
          <w:rFonts w:asciiTheme="majorHAnsi" w:eastAsia="Calibri" w:hAnsiTheme="majorHAnsi" w:cstheme="majorHAnsi"/>
        </w:rPr>
        <w:lastRenderedPageBreak/>
        <w:t xml:space="preserve">Datum: </w:t>
      </w:r>
      <w:sdt>
        <w:sdtPr>
          <w:rPr>
            <w:rFonts w:asciiTheme="majorHAnsi" w:eastAsia="Calibri" w:hAnsiTheme="majorHAnsi" w:cstheme="majorHAnsi"/>
          </w:rPr>
          <w:id w:val="-1434664265"/>
          <w:placeholder>
            <w:docPart w:val="DefaultPlaceholder_-1854013440"/>
          </w:placeholder>
          <w:showingPlcHdr/>
          <w:text/>
        </w:sdtPr>
        <w:sdtContent>
          <w:r w:rsidR="00CE1D0F" w:rsidRPr="00110AD0">
            <w:rPr>
              <w:rStyle w:val="Besedilooznabemesta"/>
              <w:rFonts w:asciiTheme="majorHAnsi" w:hAnsiTheme="majorHAnsi" w:cstheme="majorHAnsi"/>
            </w:rPr>
            <w:t>Kliknite ali tapnite tukaj, če želite vnesti besedilo.</w:t>
          </w:r>
        </w:sdtContent>
      </w:sdt>
    </w:p>
    <w:p w14:paraId="4CBF942A" w14:textId="77777777" w:rsidR="00D23946" w:rsidRPr="00110AD0" w:rsidRDefault="00D23946">
      <w:pPr>
        <w:rPr>
          <w:rFonts w:asciiTheme="majorHAnsi" w:eastAsia="Calibri" w:hAnsiTheme="majorHAnsi" w:cstheme="majorHAnsi"/>
        </w:rPr>
      </w:pPr>
    </w:p>
    <w:tbl>
      <w:tblPr>
        <w:tblStyle w:val="af1"/>
        <w:tblW w:w="9072" w:type="dxa"/>
        <w:tblInd w:w="0" w:type="dxa"/>
        <w:tblLayout w:type="fixed"/>
        <w:tblLook w:val="0400" w:firstRow="0" w:lastRow="0" w:firstColumn="0" w:lastColumn="0" w:noHBand="0" w:noVBand="1"/>
      </w:tblPr>
      <w:tblGrid>
        <w:gridCol w:w="4321"/>
        <w:gridCol w:w="276"/>
        <w:gridCol w:w="4475"/>
      </w:tblGrid>
      <w:tr w:rsidR="00D23946" w:rsidRPr="00110AD0" w14:paraId="4CBF942E" w14:textId="77777777">
        <w:tc>
          <w:tcPr>
            <w:tcW w:w="4321" w:type="dxa"/>
          </w:tcPr>
          <w:p w14:paraId="4CBF942B" w14:textId="77777777" w:rsidR="00D23946" w:rsidRPr="00110AD0" w:rsidRDefault="002F56C9">
            <w:pPr>
              <w:jc w:val="center"/>
              <w:rPr>
                <w:rFonts w:asciiTheme="majorHAnsi" w:eastAsia="Calibri" w:hAnsiTheme="majorHAnsi" w:cstheme="majorHAnsi"/>
              </w:rPr>
            </w:pPr>
            <w:bookmarkStart w:id="88" w:name="_Hlk233094263"/>
            <w:r w:rsidRPr="00110AD0">
              <w:rPr>
                <w:rFonts w:asciiTheme="majorHAnsi" w:eastAsia="Calibri" w:hAnsiTheme="majorHAnsi" w:cstheme="majorHAnsi"/>
              </w:rPr>
              <w:t>Podpisano dne:____________</w:t>
            </w:r>
          </w:p>
        </w:tc>
        <w:tc>
          <w:tcPr>
            <w:tcW w:w="276" w:type="dxa"/>
          </w:tcPr>
          <w:p w14:paraId="4CBF942C" w14:textId="77777777" w:rsidR="00D23946" w:rsidRPr="00110AD0" w:rsidRDefault="00D23946">
            <w:pPr>
              <w:jc w:val="center"/>
              <w:rPr>
                <w:rFonts w:asciiTheme="majorHAnsi" w:eastAsia="Calibri" w:hAnsiTheme="majorHAnsi" w:cstheme="majorHAnsi"/>
              </w:rPr>
            </w:pPr>
          </w:p>
        </w:tc>
        <w:tc>
          <w:tcPr>
            <w:tcW w:w="4475" w:type="dxa"/>
          </w:tcPr>
          <w:p w14:paraId="4CBF942D" w14:textId="77777777" w:rsidR="00D23946" w:rsidRPr="00110AD0" w:rsidRDefault="002F56C9">
            <w:pPr>
              <w:jc w:val="center"/>
              <w:rPr>
                <w:rFonts w:asciiTheme="majorHAnsi" w:eastAsia="Calibri" w:hAnsiTheme="majorHAnsi" w:cstheme="majorHAnsi"/>
              </w:rPr>
            </w:pPr>
            <w:r w:rsidRPr="00110AD0">
              <w:rPr>
                <w:rFonts w:asciiTheme="majorHAnsi" w:eastAsia="Calibri" w:hAnsiTheme="majorHAnsi" w:cstheme="majorHAnsi"/>
              </w:rPr>
              <w:t>Podpisano dne: ______________</w:t>
            </w:r>
          </w:p>
        </w:tc>
      </w:tr>
      <w:tr w:rsidR="00D23946" w:rsidRPr="00110AD0" w14:paraId="4CBF9434" w14:textId="77777777">
        <w:tc>
          <w:tcPr>
            <w:tcW w:w="4321" w:type="dxa"/>
          </w:tcPr>
          <w:p w14:paraId="4CBF942F" w14:textId="77777777" w:rsidR="00D23946" w:rsidRPr="00110AD0" w:rsidRDefault="00D23946">
            <w:pPr>
              <w:jc w:val="center"/>
              <w:rPr>
                <w:rFonts w:asciiTheme="majorHAnsi" w:eastAsia="Calibri" w:hAnsiTheme="majorHAnsi" w:cstheme="majorHAnsi"/>
              </w:rPr>
            </w:pPr>
          </w:p>
          <w:p w14:paraId="4CBF9430" w14:textId="77777777" w:rsidR="00D23946" w:rsidRPr="00110AD0" w:rsidRDefault="002F56C9">
            <w:pPr>
              <w:jc w:val="center"/>
              <w:rPr>
                <w:rFonts w:asciiTheme="majorHAnsi" w:eastAsia="Calibri" w:hAnsiTheme="majorHAnsi" w:cstheme="majorHAnsi"/>
              </w:rPr>
            </w:pPr>
            <w:r w:rsidRPr="00110AD0">
              <w:rPr>
                <w:rFonts w:asciiTheme="majorHAnsi" w:eastAsia="Calibri" w:hAnsiTheme="majorHAnsi" w:cstheme="majorHAnsi"/>
              </w:rPr>
              <w:t>Izvajalec:</w:t>
            </w:r>
          </w:p>
        </w:tc>
        <w:tc>
          <w:tcPr>
            <w:tcW w:w="276" w:type="dxa"/>
          </w:tcPr>
          <w:p w14:paraId="4CBF9431" w14:textId="77777777" w:rsidR="00D23946" w:rsidRPr="00110AD0" w:rsidRDefault="00D23946">
            <w:pPr>
              <w:jc w:val="center"/>
              <w:rPr>
                <w:rFonts w:asciiTheme="majorHAnsi" w:eastAsia="Calibri" w:hAnsiTheme="majorHAnsi" w:cstheme="majorHAnsi"/>
              </w:rPr>
            </w:pPr>
          </w:p>
        </w:tc>
        <w:tc>
          <w:tcPr>
            <w:tcW w:w="4475" w:type="dxa"/>
          </w:tcPr>
          <w:p w14:paraId="4CBF9432" w14:textId="77777777" w:rsidR="00D23946" w:rsidRPr="00110AD0" w:rsidRDefault="00D23946">
            <w:pPr>
              <w:jc w:val="center"/>
              <w:rPr>
                <w:rFonts w:asciiTheme="majorHAnsi" w:eastAsia="Calibri" w:hAnsiTheme="majorHAnsi" w:cstheme="majorHAnsi"/>
              </w:rPr>
            </w:pPr>
          </w:p>
          <w:p w14:paraId="4CBF9433" w14:textId="77777777" w:rsidR="00D23946" w:rsidRPr="00110AD0" w:rsidRDefault="002F56C9">
            <w:pPr>
              <w:jc w:val="center"/>
              <w:rPr>
                <w:rFonts w:asciiTheme="majorHAnsi" w:eastAsia="Calibri" w:hAnsiTheme="majorHAnsi" w:cstheme="majorHAnsi"/>
              </w:rPr>
            </w:pPr>
            <w:r w:rsidRPr="00110AD0">
              <w:rPr>
                <w:rFonts w:asciiTheme="majorHAnsi" w:eastAsia="Calibri" w:hAnsiTheme="majorHAnsi" w:cstheme="majorHAnsi"/>
              </w:rPr>
              <w:t>Naročnik:</w:t>
            </w:r>
          </w:p>
        </w:tc>
      </w:tr>
      <w:tr w:rsidR="00D23946" w:rsidRPr="00110AD0" w14:paraId="4CBF9439" w14:textId="77777777">
        <w:tc>
          <w:tcPr>
            <w:tcW w:w="4321" w:type="dxa"/>
          </w:tcPr>
          <w:sdt>
            <w:sdtPr>
              <w:rPr>
                <w:rFonts w:asciiTheme="majorHAnsi" w:eastAsia="Calibri" w:hAnsiTheme="majorHAnsi" w:cstheme="majorHAnsi"/>
              </w:rPr>
              <w:id w:val="834347963"/>
              <w:placeholder>
                <w:docPart w:val="DefaultPlaceholder_-1854013440"/>
              </w:placeholder>
              <w:showingPlcHdr/>
              <w:text/>
            </w:sdtPr>
            <w:sdtContent>
              <w:p w14:paraId="4CBF9435" w14:textId="0D37202F" w:rsidR="00D23946" w:rsidRPr="00110AD0" w:rsidRDefault="00CE1D0F">
                <w:pPr>
                  <w:jc w:val="center"/>
                  <w:rPr>
                    <w:rFonts w:asciiTheme="majorHAnsi" w:eastAsia="Calibri" w:hAnsiTheme="majorHAnsi" w:cstheme="majorHAnsi"/>
                  </w:rPr>
                </w:pPr>
                <w:r w:rsidRPr="00110AD0">
                  <w:rPr>
                    <w:rStyle w:val="Besedilooznabemesta"/>
                    <w:rFonts w:asciiTheme="majorHAnsi" w:hAnsiTheme="majorHAnsi" w:cstheme="majorHAnsi"/>
                  </w:rPr>
                  <w:t>Kliknite ali tapnite tukaj, če želite vnesti besedilo.</w:t>
                </w:r>
              </w:p>
            </w:sdtContent>
          </w:sdt>
          <w:p w14:paraId="4CBF9436" w14:textId="77777777" w:rsidR="00D23946" w:rsidRPr="00110AD0" w:rsidRDefault="00D23946">
            <w:pPr>
              <w:jc w:val="center"/>
              <w:rPr>
                <w:rFonts w:asciiTheme="majorHAnsi" w:eastAsia="Calibri" w:hAnsiTheme="majorHAnsi" w:cstheme="majorHAnsi"/>
              </w:rPr>
            </w:pPr>
          </w:p>
        </w:tc>
        <w:tc>
          <w:tcPr>
            <w:tcW w:w="276" w:type="dxa"/>
          </w:tcPr>
          <w:p w14:paraId="4CBF9437" w14:textId="77777777" w:rsidR="00D23946" w:rsidRPr="00110AD0" w:rsidRDefault="00D23946">
            <w:pPr>
              <w:jc w:val="center"/>
              <w:rPr>
                <w:rFonts w:asciiTheme="majorHAnsi" w:eastAsia="Calibri" w:hAnsiTheme="majorHAnsi" w:cstheme="majorHAnsi"/>
              </w:rPr>
            </w:pPr>
          </w:p>
        </w:tc>
        <w:tc>
          <w:tcPr>
            <w:tcW w:w="4475" w:type="dxa"/>
          </w:tcPr>
          <w:p w14:paraId="4CBF9438" w14:textId="77777777" w:rsidR="00D23946" w:rsidRPr="00110AD0" w:rsidRDefault="002F56C9" w:rsidP="006D3328">
            <w:pPr>
              <w:widowControl w:val="0"/>
              <w:jc w:val="center"/>
              <w:rPr>
                <w:rFonts w:asciiTheme="majorHAnsi" w:eastAsia="Calibri" w:hAnsiTheme="majorHAnsi" w:cstheme="majorHAnsi"/>
              </w:rPr>
            </w:pPr>
            <w:r w:rsidRPr="00110AD0">
              <w:rPr>
                <w:rFonts w:asciiTheme="majorHAnsi" w:eastAsia="Calibri" w:hAnsiTheme="majorHAnsi" w:cstheme="majorHAnsi"/>
              </w:rPr>
              <w:t xml:space="preserve">EKO-PARK </w:t>
            </w:r>
            <w:proofErr w:type="spellStart"/>
            <w:r w:rsidRPr="00110AD0">
              <w:rPr>
                <w:rFonts w:asciiTheme="majorHAnsi" w:eastAsia="Calibri" w:hAnsiTheme="majorHAnsi" w:cstheme="majorHAnsi"/>
              </w:rPr>
              <w:t>d.o.o</w:t>
            </w:r>
            <w:proofErr w:type="spellEnd"/>
            <w:r w:rsidRPr="00110AD0">
              <w:rPr>
                <w:rFonts w:asciiTheme="majorHAnsi" w:eastAsia="Calibri" w:hAnsiTheme="majorHAnsi" w:cstheme="majorHAnsi"/>
              </w:rPr>
              <w:t xml:space="preserve">. Lendava OKO-PARK </w:t>
            </w:r>
            <w:proofErr w:type="spellStart"/>
            <w:r w:rsidRPr="00110AD0">
              <w:rPr>
                <w:rFonts w:asciiTheme="majorHAnsi" w:eastAsia="Calibri" w:hAnsiTheme="majorHAnsi" w:cstheme="majorHAnsi"/>
              </w:rPr>
              <w:t>Kft</w:t>
            </w:r>
            <w:proofErr w:type="spellEnd"/>
            <w:r w:rsidRPr="00110AD0">
              <w:rPr>
                <w:rFonts w:asciiTheme="majorHAnsi" w:eastAsia="Calibri" w:hAnsiTheme="majorHAnsi" w:cstheme="majorHAnsi"/>
              </w:rPr>
              <w:t xml:space="preserve">. </w:t>
            </w:r>
            <w:proofErr w:type="spellStart"/>
            <w:r w:rsidRPr="00110AD0">
              <w:rPr>
                <w:rFonts w:asciiTheme="majorHAnsi" w:eastAsia="Calibri" w:hAnsiTheme="majorHAnsi" w:cstheme="majorHAnsi"/>
              </w:rPr>
              <w:t>Lendva</w:t>
            </w:r>
            <w:proofErr w:type="spellEnd"/>
          </w:p>
        </w:tc>
      </w:tr>
      <w:tr w:rsidR="00D23946" w:rsidRPr="00110AD0" w14:paraId="4CBF943D" w14:textId="77777777">
        <w:tc>
          <w:tcPr>
            <w:tcW w:w="4321" w:type="dxa"/>
          </w:tcPr>
          <w:p w14:paraId="4CBF943A" w14:textId="77777777" w:rsidR="00D23946" w:rsidRPr="00110AD0" w:rsidRDefault="00D23946">
            <w:pPr>
              <w:jc w:val="center"/>
              <w:rPr>
                <w:rFonts w:asciiTheme="majorHAnsi" w:eastAsia="Calibri" w:hAnsiTheme="majorHAnsi" w:cstheme="majorHAnsi"/>
              </w:rPr>
            </w:pPr>
          </w:p>
        </w:tc>
        <w:tc>
          <w:tcPr>
            <w:tcW w:w="276" w:type="dxa"/>
          </w:tcPr>
          <w:p w14:paraId="4CBF943B" w14:textId="77777777" w:rsidR="00D23946" w:rsidRPr="00110AD0" w:rsidRDefault="00D23946">
            <w:pPr>
              <w:jc w:val="center"/>
              <w:rPr>
                <w:rFonts w:asciiTheme="majorHAnsi" w:eastAsia="Calibri" w:hAnsiTheme="majorHAnsi" w:cstheme="majorHAnsi"/>
              </w:rPr>
            </w:pPr>
          </w:p>
        </w:tc>
        <w:tc>
          <w:tcPr>
            <w:tcW w:w="4475" w:type="dxa"/>
          </w:tcPr>
          <w:p w14:paraId="4CBF943C" w14:textId="77777777" w:rsidR="00D23946" w:rsidRPr="00110AD0" w:rsidRDefault="00D23946">
            <w:pPr>
              <w:jc w:val="center"/>
              <w:rPr>
                <w:rFonts w:asciiTheme="majorHAnsi" w:eastAsia="Calibri" w:hAnsiTheme="majorHAnsi" w:cstheme="majorHAnsi"/>
                <w:b/>
                <w:bCs/>
              </w:rPr>
            </w:pPr>
          </w:p>
        </w:tc>
      </w:tr>
      <w:tr w:rsidR="00D23946" w:rsidRPr="00110AD0" w14:paraId="4CBF9441" w14:textId="77777777">
        <w:tc>
          <w:tcPr>
            <w:tcW w:w="4321" w:type="dxa"/>
          </w:tcPr>
          <w:p w14:paraId="4CBF943E" w14:textId="668F9F58" w:rsidR="00D23946" w:rsidRPr="00110AD0" w:rsidRDefault="002F56C9">
            <w:pPr>
              <w:jc w:val="center"/>
              <w:rPr>
                <w:rFonts w:asciiTheme="majorHAnsi" w:eastAsia="Calibri" w:hAnsiTheme="majorHAnsi" w:cstheme="majorHAnsi"/>
              </w:rPr>
            </w:pPr>
            <w:r w:rsidRPr="00110AD0">
              <w:rPr>
                <w:rFonts w:asciiTheme="majorHAnsi" w:eastAsia="Calibri" w:hAnsiTheme="majorHAnsi" w:cstheme="majorHAnsi"/>
              </w:rPr>
              <w:t>Direktor:</w:t>
            </w:r>
          </w:p>
        </w:tc>
        <w:tc>
          <w:tcPr>
            <w:tcW w:w="276" w:type="dxa"/>
          </w:tcPr>
          <w:p w14:paraId="4CBF943F" w14:textId="77777777" w:rsidR="00D23946" w:rsidRPr="00110AD0" w:rsidRDefault="00D23946">
            <w:pPr>
              <w:jc w:val="center"/>
              <w:rPr>
                <w:rFonts w:asciiTheme="majorHAnsi" w:eastAsia="Calibri" w:hAnsiTheme="majorHAnsi" w:cstheme="majorHAnsi"/>
              </w:rPr>
            </w:pPr>
          </w:p>
        </w:tc>
        <w:tc>
          <w:tcPr>
            <w:tcW w:w="4475" w:type="dxa"/>
          </w:tcPr>
          <w:p w14:paraId="4CBF9440" w14:textId="77777777" w:rsidR="00D23946" w:rsidRPr="00110AD0" w:rsidRDefault="002F56C9">
            <w:pPr>
              <w:jc w:val="center"/>
              <w:rPr>
                <w:rFonts w:asciiTheme="majorHAnsi" w:eastAsia="Calibri" w:hAnsiTheme="majorHAnsi" w:cstheme="majorHAnsi"/>
                <w:b/>
                <w:bCs/>
              </w:rPr>
            </w:pPr>
            <w:r w:rsidRPr="00110AD0">
              <w:rPr>
                <w:rFonts w:asciiTheme="majorHAnsi" w:eastAsia="Calibri" w:hAnsiTheme="majorHAnsi" w:cstheme="majorHAnsi"/>
              </w:rPr>
              <w:t>Direktor:</w:t>
            </w:r>
          </w:p>
        </w:tc>
      </w:tr>
      <w:tr w:rsidR="00D23946" w:rsidRPr="00110AD0" w14:paraId="4CBF9445" w14:textId="77777777">
        <w:sdt>
          <w:sdtPr>
            <w:rPr>
              <w:rFonts w:asciiTheme="majorHAnsi" w:eastAsia="Calibri" w:hAnsiTheme="majorHAnsi" w:cstheme="majorHAnsi"/>
            </w:rPr>
            <w:id w:val="-753118932"/>
            <w:placeholder>
              <w:docPart w:val="DefaultPlaceholder_-1854013440"/>
            </w:placeholder>
            <w:showingPlcHdr/>
            <w:text/>
          </w:sdtPr>
          <w:sdtContent>
            <w:tc>
              <w:tcPr>
                <w:tcW w:w="4321" w:type="dxa"/>
              </w:tcPr>
              <w:p w14:paraId="4CBF9442" w14:textId="35890353" w:rsidR="00D23946" w:rsidRPr="00110AD0" w:rsidRDefault="00CE1D0F">
                <w:pPr>
                  <w:jc w:val="center"/>
                  <w:rPr>
                    <w:rFonts w:asciiTheme="majorHAnsi" w:eastAsia="Calibri" w:hAnsiTheme="majorHAnsi" w:cstheme="majorHAnsi"/>
                  </w:rPr>
                </w:pPr>
                <w:r w:rsidRPr="00110AD0">
                  <w:rPr>
                    <w:rStyle w:val="Besedilooznabemesta"/>
                    <w:rFonts w:asciiTheme="majorHAnsi" w:hAnsiTheme="majorHAnsi" w:cstheme="majorHAnsi"/>
                  </w:rPr>
                  <w:t>Kliknite ali tapnite tukaj, če želite vnesti besedilo.</w:t>
                </w:r>
              </w:p>
            </w:tc>
          </w:sdtContent>
        </w:sdt>
        <w:tc>
          <w:tcPr>
            <w:tcW w:w="276" w:type="dxa"/>
          </w:tcPr>
          <w:p w14:paraId="4CBF9443" w14:textId="77777777" w:rsidR="00D23946" w:rsidRPr="00110AD0" w:rsidRDefault="00D23946">
            <w:pPr>
              <w:jc w:val="center"/>
              <w:rPr>
                <w:rFonts w:asciiTheme="majorHAnsi" w:eastAsia="Calibri" w:hAnsiTheme="majorHAnsi" w:cstheme="majorHAnsi"/>
              </w:rPr>
            </w:pPr>
          </w:p>
        </w:tc>
        <w:tc>
          <w:tcPr>
            <w:tcW w:w="4475" w:type="dxa"/>
          </w:tcPr>
          <w:p w14:paraId="4CBF9444" w14:textId="77777777" w:rsidR="00D23946" w:rsidRPr="00110AD0" w:rsidRDefault="002F56C9">
            <w:pPr>
              <w:jc w:val="center"/>
              <w:rPr>
                <w:rFonts w:asciiTheme="majorHAnsi" w:eastAsia="Calibri" w:hAnsiTheme="majorHAnsi" w:cstheme="majorHAnsi"/>
              </w:rPr>
            </w:pPr>
            <w:r w:rsidRPr="00110AD0">
              <w:rPr>
                <w:rFonts w:asciiTheme="majorHAnsi" w:eastAsia="Calibri" w:hAnsiTheme="majorHAnsi" w:cstheme="majorHAnsi"/>
              </w:rPr>
              <w:t xml:space="preserve">Jožef GERENČER, </w:t>
            </w:r>
            <w:proofErr w:type="spellStart"/>
            <w:r w:rsidRPr="00110AD0">
              <w:rPr>
                <w:rFonts w:asciiTheme="majorHAnsi" w:eastAsia="Calibri" w:hAnsiTheme="majorHAnsi" w:cstheme="majorHAnsi"/>
              </w:rPr>
              <w:t>dipl.ekon</w:t>
            </w:r>
            <w:proofErr w:type="spellEnd"/>
            <w:r w:rsidRPr="00110AD0">
              <w:rPr>
                <w:rFonts w:asciiTheme="majorHAnsi" w:eastAsia="Calibri" w:hAnsiTheme="majorHAnsi" w:cstheme="majorHAnsi"/>
              </w:rPr>
              <w:t>.</w:t>
            </w:r>
          </w:p>
        </w:tc>
      </w:tr>
      <w:tr w:rsidR="00D23946" w:rsidRPr="00110AD0" w14:paraId="4CBF9449" w14:textId="77777777">
        <w:tc>
          <w:tcPr>
            <w:tcW w:w="4321" w:type="dxa"/>
          </w:tcPr>
          <w:p w14:paraId="4CBF9446" w14:textId="77777777" w:rsidR="00D23946" w:rsidRPr="00110AD0" w:rsidRDefault="00D23946">
            <w:pPr>
              <w:jc w:val="center"/>
              <w:rPr>
                <w:rFonts w:asciiTheme="majorHAnsi" w:eastAsia="Calibri" w:hAnsiTheme="majorHAnsi" w:cstheme="majorHAnsi"/>
              </w:rPr>
            </w:pPr>
          </w:p>
        </w:tc>
        <w:tc>
          <w:tcPr>
            <w:tcW w:w="276" w:type="dxa"/>
          </w:tcPr>
          <w:p w14:paraId="4CBF9447" w14:textId="77777777" w:rsidR="00D23946" w:rsidRPr="00110AD0" w:rsidRDefault="00D23946">
            <w:pPr>
              <w:jc w:val="center"/>
              <w:rPr>
                <w:rFonts w:asciiTheme="majorHAnsi" w:eastAsia="Calibri" w:hAnsiTheme="majorHAnsi" w:cstheme="majorHAnsi"/>
              </w:rPr>
            </w:pPr>
          </w:p>
        </w:tc>
        <w:tc>
          <w:tcPr>
            <w:tcW w:w="4475" w:type="dxa"/>
          </w:tcPr>
          <w:p w14:paraId="4CBF9448" w14:textId="77777777" w:rsidR="00D23946" w:rsidRPr="00110AD0" w:rsidRDefault="00D23946">
            <w:pPr>
              <w:jc w:val="center"/>
              <w:rPr>
                <w:rFonts w:asciiTheme="majorHAnsi" w:eastAsia="Calibri" w:hAnsiTheme="majorHAnsi" w:cstheme="majorHAnsi"/>
              </w:rPr>
            </w:pPr>
          </w:p>
        </w:tc>
      </w:tr>
      <w:tr w:rsidR="00D23946" w14:paraId="4CBF944D" w14:textId="77777777">
        <w:tc>
          <w:tcPr>
            <w:tcW w:w="4321" w:type="dxa"/>
          </w:tcPr>
          <w:p w14:paraId="4CBF944A" w14:textId="77777777" w:rsidR="00D23946" w:rsidRDefault="00D23946">
            <w:pPr>
              <w:jc w:val="center"/>
              <w:rPr>
                <w:rFonts w:ascii="Calibri" w:eastAsia="Calibri" w:hAnsi="Calibri" w:cs="Calibri"/>
              </w:rPr>
            </w:pPr>
          </w:p>
        </w:tc>
        <w:tc>
          <w:tcPr>
            <w:tcW w:w="276" w:type="dxa"/>
          </w:tcPr>
          <w:p w14:paraId="4CBF944B" w14:textId="77777777" w:rsidR="00D23946" w:rsidRDefault="00D23946">
            <w:pPr>
              <w:jc w:val="center"/>
              <w:rPr>
                <w:rFonts w:ascii="Calibri" w:eastAsia="Calibri" w:hAnsi="Calibri" w:cs="Calibri"/>
              </w:rPr>
            </w:pPr>
          </w:p>
        </w:tc>
        <w:tc>
          <w:tcPr>
            <w:tcW w:w="4475" w:type="dxa"/>
          </w:tcPr>
          <w:p w14:paraId="4CBF944C" w14:textId="77777777" w:rsidR="00D23946" w:rsidRDefault="00D23946">
            <w:pPr>
              <w:jc w:val="center"/>
              <w:rPr>
                <w:rFonts w:ascii="Calibri" w:eastAsia="Calibri" w:hAnsi="Calibri" w:cs="Calibri"/>
              </w:rPr>
            </w:pPr>
          </w:p>
        </w:tc>
      </w:tr>
      <w:tr w:rsidR="00D23946" w14:paraId="4CBF9451" w14:textId="77777777">
        <w:tc>
          <w:tcPr>
            <w:tcW w:w="4321" w:type="dxa"/>
            <w:tcBorders>
              <w:bottom w:val="single" w:sz="4" w:space="0" w:color="000000"/>
            </w:tcBorders>
          </w:tcPr>
          <w:p w14:paraId="4CBF944E" w14:textId="77777777" w:rsidR="00D23946" w:rsidRDefault="00D23946">
            <w:pPr>
              <w:rPr>
                <w:rFonts w:ascii="Calibri" w:eastAsia="Calibri" w:hAnsi="Calibri" w:cs="Calibri"/>
              </w:rPr>
            </w:pPr>
          </w:p>
        </w:tc>
        <w:tc>
          <w:tcPr>
            <w:tcW w:w="276" w:type="dxa"/>
          </w:tcPr>
          <w:p w14:paraId="4CBF944F" w14:textId="77777777" w:rsidR="00D23946" w:rsidRDefault="00D23946">
            <w:pPr>
              <w:jc w:val="center"/>
              <w:rPr>
                <w:rFonts w:ascii="Calibri" w:eastAsia="Calibri" w:hAnsi="Calibri" w:cs="Calibri"/>
              </w:rPr>
            </w:pPr>
          </w:p>
        </w:tc>
        <w:tc>
          <w:tcPr>
            <w:tcW w:w="4475" w:type="dxa"/>
            <w:tcBorders>
              <w:bottom w:val="single" w:sz="4" w:space="0" w:color="000000"/>
            </w:tcBorders>
          </w:tcPr>
          <w:p w14:paraId="4CBF9450" w14:textId="77777777" w:rsidR="00D23946" w:rsidRDefault="00D23946">
            <w:pPr>
              <w:jc w:val="center"/>
              <w:rPr>
                <w:rFonts w:ascii="Calibri" w:eastAsia="Calibri" w:hAnsi="Calibri" w:cs="Calibri"/>
              </w:rPr>
            </w:pPr>
          </w:p>
        </w:tc>
      </w:tr>
    </w:tbl>
    <w:p w14:paraId="4CBF9452" w14:textId="77777777" w:rsidR="00D23946" w:rsidRDefault="00D23946">
      <w:pPr>
        <w:tabs>
          <w:tab w:val="left" w:pos="2694"/>
          <w:tab w:val="left" w:pos="2977"/>
        </w:tabs>
        <w:ind w:right="1"/>
        <w:rPr>
          <w:rFonts w:ascii="Calibri" w:eastAsia="Calibri" w:hAnsi="Calibri" w:cs="Calibri"/>
          <w:b/>
          <w:bCs/>
          <w:i/>
          <w:iCs/>
        </w:rPr>
      </w:pPr>
      <w:bookmarkStart w:id="89" w:name="_5hpwazgqgmjx" w:colFirst="0" w:colLast="0"/>
      <w:bookmarkEnd w:id="88"/>
      <w:bookmarkEnd w:id="89"/>
    </w:p>
    <w:p w14:paraId="4CBF9453" w14:textId="77777777" w:rsidR="00D23946" w:rsidRDefault="00D23946">
      <w:pPr>
        <w:rPr>
          <w:rFonts w:ascii="Calibri" w:eastAsia="Calibri" w:hAnsi="Calibri" w:cs="Calibri"/>
        </w:rPr>
      </w:pPr>
    </w:p>
    <w:p w14:paraId="4CBF9454" w14:textId="77777777" w:rsidR="00D23946" w:rsidRDefault="00D23946">
      <w:pPr>
        <w:rPr>
          <w:rFonts w:ascii="Calibri" w:eastAsia="Calibri" w:hAnsi="Calibri" w:cs="Calibri"/>
        </w:rPr>
      </w:pPr>
    </w:p>
    <w:p w14:paraId="2DBAECC0" w14:textId="77777777" w:rsidR="0077176C" w:rsidRDefault="0077176C" w:rsidP="0077176C">
      <w:pPr>
        <w:spacing w:before="315"/>
        <w:rPr>
          <w:rFonts w:ascii="Calibri" w:eastAsia="Calibri" w:hAnsi="Calibri" w:cs="Calibri"/>
          <w:b/>
          <w:bCs/>
          <w:color w:val="000000"/>
          <w:lang w:val="sl-SI"/>
        </w:rPr>
        <w:sectPr w:rsidR="0077176C" w:rsidSect="007E3DD9">
          <w:pgSz w:w="11906" w:h="16838"/>
          <w:pgMar w:top="1418" w:right="1417" w:bottom="1417" w:left="1417" w:header="708" w:footer="708" w:gutter="0"/>
          <w:cols w:space="708"/>
          <w:titlePg/>
        </w:sectPr>
      </w:pPr>
    </w:p>
    <w:p w14:paraId="03473833" w14:textId="449B3A37" w:rsidR="0077176C" w:rsidRPr="0077176C" w:rsidRDefault="0077176C" w:rsidP="0077176C">
      <w:pPr>
        <w:spacing w:before="315"/>
        <w:rPr>
          <w:rFonts w:ascii="Calibri" w:eastAsia="Calibri" w:hAnsi="Calibri" w:cs="Calibri"/>
          <w:b/>
          <w:bCs/>
          <w:color w:val="000000"/>
          <w:lang w:val="sl-SI"/>
        </w:rPr>
      </w:pPr>
      <w:r w:rsidRPr="0077176C">
        <w:rPr>
          <w:rFonts w:ascii="Calibri" w:eastAsia="Calibri" w:hAnsi="Calibri" w:cs="Calibri"/>
          <w:b/>
          <w:bCs/>
          <w:color w:val="000000"/>
          <w:lang w:val="sl-SI"/>
        </w:rPr>
        <w:lastRenderedPageBreak/>
        <w:t>Priloga 4</w:t>
      </w:r>
      <w:r w:rsidR="00C9648E">
        <w:rPr>
          <w:rFonts w:ascii="Calibri" w:eastAsia="Calibri" w:hAnsi="Calibri" w:cs="Calibri"/>
          <w:b/>
          <w:bCs/>
          <w:color w:val="000000"/>
          <w:lang w:val="sl-SI"/>
        </w:rPr>
        <w:t xml:space="preserve"> : </w:t>
      </w:r>
      <w:r w:rsidRPr="0077176C">
        <w:rPr>
          <w:rFonts w:ascii="Calibri" w:eastAsia="Calibri" w:hAnsi="Calibri" w:cs="Calibri"/>
          <w:b/>
          <w:bCs/>
          <w:color w:val="000000"/>
          <w:lang w:val="sl-SI"/>
        </w:rPr>
        <w:t>Dinamika dobave in vzpostavitve digitalnih vodomerov</w:t>
      </w:r>
    </w:p>
    <w:p w14:paraId="03978A19" w14:textId="77777777" w:rsidR="0077176C" w:rsidRDefault="0077176C" w:rsidP="0077176C">
      <w:pPr>
        <w:jc w:val="both"/>
        <w:rPr>
          <w:rFonts w:ascii="Calibri" w:eastAsia="Calibri" w:hAnsi="Calibri" w:cs="Calibri"/>
          <w:lang w:val="sl-SI"/>
        </w:rPr>
      </w:pPr>
    </w:p>
    <w:p w14:paraId="63BAF166" w14:textId="77777777" w:rsidR="00C9648E" w:rsidRDefault="00C9648E" w:rsidP="0077176C">
      <w:pPr>
        <w:jc w:val="both"/>
        <w:rPr>
          <w:rFonts w:ascii="Calibri" w:eastAsia="Calibri" w:hAnsi="Calibri" w:cs="Calibri"/>
          <w:lang w:val="sl-SI"/>
        </w:rPr>
      </w:pPr>
    </w:p>
    <w:p w14:paraId="5E43A536" w14:textId="09052012" w:rsidR="0077176C" w:rsidRDefault="0077176C" w:rsidP="0077176C">
      <w:pPr>
        <w:jc w:val="both"/>
        <w:rPr>
          <w:rFonts w:ascii="Calibri" w:eastAsia="Calibri" w:hAnsi="Calibri" w:cs="Calibri"/>
          <w:lang w:val="sl-SI"/>
        </w:rPr>
      </w:pPr>
      <w:r w:rsidRPr="0077176C">
        <w:rPr>
          <w:rFonts w:ascii="Calibri" w:eastAsia="Calibri" w:hAnsi="Calibri" w:cs="Calibri"/>
          <w:lang w:val="sl-SI"/>
        </w:rPr>
        <w:t xml:space="preserve">Izvajalec </w:t>
      </w:r>
      <w:r w:rsidR="008430B2" w:rsidRPr="008430B2">
        <w:rPr>
          <w:rFonts w:ascii="Calibri" w:eastAsia="Calibri" w:hAnsi="Calibri" w:cs="Calibri"/>
        </w:rPr>
        <w:t>se zavezuje digitalne vodomere dobaviti, namestiti, konfigurirati, aktivirati, tehnično preveriti ter vključiti v centralni informacijski sistem za daljinsko odčitavanje vodomerov skladno z naslednjo dinamiko:</w:t>
      </w:r>
    </w:p>
    <w:p w14:paraId="0455D1CD" w14:textId="77777777" w:rsidR="0077176C" w:rsidRDefault="0077176C" w:rsidP="0077176C">
      <w:pPr>
        <w:jc w:val="both"/>
        <w:rPr>
          <w:rFonts w:ascii="Calibri" w:eastAsia="Calibri" w:hAnsi="Calibri" w:cs="Calibri"/>
          <w:lang w:val="sl-SI"/>
        </w:rPr>
      </w:pPr>
    </w:p>
    <w:tbl>
      <w:tblPr>
        <w:tblStyle w:val="Tabelamrea"/>
        <w:tblW w:w="0" w:type="auto"/>
        <w:tblLook w:val="04A0" w:firstRow="1" w:lastRow="0" w:firstColumn="1" w:lastColumn="0" w:noHBand="0" w:noVBand="1"/>
      </w:tblPr>
      <w:tblGrid>
        <w:gridCol w:w="2263"/>
        <w:gridCol w:w="6799"/>
      </w:tblGrid>
      <w:tr w:rsidR="0077176C" w14:paraId="12B3676D" w14:textId="77777777" w:rsidTr="0077176C">
        <w:tc>
          <w:tcPr>
            <w:tcW w:w="2263" w:type="dxa"/>
            <w:shd w:val="clear" w:color="auto" w:fill="D6E3BC" w:themeFill="accent3" w:themeFillTint="66"/>
          </w:tcPr>
          <w:p w14:paraId="439468F6" w14:textId="497400BB" w:rsidR="0077176C" w:rsidRPr="0077176C" w:rsidRDefault="0077176C" w:rsidP="0077176C">
            <w:pPr>
              <w:jc w:val="center"/>
              <w:rPr>
                <w:rFonts w:ascii="Calibri" w:eastAsia="Calibri" w:hAnsi="Calibri" w:cs="Calibri"/>
                <w:b/>
                <w:bCs/>
                <w:lang w:val="sl-SI"/>
              </w:rPr>
            </w:pPr>
            <w:r w:rsidRPr="0077176C">
              <w:rPr>
                <w:rFonts w:ascii="Calibri" w:eastAsia="Calibri" w:hAnsi="Calibri" w:cs="Calibri"/>
                <w:b/>
                <w:bCs/>
                <w:lang w:val="sl-SI"/>
              </w:rPr>
              <w:t>LETO</w:t>
            </w:r>
          </w:p>
        </w:tc>
        <w:tc>
          <w:tcPr>
            <w:tcW w:w="6799" w:type="dxa"/>
            <w:shd w:val="clear" w:color="auto" w:fill="D6E3BC" w:themeFill="accent3" w:themeFillTint="66"/>
          </w:tcPr>
          <w:p w14:paraId="2F8B6BCD" w14:textId="4173F85D" w:rsidR="0077176C" w:rsidRPr="0077176C" w:rsidRDefault="0077176C" w:rsidP="0077176C">
            <w:pPr>
              <w:jc w:val="center"/>
              <w:rPr>
                <w:rFonts w:ascii="Calibri" w:eastAsia="Calibri" w:hAnsi="Calibri" w:cs="Calibri"/>
                <w:b/>
                <w:bCs/>
                <w:lang w:val="sl-SI"/>
              </w:rPr>
            </w:pPr>
            <w:r w:rsidRPr="0077176C">
              <w:rPr>
                <w:rFonts w:ascii="Calibri" w:eastAsia="Calibri" w:hAnsi="Calibri" w:cs="Calibri"/>
                <w:b/>
                <w:bCs/>
                <w:lang w:val="sl-SI"/>
              </w:rPr>
              <w:t>PREDVIDENO ŠTEVILO VODOMEROV</w:t>
            </w:r>
          </w:p>
        </w:tc>
      </w:tr>
      <w:tr w:rsidR="0077176C" w14:paraId="3EAF282B" w14:textId="77777777" w:rsidTr="0077176C">
        <w:tc>
          <w:tcPr>
            <w:tcW w:w="2263" w:type="dxa"/>
          </w:tcPr>
          <w:p w14:paraId="754553BB" w14:textId="5D0D2021" w:rsidR="0077176C" w:rsidRPr="0077176C" w:rsidRDefault="0077176C" w:rsidP="0077176C">
            <w:pPr>
              <w:jc w:val="center"/>
              <w:rPr>
                <w:rFonts w:ascii="Calibri" w:eastAsia="Calibri" w:hAnsi="Calibri" w:cs="Calibri"/>
                <w:b/>
                <w:bCs/>
                <w:lang w:val="sl-SI"/>
              </w:rPr>
            </w:pPr>
            <w:r>
              <w:rPr>
                <w:rFonts w:ascii="Calibri" w:eastAsia="Calibri" w:hAnsi="Calibri" w:cs="Calibri"/>
                <w:b/>
                <w:bCs/>
                <w:lang w:val="sl-SI"/>
              </w:rPr>
              <w:t>2027</w:t>
            </w:r>
          </w:p>
        </w:tc>
        <w:tc>
          <w:tcPr>
            <w:tcW w:w="6799" w:type="dxa"/>
          </w:tcPr>
          <w:p w14:paraId="7FAA2DE2" w14:textId="1D85B824" w:rsidR="0077176C" w:rsidRPr="0077176C" w:rsidRDefault="00E908CF" w:rsidP="0077176C">
            <w:pPr>
              <w:jc w:val="center"/>
              <w:rPr>
                <w:rFonts w:ascii="Calibri" w:eastAsia="Calibri" w:hAnsi="Calibri" w:cs="Calibri"/>
                <w:b/>
                <w:bCs/>
                <w:lang w:val="sl-SI"/>
              </w:rPr>
            </w:pPr>
            <w:r w:rsidRPr="00E908CF">
              <w:rPr>
                <w:rFonts w:ascii="Calibri" w:eastAsia="Calibri" w:hAnsi="Calibri" w:cs="Calibri"/>
                <w:b/>
                <w:bCs/>
              </w:rPr>
              <w:t>5.638</w:t>
            </w:r>
          </w:p>
        </w:tc>
      </w:tr>
      <w:tr w:rsidR="0077176C" w14:paraId="0EDF0143" w14:textId="77777777" w:rsidTr="0077176C">
        <w:tc>
          <w:tcPr>
            <w:tcW w:w="2263" w:type="dxa"/>
          </w:tcPr>
          <w:p w14:paraId="2A6436E6" w14:textId="137B37A1" w:rsidR="0077176C" w:rsidRPr="0077176C" w:rsidRDefault="0077176C" w:rsidP="0077176C">
            <w:pPr>
              <w:jc w:val="center"/>
              <w:rPr>
                <w:rFonts w:ascii="Calibri" w:eastAsia="Calibri" w:hAnsi="Calibri" w:cs="Calibri"/>
                <w:b/>
                <w:bCs/>
                <w:lang w:val="sl-SI"/>
              </w:rPr>
            </w:pPr>
            <w:r>
              <w:rPr>
                <w:rFonts w:ascii="Calibri" w:eastAsia="Calibri" w:hAnsi="Calibri" w:cs="Calibri"/>
                <w:b/>
                <w:bCs/>
                <w:lang w:val="sl-SI"/>
              </w:rPr>
              <w:t>2028</w:t>
            </w:r>
          </w:p>
        </w:tc>
        <w:tc>
          <w:tcPr>
            <w:tcW w:w="6799" w:type="dxa"/>
          </w:tcPr>
          <w:p w14:paraId="619AE8BA" w14:textId="56C8FA6A" w:rsidR="0077176C" w:rsidRPr="0077176C" w:rsidRDefault="00E908CF" w:rsidP="0077176C">
            <w:pPr>
              <w:jc w:val="center"/>
              <w:rPr>
                <w:rFonts w:ascii="Calibri" w:eastAsia="Calibri" w:hAnsi="Calibri" w:cs="Calibri"/>
                <w:b/>
                <w:bCs/>
                <w:lang w:val="sl-SI"/>
              </w:rPr>
            </w:pPr>
            <w:r w:rsidRPr="00E908CF">
              <w:rPr>
                <w:rFonts w:ascii="Calibri" w:eastAsia="Calibri" w:hAnsi="Calibri" w:cs="Calibri"/>
                <w:b/>
                <w:bCs/>
              </w:rPr>
              <w:t>5</w:t>
            </w:r>
            <w:r>
              <w:rPr>
                <w:rFonts w:ascii="Calibri" w:eastAsia="Calibri" w:hAnsi="Calibri" w:cs="Calibri"/>
                <w:b/>
                <w:bCs/>
              </w:rPr>
              <w:t>.</w:t>
            </w:r>
            <w:r w:rsidRPr="00E908CF">
              <w:rPr>
                <w:rFonts w:ascii="Calibri" w:eastAsia="Calibri" w:hAnsi="Calibri" w:cs="Calibri"/>
                <w:b/>
                <w:bCs/>
              </w:rPr>
              <w:t>638</w:t>
            </w:r>
          </w:p>
        </w:tc>
      </w:tr>
      <w:tr w:rsidR="0077176C" w14:paraId="746AD965" w14:textId="77777777" w:rsidTr="0077176C">
        <w:tc>
          <w:tcPr>
            <w:tcW w:w="2263" w:type="dxa"/>
          </w:tcPr>
          <w:p w14:paraId="6894AA3E" w14:textId="04EF5A18" w:rsidR="0077176C" w:rsidRPr="0077176C" w:rsidRDefault="0077176C" w:rsidP="0077176C">
            <w:pPr>
              <w:jc w:val="center"/>
              <w:rPr>
                <w:rFonts w:ascii="Calibri" w:eastAsia="Calibri" w:hAnsi="Calibri" w:cs="Calibri"/>
                <w:b/>
                <w:bCs/>
                <w:lang w:val="sl-SI"/>
              </w:rPr>
            </w:pPr>
            <w:r>
              <w:rPr>
                <w:rFonts w:ascii="Calibri" w:eastAsia="Calibri" w:hAnsi="Calibri" w:cs="Calibri"/>
                <w:b/>
                <w:bCs/>
                <w:lang w:val="sl-SI"/>
              </w:rPr>
              <w:t>SKUPAJ</w:t>
            </w:r>
          </w:p>
        </w:tc>
        <w:tc>
          <w:tcPr>
            <w:tcW w:w="6799" w:type="dxa"/>
          </w:tcPr>
          <w:p w14:paraId="2A5405AF" w14:textId="4A1E8387" w:rsidR="0077176C" w:rsidRPr="0077176C" w:rsidRDefault="00E908CF" w:rsidP="0077176C">
            <w:pPr>
              <w:jc w:val="center"/>
              <w:rPr>
                <w:rFonts w:ascii="Calibri" w:eastAsia="Calibri" w:hAnsi="Calibri" w:cs="Calibri"/>
                <w:b/>
                <w:bCs/>
                <w:lang w:val="sl-SI"/>
              </w:rPr>
            </w:pPr>
            <w:r w:rsidRPr="00E908CF">
              <w:rPr>
                <w:rFonts w:ascii="Calibri" w:eastAsia="Calibri" w:hAnsi="Calibri" w:cs="Calibri"/>
                <w:b/>
                <w:bCs/>
              </w:rPr>
              <w:t>11.256</w:t>
            </w:r>
          </w:p>
        </w:tc>
      </w:tr>
    </w:tbl>
    <w:p w14:paraId="1E05AE43" w14:textId="77777777" w:rsidR="0077176C" w:rsidRDefault="0077176C" w:rsidP="0077176C">
      <w:pPr>
        <w:jc w:val="both"/>
        <w:rPr>
          <w:rFonts w:ascii="Calibri" w:eastAsia="Calibri" w:hAnsi="Calibri" w:cs="Calibri"/>
          <w:lang w:val="sl-SI"/>
        </w:rPr>
      </w:pPr>
    </w:p>
    <w:p w14:paraId="2A04AAB8" w14:textId="77777777" w:rsidR="0077176C" w:rsidRDefault="0077176C" w:rsidP="0077176C">
      <w:pPr>
        <w:jc w:val="both"/>
        <w:rPr>
          <w:rFonts w:ascii="Calibri" w:eastAsia="Calibri" w:hAnsi="Calibri" w:cs="Calibri"/>
          <w:lang w:val="sl-SI"/>
        </w:rPr>
      </w:pPr>
    </w:p>
    <w:p w14:paraId="32C9DA04" w14:textId="77777777" w:rsidR="008430B2" w:rsidRDefault="008430B2" w:rsidP="008430B2">
      <w:pPr>
        <w:jc w:val="both"/>
        <w:rPr>
          <w:rFonts w:ascii="Calibri" w:eastAsia="Calibri" w:hAnsi="Calibri" w:cs="Calibri"/>
          <w:lang w:val="sl-SI"/>
        </w:rPr>
      </w:pPr>
      <w:r>
        <w:rPr>
          <w:rFonts w:ascii="Calibri" w:eastAsia="Calibri" w:hAnsi="Calibri" w:cs="Calibri"/>
          <w:lang w:val="sl-SI"/>
        </w:rPr>
        <w:t xml:space="preserve">Za  </w:t>
      </w:r>
      <w:r w:rsidRPr="008430B2">
        <w:rPr>
          <w:rFonts w:ascii="Calibri" w:eastAsia="Calibri" w:hAnsi="Calibri" w:cs="Calibri"/>
          <w:lang w:val="sl-SI"/>
        </w:rPr>
        <w:t>namen te priloge se šteje, da je digitalni vodomer oziroma merilno mesto vzpostavljeno, ko je vodomer nameščen, konfiguriran, aktiviran, tehnično preverjen in sposoben prenosa podatkov v centralni informacijski sistem.</w:t>
      </w:r>
    </w:p>
    <w:p w14:paraId="46A9B450" w14:textId="77777777" w:rsidR="008430B2" w:rsidRPr="008430B2" w:rsidRDefault="008430B2" w:rsidP="008430B2">
      <w:pPr>
        <w:jc w:val="both"/>
        <w:rPr>
          <w:rFonts w:ascii="Calibri" w:eastAsia="Calibri" w:hAnsi="Calibri" w:cs="Calibri"/>
          <w:lang w:val="sl-SI"/>
        </w:rPr>
      </w:pPr>
    </w:p>
    <w:p w14:paraId="04BDAA64" w14:textId="4161697C" w:rsidR="008430B2" w:rsidRDefault="008430B2" w:rsidP="008430B2">
      <w:pPr>
        <w:jc w:val="both"/>
        <w:rPr>
          <w:rFonts w:ascii="Calibri" w:eastAsia="Calibri" w:hAnsi="Calibri" w:cs="Calibri"/>
          <w:lang w:val="sl-SI"/>
        </w:rPr>
      </w:pPr>
      <w:r w:rsidRPr="008430B2">
        <w:rPr>
          <w:rFonts w:ascii="Calibri" w:eastAsia="Calibri" w:hAnsi="Calibri" w:cs="Calibri"/>
          <w:lang w:val="sl-SI"/>
        </w:rPr>
        <w:t xml:space="preserve">Dinamika iz te priloge je sestavni del pogodbe in mora biti usklajena z dinamiko izvedbe projekta, terminskim planom IT-dela, terminskim planom gradbenega dela, skupnim koordinacijskim terminskim planom iz 22. člena pogodbe ter investicijskim programom. Pogodba že določa, da mora skupni koordinacijski terminski plan prikazati terminski potek dobave, montaže, aktivacije in preverjanja vodomerov, komunikatorjev in telemetrijske opreme. </w:t>
      </w:r>
    </w:p>
    <w:p w14:paraId="35B0CF5B" w14:textId="77777777" w:rsidR="008430B2" w:rsidRPr="008430B2" w:rsidRDefault="008430B2" w:rsidP="008430B2">
      <w:pPr>
        <w:jc w:val="both"/>
        <w:rPr>
          <w:rFonts w:ascii="Calibri" w:eastAsia="Calibri" w:hAnsi="Calibri" w:cs="Calibri"/>
          <w:lang w:val="sl-SI"/>
        </w:rPr>
      </w:pPr>
    </w:p>
    <w:p w14:paraId="7B3E771F" w14:textId="77777777" w:rsidR="008430B2" w:rsidRDefault="008430B2" w:rsidP="008430B2">
      <w:pPr>
        <w:jc w:val="both"/>
        <w:rPr>
          <w:rFonts w:ascii="Calibri" w:eastAsia="Calibri" w:hAnsi="Calibri" w:cs="Calibri"/>
          <w:lang w:val="sl-SI"/>
        </w:rPr>
      </w:pPr>
      <w:r w:rsidRPr="008430B2">
        <w:rPr>
          <w:rFonts w:ascii="Calibri" w:eastAsia="Calibri" w:hAnsi="Calibri" w:cs="Calibri"/>
          <w:lang w:val="sl-SI"/>
        </w:rPr>
        <w:t>Izvajalec mora v posameznem koledarskem letu vzpostaviti najmanj število digitalnih vodomerov oziroma merilnih mest, določenih v tej prilogi, razen če se sprememba časovne razporeditve izvede v skladu s pogodbo in veljavnimi predpisi o javnem naročanju.</w:t>
      </w:r>
    </w:p>
    <w:p w14:paraId="02F5E694" w14:textId="77777777" w:rsidR="008430B2" w:rsidRPr="008430B2" w:rsidRDefault="008430B2" w:rsidP="008430B2">
      <w:pPr>
        <w:jc w:val="both"/>
        <w:rPr>
          <w:rFonts w:ascii="Calibri" w:eastAsia="Calibri" w:hAnsi="Calibri" w:cs="Calibri"/>
          <w:lang w:val="sl-SI"/>
        </w:rPr>
      </w:pPr>
    </w:p>
    <w:p w14:paraId="266CD454" w14:textId="77777777" w:rsidR="008430B2" w:rsidRPr="008430B2" w:rsidRDefault="008430B2" w:rsidP="008430B2">
      <w:pPr>
        <w:jc w:val="both"/>
        <w:rPr>
          <w:rFonts w:ascii="Calibri" w:eastAsia="Calibri" w:hAnsi="Calibri" w:cs="Calibri"/>
          <w:lang w:val="sl-SI"/>
        </w:rPr>
      </w:pPr>
      <w:r w:rsidRPr="008430B2">
        <w:rPr>
          <w:rFonts w:ascii="Calibri" w:eastAsia="Calibri" w:hAnsi="Calibri" w:cs="Calibri"/>
          <w:lang w:val="sl-SI"/>
        </w:rPr>
        <w:t>Sprememba letne dinamike je dopustna, če ne pomeni spremembe skupnega pogodbenega obsega, skupne pogodbene vrednosti ali drugih bistvenih elementov pogodbe ter če je pisno usklajena med pogodbenima strankama skladno z določbami pogodbe in veljavnimi predpisi o javnem naročanju.</w:t>
      </w:r>
    </w:p>
    <w:p w14:paraId="57F7893C" w14:textId="381A5BEE" w:rsidR="0077176C" w:rsidRDefault="0077176C">
      <w:pPr>
        <w:spacing w:before="315"/>
        <w:rPr>
          <w:rFonts w:ascii="Calibri" w:eastAsia="Calibri" w:hAnsi="Calibri" w:cs="Calibri"/>
          <w:b/>
          <w:bCs/>
          <w:color w:val="000000"/>
        </w:rPr>
        <w:sectPr w:rsidR="0077176C" w:rsidSect="007E3DD9">
          <w:pgSz w:w="11906" w:h="16838"/>
          <w:pgMar w:top="1418" w:right="1417" w:bottom="1417" w:left="1417" w:header="708" w:footer="708" w:gutter="0"/>
          <w:cols w:space="708"/>
          <w:titlePg/>
        </w:sectPr>
      </w:pPr>
    </w:p>
    <w:p w14:paraId="4CBF9456" w14:textId="77777777" w:rsidR="00D23946" w:rsidRDefault="002F56C9">
      <w:pPr>
        <w:spacing w:before="315"/>
        <w:rPr>
          <w:rFonts w:ascii="Calibri" w:eastAsia="Calibri" w:hAnsi="Calibri" w:cs="Calibri"/>
        </w:rPr>
      </w:pPr>
      <w:r>
        <w:rPr>
          <w:rFonts w:ascii="Calibri" w:eastAsia="Calibri" w:hAnsi="Calibri" w:cs="Calibri"/>
          <w:b/>
          <w:bCs/>
          <w:color w:val="000000"/>
        </w:rPr>
        <w:lastRenderedPageBreak/>
        <w:t>Priloga 5: Pogodba o obdelavi osebnih podatkov (DPA)</w:t>
      </w:r>
    </w:p>
    <w:p w14:paraId="4CBF9457" w14:textId="77777777" w:rsidR="00D23946" w:rsidRDefault="00D23946">
      <w:pPr>
        <w:rPr>
          <w:rFonts w:ascii="Calibri" w:eastAsia="Calibri" w:hAnsi="Calibri" w:cs="Calibri"/>
          <w:color w:val="000000"/>
        </w:rPr>
      </w:pPr>
    </w:p>
    <w:p w14:paraId="4CBF9458" w14:textId="77777777" w:rsidR="00D23946" w:rsidRDefault="00D23946">
      <w:pPr>
        <w:rPr>
          <w:rFonts w:ascii="Calibri" w:eastAsia="Calibri" w:hAnsi="Calibri" w:cs="Calibri"/>
          <w:color w:val="000000"/>
        </w:rPr>
      </w:pPr>
    </w:p>
    <w:p w14:paraId="4CBF9459" w14:textId="77777777" w:rsidR="00D23946" w:rsidRDefault="002F56C9">
      <w:pPr>
        <w:jc w:val="center"/>
        <w:rPr>
          <w:rFonts w:ascii="Calibri" w:eastAsia="Calibri" w:hAnsi="Calibri" w:cs="Calibri"/>
          <w:color w:val="000000"/>
        </w:rPr>
      </w:pPr>
      <w:r>
        <w:rPr>
          <w:rFonts w:ascii="Calibri" w:eastAsia="Calibri" w:hAnsi="Calibri" w:cs="Calibri"/>
          <w:b/>
          <w:bCs/>
          <w:color w:val="000000"/>
        </w:rPr>
        <w:t>Pogodba o obdelavi osebnih podatkov (DPA)</w:t>
      </w:r>
    </w:p>
    <w:p w14:paraId="4CBF945A" w14:textId="77777777" w:rsidR="00D23946" w:rsidRDefault="00D23946">
      <w:pPr>
        <w:rPr>
          <w:rFonts w:ascii="Calibri" w:eastAsia="Calibri" w:hAnsi="Calibri" w:cs="Calibri"/>
          <w:color w:val="000000"/>
        </w:rPr>
      </w:pPr>
    </w:p>
    <w:p w14:paraId="4CBF945B" w14:textId="77777777" w:rsidR="00D23946" w:rsidRDefault="002F56C9">
      <w:pPr>
        <w:rPr>
          <w:rFonts w:ascii="Calibri" w:eastAsia="Calibri" w:hAnsi="Calibri" w:cs="Calibri"/>
        </w:rPr>
      </w:pPr>
      <w:r>
        <w:rPr>
          <w:rFonts w:ascii="Calibri" w:eastAsia="Calibri" w:hAnsi="Calibri" w:cs="Calibri"/>
          <w:color w:val="000000"/>
        </w:rPr>
        <w:t>sklenjena med:</w:t>
      </w:r>
    </w:p>
    <w:p w14:paraId="4CBF945C" w14:textId="77777777" w:rsidR="00D23946" w:rsidRDefault="00D23946">
      <w:pPr>
        <w:rPr>
          <w:rFonts w:ascii="Calibri" w:eastAsia="Calibri" w:hAnsi="Calibri" w:cs="Calibri"/>
          <w:b/>
          <w:bCs/>
          <w:color w:val="000000"/>
        </w:rPr>
      </w:pPr>
    </w:p>
    <w:p w14:paraId="4CBF945D" w14:textId="77777777" w:rsidR="00D23946" w:rsidRDefault="002F56C9">
      <w:pPr>
        <w:rPr>
          <w:rFonts w:ascii="Calibri" w:eastAsia="Calibri" w:hAnsi="Calibri" w:cs="Calibri"/>
        </w:rPr>
      </w:pPr>
      <w:r>
        <w:rPr>
          <w:rFonts w:ascii="Calibri" w:eastAsia="Calibri" w:hAnsi="Calibri" w:cs="Calibri"/>
          <w:b/>
          <w:bCs/>
          <w:color w:val="000000"/>
        </w:rPr>
        <w:t>Upravljavec:</w:t>
      </w:r>
      <w:r>
        <w:rPr>
          <w:rFonts w:ascii="Calibri" w:eastAsia="Calibri" w:hAnsi="Calibri" w:cs="Calibri"/>
          <w:color w:val="000000"/>
        </w:rPr>
        <w:br/>
        <w:t xml:space="preserve">EKO-PARK </w:t>
      </w:r>
      <w:proofErr w:type="spellStart"/>
      <w:r>
        <w:rPr>
          <w:rFonts w:ascii="Calibri" w:eastAsia="Calibri" w:hAnsi="Calibri" w:cs="Calibri"/>
          <w:color w:val="000000"/>
        </w:rPr>
        <w:t>d.o.o</w:t>
      </w:r>
      <w:proofErr w:type="spellEnd"/>
      <w:r>
        <w:rPr>
          <w:rFonts w:ascii="Calibri" w:eastAsia="Calibri" w:hAnsi="Calibri" w:cs="Calibri"/>
          <w:color w:val="000000"/>
        </w:rPr>
        <w:t xml:space="preserve">. Lendava OKO-PARK </w:t>
      </w:r>
      <w:proofErr w:type="spellStart"/>
      <w:r>
        <w:rPr>
          <w:rFonts w:ascii="Calibri" w:eastAsia="Calibri" w:hAnsi="Calibri" w:cs="Calibri"/>
          <w:color w:val="000000"/>
        </w:rPr>
        <w:t>Kft</w:t>
      </w:r>
      <w:proofErr w:type="spellEnd"/>
      <w:r>
        <w:rPr>
          <w:rFonts w:ascii="Calibri" w:eastAsia="Calibri" w:hAnsi="Calibri" w:cs="Calibri"/>
          <w:color w:val="000000"/>
        </w:rPr>
        <w:t xml:space="preserve">. </w:t>
      </w:r>
      <w:proofErr w:type="spellStart"/>
      <w:r>
        <w:rPr>
          <w:rFonts w:ascii="Calibri" w:eastAsia="Calibri" w:hAnsi="Calibri" w:cs="Calibri"/>
          <w:color w:val="000000"/>
        </w:rPr>
        <w:t>Lendva</w:t>
      </w:r>
      <w:proofErr w:type="spellEnd"/>
      <w:r>
        <w:rPr>
          <w:rFonts w:ascii="Calibri" w:eastAsia="Calibri" w:hAnsi="Calibri" w:cs="Calibri"/>
          <w:color w:val="000000"/>
        </w:rPr>
        <w:t>, Glavna ulica 109, 9220 Lendava,</w:t>
      </w:r>
      <w:r>
        <w:rPr>
          <w:rFonts w:ascii="Calibri" w:eastAsia="Calibri" w:hAnsi="Calibri" w:cs="Calibri"/>
          <w:color w:val="000000"/>
        </w:rPr>
        <w:br/>
        <w:t>ki ga zastopa direktor Jožef Gerenčer</w:t>
      </w:r>
      <w:r>
        <w:rPr>
          <w:rFonts w:ascii="Calibri" w:eastAsia="Calibri" w:hAnsi="Calibri" w:cs="Calibri"/>
          <w:color w:val="000000"/>
        </w:rPr>
        <w:br/>
        <w:t xml:space="preserve">(v nadaljevanju: </w:t>
      </w:r>
      <w:r>
        <w:rPr>
          <w:rFonts w:ascii="Calibri" w:eastAsia="Calibri" w:hAnsi="Calibri" w:cs="Calibri"/>
          <w:b/>
          <w:bCs/>
          <w:color w:val="000000"/>
        </w:rPr>
        <w:t>upravljavec</w:t>
      </w:r>
      <w:r>
        <w:rPr>
          <w:rFonts w:ascii="Calibri" w:eastAsia="Calibri" w:hAnsi="Calibri" w:cs="Calibri"/>
          <w:color w:val="000000"/>
        </w:rPr>
        <w:t>)</w:t>
      </w:r>
    </w:p>
    <w:p w14:paraId="4CBF945E" w14:textId="77777777" w:rsidR="00D23946" w:rsidRDefault="00D23946">
      <w:pPr>
        <w:rPr>
          <w:rFonts w:ascii="Calibri" w:eastAsia="Calibri" w:hAnsi="Calibri" w:cs="Calibri"/>
          <w:color w:val="000000"/>
        </w:rPr>
      </w:pPr>
    </w:p>
    <w:p w14:paraId="4CBF945F" w14:textId="77777777" w:rsidR="00D23946" w:rsidRDefault="002F56C9">
      <w:pPr>
        <w:rPr>
          <w:rFonts w:ascii="Calibri" w:eastAsia="Calibri" w:hAnsi="Calibri" w:cs="Calibri"/>
        </w:rPr>
      </w:pPr>
      <w:r>
        <w:rPr>
          <w:rFonts w:ascii="Calibri" w:eastAsia="Calibri" w:hAnsi="Calibri" w:cs="Calibri"/>
          <w:color w:val="000000"/>
        </w:rPr>
        <w:t>in</w:t>
      </w:r>
    </w:p>
    <w:p w14:paraId="4CBF9460" w14:textId="77777777" w:rsidR="00D23946" w:rsidRDefault="00D23946">
      <w:pPr>
        <w:rPr>
          <w:rFonts w:ascii="Calibri" w:eastAsia="Calibri" w:hAnsi="Calibri" w:cs="Calibri"/>
          <w:b/>
          <w:bCs/>
          <w:color w:val="000000"/>
        </w:rPr>
      </w:pPr>
    </w:p>
    <w:p w14:paraId="4CBF9461" w14:textId="77777777" w:rsidR="00D23946" w:rsidRDefault="002F56C9">
      <w:pPr>
        <w:rPr>
          <w:rFonts w:ascii="Calibri" w:eastAsia="Calibri" w:hAnsi="Calibri" w:cs="Calibri"/>
        </w:rPr>
      </w:pPr>
      <w:r>
        <w:rPr>
          <w:rFonts w:ascii="Calibri" w:eastAsia="Calibri" w:hAnsi="Calibri" w:cs="Calibri"/>
          <w:b/>
          <w:bCs/>
          <w:color w:val="000000"/>
        </w:rPr>
        <w:t>Obdelovalec:</w:t>
      </w:r>
      <w:r>
        <w:rPr>
          <w:rFonts w:ascii="Calibri" w:eastAsia="Calibri" w:hAnsi="Calibri" w:cs="Calibri"/>
          <w:color w:val="000000"/>
        </w:rPr>
        <w:br/>
        <w:t>[NAZIV IZVAJALCA], [NASLOV], [MATIČNA], [ID ZA DDV],</w:t>
      </w:r>
      <w:r>
        <w:rPr>
          <w:rFonts w:ascii="Calibri" w:eastAsia="Calibri" w:hAnsi="Calibri" w:cs="Calibri"/>
          <w:color w:val="000000"/>
        </w:rPr>
        <w:br/>
        <w:t>ki ga zastopa [IME IN FUNKCIJA]</w:t>
      </w:r>
      <w:r>
        <w:rPr>
          <w:rFonts w:ascii="Calibri" w:eastAsia="Calibri" w:hAnsi="Calibri" w:cs="Calibri"/>
          <w:color w:val="000000"/>
        </w:rPr>
        <w:br/>
        <w:t xml:space="preserve">(v nadaljevanju: </w:t>
      </w:r>
      <w:r>
        <w:rPr>
          <w:rFonts w:ascii="Calibri" w:eastAsia="Calibri" w:hAnsi="Calibri" w:cs="Calibri"/>
          <w:b/>
          <w:bCs/>
          <w:color w:val="000000"/>
        </w:rPr>
        <w:t>obdelovalec</w:t>
      </w:r>
      <w:r>
        <w:rPr>
          <w:rFonts w:ascii="Calibri" w:eastAsia="Calibri" w:hAnsi="Calibri" w:cs="Calibri"/>
          <w:color w:val="000000"/>
        </w:rPr>
        <w:t>)</w:t>
      </w:r>
    </w:p>
    <w:p w14:paraId="4CBF9462" w14:textId="77777777" w:rsidR="00D23946" w:rsidRDefault="00D23946">
      <w:pPr>
        <w:jc w:val="both"/>
        <w:rPr>
          <w:rFonts w:ascii="Calibri" w:eastAsia="Calibri" w:hAnsi="Calibri" w:cs="Calibri"/>
          <w:color w:val="000000"/>
        </w:rPr>
      </w:pPr>
    </w:p>
    <w:p w14:paraId="4CBF9463" w14:textId="77777777" w:rsidR="00D23946" w:rsidRDefault="00D23946">
      <w:pPr>
        <w:jc w:val="both"/>
        <w:rPr>
          <w:rFonts w:ascii="Calibri" w:eastAsia="Calibri" w:hAnsi="Calibri" w:cs="Calibri"/>
        </w:rPr>
      </w:pPr>
    </w:p>
    <w:p w14:paraId="4CBF9464" w14:textId="77777777" w:rsidR="00D23946" w:rsidRDefault="002F56C9">
      <w:pPr>
        <w:numPr>
          <w:ilvl w:val="0"/>
          <w:numId w:val="43"/>
        </w:numPr>
        <w:pBdr>
          <w:top w:val="nil"/>
          <w:left w:val="nil"/>
          <w:bottom w:val="nil"/>
          <w:right w:val="nil"/>
          <w:between w:val="nil"/>
        </w:pBdr>
        <w:jc w:val="center"/>
        <w:rPr>
          <w:rFonts w:ascii="Calibri" w:eastAsia="Calibri" w:hAnsi="Calibri" w:cs="Calibri"/>
          <w:b/>
          <w:bCs/>
          <w:color w:val="000000"/>
        </w:rPr>
      </w:pPr>
      <w:bookmarkStart w:id="90" w:name="f11iqeb0nh4l" w:colFirst="0" w:colLast="0"/>
      <w:bookmarkEnd w:id="90"/>
      <w:r>
        <w:rPr>
          <w:rFonts w:ascii="Calibri" w:eastAsia="Calibri" w:hAnsi="Calibri" w:cs="Calibri"/>
          <w:b/>
          <w:bCs/>
          <w:color w:val="000000"/>
        </w:rPr>
        <w:t>člen</w:t>
      </w:r>
    </w:p>
    <w:p w14:paraId="4CBF9465" w14:textId="77777777" w:rsidR="00D23946" w:rsidRDefault="002F56C9">
      <w:pPr>
        <w:ind w:left="-30"/>
        <w:jc w:val="center"/>
        <w:rPr>
          <w:rFonts w:ascii="Calibri" w:eastAsia="Calibri" w:hAnsi="Calibri" w:cs="Calibri"/>
        </w:rPr>
      </w:pPr>
      <w:r>
        <w:rPr>
          <w:rFonts w:ascii="Calibri" w:eastAsia="Calibri" w:hAnsi="Calibri" w:cs="Calibri"/>
          <w:b/>
          <w:bCs/>
          <w:color w:val="000000"/>
        </w:rPr>
        <w:t>(Predmet in namen obdelave)</w:t>
      </w:r>
    </w:p>
    <w:p w14:paraId="4CBF9466" w14:textId="77777777" w:rsidR="00D23946" w:rsidRDefault="00D23946">
      <w:pPr>
        <w:jc w:val="both"/>
        <w:rPr>
          <w:rFonts w:ascii="Calibri" w:eastAsia="Calibri" w:hAnsi="Calibri" w:cs="Calibri"/>
          <w:color w:val="000000"/>
        </w:rPr>
      </w:pPr>
    </w:p>
    <w:p w14:paraId="4CBF9467" w14:textId="3611E7A9" w:rsidR="00D23946" w:rsidRDefault="002F56C9">
      <w:pPr>
        <w:jc w:val="both"/>
        <w:rPr>
          <w:rFonts w:ascii="Calibri" w:eastAsia="Calibri" w:hAnsi="Calibri" w:cs="Calibri"/>
          <w:color w:val="000000"/>
        </w:rPr>
      </w:pPr>
      <w:r>
        <w:rPr>
          <w:rFonts w:ascii="Calibri" w:eastAsia="Calibri" w:hAnsi="Calibri" w:cs="Calibri"/>
          <w:color w:val="000000"/>
        </w:rPr>
        <w:t xml:space="preserve">Ta </w:t>
      </w:r>
      <w:r w:rsidR="00380BB3" w:rsidRPr="00380BB3">
        <w:rPr>
          <w:rFonts w:ascii="Calibri" w:eastAsia="Calibri" w:hAnsi="Calibri" w:cs="Calibri"/>
          <w:color w:val="000000"/>
        </w:rPr>
        <w:t>priloga se sklepa na podlagi pogodbe o izvedbi lokalne vodovodne infrastrukture in centralnega sistema daljinskega odčitavanja z nadzornim centrom ter je njen sestavni del. Ureja medsebojne pravice in obveznosti pogodbenih strank pri obdelavi osebnih podatkov v smislu 28. člena Uredbe (EU) 2016/679 (GDPR) in določb glavne pogodbe o varstvu osebnih podatkov.</w:t>
      </w:r>
    </w:p>
    <w:p w14:paraId="4CBF9468" w14:textId="00939159" w:rsidR="00D23946" w:rsidRDefault="002F56C9">
      <w:pPr>
        <w:jc w:val="both"/>
        <w:rPr>
          <w:rFonts w:ascii="Calibri" w:eastAsia="Calibri" w:hAnsi="Calibri" w:cs="Calibri"/>
          <w:color w:val="000000"/>
        </w:rPr>
      </w:pPr>
      <w:r>
        <w:rPr>
          <w:rFonts w:ascii="Calibri" w:eastAsia="Calibri" w:hAnsi="Calibri" w:cs="Calibri"/>
          <w:color w:val="000000"/>
        </w:rPr>
        <w:t>Obdelovalec za upravljavca izvaja storitve dobave, vzpostavitve, gostovanja, integracije, vzdrževanja in podpore centralnega informacijskega sistema daljinskega odčitavanja vodomerov z nadzornim centrom, vključno z mobilnimi in spletnimi aplikacijami, integracijami z obstoječimi informacijskimi sistemi naročnika ter podporo uporabnikom.</w:t>
      </w:r>
    </w:p>
    <w:p w14:paraId="4CBF9469" w14:textId="77777777" w:rsidR="00D23946" w:rsidRDefault="00D23946">
      <w:pPr>
        <w:jc w:val="both"/>
        <w:rPr>
          <w:rFonts w:ascii="Calibri" w:eastAsia="Calibri" w:hAnsi="Calibri" w:cs="Calibri"/>
          <w:color w:val="000000"/>
        </w:rPr>
      </w:pPr>
    </w:p>
    <w:p w14:paraId="4CBF946A" w14:textId="77777777" w:rsidR="00D23946" w:rsidRDefault="002F56C9">
      <w:pPr>
        <w:jc w:val="both"/>
        <w:rPr>
          <w:rFonts w:ascii="Calibri" w:eastAsia="Calibri" w:hAnsi="Calibri" w:cs="Calibri"/>
        </w:rPr>
      </w:pPr>
      <w:r>
        <w:rPr>
          <w:rFonts w:ascii="Calibri" w:eastAsia="Calibri" w:hAnsi="Calibri" w:cs="Calibri"/>
          <w:color w:val="000000"/>
        </w:rPr>
        <w:t>Obdelava osebnih podatkov se izvaja izključno za naslednje namene:</w:t>
      </w:r>
    </w:p>
    <w:p w14:paraId="4CBF946B" w14:textId="77777777" w:rsidR="00D23946" w:rsidRDefault="002F56C9">
      <w:pPr>
        <w:numPr>
          <w:ilvl w:val="0"/>
          <w:numId w:val="27"/>
        </w:numPr>
        <w:spacing w:before="105"/>
        <w:jc w:val="both"/>
      </w:pPr>
      <w:r>
        <w:rPr>
          <w:rFonts w:ascii="Calibri" w:eastAsia="Calibri" w:hAnsi="Calibri" w:cs="Calibri"/>
          <w:color w:val="000000"/>
        </w:rPr>
        <w:t>zajem, prenos, shranjevanje in prikaz podatkov o porabi vode ter stanjih vodomerov;</w:t>
      </w:r>
    </w:p>
    <w:p w14:paraId="4CBF946C" w14:textId="77777777" w:rsidR="00D23946" w:rsidRDefault="002F56C9">
      <w:pPr>
        <w:numPr>
          <w:ilvl w:val="0"/>
          <w:numId w:val="27"/>
        </w:numPr>
        <w:spacing w:before="105"/>
        <w:jc w:val="both"/>
      </w:pPr>
      <w:r>
        <w:rPr>
          <w:rFonts w:ascii="Calibri" w:eastAsia="Calibri" w:hAnsi="Calibri" w:cs="Calibri"/>
          <w:color w:val="000000"/>
        </w:rPr>
        <w:t>vodenje evidenc odjemnih mest, uporabnikov, alarmov, dogodkov in servisnih posegov;</w:t>
      </w:r>
    </w:p>
    <w:p w14:paraId="4CBF946D" w14:textId="77777777" w:rsidR="00D23946" w:rsidRDefault="002F56C9">
      <w:pPr>
        <w:numPr>
          <w:ilvl w:val="0"/>
          <w:numId w:val="27"/>
        </w:numPr>
        <w:spacing w:before="105"/>
        <w:jc w:val="both"/>
      </w:pPr>
      <w:r>
        <w:rPr>
          <w:rFonts w:ascii="Calibri" w:eastAsia="Calibri" w:hAnsi="Calibri" w:cs="Calibri"/>
          <w:color w:val="000000"/>
        </w:rPr>
        <w:t xml:space="preserve">integracija z obračunskimi, evidenčnimi, GIS, ERP, </w:t>
      </w:r>
      <w:proofErr w:type="spellStart"/>
      <w:r>
        <w:rPr>
          <w:rFonts w:ascii="Calibri" w:eastAsia="Calibri" w:hAnsi="Calibri" w:cs="Calibri"/>
          <w:color w:val="000000"/>
        </w:rPr>
        <w:t>helpdesk</w:t>
      </w:r>
      <w:proofErr w:type="spellEnd"/>
      <w:r>
        <w:rPr>
          <w:rFonts w:ascii="Calibri" w:eastAsia="Calibri" w:hAnsi="Calibri" w:cs="Calibri"/>
          <w:color w:val="000000"/>
        </w:rPr>
        <w:t xml:space="preserve"> ali drugimi sistemi upravljavca;</w:t>
      </w:r>
    </w:p>
    <w:p w14:paraId="4CBF946E" w14:textId="77777777" w:rsidR="00D23946" w:rsidRDefault="002F56C9">
      <w:pPr>
        <w:numPr>
          <w:ilvl w:val="0"/>
          <w:numId w:val="27"/>
        </w:numPr>
        <w:spacing w:before="105"/>
        <w:jc w:val="both"/>
      </w:pPr>
      <w:r>
        <w:rPr>
          <w:rFonts w:ascii="Calibri" w:eastAsia="Calibri" w:hAnsi="Calibri" w:cs="Calibri"/>
          <w:color w:val="000000"/>
        </w:rPr>
        <w:t>zagotavljanje delovanja, informacijske varnosti, varnostnega kopiranja, podpore in odprave napak;</w:t>
      </w:r>
    </w:p>
    <w:p w14:paraId="4CBF946F" w14:textId="77777777" w:rsidR="00D23946" w:rsidRDefault="002F56C9">
      <w:pPr>
        <w:numPr>
          <w:ilvl w:val="0"/>
          <w:numId w:val="27"/>
        </w:numPr>
        <w:spacing w:before="105"/>
        <w:jc w:val="both"/>
      </w:pPr>
      <w:r>
        <w:rPr>
          <w:rFonts w:ascii="Calibri" w:eastAsia="Calibri" w:hAnsi="Calibri" w:cs="Calibri"/>
          <w:color w:val="000000"/>
        </w:rPr>
        <w:t>izvajanje pogodbenega vzdrževanja, nadgradenj in podpore v petletnem obdobju po vzpostavitvi sistema.</w:t>
      </w:r>
    </w:p>
    <w:p w14:paraId="4CBF9470" w14:textId="77777777" w:rsidR="00D23946" w:rsidRDefault="00D23946">
      <w:pPr>
        <w:rPr>
          <w:rFonts w:ascii="Calibri" w:eastAsia="Calibri" w:hAnsi="Calibri" w:cs="Calibri"/>
          <w:color w:val="000000"/>
        </w:rPr>
      </w:pPr>
    </w:p>
    <w:p w14:paraId="4CBF9471" w14:textId="77777777" w:rsidR="00D23946" w:rsidRDefault="002F56C9">
      <w:pPr>
        <w:jc w:val="both"/>
        <w:rPr>
          <w:rFonts w:ascii="Calibri" w:eastAsia="Calibri" w:hAnsi="Calibri" w:cs="Calibri"/>
          <w:color w:val="000000"/>
        </w:rPr>
      </w:pPr>
      <w:r>
        <w:rPr>
          <w:rFonts w:ascii="Calibri" w:eastAsia="Calibri" w:hAnsi="Calibri" w:cs="Calibri"/>
          <w:color w:val="000000"/>
        </w:rPr>
        <w:lastRenderedPageBreak/>
        <w:t>Obdelovalec osebnih podatkov ne sme obdelovati za noben drug namen, zlasti ne za lastno analitiko, razvoj produktov, trženje, profiliranje ali posredovanje tretjim osebam, razen če to izrecno in predhodno pisno odobri upravljavec ali če to zahteva zakon.</w:t>
      </w:r>
    </w:p>
    <w:p w14:paraId="4CBF9472" w14:textId="77777777" w:rsidR="00D23946" w:rsidRDefault="00D23946">
      <w:pPr>
        <w:jc w:val="both"/>
        <w:rPr>
          <w:rFonts w:ascii="Calibri" w:eastAsia="Calibri" w:hAnsi="Calibri" w:cs="Calibri"/>
        </w:rPr>
      </w:pPr>
    </w:p>
    <w:p w14:paraId="4CBF9473" w14:textId="77777777" w:rsidR="00D23946" w:rsidRDefault="002F56C9">
      <w:pPr>
        <w:numPr>
          <w:ilvl w:val="0"/>
          <w:numId w:val="43"/>
        </w:numPr>
        <w:pBdr>
          <w:top w:val="nil"/>
          <w:left w:val="nil"/>
          <w:bottom w:val="nil"/>
          <w:right w:val="nil"/>
          <w:between w:val="nil"/>
        </w:pBdr>
        <w:jc w:val="center"/>
        <w:rPr>
          <w:rFonts w:ascii="Calibri" w:eastAsia="Calibri" w:hAnsi="Calibri" w:cs="Calibri"/>
          <w:b/>
          <w:bCs/>
          <w:color w:val="000000"/>
        </w:rPr>
      </w:pPr>
      <w:bookmarkStart w:id="91" w:name="wz1wcvs2rtyk" w:colFirst="0" w:colLast="0"/>
      <w:bookmarkEnd w:id="91"/>
      <w:r>
        <w:rPr>
          <w:rFonts w:ascii="Calibri" w:eastAsia="Calibri" w:hAnsi="Calibri" w:cs="Calibri"/>
          <w:b/>
          <w:bCs/>
          <w:color w:val="000000"/>
        </w:rPr>
        <w:t xml:space="preserve">člen </w:t>
      </w:r>
    </w:p>
    <w:p w14:paraId="4CBF9474" w14:textId="77777777" w:rsidR="00D23946" w:rsidRDefault="002F56C9">
      <w:pPr>
        <w:pBdr>
          <w:top w:val="nil"/>
          <w:left w:val="nil"/>
          <w:bottom w:val="nil"/>
          <w:right w:val="nil"/>
          <w:between w:val="nil"/>
        </w:pBdr>
        <w:ind w:left="330"/>
        <w:jc w:val="center"/>
        <w:rPr>
          <w:rFonts w:ascii="Calibri" w:eastAsia="Calibri" w:hAnsi="Calibri" w:cs="Calibri"/>
          <w:b/>
          <w:bCs/>
          <w:color w:val="000000"/>
        </w:rPr>
      </w:pPr>
      <w:r>
        <w:rPr>
          <w:rFonts w:ascii="Calibri" w:eastAsia="Calibri" w:hAnsi="Calibri" w:cs="Calibri"/>
          <w:b/>
          <w:bCs/>
          <w:color w:val="000000"/>
        </w:rPr>
        <w:t>(Vrste osebnih podatkov in kategorije posameznikov)</w:t>
      </w:r>
    </w:p>
    <w:p w14:paraId="4CBF9475" w14:textId="77777777" w:rsidR="00D23946" w:rsidRDefault="00D23946">
      <w:pPr>
        <w:rPr>
          <w:rFonts w:ascii="Calibri" w:eastAsia="Calibri" w:hAnsi="Calibri" w:cs="Calibri"/>
          <w:color w:val="000000"/>
        </w:rPr>
      </w:pPr>
    </w:p>
    <w:p w14:paraId="4CBF9476" w14:textId="77777777" w:rsidR="00D23946" w:rsidRDefault="002F56C9">
      <w:pPr>
        <w:jc w:val="both"/>
        <w:rPr>
          <w:rFonts w:ascii="Calibri" w:eastAsia="Calibri" w:hAnsi="Calibri" w:cs="Calibri"/>
        </w:rPr>
      </w:pPr>
      <w:r>
        <w:rPr>
          <w:rFonts w:ascii="Calibri" w:eastAsia="Calibri" w:hAnsi="Calibri" w:cs="Calibri"/>
          <w:color w:val="000000"/>
        </w:rPr>
        <w:t>Obdelava lahko zajema naslednje vrste osebnih podatkov, vendar le v obsegu, ki je nujen za izvajanje pogodbe:</w:t>
      </w:r>
    </w:p>
    <w:p w14:paraId="4CBF9477" w14:textId="77777777" w:rsidR="00D23946" w:rsidRDefault="002F56C9">
      <w:pPr>
        <w:numPr>
          <w:ilvl w:val="0"/>
          <w:numId w:val="28"/>
        </w:numPr>
        <w:spacing w:before="105"/>
        <w:jc w:val="both"/>
      </w:pPr>
      <w:r>
        <w:rPr>
          <w:rFonts w:ascii="Calibri" w:eastAsia="Calibri" w:hAnsi="Calibri" w:cs="Calibri"/>
          <w:color w:val="000000"/>
        </w:rPr>
        <w:t>identifikacijski podatki odjemalcev ali uporabnikov (ime in priimek, naziv, šifra uporabnika, številka odjemnega mesta, naslov odjemnega mesta, naslov za vročanje);</w:t>
      </w:r>
    </w:p>
    <w:p w14:paraId="4CBF9478" w14:textId="77777777" w:rsidR="00D23946" w:rsidRDefault="002F56C9">
      <w:pPr>
        <w:numPr>
          <w:ilvl w:val="0"/>
          <w:numId w:val="28"/>
        </w:numPr>
        <w:spacing w:before="105"/>
        <w:jc w:val="both"/>
      </w:pPr>
      <w:r>
        <w:rPr>
          <w:rFonts w:ascii="Calibri" w:eastAsia="Calibri" w:hAnsi="Calibri" w:cs="Calibri"/>
          <w:color w:val="000000"/>
        </w:rPr>
        <w:t>kontaktni podatki (telefon, elektronski naslov), če jih upravljavec uporablja v svojih evidencah;</w:t>
      </w:r>
    </w:p>
    <w:p w14:paraId="4CBF9479" w14:textId="77777777" w:rsidR="00D23946" w:rsidRDefault="002F56C9">
      <w:pPr>
        <w:numPr>
          <w:ilvl w:val="0"/>
          <w:numId w:val="28"/>
        </w:numPr>
        <w:spacing w:before="105"/>
        <w:jc w:val="both"/>
      </w:pPr>
      <w:r>
        <w:rPr>
          <w:rFonts w:ascii="Calibri" w:eastAsia="Calibri" w:hAnsi="Calibri" w:cs="Calibri"/>
          <w:color w:val="000000"/>
        </w:rPr>
        <w:t>podatki o porabi vode, stanju vodomera, serijski številki merilne naprave, lokaciji naprave, alarmih, tehničnih dogodkih in zgodovini odčitkov;</w:t>
      </w:r>
    </w:p>
    <w:p w14:paraId="4CBF947A" w14:textId="77777777" w:rsidR="00D23946" w:rsidRDefault="002F56C9">
      <w:pPr>
        <w:numPr>
          <w:ilvl w:val="0"/>
          <w:numId w:val="28"/>
        </w:numPr>
        <w:spacing w:before="105"/>
        <w:jc w:val="both"/>
      </w:pPr>
      <w:r>
        <w:rPr>
          <w:rFonts w:ascii="Calibri" w:eastAsia="Calibri" w:hAnsi="Calibri" w:cs="Calibri"/>
          <w:color w:val="000000"/>
        </w:rPr>
        <w:t>podatki o uporabniških računih, vlogah, avtorizacijah in dnevniških zapisih dostopa;</w:t>
      </w:r>
    </w:p>
    <w:p w14:paraId="4CBF947B" w14:textId="77777777" w:rsidR="00D23946" w:rsidRDefault="002F56C9">
      <w:pPr>
        <w:numPr>
          <w:ilvl w:val="0"/>
          <w:numId w:val="28"/>
        </w:numPr>
        <w:spacing w:before="105"/>
        <w:jc w:val="both"/>
      </w:pPr>
      <w:r>
        <w:rPr>
          <w:rFonts w:ascii="Calibri" w:eastAsia="Calibri" w:hAnsi="Calibri" w:cs="Calibri"/>
          <w:color w:val="000000"/>
        </w:rPr>
        <w:t>podatki o zaposlenih ali pogodbenih sodelavcih upravljavca, ki uporabljajo sistem.</w:t>
      </w:r>
    </w:p>
    <w:p w14:paraId="4CBF947C" w14:textId="77777777" w:rsidR="00D23946" w:rsidRDefault="00D23946">
      <w:pPr>
        <w:rPr>
          <w:rFonts w:ascii="Calibri" w:eastAsia="Calibri" w:hAnsi="Calibri" w:cs="Calibri"/>
          <w:color w:val="000000"/>
        </w:rPr>
      </w:pPr>
    </w:p>
    <w:p w14:paraId="4CBF947D" w14:textId="77777777" w:rsidR="00D23946" w:rsidRDefault="002F56C9">
      <w:pPr>
        <w:jc w:val="both"/>
        <w:rPr>
          <w:rFonts w:ascii="Calibri" w:eastAsia="Calibri" w:hAnsi="Calibri" w:cs="Calibri"/>
        </w:rPr>
      </w:pPr>
      <w:r>
        <w:rPr>
          <w:rFonts w:ascii="Calibri" w:eastAsia="Calibri" w:hAnsi="Calibri" w:cs="Calibri"/>
          <w:color w:val="000000"/>
        </w:rPr>
        <w:t>Kategorije posameznikov, na katere se lahko nanašajo osebni podatki, so zlasti:</w:t>
      </w:r>
    </w:p>
    <w:p w14:paraId="4CBF947E" w14:textId="77777777" w:rsidR="00D23946" w:rsidRDefault="002F56C9">
      <w:pPr>
        <w:numPr>
          <w:ilvl w:val="0"/>
          <w:numId w:val="29"/>
        </w:numPr>
        <w:spacing w:before="105"/>
        <w:jc w:val="both"/>
      </w:pPr>
      <w:r>
        <w:rPr>
          <w:rFonts w:ascii="Calibri" w:eastAsia="Calibri" w:hAnsi="Calibri" w:cs="Calibri"/>
          <w:color w:val="000000"/>
        </w:rPr>
        <w:t>uporabniki oziroma odjemalci javne službe oskrbe s pitno vodo;</w:t>
      </w:r>
    </w:p>
    <w:p w14:paraId="4CBF947F" w14:textId="77777777" w:rsidR="00D23946" w:rsidRDefault="002F56C9">
      <w:pPr>
        <w:numPr>
          <w:ilvl w:val="0"/>
          <w:numId w:val="29"/>
        </w:numPr>
        <w:spacing w:before="105"/>
        <w:jc w:val="both"/>
      </w:pPr>
      <w:r>
        <w:rPr>
          <w:rFonts w:ascii="Calibri" w:eastAsia="Calibri" w:hAnsi="Calibri" w:cs="Calibri"/>
          <w:color w:val="000000"/>
        </w:rPr>
        <w:t>lastniki ali uporabniki odjemnih mest;</w:t>
      </w:r>
    </w:p>
    <w:p w14:paraId="4CBF9480" w14:textId="77777777" w:rsidR="00D23946" w:rsidRDefault="002F56C9">
      <w:pPr>
        <w:numPr>
          <w:ilvl w:val="0"/>
          <w:numId w:val="29"/>
        </w:numPr>
        <w:spacing w:before="105"/>
        <w:jc w:val="both"/>
      </w:pPr>
      <w:r>
        <w:rPr>
          <w:rFonts w:ascii="Calibri" w:eastAsia="Calibri" w:hAnsi="Calibri" w:cs="Calibri"/>
          <w:color w:val="000000"/>
        </w:rPr>
        <w:t>zaposleni, pooblaščene osebe in pogodbeni sodelavci upravljavca;</w:t>
      </w:r>
    </w:p>
    <w:p w14:paraId="4CBF9481" w14:textId="77777777" w:rsidR="00D23946" w:rsidRDefault="002F56C9">
      <w:pPr>
        <w:numPr>
          <w:ilvl w:val="0"/>
          <w:numId w:val="29"/>
        </w:numPr>
        <w:spacing w:before="105"/>
        <w:jc w:val="both"/>
      </w:pPr>
      <w:r>
        <w:rPr>
          <w:rFonts w:ascii="Calibri" w:eastAsia="Calibri" w:hAnsi="Calibri" w:cs="Calibri"/>
          <w:color w:val="000000"/>
        </w:rPr>
        <w:t>pooblaščene osebe izvajalcev in podizvajalcev, če se njihovi podatki obdelujejo v sistemu zaradi dodelitve dostopov ali vodenja servisnih intervencij.</w:t>
      </w:r>
    </w:p>
    <w:p w14:paraId="4CBF9482" w14:textId="77777777" w:rsidR="00D23946" w:rsidRDefault="00D23946">
      <w:pPr>
        <w:spacing w:before="315"/>
        <w:ind w:left="-30"/>
        <w:rPr>
          <w:rFonts w:ascii="Calibri" w:eastAsia="Calibri" w:hAnsi="Calibri" w:cs="Calibri"/>
          <w:b/>
          <w:bCs/>
          <w:color w:val="000000"/>
        </w:rPr>
      </w:pPr>
      <w:bookmarkStart w:id="92" w:name="gx8ijwwqikm3" w:colFirst="0" w:colLast="0"/>
      <w:bookmarkEnd w:id="92"/>
    </w:p>
    <w:p w14:paraId="4CBF9483" w14:textId="77777777" w:rsidR="00D23946" w:rsidRDefault="002F56C9">
      <w:pPr>
        <w:numPr>
          <w:ilvl w:val="0"/>
          <w:numId w:val="43"/>
        </w:numPr>
        <w:pBdr>
          <w:top w:val="nil"/>
          <w:left w:val="nil"/>
          <w:bottom w:val="nil"/>
          <w:right w:val="nil"/>
          <w:between w:val="nil"/>
        </w:pBdr>
        <w:jc w:val="center"/>
        <w:rPr>
          <w:rFonts w:ascii="Calibri" w:eastAsia="Calibri" w:hAnsi="Calibri" w:cs="Calibri"/>
          <w:b/>
          <w:bCs/>
          <w:color w:val="000000"/>
        </w:rPr>
      </w:pPr>
      <w:r>
        <w:rPr>
          <w:rFonts w:ascii="Calibri" w:eastAsia="Calibri" w:hAnsi="Calibri" w:cs="Calibri"/>
          <w:b/>
          <w:bCs/>
          <w:color w:val="000000"/>
        </w:rPr>
        <w:t>člen</w:t>
      </w:r>
    </w:p>
    <w:p w14:paraId="4CBF9484" w14:textId="77777777" w:rsidR="00D23946" w:rsidRDefault="002F56C9">
      <w:pPr>
        <w:pBdr>
          <w:top w:val="nil"/>
          <w:left w:val="nil"/>
          <w:bottom w:val="nil"/>
          <w:right w:val="nil"/>
          <w:between w:val="nil"/>
        </w:pBdr>
        <w:ind w:left="330"/>
        <w:jc w:val="center"/>
        <w:rPr>
          <w:rFonts w:ascii="Calibri" w:eastAsia="Calibri" w:hAnsi="Calibri" w:cs="Calibri"/>
          <w:b/>
          <w:bCs/>
          <w:color w:val="000000"/>
        </w:rPr>
      </w:pPr>
      <w:r>
        <w:rPr>
          <w:rFonts w:ascii="Calibri" w:eastAsia="Calibri" w:hAnsi="Calibri" w:cs="Calibri"/>
          <w:b/>
          <w:bCs/>
          <w:color w:val="000000"/>
        </w:rPr>
        <w:t>(Trajanje obdelave)</w:t>
      </w:r>
    </w:p>
    <w:p w14:paraId="4CBF9485" w14:textId="77777777" w:rsidR="00D23946" w:rsidRDefault="00D23946">
      <w:pPr>
        <w:rPr>
          <w:rFonts w:ascii="Calibri" w:eastAsia="Calibri" w:hAnsi="Calibri" w:cs="Calibri"/>
          <w:color w:val="000000"/>
        </w:rPr>
      </w:pPr>
    </w:p>
    <w:p w14:paraId="4CBF9486" w14:textId="383BB084" w:rsidR="00D23946" w:rsidRDefault="002F56C9">
      <w:pPr>
        <w:jc w:val="both"/>
        <w:rPr>
          <w:rFonts w:ascii="Calibri" w:eastAsia="Calibri" w:hAnsi="Calibri" w:cs="Calibri"/>
          <w:color w:val="000000"/>
        </w:rPr>
      </w:pPr>
      <w:r>
        <w:rPr>
          <w:rFonts w:ascii="Calibri" w:eastAsia="Calibri" w:hAnsi="Calibri" w:cs="Calibri"/>
          <w:color w:val="000000"/>
        </w:rPr>
        <w:t>Obdelava osebnih podatkov traja od začetka izvajanja storitev po glavni pogodbi do prenehanja vseh storitev gostovanja, vzdrževanja, podpore, odprave napak, izročitve podatkov in izpolnitve vseh obveznosti glede vračila ali izbrisa podatkov. Pogodba o obdelavi osebnih podatkov velja za celotno obdobje izvajanja, vključno s testnim obratovanjem in petletnim obdobjem vzdrževanja.</w:t>
      </w:r>
    </w:p>
    <w:p w14:paraId="4CBF9487" w14:textId="77777777" w:rsidR="00D23946" w:rsidRDefault="00D23946">
      <w:pPr>
        <w:jc w:val="both"/>
        <w:rPr>
          <w:rFonts w:ascii="Calibri" w:eastAsia="Calibri" w:hAnsi="Calibri" w:cs="Calibri"/>
        </w:rPr>
      </w:pPr>
    </w:p>
    <w:p w14:paraId="4CBF9488" w14:textId="77777777" w:rsidR="00D23946" w:rsidRDefault="002F56C9">
      <w:pPr>
        <w:jc w:val="both"/>
        <w:rPr>
          <w:rFonts w:ascii="Calibri" w:eastAsia="Calibri" w:hAnsi="Calibri" w:cs="Calibri"/>
          <w:color w:val="000000"/>
        </w:rPr>
      </w:pPr>
      <w:r>
        <w:rPr>
          <w:rFonts w:ascii="Calibri" w:eastAsia="Calibri" w:hAnsi="Calibri" w:cs="Calibri"/>
          <w:color w:val="000000"/>
        </w:rPr>
        <w:t>Po prenehanju glavne pogodbe ali te priloge sme obdelovalec osebne podatke hraniti le toliko časa in v takem obsegu, kot je nujno za izpolnitev zakonskih obveznosti ali za izvršitev pisnih navodil upravljavca glede vračila, prenosa ali izbrisa podatkov.</w:t>
      </w:r>
    </w:p>
    <w:p w14:paraId="4CBF948B" w14:textId="77777777" w:rsidR="00D23946" w:rsidRDefault="00D23946">
      <w:pPr>
        <w:jc w:val="both"/>
        <w:rPr>
          <w:rFonts w:ascii="Calibri" w:eastAsia="Calibri" w:hAnsi="Calibri" w:cs="Calibri"/>
        </w:rPr>
      </w:pPr>
    </w:p>
    <w:p w14:paraId="4CBF948C" w14:textId="77777777" w:rsidR="00D23946" w:rsidRDefault="00D23946">
      <w:pPr>
        <w:jc w:val="both"/>
        <w:rPr>
          <w:rFonts w:ascii="Calibri" w:eastAsia="Calibri" w:hAnsi="Calibri" w:cs="Calibri"/>
        </w:rPr>
      </w:pPr>
    </w:p>
    <w:p w14:paraId="4CBF948D" w14:textId="77777777" w:rsidR="00D23946" w:rsidRDefault="002F56C9">
      <w:pPr>
        <w:numPr>
          <w:ilvl w:val="0"/>
          <w:numId w:val="43"/>
        </w:numPr>
        <w:pBdr>
          <w:top w:val="nil"/>
          <w:left w:val="nil"/>
          <w:bottom w:val="nil"/>
          <w:right w:val="nil"/>
          <w:between w:val="nil"/>
        </w:pBdr>
        <w:jc w:val="center"/>
        <w:rPr>
          <w:rFonts w:ascii="Calibri" w:eastAsia="Calibri" w:hAnsi="Calibri" w:cs="Calibri"/>
          <w:b/>
          <w:bCs/>
          <w:color w:val="000000"/>
        </w:rPr>
      </w:pPr>
      <w:bookmarkStart w:id="93" w:name="syibmakxhp1o" w:colFirst="0" w:colLast="0"/>
      <w:bookmarkEnd w:id="93"/>
      <w:r>
        <w:rPr>
          <w:rFonts w:ascii="Calibri" w:eastAsia="Calibri" w:hAnsi="Calibri" w:cs="Calibri"/>
          <w:b/>
          <w:bCs/>
          <w:color w:val="000000"/>
        </w:rPr>
        <w:t xml:space="preserve">člen </w:t>
      </w:r>
    </w:p>
    <w:p w14:paraId="4CBF948E" w14:textId="77777777" w:rsidR="00D23946" w:rsidRDefault="002F56C9">
      <w:pPr>
        <w:pBdr>
          <w:top w:val="nil"/>
          <w:left w:val="nil"/>
          <w:bottom w:val="nil"/>
          <w:right w:val="nil"/>
          <w:between w:val="nil"/>
        </w:pBdr>
        <w:ind w:left="330"/>
        <w:jc w:val="center"/>
        <w:rPr>
          <w:rFonts w:ascii="Calibri" w:eastAsia="Calibri" w:hAnsi="Calibri" w:cs="Calibri"/>
          <w:b/>
          <w:bCs/>
          <w:color w:val="000000"/>
        </w:rPr>
      </w:pPr>
      <w:r>
        <w:rPr>
          <w:rFonts w:ascii="Calibri" w:eastAsia="Calibri" w:hAnsi="Calibri" w:cs="Calibri"/>
          <w:b/>
          <w:bCs/>
          <w:color w:val="000000"/>
        </w:rPr>
        <w:t>(Narava obdelave)</w:t>
      </w:r>
    </w:p>
    <w:p w14:paraId="4CBF948F" w14:textId="77777777" w:rsidR="00D23946" w:rsidRDefault="00D23946">
      <w:pPr>
        <w:rPr>
          <w:rFonts w:ascii="Calibri" w:eastAsia="Calibri" w:hAnsi="Calibri" w:cs="Calibri"/>
          <w:color w:val="000000"/>
        </w:rPr>
      </w:pPr>
    </w:p>
    <w:p w14:paraId="4CBF9490" w14:textId="77777777" w:rsidR="00D23946" w:rsidRDefault="002F56C9">
      <w:pPr>
        <w:jc w:val="both"/>
        <w:rPr>
          <w:rFonts w:ascii="Calibri" w:eastAsia="Calibri" w:hAnsi="Calibri" w:cs="Calibri"/>
        </w:rPr>
      </w:pPr>
      <w:r>
        <w:rPr>
          <w:rFonts w:ascii="Calibri" w:eastAsia="Calibri" w:hAnsi="Calibri" w:cs="Calibri"/>
          <w:color w:val="000000"/>
        </w:rPr>
        <w:lastRenderedPageBreak/>
        <w:t>Obdelovalec lahko po navodilih upravljavca izvaja zlasti naslednja dejanja obdelave: zbiranje, beleženje, strukturiranje, shranjevanje, vpogled, prilagajanje, priklic, uporabo, posredovanje s prenosom, omejevanje, izbris in uničenje podatkov, če je to nujno za izvajanje pogodbe.</w:t>
      </w:r>
    </w:p>
    <w:p w14:paraId="4CBF9491" w14:textId="77777777" w:rsidR="00D23946" w:rsidRDefault="00D23946">
      <w:pPr>
        <w:jc w:val="both"/>
        <w:rPr>
          <w:rFonts w:ascii="Calibri" w:eastAsia="Calibri" w:hAnsi="Calibri" w:cs="Calibri"/>
          <w:color w:val="000000"/>
        </w:rPr>
      </w:pPr>
    </w:p>
    <w:p w14:paraId="4CBF9492" w14:textId="77777777" w:rsidR="00D23946" w:rsidRDefault="002F56C9">
      <w:pPr>
        <w:jc w:val="both"/>
        <w:rPr>
          <w:rFonts w:ascii="Calibri" w:eastAsia="Calibri" w:hAnsi="Calibri" w:cs="Calibri"/>
        </w:rPr>
      </w:pPr>
      <w:r>
        <w:rPr>
          <w:rFonts w:ascii="Calibri" w:eastAsia="Calibri" w:hAnsi="Calibri" w:cs="Calibri"/>
          <w:color w:val="000000"/>
        </w:rPr>
        <w:t>Obdelava se izvaja pretežno v elektronski obliki v informacijskem sistemu, varnostnih kopijah, dnevniških zapisih, servisnih evidencah ter povezanih integracijskih vmesnikih. Če obdelovalec izjemoma obdeluje podatke v fizični obliki, mora zagotoviti enako raven varstva kot za elektronske evidence.</w:t>
      </w:r>
    </w:p>
    <w:p w14:paraId="4CBF9493" w14:textId="77777777" w:rsidR="00D23946" w:rsidRDefault="002F56C9">
      <w:pPr>
        <w:numPr>
          <w:ilvl w:val="0"/>
          <w:numId w:val="43"/>
        </w:numPr>
        <w:pBdr>
          <w:top w:val="nil"/>
          <w:left w:val="nil"/>
          <w:bottom w:val="nil"/>
          <w:right w:val="nil"/>
          <w:between w:val="nil"/>
        </w:pBdr>
        <w:jc w:val="center"/>
        <w:rPr>
          <w:rFonts w:ascii="Calibri" w:eastAsia="Calibri" w:hAnsi="Calibri" w:cs="Calibri"/>
          <w:b/>
          <w:bCs/>
          <w:color w:val="000000"/>
        </w:rPr>
      </w:pPr>
      <w:bookmarkStart w:id="94" w:name="xa8hx9q5gl6" w:colFirst="0" w:colLast="0"/>
      <w:bookmarkEnd w:id="94"/>
      <w:r>
        <w:rPr>
          <w:rFonts w:ascii="Calibri" w:eastAsia="Calibri" w:hAnsi="Calibri" w:cs="Calibri"/>
          <w:b/>
          <w:bCs/>
          <w:color w:val="000000"/>
        </w:rPr>
        <w:t>člen</w:t>
      </w:r>
    </w:p>
    <w:p w14:paraId="4CBF9494" w14:textId="77777777" w:rsidR="00D23946" w:rsidRDefault="002F56C9">
      <w:pPr>
        <w:pBdr>
          <w:top w:val="nil"/>
          <w:left w:val="nil"/>
          <w:bottom w:val="nil"/>
          <w:right w:val="nil"/>
          <w:between w:val="nil"/>
        </w:pBdr>
        <w:ind w:left="330"/>
        <w:jc w:val="center"/>
        <w:rPr>
          <w:rFonts w:ascii="Calibri" w:eastAsia="Calibri" w:hAnsi="Calibri" w:cs="Calibri"/>
          <w:b/>
          <w:bCs/>
          <w:color w:val="000000"/>
        </w:rPr>
      </w:pPr>
      <w:r>
        <w:rPr>
          <w:rFonts w:ascii="Calibri" w:eastAsia="Calibri" w:hAnsi="Calibri" w:cs="Calibri"/>
          <w:b/>
          <w:bCs/>
          <w:color w:val="000000"/>
        </w:rPr>
        <w:t>(Obveznosti upravljavca)</w:t>
      </w:r>
    </w:p>
    <w:p w14:paraId="4CBF9495" w14:textId="77777777" w:rsidR="00D23946" w:rsidRDefault="00D23946">
      <w:pPr>
        <w:jc w:val="both"/>
        <w:rPr>
          <w:rFonts w:ascii="Calibri" w:eastAsia="Calibri" w:hAnsi="Calibri" w:cs="Calibri"/>
          <w:color w:val="000000"/>
        </w:rPr>
      </w:pPr>
    </w:p>
    <w:p w14:paraId="4CBF9496" w14:textId="77777777" w:rsidR="00D23946" w:rsidRDefault="002F56C9">
      <w:pPr>
        <w:jc w:val="both"/>
        <w:rPr>
          <w:rFonts w:ascii="Calibri" w:eastAsia="Calibri" w:hAnsi="Calibri" w:cs="Calibri"/>
        </w:rPr>
      </w:pPr>
      <w:r>
        <w:rPr>
          <w:rFonts w:ascii="Calibri" w:eastAsia="Calibri" w:hAnsi="Calibri" w:cs="Calibri"/>
          <w:color w:val="000000"/>
        </w:rPr>
        <w:t>Upravljavec zagotavlja, da ima za obdelavo osebnih podatkov ustrezno pravno podlago in da obdelovalcu posreduje zgolj tiste podatke, ki so potrebni za izvajanje pogodbe. Upravljavec je odgovoren za vsebino podatkov, zakonitost zbiranja, informiranje posameznikov, obravnavo zahtev posameznikov in določanje rokov hrambe, razen kjer ta priloga izrecno določa sodelovanje obdelovalca.</w:t>
      </w:r>
    </w:p>
    <w:p w14:paraId="4CBF9497" w14:textId="77777777" w:rsidR="00D23946" w:rsidRDefault="00D23946">
      <w:pPr>
        <w:jc w:val="both"/>
        <w:rPr>
          <w:rFonts w:ascii="Calibri" w:eastAsia="Calibri" w:hAnsi="Calibri" w:cs="Calibri"/>
          <w:color w:val="000000"/>
        </w:rPr>
      </w:pPr>
    </w:p>
    <w:p w14:paraId="4CBF9498" w14:textId="77777777" w:rsidR="00D23946" w:rsidRDefault="002F56C9">
      <w:pPr>
        <w:jc w:val="both"/>
        <w:rPr>
          <w:rFonts w:ascii="Calibri" w:eastAsia="Calibri" w:hAnsi="Calibri" w:cs="Calibri"/>
          <w:color w:val="000000"/>
        </w:rPr>
      </w:pPr>
      <w:r>
        <w:rPr>
          <w:rFonts w:ascii="Calibri" w:eastAsia="Calibri" w:hAnsi="Calibri" w:cs="Calibri"/>
          <w:color w:val="000000"/>
        </w:rPr>
        <w:t>Upravljavec lahko obdelovalcu daje pisna navodila, tudi po elektronski pošti ali preko dogovorjenega sistema za upravljanje zahtevkov. Obdelovalec mora upravljavca nemudoma opozoriti, če meni, da je dano navodilo v nasprotju z GDPR, ZVOP-2 ali drugimi predpisi.</w:t>
      </w:r>
    </w:p>
    <w:p w14:paraId="4CBF9499" w14:textId="77777777" w:rsidR="00D23946" w:rsidRDefault="00D23946">
      <w:pPr>
        <w:jc w:val="both"/>
        <w:rPr>
          <w:rFonts w:ascii="Calibri" w:eastAsia="Calibri" w:hAnsi="Calibri" w:cs="Calibri"/>
        </w:rPr>
      </w:pPr>
    </w:p>
    <w:p w14:paraId="4CBF949A" w14:textId="77777777" w:rsidR="00D23946" w:rsidRDefault="002F56C9">
      <w:pPr>
        <w:numPr>
          <w:ilvl w:val="0"/>
          <w:numId w:val="43"/>
        </w:numPr>
        <w:pBdr>
          <w:top w:val="nil"/>
          <w:left w:val="nil"/>
          <w:bottom w:val="nil"/>
          <w:right w:val="nil"/>
          <w:between w:val="nil"/>
        </w:pBdr>
        <w:jc w:val="center"/>
        <w:rPr>
          <w:rFonts w:ascii="Calibri" w:eastAsia="Calibri" w:hAnsi="Calibri" w:cs="Calibri"/>
          <w:b/>
          <w:bCs/>
          <w:color w:val="000000"/>
        </w:rPr>
      </w:pPr>
      <w:bookmarkStart w:id="95" w:name="gf9z9s4hc6nm" w:colFirst="0" w:colLast="0"/>
      <w:bookmarkEnd w:id="95"/>
      <w:r>
        <w:rPr>
          <w:rFonts w:ascii="Calibri" w:eastAsia="Calibri" w:hAnsi="Calibri" w:cs="Calibri"/>
          <w:b/>
          <w:bCs/>
          <w:color w:val="000000"/>
        </w:rPr>
        <w:t xml:space="preserve">člen </w:t>
      </w:r>
    </w:p>
    <w:p w14:paraId="4CBF949B" w14:textId="77777777" w:rsidR="00D23946" w:rsidRDefault="002F56C9">
      <w:pPr>
        <w:pBdr>
          <w:top w:val="nil"/>
          <w:left w:val="nil"/>
          <w:bottom w:val="nil"/>
          <w:right w:val="nil"/>
          <w:between w:val="nil"/>
        </w:pBdr>
        <w:ind w:left="330"/>
        <w:jc w:val="center"/>
        <w:rPr>
          <w:rFonts w:ascii="Calibri" w:eastAsia="Calibri" w:hAnsi="Calibri" w:cs="Calibri"/>
          <w:b/>
          <w:bCs/>
          <w:color w:val="000000"/>
        </w:rPr>
      </w:pPr>
      <w:r>
        <w:rPr>
          <w:rFonts w:ascii="Calibri" w:eastAsia="Calibri" w:hAnsi="Calibri" w:cs="Calibri"/>
          <w:b/>
          <w:bCs/>
          <w:color w:val="000000"/>
        </w:rPr>
        <w:t>(Obveznosti obdelovalca)</w:t>
      </w:r>
    </w:p>
    <w:p w14:paraId="4CBF949C" w14:textId="77777777" w:rsidR="00D23946" w:rsidRDefault="00D23946">
      <w:pPr>
        <w:rPr>
          <w:rFonts w:ascii="Calibri" w:eastAsia="Calibri" w:hAnsi="Calibri" w:cs="Calibri"/>
          <w:color w:val="000000"/>
        </w:rPr>
      </w:pPr>
    </w:p>
    <w:p w14:paraId="4CBF949D" w14:textId="77777777" w:rsidR="00D23946" w:rsidRDefault="002F56C9">
      <w:pPr>
        <w:jc w:val="both"/>
        <w:rPr>
          <w:rFonts w:ascii="Calibri" w:eastAsia="Calibri" w:hAnsi="Calibri" w:cs="Calibri"/>
        </w:rPr>
      </w:pPr>
      <w:r>
        <w:rPr>
          <w:rFonts w:ascii="Calibri" w:eastAsia="Calibri" w:hAnsi="Calibri" w:cs="Calibri"/>
          <w:color w:val="000000"/>
        </w:rPr>
        <w:t>Obdelovalec:</w:t>
      </w:r>
    </w:p>
    <w:p w14:paraId="4CBF949E" w14:textId="77777777" w:rsidR="00D23946" w:rsidRDefault="002F56C9">
      <w:pPr>
        <w:numPr>
          <w:ilvl w:val="0"/>
          <w:numId w:val="30"/>
        </w:numPr>
        <w:spacing w:before="105"/>
        <w:jc w:val="both"/>
      </w:pPr>
      <w:r>
        <w:rPr>
          <w:rFonts w:ascii="Calibri" w:eastAsia="Calibri" w:hAnsi="Calibri" w:cs="Calibri"/>
          <w:color w:val="000000"/>
        </w:rPr>
        <w:t>obdeluje osebne podatke izključno po dokumentiranih navodilih upravljavca;</w:t>
      </w:r>
    </w:p>
    <w:p w14:paraId="4CBF949F" w14:textId="77777777" w:rsidR="00D23946" w:rsidRDefault="002F56C9">
      <w:pPr>
        <w:numPr>
          <w:ilvl w:val="0"/>
          <w:numId w:val="30"/>
        </w:numPr>
        <w:spacing w:before="105"/>
        <w:jc w:val="both"/>
      </w:pPr>
      <w:r>
        <w:rPr>
          <w:rFonts w:ascii="Calibri" w:eastAsia="Calibri" w:hAnsi="Calibri" w:cs="Calibri"/>
          <w:color w:val="000000"/>
        </w:rPr>
        <w:t>zagotavlja, da so osebe, ki obdelujejo podatke, zavezane k zaupnosti ali imajo ustrezno zakonsko obveznost varovanja zaupnosti;</w:t>
      </w:r>
    </w:p>
    <w:p w14:paraId="4CBF94A0" w14:textId="77777777" w:rsidR="00D23946" w:rsidRDefault="002F56C9">
      <w:pPr>
        <w:numPr>
          <w:ilvl w:val="0"/>
          <w:numId w:val="30"/>
        </w:numPr>
        <w:spacing w:before="105"/>
        <w:jc w:val="both"/>
      </w:pPr>
      <w:r>
        <w:rPr>
          <w:rFonts w:ascii="Calibri" w:eastAsia="Calibri" w:hAnsi="Calibri" w:cs="Calibri"/>
          <w:color w:val="000000"/>
        </w:rPr>
        <w:t>vodi ažuren seznam oseb, ki imajo dostop do osebnih podatkov, in njihovih pravic dostopa;</w:t>
      </w:r>
    </w:p>
    <w:p w14:paraId="4CBF94A1" w14:textId="77777777" w:rsidR="00D23946" w:rsidRDefault="002F56C9">
      <w:pPr>
        <w:numPr>
          <w:ilvl w:val="0"/>
          <w:numId w:val="30"/>
        </w:numPr>
        <w:spacing w:before="105"/>
        <w:jc w:val="both"/>
      </w:pPr>
      <w:r>
        <w:rPr>
          <w:rFonts w:ascii="Calibri" w:eastAsia="Calibri" w:hAnsi="Calibri" w:cs="Calibri"/>
          <w:color w:val="000000"/>
        </w:rPr>
        <w:t>upravljavcu brez nepotrebnega odlašanja sporoči vsako okoliščino, ki bi lahko vplivala na zakonitost, varnost ali razpoložljivost obdelave;</w:t>
      </w:r>
    </w:p>
    <w:p w14:paraId="4CBF94A2" w14:textId="77777777" w:rsidR="00D23946" w:rsidRDefault="002F56C9">
      <w:pPr>
        <w:numPr>
          <w:ilvl w:val="0"/>
          <w:numId w:val="30"/>
        </w:numPr>
        <w:spacing w:before="105"/>
        <w:jc w:val="both"/>
      </w:pPr>
      <w:r>
        <w:rPr>
          <w:rFonts w:ascii="Calibri" w:eastAsia="Calibri" w:hAnsi="Calibri" w:cs="Calibri"/>
          <w:color w:val="000000"/>
        </w:rPr>
        <w:t>brez predhodnega pisnega soglasja upravljavca osebnih podatkov ne razkriva tretjim osebam, razen če to zahteva zakon.</w:t>
      </w:r>
    </w:p>
    <w:p w14:paraId="4CBF94A3" w14:textId="77777777" w:rsidR="00D23946" w:rsidRDefault="00D23946">
      <w:pPr>
        <w:jc w:val="both"/>
        <w:rPr>
          <w:rFonts w:ascii="Calibri" w:eastAsia="Calibri" w:hAnsi="Calibri" w:cs="Calibri"/>
          <w:color w:val="000000"/>
        </w:rPr>
      </w:pPr>
    </w:p>
    <w:p w14:paraId="4CBF94A7" w14:textId="03C30736" w:rsidR="00D23946" w:rsidRDefault="002F56C9">
      <w:pPr>
        <w:jc w:val="both"/>
        <w:rPr>
          <w:rFonts w:ascii="Calibri" w:eastAsia="Calibri" w:hAnsi="Calibri" w:cs="Calibri"/>
          <w:color w:val="000000"/>
        </w:rPr>
      </w:pPr>
      <w:r>
        <w:rPr>
          <w:rFonts w:ascii="Calibri" w:eastAsia="Calibri" w:hAnsi="Calibri" w:cs="Calibri"/>
          <w:color w:val="000000"/>
        </w:rPr>
        <w:t>Obdelovalec mora zagotoviti sledljivost vseh administrativnih dostopov, sprememb pravic, izvozov podatkov ter varnostnih incidentov. Na zahtevo upravljavca mora predložiti zapisnike ali dnevnike, kolikor to ne ogroža varnosti drugih naročnikov ali zakonsko varovanih skrivnosti.</w:t>
      </w:r>
    </w:p>
    <w:p w14:paraId="4CBF94A8" w14:textId="77777777" w:rsidR="00D23946" w:rsidRDefault="00D23946">
      <w:pPr>
        <w:jc w:val="both"/>
        <w:rPr>
          <w:rFonts w:ascii="Calibri" w:eastAsia="Calibri" w:hAnsi="Calibri" w:cs="Calibri"/>
        </w:rPr>
      </w:pPr>
    </w:p>
    <w:p w14:paraId="4CBF94A9" w14:textId="77777777" w:rsidR="00D23946" w:rsidRDefault="002F56C9">
      <w:pPr>
        <w:numPr>
          <w:ilvl w:val="0"/>
          <w:numId w:val="43"/>
        </w:numPr>
        <w:pBdr>
          <w:top w:val="nil"/>
          <w:left w:val="nil"/>
          <w:bottom w:val="nil"/>
          <w:right w:val="nil"/>
          <w:between w:val="nil"/>
        </w:pBdr>
        <w:jc w:val="center"/>
        <w:rPr>
          <w:rFonts w:ascii="Calibri" w:eastAsia="Calibri" w:hAnsi="Calibri" w:cs="Calibri"/>
          <w:b/>
          <w:bCs/>
          <w:color w:val="000000"/>
        </w:rPr>
      </w:pPr>
      <w:bookmarkStart w:id="96" w:name="q44p6jvd67l" w:colFirst="0" w:colLast="0"/>
      <w:bookmarkEnd w:id="96"/>
      <w:r>
        <w:rPr>
          <w:rFonts w:ascii="Calibri" w:eastAsia="Calibri" w:hAnsi="Calibri" w:cs="Calibri"/>
          <w:b/>
          <w:bCs/>
          <w:color w:val="000000"/>
        </w:rPr>
        <w:t xml:space="preserve">člen </w:t>
      </w:r>
    </w:p>
    <w:p w14:paraId="4CBF94AA" w14:textId="77777777" w:rsidR="00D23946" w:rsidRDefault="002F56C9">
      <w:pPr>
        <w:pBdr>
          <w:top w:val="nil"/>
          <w:left w:val="nil"/>
          <w:bottom w:val="nil"/>
          <w:right w:val="nil"/>
          <w:between w:val="nil"/>
        </w:pBdr>
        <w:ind w:left="330"/>
        <w:jc w:val="center"/>
        <w:rPr>
          <w:rFonts w:ascii="Calibri" w:eastAsia="Calibri" w:hAnsi="Calibri" w:cs="Calibri"/>
          <w:b/>
          <w:bCs/>
          <w:color w:val="000000"/>
        </w:rPr>
      </w:pPr>
      <w:r>
        <w:rPr>
          <w:rFonts w:ascii="Calibri" w:eastAsia="Calibri" w:hAnsi="Calibri" w:cs="Calibri"/>
          <w:b/>
          <w:bCs/>
          <w:color w:val="000000"/>
        </w:rPr>
        <w:t>(Tehnični in organizacijski ukrepi)</w:t>
      </w:r>
    </w:p>
    <w:p w14:paraId="4CBF94AB" w14:textId="77777777" w:rsidR="00D23946" w:rsidRDefault="00D23946">
      <w:pPr>
        <w:rPr>
          <w:rFonts w:ascii="Calibri" w:eastAsia="Calibri" w:hAnsi="Calibri" w:cs="Calibri"/>
          <w:color w:val="000000"/>
        </w:rPr>
      </w:pPr>
    </w:p>
    <w:p w14:paraId="4CBF94AC" w14:textId="77777777" w:rsidR="00D23946" w:rsidRDefault="002F56C9">
      <w:pPr>
        <w:jc w:val="both"/>
        <w:rPr>
          <w:rFonts w:ascii="Calibri" w:eastAsia="Calibri" w:hAnsi="Calibri" w:cs="Calibri"/>
        </w:rPr>
      </w:pPr>
      <w:r>
        <w:rPr>
          <w:rFonts w:ascii="Calibri" w:eastAsia="Calibri" w:hAnsi="Calibri" w:cs="Calibri"/>
          <w:color w:val="000000"/>
        </w:rPr>
        <w:t>Obdelovalec mora ves čas trajanja pogodbenega razmerja izvajati ustrezne tehnične in organizacijske ukrepe za zagotovitev ravni varnosti, ki ustreza tveganju, pri čemer mora najmanj zagotoviti:</w:t>
      </w:r>
    </w:p>
    <w:p w14:paraId="4CBF94AD" w14:textId="77777777" w:rsidR="00D23946" w:rsidRDefault="002F56C9">
      <w:pPr>
        <w:numPr>
          <w:ilvl w:val="0"/>
          <w:numId w:val="31"/>
        </w:numPr>
        <w:spacing w:before="105"/>
        <w:jc w:val="both"/>
      </w:pPr>
      <w:r>
        <w:rPr>
          <w:rFonts w:ascii="Calibri" w:eastAsia="Calibri" w:hAnsi="Calibri" w:cs="Calibri"/>
          <w:color w:val="000000"/>
        </w:rPr>
        <w:lastRenderedPageBreak/>
        <w:t>upravljanje identitet in dostopov po načelu najmanjših pravic;</w:t>
      </w:r>
    </w:p>
    <w:p w14:paraId="4CBF94AE" w14:textId="77777777" w:rsidR="00D23946" w:rsidRDefault="002F56C9">
      <w:pPr>
        <w:numPr>
          <w:ilvl w:val="0"/>
          <w:numId w:val="31"/>
        </w:numPr>
        <w:spacing w:before="105"/>
        <w:jc w:val="both"/>
      </w:pPr>
      <w:proofErr w:type="spellStart"/>
      <w:r>
        <w:rPr>
          <w:rFonts w:ascii="Calibri" w:eastAsia="Calibri" w:hAnsi="Calibri" w:cs="Calibri"/>
          <w:color w:val="000000"/>
        </w:rPr>
        <w:t>avtentikacijo</w:t>
      </w:r>
      <w:proofErr w:type="spellEnd"/>
      <w:r>
        <w:rPr>
          <w:rFonts w:ascii="Calibri" w:eastAsia="Calibri" w:hAnsi="Calibri" w:cs="Calibri"/>
          <w:color w:val="000000"/>
        </w:rPr>
        <w:t xml:space="preserve"> uporabnikov in ločeno upravljanje privilegiranih računov;</w:t>
      </w:r>
    </w:p>
    <w:p w14:paraId="4CBF94AF" w14:textId="77777777" w:rsidR="00D23946" w:rsidRDefault="002F56C9">
      <w:pPr>
        <w:numPr>
          <w:ilvl w:val="0"/>
          <w:numId w:val="31"/>
        </w:numPr>
        <w:spacing w:before="105"/>
        <w:jc w:val="both"/>
      </w:pPr>
      <w:r>
        <w:rPr>
          <w:rFonts w:ascii="Calibri" w:eastAsia="Calibri" w:hAnsi="Calibri" w:cs="Calibri"/>
          <w:color w:val="000000"/>
        </w:rPr>
        <w:t>beleženje dostopov, sprememb in varnostno pomembnih dogodkov;</w:t>
      </w:r>
    </w:p>
    <w:p w14:paraId="4CBF94B0" w14:textId="77777777" w:rsidR="00D23946" w:rsidRDefault="002F56C9">
      <w:pPr>
        <w:numPr>
          <w:ilvl w:val="0"/>
          <w:numId w:val="31"/>
        </w:numPr>
        <w:spacing w:before="105"/>
        <w:jc w:val="both"/>
      </w:pPr>
      <w:r>
        <w:rPr>
          <w:rFonts w:ascii="Calibri" w:eastAsia="Calibri" w:hAnsi="Calibri" w:cs="Calibri"/>
          <w:color w:val="000000"/>
        </w:rPr>
        <w:t>zaščito prenosa podatkov z ustreznimi kriptografskimi protokoli;</w:t>
      </w:r>
    </w:p>
    <w:p w14:paraId="4CBF94B1" w14:textId="77777777" w:rsidR="00D23946" w:rsidRDefault="002F56C9">
      <w:pPr>
        <w:numPr>
          <w:ilvl w:val="0"/>
          <w:numId w:val="31"/>
        </w:numPr>
        <w:spacing w:before="105"/>
        <w:jc w:val="both"/>
      </w:pPr>
      <w:r>
        <w:rPr>
          <w:rFonts w:ascii="Calibri" w:eastAsia="Calibri" w:hAnsi="Calibri" w:cs="Calibri"/>
          <w:color w:val="000000"/>
        </w:rPr>
        <w:t>zaščito podatkov pri hrambi, kjer je to glede na tveganje primerno, vključno s šifriranjem ali drugimi primerljivimi ukrepi;</w:t>
      </w:r>
    </w:p>
    <w:p w14:paraId="4CBF94B2" w14:textId="77777777" w:rsidR="00D23946" w:rsidRDefault="002F56C9">
      <w:pPr>
        <w:numPr>
          <w:ilvl w:val="0"/>
          <w:numId w:val="31"/>
        </w:numPr>
        <w:spacing w:before="105"/>
        <w:jc w:val="both"/>
      </w:pPr>
      <w:r>
        <w:rPr>
          <w:rFonts w:ascii="Calibri" w:eastAsia="Calibri" w:hAnsi="Calibri" w:cs="Calibri"/>
          <w:color w:val="000000"/>
        </w:rPr>
        <w:t>redno izdelavo varnostnih kopij, preverjanje njihove obnovljivosti in načrt obnove po incidentu;</w:t>
      </w:r>
    </w:p>
    <w:p w14:paraId="4CBF94B3" w14:textId="77777777" w:rsidR="00D23946" w:rsidRDefault="002F56C9">
      <w:pPr>
        <w:numPr>
          <w:ilvl w:val="0"/>
          <w:numId w:val="31"/>
        </w:numPr>
        <w:spacing w:before="105"/>
        <w:jc w:val="both"/>
      </w:pPr>
      <w:r>
        <w:rPr>
          <w:rFonts w:ascii="Calibri" w:eastAsia="Calibri" w:hAnsi="Calibri" w:cs="Calibri"/>
          <w:color w:val="000000"/>
        </w:rPr>
        <w:t>protivirusno zaščito, zaščito pred zlonamerno kodo, segmentacijo omrežja in ustrezno upravljanje ranljivosti;</w:t>
      </w:r>
    </w:p>
    <w:p w14:paraId="4CBF94B4" w14:textId="77777777" w:rsidR="00D23946" w:rsidRDefault="002F56C9">
      <w:pPr>
        <w:numPr>
          <w:ilvl w:val="0"/>
          <w:numId w:val="31"/>
        </w:numPr>
        <w:spacing w:before="105"/>
        <w:jc w:val="both"/>
      </w:pPr>
      <w:r>
        <w:rPr>
          <w:rFonts w:ascii="Calibri" w:eastAsia="Calibri" w:hAnsi="Calibri" w:cs="Calibri"/>
          <w:color w:val="000000"/>
        </w:rPr>
        <w:t xml:space="preserve">fizično in </w:t>
      </w:r>
      <w:proofErr w:type="spellStart"/>
      <w:r>
        <w:rPr>
          <w:rFonts w:ascii="Calibri" w:eastAsia="Calibri" w:hAnsi="Calibri" w:cs="Calibri"/>
          <w:color w:val="000000"/>
        </w:rPr>
        <w:t>okoljsko</w:t>
      </w:r>
      <w:proofErr w:type="spellEnd"/>
      <w:r>
        <w:rPr>
          <w:rFonts w:ascii="Calibri" w:eastAsia="Calibri" w:hAnsi="Calibri" w:cs="Calibri"/>
          <w:color w:val="000000"/>
        </w:rPr>
        <w:t xml:space="preserve"> varnost podatkovnega centra oziroma prostora, kjer se obdelujejo podatki;</w:t>
      </w:r>
    </w:p>
    <w:p w14:paraId="4CBF94B5" w14:textId="77777777" w:rsidR="00D23946" w:rsidRDefault="002F56C9">
      <w:pPr>
        <w:numPr>
          <w:ilvl w:val="0"/>
          <w:numId w:val="31"/>
        </w:numPr>
        <w:spacing w:before="105"/>
        <w:jc w:val="both"/>
      </w:pPr>
      <w:r>
        <w:rPr>
          <w:rFonts w:ascii="Calibri" w:eastAsia="Calibri" w:hAnsi="Calibri" w:cs="Calibri"/>
          <w:color w:val="000000"/>
        </w:rPr>
        <w:t>postopke za obvladovanje incidentov, neprekinjeno poslovanje in obnovo delovanja po izpadu;</w:t>
      </w:r>
    </w:p>
    <w:p w14:paraId="4CBF94B6" w14:textId="77777777" w:rsidR="00D23946" w:rsidRDefault="002F56C9">
      <w:pPr>
        <w:numPr>
          <w:ilvl w:val="0"/>
          <w:numId w:val="31"/>
        </w:numPr>
        <w:spacing w:before="105"/>
        <w:jc w:val="both"/>
      </w:pPr>
      <w:r>
        <w:rPr>
          <w:rFonts w:ascii="Calibri" w:eastAsia="Calibri" w:hAnsi="Calibri" w:cs="Calibri"/>
          <w:color w:val="000000"/>
        </w:rPr>
        <w:t>redno usposabljanje oseb, ki obdelujejo osebne podatke.</w:t>
      </w:r>
    </w:p>
    <w:p w14:paraId="4CBF94B7" w14:textId="77777777" w:rsidR="00D23946" w:rsidRDefault="00D23946">
      <w:pPr>
        <w:rPr>
          <w:rFonts w:ascii="Calibri" w:eastAsia="Calibri" w:hAnsi="Calibri" w:cs="Calibri"/>
          <w:color w:val="000000"/>
        </w:rPr>
      </w:pPr>
    </w:p>
    <w:p w14:paraId="4CBF94B8" w14:textId="622F37E8" w:rsidR="00D23946" w:rsidRDefault="00380BB3">
      <w:pPr>
        <w:jc w:val="both"/>
        <w:rPr>
          <w:rFonts w:ascii="Calibri" w:eastAsia="Calibri" w:hAnsi="Calibri" w:cs="Calibri"/>
          <w:color w:val="000000"/>
        </w:rPr>
      </w:pPr>
      <w:r w:rsidRPr="00380BB3">
        <w:rPr>
          <w:rFonts w:ascii="Calibri" w:eastAsia="Calibri" w:hAnsi="Calibri" w:cs="Calibri"/>
          <w:color w:val="000000"/>
        </w:rPr>
        <w:t>Obdelovalec zagotovi, da izbira infrastrukture, podatkovnega centra ali storitve v oblaku ne znižuje zahtevane ravni varstva osebnih podatkov in informacijske varnosti po tej prilogi, glavni pogodbi in veljavnih predpisih.</w:t>
      </w:r>
    </w:p>
    <w:p w14:paraId="4CBF94B9" w14:textId="77777777" w:rsidR="00D23946" w:rsidRDefault="00D23946">
      <w:pPr>
        <w:jc w:val="both"/>
        <w:rPr>
          <w:rFonts w:ascii="Calibri" w:eastAsia="Calibri" w:hAnsi="Calibri" w:cs="Calibri"/>
        </w:rPr>
      </w:pPr>
    </w:p>
    <w:p w14:paraId="4CBF94BA" w14:textId="77777777" w:rsidR="00D23946" w:rsidRDefault="002F56C9">
      <w:pPr>
        <w:numPr>
          <w:ilvl w:val="0"/>
          <w:numId w:val="43"/>
        </w:numPr>
        <w:pBdr>
          <w:top w:val="nil"/>
          <w:left w:val="nil"/>
          <w:bottom w:val="nil"/>
          <w:right w:val="nil"/>
          <w:between w:val="nil"/>
        </w:pBdr>
        <w:jc w:val="center"/>
        <w:rPr>
          <w:rFonts w:ascii="Calibri" w:eastAsia="Calibri" w:hAnsi="Calibri" w:cs="Calibri"/>
          <w:b/>
          <w:bCs/>
          <w:color w:val="000000"/>
        </w:rPr>
      </w:pPr>
      <w:bookmarkStart w:id="97" w:name="q91y38c5qscq" w:colFirst="0" w:colLast="0"/>
      <w:bookmarkEnd w:id="97"/>
      <w:r>
        <w:rPr>
          <w:rFonts w:ascii="Calibri" w:eastAsia="Calibri" w:hAnsi="Calibri" w:cs="Calibri"/>
          <w:b/>
          <w:bCs/>
          <w:color w:val="000000"/>
        </w:rPr>
        <w:t xml:space="preserve">člen </w:t>
      </w:r>
    </w:p>
    <w:p w14:paraId="4CBF94BB" w14:textId="77777777" w:rsidR="00D23946" w:rsidRDefault="002F56C9" w:rsidP="006630B3">
      <w:pPr>
        <w:pBdr>
          <w:top w:val="nil"/>
          <w:left w:val="nil"/>
          <w:bottom w:val="nil"/>
          <w:right w:val="nil"/>
          <w:between w:val="nil"/>
        </w:pBdr>
        <w:ind w:left="2880" w:firstLine="720"/>
        <w:rPr>
          <w:rFonts w:ascii="Calibri" w:eastAsia="Calibri" w:hAnsi="Calibri" w:cs="Calibri"/>
          <w:b/>
          <w:bCs/>
          <w:color w:val="000000"/>
        </w:rPr>
      </w:pPr>
      <w:r>
        <w:rPr>
          <w:rFonts w:ascii="Calibri" w:eastAsia="Calibri" w:hAnsi="Calibri" w:cs="Calibri"/>
          <w:b/>
          <w:bCs/>
          <w:color w:val="000000"/>
        </w:rPr>
        <w:t>(</w:t>
      </w:r>
      <w:proofErr w:type="spellStart"/>
      <w:r>
        <w:rPr>
          <w:rFonts w:ascii="Calibri" w:eastAsia="Calibri" w:hAnsi="Calibri" w:cs="Calibri"/>
          <w:b/>
          <w:bCs/>
          <w:color w:val="000000"/>
        </w:rPr>
        <w:t>Podobdelovalci</w:t>
      </w:r>
      <w:proofErr w:type="spellEnd"/>
      <w:r>
        <w:rPr>
          <w:rFonts w:ascii="Calibri" w:eastAsia="Calibri" w:hAnsi="Calibri" w:cs="Calibri"/>
          <w:b/>
          <w:bCs/>
          <w:color w:val="000000"/>
        </w:rPr>
        <w:t>)</w:t>
      </w:r>
    </w:p>
    <w:p w14:paraId="4CBF94BC" w14:textId="77777777" w:rsidR="00D23946" w:rsidRDefault="00D23946">
      <w:pPr>
        <w:rPr>
          <w:rFonts w:ascii="Calibri" w:eastAsia="Calibri" w:hAnsi="Calibri" w:cs="Calibri"/>
          <w:color w:val="000000"/>
        </w:rPr>
      </w:pPr>
    </w:p>
    <w:p w14:paraId="4CBF94BD" w14:textId="77777777" w:rsidR="00D23946" w:rsidRDefault="002F56C9">
      <w:pPr>
        <w:jc w:val="both"/>
        <w:rPr>
          <w:rFonts w:ascii="Calibri" w:eastAsia="Calibri" w:hAnsi="Calibri" w:cs="Calibri"/>
          <w:color w:val="000000"/>
        </w:rPr>
      </w:pPr>
      <w:r>
        <w:rPr>
          <w:rFonts w:ascii="Calibri" w:eastAsia="Calibri" w:hAnsi="Calibri" w:cs="Calibri"/>
          <w:color w:val="000000"/>
        </w:rPr>
        <w:t xml:space="preserve">Obdelovalec sme vključiti </w:t>
      </w:r>
      <w:proofErr w:type="spellStart"/>
      <w:r>
        <w:rPr>
          <w:rFonts w:ascii="Calibri" w:eastAsia="Calibri" w:hAnsi="Calibri" w:cs="Calibri"/>
          <w:color w:val="000000"/>
        </w:rPr>
        <w:t>podobdelovalca</w:t>
      </w:r>
      <w:proofErr w:type="spellEnd"/>
      <w:r>
        <w:rPr>
          <w:rFonts w:ascii="Calibri" w:eastAsia="Calibri" w:hAnsi="Calibri" w:cs="Calibri"/>
          <w:color w:val="000000"/>
        </w:rPr>
        <w:t xml:space="preserve"> le na podlagi predhodnega posebnega ali splošnega pisnega soglasja upravljavca. Če upravljavec poda splošno soglasje, mora obdelovalec upravljavca vnaprej pisno obvestiti o vsaki nameravani zamenjavi ali vključitvi novega </w:t>
      </w:r>
      <w:proofErr w:type="spellStart"/>
      <w:r>
        <w:rPr>
          <w:rFonts w:ascii="Calibri" w:eastAsia="Calibri" w:hAnsi="Calibri" w:cs="Calibri"/>
          <w:color w:val="000000"/>
        </w:rPr>
        <w:t>podobdelovalca</w:t>
      </w:r>
      <w:proofErr w:type="spellEnd"/>
      <w:r>
        <w:rPr>
          <w:rFonts w:ascii="Calibri" w:eastAsia="Calibri" w:hAnsi="Calibri" w:cs="Calibri"/>
          <w:color w:val="000000"/>
        </w:rPr>
        <w:t xml:space="preserve"> in mu omogočiti, da v razumnem roku poda ugovor.</w:t>
      </w:r>
    </w:p>
    <w:p w14:paraId="4CBF94BE" w14:textId="77777777" w:rsidR="00D23946" w:rsidRDefault="00D23946">
      <w:pPr>
        <w:jc w:val="both"/>
        <w:rPr>
          <w:rFonts w:ascii="Calibri" w:eastAsia="Calibri" w:hAnsi="Calibri" w:cs="Calibri"/>
        </w:rPr>
      </w:pPr>
    </w:p>
    <w:p w14:paraId="4CBF94BF" w14:textId="77777777" w:rsidR="00D23946" w:rsidRDefault="002F56C9">
      <w:pPr>
        <w:jc w:val="both"/>
        <w:rPr>
          <w:rFonts w:ascii="Calibri" w:eastAsia="Calibri" w:hAnsi="Calibri" w:cs="Calibri"/>
          <w:color w:val="000000"/>
        </w:rPr>
      </w:pPr>
      <w:r>
        <w:rPr>
          <w:rFonts w:ascii="Calibri" w:eastAsia="Calibri" w:hAnsi="Calibri" w:cs="Calibri"/>
          <w:color w:val="000000"/>
        </w:rPr>
        <w:t xml:space="preserve">Obdelovalec mora s </w:t>
      </w:r>
      <w:proofErr w:type="spellStart"/>
      <w:r>
        <w:rPr>
          <w:rFonts w:ascii="Calibri" w:eastAsia="Calibri" w:hAnsi="Calibri" w:cs="Calibri"/>
          <w:color w:val="000000"/>
        </w:rPr>
        <w:t>podobdelovalcem</w:t>
      </w:r>
      <w:proofErr w:type="spellEnd"/>
      <w:r>
        <w:rPr>
          <w:rFonts w:ascii="Calibri" w:eastAsia="Calibri" w:hAnsi="Calibri" w:cs="Calibri"/>
          <w:color w:val="000000"/>
        </w:rPr>
        <w:t xml:space="preserve"> skleniti pogodbo, ki zagotavlja najmanj enako raven varstva osebnih podatkov, kot jo določa ta priloga. Obdelovalec v razmerju do upravljavca v celoti odgovarja za ravnanje vsakega </w:t>
      </w:r>
      <w:proofErr w:type="spellStart"/>
      <w:r>
        <w:rPr>
          <w:rFonts w:ascii="Calibri" w:eastAsia="Calibri" w:hAnsi="Calibri" w:cs="Calibri"/>
          <w:color w:val="000000"/>
        </w:rPr>
        <w:t>podobdelovalca</w:t>
      </w:r>
      <w:proofErr w:type="spellEnd"/>
      <w:r>
        <w:rPr>
          <w:rFonts w:ascii="Calibri" w:eastAsia="Calibri" w:hAnsi="Calibri" w:cs="Calibri"/>
          <w:color w:val="000000"/>
        </w:rPr>
        <w:t>.</w:t>
      </w:r>
    </w:p>
    <w:p w14:paraId="4CBF94C0" w14:textId="77777777" w:rsidR="00D23946" w:rsidRDefault="00D23946">
      <w:pPr>
        <w:jc w:val="both"/>
        <w:rPr>
          <w:rFonts w:ascii="Calibri" w:eastAsia="Calibri" w:hAnsi="Calibri" w:cs="Calibri"/>
        </w:rPr>
      </w:pPr>
    </w:p>
    <w:p w14:paraId="4CBF94C1" w14:textId="77777777" w:rsidR="00D23946" w:rsidRDefault="002F56C9">
      <w:pPr>
        <w:jc w:val="both"/>
        <w:rPr>
          <w:rFonts w:ascii="Calibri" w:eastAsia="Calibri" w:hAnsi="Calibri" w:cs="Calibri"/>
          <w:color w:val="000000"/>
        </w:rPr>
      </w:pPr>
      <w:r>
        <w:rPr>
          <w:rFonts w:ascii="Calibri" w:eastAsia="Calibri" w:hAnsi="Calibri" w:cs="Calibri"/>
          <w:color w:val="000000"/>
        </w:rPr>
        <w:t xml:space="preserve">Seznam odobrenih </w:t>
      </w:r>
      <w:proofErr w:type="spellStart"/>
      <w:r>
        <w:rPr>
          <w:rFonts w:ascii="Calibri" w:eastAsia="Calibri" w:hAnsi="Calibri" w:cs="Calibri"/>
          <w:color w:val="000000"/>
        </w:rPr>
        <w:t>podobdelovalcev</w:t>
      </w:r>
      <w:proofErr w:type="spellEnd"/>
      <w:r>
        <w:rPr>
          <w:rFonts w:ascii="Calibri" w:eastAsia="Calibri" w:hAnsi="Calibri" w:cs="Calibri"/>
          <w:color w:val="000000"/>
        </w:rPr>
        <w:t xml:space="preserve"> na dan podpisa te priloge je priloga k tej prilogi in mora vsebovati najmanj: naziv, sedež, državo obdelave, opis storitve in vrsto obdelave.</w:t>
      </w:r>
    </w:p>
    <w:p w14:paraId="4CBF94C2" w14:textId="77777777" w:rsidR="00D23946" w:rsidRDefault="00D23946">
      <w:pPr>
        <w:jc w:val="both"/>
        <w:rPr>
          <w:rFonts w:ascii="Calibri" w:eastAsia="Calibri" w:hAnsi="Calibri" w:cs="Calibri"/>
          <w:color w:val="000000"/>
        </w:rPr>
      </w:pPr>
    </w:p>
    <w:p w14:paraId="4CBF94C3" w14:textId="77777777" w:rsidR="00D23946" w:rsidRDefault="002F56C9">
      <w:pPr>
        <w:numPr>
          <w:ilvl w:val="0"/>
          <w:numId w:val="43"/>
        </w:numPr>
        <w:pBdr>
          <w:top w:val="nil"/>
          <w:left w:val="nil"/>
          <w:bottom w:val="nil"/>
          <w:right w:val="nil"/>
          <w:between w:val="nil"/>
        </w:pBdr>
        <w:jc w:val="center"/>
        <w:rPr>
          <w:rFonts w:ascii="Calibri" w:eastAsia="Calibri" w:hAnsi="Calibri" w:cs="Calibri"/>
          <w:b/>
          <w:bCs/>
          <w:color w:val="000000"/>
        </w:rPr>
      </w:pPr>
      <w:bookmarkStart w:id="98" w:name="478pspwv1xaq" w:colFirst="0" w:colLast="0"/>
      <w:bookmarkEnd w:id="98"/>
      <w:r>
        <w:rPr>
          <w:rFonts w:ascii="Calibri" w:eastAsia="Calibri" w:hAnsi="Calibri" w:cs="Calibri"/>
          <w:b/>
          <w:bCs/>
          <w:color w:val="000000"/>
        </w:rPr>
        <w:t xml:space="preserve">člen </w:t>
      </w:r>
    </w:p>
    <w:p w14:paraId="4CBF94C4" w14:textId="77777777" w:rsidR="00D23946" w:rsidRDefault="002F56C9">
      <w:pPr>
        <w:pBdr>
          <w:top w:val="nil"/>
          <w:left w:val="nil"/>
          <w:bottom w:val="nil"/>
          <w:right w:val="nil"/>
          <w:between w:val="nil"/>
        </w:pBdr>
        <w:ind w:left="330"/>
        <w:jc w:val="center"/>
        <w:rPr>
          <w:rFonts w:ascii="Calibri" w:eastAsia="Calibri" w:hAnsi="Calibri" w:cs="Calibri"/>
          <w:b/>
          <w:bCs/>
          <w:color w:val="000000"/>
        </w:rPr>
      </w:pPr>
      <w:r>
        <w:rPr>
          <w:rFonts w:ascii="Calibri" w:eastAsia="Calibri" w:hAnsi="Calibri" w:cs="Calibri"/>
          <w:b/>
          <w:bCs/>
          <w:color w:val="000000"/>
        </w:rPr>
        <w:t>(Prenosi v tretje države)</w:t>
      </w:r>
    </w:p>
    <w:p w14:paraId="4CBF94C5" w14:textId="77777777" w:rsidR="00D23946" w:rsidRDefault="00D23946">
      <w:pPr>
        <w:rPr>
          <w:rFonts w:ascii="Calibri" w:eastAsia="Calibri" w:hAnsi="Calibri" w:cs="Calibri"/>
          <w:color w:val="000000"/>
        </w:rPr>
      </w:pPr>
    </w:p>
    <w:p w14:paraId="4CBF94C6" w14:textId="77777777" w:rsidR="00D23946" w:rsidRDefault="002F56C9">
      <w:pPr>
        <w:jc w:val="both"/>
        <w:rPr>
          <w:rFonts w:ascii="Calibri" w:eastAsia="Calibri" w:hAnsi="Calibri" w:cs="Calibri"/>
          <w:color w:val="000000"/>
        </w:rPr>
      </w:pPr>
      <w:r>
        <w:rPr>
          <w:rFonts w:ascii="Calibri" w:eastAsia="Calibri" w:hAnsi="Calibri" w:cs="Calibri"/>
          <w:color w:val="000000"/>
        </w:rPr>
        <w:t>Obdelava osebnih podatkov se praviloma izvaja na območju Republike Slovenije ali druge države članice Evropske unije oziroma Evropskega gospodarskega prostora.</w:t>
      </w:r>
    </w:p>
    <w:p w14:paraId="4CBF94C7" w14:textId="77777777" w:rsidR="00D23946" w:rsidRDefault="00D23946">
      <w:pPr>
        <w:jc w:val="both"/>
        <w:rPr>
          <w:rFonts w:ascii="Calibri" w:eastAsia="Calibri" w:hAnsi="Calibri" w:cs="Calibri"/>
        </w:rPr>
      </w:pPr>
    </w:p>
    <w:p w14:paraId="4CBF94C8" w14:textId="77777777" w:rsidR="00D23946" w:rsidRDefault="002F56C9">
      <w:pPr>
        <w:jc w:val="both"/>
        <w:rPr>
          <w:rFonts w:ascii="Calibri" w:eastAsia="Calibri" w:hAnsi="Calibri" w:cs="Calibri"/>
        </w:rPr>
      </w:pPr>
      <w:r>
        <w:rPr>
          <w:rFonts w:ascii="Calibri" w:eastAsia="Calibri" w:hAnsi="Calibri" w:cs="Calibri"/>
          <w:color w:val="000000"/>
        </w:rPr>
        <w:t xml:space="preserve">Prenos osebnih podatkov v tretjo državo ali mednarodno organizacijo je dopusten le ob predhodnem pisnem soglasju upravljavca in ob izpolnjenih pogojih iz Poglavja V GDPR. </w:t>
      </w:r>
      <w:r>
        <w:rPr>
          <w:rFonts w:ascii="Calibri" w:eastAsia="Calibri" w:hAnsi="Calibri" w:cs="Calibri"/>
          <w:color w:val="000000"/>
        </w:rPr>
        <w:lastRenderedPageBreak/>
        <w:t>Obdelovalec mora upravljavcu pred takšnim prenosom dokazati pravno podlago, zaščitne ukrepe in lokacije obdelave.</w:t>
      </w:r>
    </w:p>
    <w:p w14:paraId="4CBF94C9" w14:textId="77777777" w:rsidR="00D23946" w:rsidRDefault="002F56C9">
      <w:pPr>
        <w:numPr>
          <w:ilvl w:val="0"/>
          <w:numId w:val="43"/>
        </w:numPr>
        <w:pBdr>
          <w:top w:val="nil"/>
          <w:left w:val="nil"/>
          <w:bottom w:val="nil"/>
          <w:right w:val="nil"/>
          <w:between w:val="nil"/>
        </w:pBdr>
        <w:jc w:val="center"/>
        <w:rPr>
          <w:rFonts w:ascii="Calibri" w:eastAsia="Calibri" w:hAnsi="Calibri" w:cs="Calibri"/>
          <w:b/>
          <w:bCs/>
          <w:color w:val="000000"/>
        </w:rPr>
      </w:pPr>
      <w:bookmarkStart w:id="99" w:name="5twx4k6osc76" w:colFirst="0" w:colLast="0"/>
      <w:bookmarkEnd w:id="99"/>
      <w:r>
        <w:rPr>
          <w:rFonts w:ascii="Calibri" w:eastAsia="Calibri" w:hAnsi="Calibri" w:cs="Calibri"/>
          <w:b/>
          <w:bCs/>
          <w:color w:val="000000"/>
        </w:rPr>
        <w:t>člen</w:t>
      </w:r>
    </w:p>
    <w:p w14:paraId="4CBF94CA" w14:textId="77777777" w:rsidR="00D23946" w:rsidRDefault="002F56C9">
      <w:pPr>
        <w:pBdr>
          <w:top w:val="nil"/>
          <w:left w:val="nil"/>
          <w:bottom w:val="nil"/>
          <w:right w:val="nil"/>
          <w:between w:val="nil"/>
        </w:pBdr>
        <w:ind w:left="330"/>
        <w:jc w:val="center"/>
        <w:rPr>
          <w:rFonts w:ascii="Calibri" w:eastAsia="Calibri" w:hAnsi="Calibri" w:cs="Calibri"/>
          <w:b/>
          <w:bCs/>
          <w:color w:val="000000"/>
        </w:rPr>
      </w:pPr>
      <w:r>
        <w:rPr>
          <w:rFonts w:ascii="Calibri" w:eastAsia="Calibri" w:hAnsi="Calibri" w:cs="Calibri"/>
          <w:b/>
          <w:bCs/>
          <w:color w:val="000000"/>
        </w:rPr>
        <w:t>(Pomoč upravljavcu)</w:t>
      </w:r>
    </w:p>
    <w:p w14:paraId="4CBF94CB" w14:textId="77777777" w:rsidR="00D23946" w:rsidRDefault="00D23946">
      <w:pPr>
        <w:rPr>
          <w:rFonts w:ascii="Calibri" w:eastAsia="Calibri" w:hAnsi="Calibri" w:cs="Calibri"/>
          <w:color w:val="000000"/>
        </w:rPr>
      </w:pPr>
    </w:p>
    <w:p w14:paraId="4CBF94CC" w14:textId="77777777" w:rsidR="00D23946" w:rsidRDefault="002F56C9">
      <w:pPr>
        <w:jc w:val="both"/>
        <w:rPr>
          <w:rFonts w:ascii="Calibri" w:eastAsia="Calibri" w:hAnsi="Calibri" w:cs="Calibri"/>
        </w:rPr>
      </w:pPr>
      <w:r>
        <w:rPr>
          <w:rFonts w:ascii="Calibri" w:eastAsia="Calibri" w:hAnsi="Calibri" w:cs="Calibri"/>
          <w:color w:val="000000"/>
        </w:rPr>
        <w:t>Obdelovalec ob upoštevanju narave obdelave in z razpoložljivimi tehničnimi ter organizacijskimi ukrepi pomaga upravljavcu pri izpolnjevanju njegovih obveznosti glede:</w:t>
      </w:r>
    </w:p>
    <w:p w14:paraId="4CBF94CD" w14:textId="77777777" w:rsidR="00D23946" w:rsidRDefault="002F56C9">
      <w:pPr>
        <w:numPr>
          <w:ilvl w:val="0"/>
          <w:numId w:val="32"/>
        </w:numPr>
        <w:spacing w:before="105"/>
        <w:jc w:val="both"/>
      </w:pPr>
      <w:r>
        <w:rPr>
          <w:rFonts w:ascii="Calibri" w:eastAsia="Calibri" w:hAnsi="Calibri" w:cs="Calibri"/>
          <w:color w:val="000000"/>
        </w:rPr>
        <w:t>uresničevanja pravic posameznikov;</w:t>
      </w:r>
    </w:p>
    <w:p w14:paraId="4CBF94CE" w14:textId="77777777" w:rsidR="00D23946" w:rsidRDefault="002F56C9">
      <w:pPr>
        <w:numPr>
          <w:ilvl w:val="0"/>
          <w:numId w:val="32"/>
        </w:numPr>
        <w:spacing w:before="105"/>
        <w:jc w:val="both"/>
      </w:pPr>
      <w:r>
        <w:rPr>
          <w:rFonts w:ascii="Calibri" w:eastAsia="Calibri" w:hAnsi="Calibri" w:cs="Calibri"/>
          <w:color w:val="000000"/>
        </w:rPr>
        <w:t>varnosti obdelave;</w:t>
      </w:r>
    </w:p>
    <w:p w14:paraId="4CBF94CF" w14:textId="77777777" w:rsidR="00D23946" w:rsidRDefault="002F56C9">
      <w:pPr>
        <w:numPr>
          <w:ilvl w:val="0"/>
          <w:numId w:val="32"/>
        </w:numPr>
        <w:spacing w:before="105"/>
        <w:jc w:val="both"/>
      </w:pPr>
      <w:r>
        <w:rPr>
          <w:rFonts w:ascii="Calibri" w:eastAsia="Calibri" w:hAnsi="Calibri" w:cs="Calibri"/>
          <w:color w:val="000000"/>
        </w:rPr>
        <w:t>prijave kršitev varnosti osebnih podatkov nadzornemu organu in posameznikom;</w:t>
      </w:r>
    </w:p>
    <w:p w14:paraId="4CBF94D0" w14:textId="77777777" w:rsidR="00D23946" w:rsidRDefault="002F56C9">
      <w:pPr>
        <w:numPr>
          <w:ilvl w:val="0"/>
          <w:numId w:val="32"/>
        </w:numPr>
        <w:spacing w:before="105"/>
        <w:jc w:val="both"/>
      </w:pPr>
      <w:r>
        <w:rPr>
          <w:rFonts w:ascii="Calibri" w:eastAsia="Calibri" w:hAnsi="Calibri" w:cs="Calibri"/>
          <w:color w:val="000000"/>
        </w:rPr>
        <w:t>ocene učinka v zvezi z varstvom podatkov;</w:t>
      </w:r>
    </w:p>
    <w:p w14:paraId="4CBF94D1" w14:textId="77777777" w:rsidR="00D23946" w:rsidRDefault="002F56C9">
      <w:pPr>
        <w:numPr>
          <w:ilvl w:val="0"/>
          <w:numId w:val="32"/>
        </w:numPr>
        <w:spacing w:before="105"/>
        <w:jc w:val="both"/>
      </w:pPr>
      <w:r>
        <w:rPr>
          <w:rFonts w:ascii="Calibri" w:eastAsia="Calibri" w:hAnsi="Calibri" w:cs="Calibri"/>
          <w:color w:val="000000"/>
        </w:rPr>
        <w:t>predhodnega posvetovanja z nadzornim organom.</w:t>
      </w:r>
    </w:p>
    <w:p w14:paraId="4CBF94D2" w14:textId="77777777" w:rsidR="00D23946" w:rsidRDefault="00D23946">
      <w:pPr>
        <w:jc w:val="both"/>
        <w:rPr>
          <w:rFonts w:ascii="Calibri" w:eastAsia="Calibri" w:hAnsi="Calibri" w:cs="Calibri"/>
          <w:color w:val="000000"/>
        </w:rPr>
      </w:pPr>
    </w:p>
    <w:p w14:paraId="4CBF94D3" w14:textId="77777777" w:rsidR="00D23946" w:rsidRDefault="002F56C9">
      <w:pPr>
        <w:jc w:val="both"/>
        <w:rPr>
          <w:rFonts w:ascii="Calibri" w:eastAsia="Calibri" w:hAnsi="Calibri" w:cs="Calibri"/>
        </w:rPr>
      </w:pPr>
      <w:r>
        <w:rPr>
          <w:rFonts w:ascii="Calibri" w:eastAsia="Calibri" w:hAnsi="Calibri" w:cs="Calibri"/>
          <w:color w:val="000000"/>
        </w:rPr>
        <w:t>Če posameznik, nadzorni organ ali drugo pristojno telo naslovi zahtevo neposredno na obdelovalca, mora obdelovalec o tem brez nepotrebnega odlašanja obvestiti upravljavca, razen če zakon določa drugače.</w:t>
      </w:r>
    </w:p>
    <w:p w14:paraId="4CBF94D4" w14:textId="77777777" w:rsidR="00D23946" w:rsidRDefault="002F56C9">
      <w:pPr>
        <w:numPr>
          <w:ilvl w:val="0"/>
          <w:numId w:val="43"/>
        </w:numPr>
        <w:pBdr>
          <w:top w:val="nil"/>
          <w:left w:val="nil"/>
          <w:bottom w:val="nil"/>
          <w:right w:val="nil"/>
          <w:between w:val="nil"/>
        </w:pBdr>
        <w:jc w:val="center"/>
        <w:rPr>
          <w:rFonts w:ascii="Calibri" w:eastAsia="Calibri" w:hAnsi="Calibri" w:cs="Calibri"/>
          <w:b/>
          <w:bCs/>
          <w:color w:val="000000"/>
        </w:rPr>
      </w:pPr>
      <w:bookmarkStart w:id="100" w:name="lw0davclywfg" w:colFirst="0" w:colLast="0"/>
      <w:bookmarkEnd w:id="100"/>
      <w:r>
        <w:rPr>
          <w:rFonts w:ascii="Calibri" w:eastAsia="Calibri" w:hAnsi="Calibri" w:cs="Calibri"/>
          <w:b/>
          <w:bCs/>
          <w:color w:val="000000"/>
        </w:rPr>
        <w:t xml:space="preserve">člen </w:t>
      </w:r>
    </w:p>
    <w:p w14:paraId="4CBF94D5" w14:textId="77777777" w:rsidR="00D23946" w:rsidRDefault="002F56C9">
      <w:pPr>
        <w:pBdr>
          <w:top w:val="nil"/>
          <w:left w:val="nil"/>
          <w:bottom w:val="nil"/>
          <w:right w:val="nil"/>
          <w:between w:val="nil"/>
        </w:pBdr>
        <w:ind w:left="330"/>
        <w:jc w:val="center"/>
        <w:rPr>
          <w:rFonts w:ascii="Calibri" w:eastAsia="Calibri" w:hAnsi="Calibri" w:cs="Calibri"/>
          <w:b/>
          <w:bCs/>
          <w:color w:val="000000"/>
        </w:rPr>
      </w:pPr>
      <w:r>
        <w:rPr>
          <w:rFonts w:ascii="Calibri" w:eastAsia="Calibri" w:hAnsi="Calibri" w:cs="Calibri"/>
          <w:b/>
          <w:bCs/>
          <w:color w:val="000000"/>
        </w:rPr>
        <w:t>(Kršitve varnosti osebnih podatkov)</w:t>
      </w:r>
    </w:p>
    <w:p w14:paraId="4CBF94D6" w14:textId="77777777" w:rsidR="00D23946" w:rsidRDefault="00D23946">
      <w:pPr>
        <w:pBdr>
          <w:top w:val="nil"/>
          <w:left w:val="nil"/>
          <w:bottom w:val="nil"/>
          <w:right w:val="nil"/>
          <w:between w:val="nil"/>
        </w:pBdr>
        <w:ind w:left="330"/>
        <w:rPr>
          <w:rFonts w:ascii="Calibri" w:eastAsia="Calibri" w:hAnsi="Calibri" w:cs="Calibri"/>
          <w:color w:val="000000"/>
        </w:rPr>
      </w:pPr>
    </w:p>
    <w:p w14:paraId="4CBF94D7" w14:textId="77777777" w:rsidR="00D23946" w:rsidRDefault="002F56C9">
      <w:pPr>
        <w:jc w:val="both"/>
        <w:rPr>
          <w:rFonts w:ascii="Calibri" w:eastAsia="Calibri" w:hAnsi="Calibri" w:cs="Calibri"/>
        </w:rPr>
      </w:pPr>
      <w:r>
        <w:rPr>
          <w:rFonts w:ascii="Calibri" w:eastAsia="Calibri" w:hAnsi="Calibri" w:cs="Calibri"/>
          <w:color w:val="000000"/>
        </w:rPr>
        <w:t>Obdelovalec mora upravljavca o vsaki dejanski ali sumljivi kršitvi varnosti osebnih podatkov obvestiti brez nepotrebnega odlašanja, najpozneje pa v 24 urah od trenutka, ko se z njo seznani.</w:t>
      </w:r>
    </w:p>
    <w:p w14:paraId="4CBF94D8" w14:textId="77777777" w:rsidR="00D23946" w:rsidRDefault="00D23946">
      <w:pPr>
        <w:jc w:val="both"/>
        <w:rPr>
          <w:rFonts w:ascii="Calibri" w:eastAsia="Calibri" w:hAnsi="Calibri" w:cs="Calibri"/>
          <w:color w:val="000000"/>
        </w:rPr>
      </w:pPr>
    </w:p>
    <w:p w14:paraId="4CBF94D9" w14:textId="77777777" w:rsidR="00D23946" w:rsidRDefault="002F56C9">
      <w:pPr>
        <w:jc w:val="both"/>
        <w:rPr>
          <w:rFonts w:ascii="Calibri" w:eastAsia="Calibri" w:hAnsi="Calibri" w:cs="Calibri"/>
        </w:rPr>
      </w:pPr>
      <w:r>
        <w:rPr>
          <w:rFonts w:ascii="Calibri" w:eastAsia="Calibri" w:hAnsi="Calibri" w:cs="Calibri"/>
          <w:color w:val="000000"/>
        </w:rPr>
        <w:t>Obvestilo mora vsebovati najmanj:</w:t>
      </w:r>
    </w:p>
    <w:p w14:paraId="4CBF94DA" w14:textId="77777777" w:rsidR="00D23946" w:rsidRDefault="002F56C9">
      <w:pPr>
        <w:numPr>
          <w:ilvl w:val="0"/>
          <w:numId w:val="33"/>
        </w:numPr>
        <w:spacing w:before="105"/>
        <w:jc w:val="both"/>
      </w:pPr>
      <w:r>
        <w:rPr>
          <w:rFonts w:ascii="Calibri" w:eastAsia="Calibri" w:hAnsi="Calibri" w:cs="Calibri"/>
          <w:color w:val="000000"/>
        </w:rPr>
        <w:t>opis narave kršitve;</w:t>
      </w:r>
    </w:p>
    <w:p w14:paraId="4CBF94DB" w14:textId="77777777" w:rsidR="00D23946" w:rsidRDefault="002F56C9">
      <w:pPr>
        <w:numPr>
          <w:ilvl w:val="0"/>
          <w:numId w:val="33"/>
        </w:numPr>
        <w:spacing w:before="105"/>
        <w:jc w:val="both"/>
      </w:pPr>
      <w:r>
        <w:rPr>
          <w:rFonts w:ascii="Calibri" w:eastAsia="Calibri" w:hAnsi="Calibri" w:cs="Calibri"/>
          <w:color w:val="000000"/>
        </w:rPr>
        <w:t>kategorije in približno število prizadetih posameznikov ter evidenc podatkov, če je to znano;</w:t>
      </w:r>
    </w:p>
    <w:p w14:paraId="4CBF94DC" w14:textId="77777777" w:rsidR="00D23946" w:rsidRDefault="002F56C9">
      <w:pPr>
        <w:numPr>
          <w:ilvl w:val="0"/>
          <w:numId w:val="33"/>
        </w:numPr>
        <w:spacing w:before="105"/>
        <w:jc w:val="both"/>
      </w:pPr>
      <w:r>
        <w:rPr>
          <w:rFonts w:ascii="Calibri" w:eastAsia="Calibri" w:hAnsi="Calibri" w:cs="Calibri"/>
          <w:color w:val="000000"/>
        </w:rPr>
        <w:t>verjetne posledice kršitve;</w:t>
      </w:r>
    </w:p>
    <w:p w14:paraId="4CBF94DD" w14:textId="77777777" w:rsidR="00D23946" w:rsidRDefault="002F56C9">
      <w:pPr>
        <w:numPr>
          <w:ilvl w:val="0"/>
          <w:numId w:val="33"/>
        </w:numPr>
        <w:spacing w:before="105"/>
        <w:jc w:val="both"/>
      </w:pPr>
      <w:r>
        <w:rPr>
          <w:rFonts w:ascii="Calibri" w:eastAsia="Calibri" w:hAnsi="Calibri" w:cs="Calibri"/>
          <w:color w:val="000000"/>
        </w:rPr>
        <w:t>sprejete ali predlagane ukrepe za omejitev in odpravo posledic;</w:t>
      </w:r>
    </w:p>
    <w:p w14:paraId="4CBF94DE" w14:textId="77777777" w:rsidR="00D23946" w:rsidRDefault="002F56C9">
      <w:pPr>
        <w:numPr>
          <w:ilvl w:val="0"/>
          <w:numId w:val="33"/>
        </w:numPr>
        <w:spacing w:before="105"/>
        <w:jc w:val="both"/>
      </w:pPr>
      <w:r>
        <w:rPr>
          <w:rFonts w:ascii="Calibri" w:eastAsia="Calibri" w:hAnsi="Calibri" w:cs="Calibri"/>
          <w:color w:val="000000"/>
        </w:rPr>
        <w:t>kontaktno točko za nadaljnje usklajevanje.</w:t>
      </w:r>
    </w:p>
    <w:p w14:paraId="4CBF94DF" w14:textId="77777777" w:rsidR="00D23946" w:rsidRDefault="00D23946">
      <w:pPr>
        <w:jc w:val="both"/>
        <w:rPr>
          <w:rFonts w:ascii="Calibri" w:eastAsia="Calibri" w:hAnsi="Calibri" w:cs="Calibri"/>
          <w:color w:val="000000"/>
        </w:rPr>
      </w:pPr>
    </w:p>
    <w:p w14:paraId="4CBF94E0" w14:textId="77777777" w:rsidR="00D23946" w:rsidRDefault="002F56C9">
      <w:pPr>
        <w:jc w:val="both"/>
        <w:rPr>
          <w:rFonts w:ascii="Calibri" w:eastAsia="Calibri" w:hAnsi="Calibri" w:cs="Calibri"/>
          <w:color w:val="000000"/>
        </w:rPr>
      </w:pPr>
      <w:r>
        <w:rPr>
          <w:rFonts w:ascii="Calibri" w:eastAsia="Calibri" w:hAnsi="Calibri" w:cs="Calibri"/>
          <w:color w:val="000000"/>
        </w:rPr>
        <w:t>Obdelovalec mora voditi evidenco vseh varnostnih incidentov, tudi tistih, ki niso prerasli v kršitev varnosti osebnih podatkov.</w:t>
      </w:r>
    </w:p>
    <w:p w14:paraId="430F4077" w14:textId="77777777" w:rsidR="00AC6F79" w:rsidRDefault="00AC6F79">
      <w:pPr>
        <w:jc w:val="both"/>
        <w:rPr>
          <w:rFonts w:ascii="Calibri" w:eastAsia="Calibri" w:hAnsi="Calibri" w:cs="Calibri"/>
          <w:color w:val="000000"/>
        </w:rPr>
      </w:pPr>
    </w:p>
    <w:p w14:paraId="249661A1" w14:textId="08F7F77E" w:rsidR="00AC6F79" w:rsidRPr="00AC6F79" w:rsidRDefault="00AC6F79" w:rsidP="00AC6F79">
      <w:pPr>
        <w:jc w:val="both"/>
        <w:rPr>
          <w:rFonts w:ascii="Calibri" w:eastAsia="Calibri" w:hAnsi="Calibri" w:cs="Calibri"/>
          <w:color w:val="000000"/>
        </w:rPr>
      </w:pPr>
      <w:r w:rsidRPr="00AC6F79">
        <w:rPr>
          <w:rFonts w:ascii="Calibri" w:eastAsia="Calibri" w:hAnsi="Calibri" w:cs="Calibri"/>
          <w:color w:val="000000"/>
        </w:rPr>
        <w:t xml:space="preserve">Če varnostni incident pomeni tudi incident v smislu Priloge 6 – SLA, mora obdelovalec poleg obveznosti iz tega člena hkrati izpolniti tudi obveznosti glede klasifikacije, odziva, eskalacije, obvoza in odprave incidenta, določene v Prilogi 6 – SLA. Rok za obvestilo upravljavcu iz prvega odstavka tega člena ne vpliva na krajše odzivne, </w:t>
      </w:r>
      <w:proofErr w:type="spellStart"/>
      <w:r w:rsidRPr="00AC6F79">
        <w:rPr>
          <w:rFonts w:ascii="Calibri" w:eastAsia="Calibri" w:hAnsi="Calibri" w:cs="Calibri"/>
          <w:color w:val="000000"/>
        </w:rPr>
        <w:t>eskalacijske</w:t>
      </w:r>
      <w:proofErr w:type="spellEnd"/>
      <w:r w:rsidRPr="00AC6F79">
        <w:rPr>
          <w:rFonts w:ascii="Calibri" w:eastAsia="Calibri" w:hAnsi="Calibri" w:cs="Calibri"/>
          <w:color w:val="000000"/>
        </w:rPr>
        <w:t xml:space="preserve"> ali </w:t>
      </w:r>
      <w:proofErr w:type="spellStart"/>
      <w:r w:rsidRPr="00AC6F79">
        <w:rPr>
          <w:rFonts w:ascii="Calibri" w:eastAsia="Calibri" w:hAnsi="Calibri" w:cs="Calibri"/>
          <w:color w:val="000000"/>
        </w:rPr>
        <w:t>odpravljalne</w:t>
      </w:r>
      <w:proofErr w:type="spellEnd"/>
      <w:r w:rsidRPr="00AC6F79">
        <w:rPr>
          <w:rFonts w:ascii="Calibri" w:eastAsia="Calibri" w:hAnsi="Calibri" w:cs="Calibri"/>
          <w:color w:val="000000"/>
        </w:rPr>
        <w:t xml:space="preserve"> roke za P1- oziroma druge incidente, določene v Prilogi 6 – SLA.</w:t>
      </w:r>
    </w:p>
    <w:p w14:paraId="5EEFDCD3" w14:textId="77777777" w:rsidR="00AC6F79" w:rsidRPr="00AC6F79" w:rsidRDefault="00AC6F79" w:rsidP="00AC6F79">
      <w:pPr>
        <w:jc w:val="both"/>
        <w:rPr>
          <w:rFonts w:ascii="Calibri" w:eastAsia="Calibri" w:hAnsi="Calibri" w:cs="Calibri"/>
          <w:color w:val="000000"/>
        </w:rPr>
      </w:pPr>
    </w:p>
    <w:p w14:paraId="2974593A" w14:textId="54B04709" w:rsidR="00AC6F79" w:rsidRDefault="00AC6F79">
      <w:pPr>
        <w:jc w:val="both"/>
        <w:rPr>
          <w:rFonts w:ascii="Calibri" w:eastAsia="Calibri" w:hAnsi="Calibri" w:cs="Calibri"/>
          <w:color w:val="000000"/>
        </w:rPr>
      </w:pPr>
      <w:r w:rsidRPr="00AC6F79">
        <w:rPr>
          <w:rFonts w:ascii="Calibri" w:eastAsia="Calibri" w:hAnsi="Calibri" w:cs="Calibri"/>
          <w:color w:val="000000"/>
        </w:rPr>
        <w:t xml:space="preserve">Obdelovalec mora na zahtevo upravljavca brez nepotrebnega odlašanja zagotoviti vse razpoložljive informacije, dokumentacijo, dnevnike in strokovno pomoč, ki jih upravljavec potrebuje za presojo incidenta, omejitev njegovih posledic, izvedbo ukrepov ter izpolnitev </w:t>
      </w:r>
      <w:r w:rsidRPr="00AC6F79">
        <w:rPr>
          <w:rFonts w:ascii="Calibri" w:eastAsia="Calibri" w:hAnsi="Calibri" w:cs="Calibri"/>
          <w:color w:val="000000"/>
        </w:rPr>
        <w:lastRenderedPageBreak/>
        <w:t>morebitnih obveznosti obveščanja pristojnega nadzornega organa oziroma posameznikov, na katere se osebni podatki nanašajo.</w:t>
      </w:r>
    </w:p>
    <w:p w14:paraId="4CBF94E1" w14:textId="77777777" w:rsidR="00D23946" w:rsidRDefault="00D23946">
      <w:pPr>
        <w:jc w:val="both"/>
        <w:rPr>
          <w:rFonts w:ascii="Calibri" w:eastAsia="Calibri" w:hAnsi="Calibri" w:cs="Calibri"/>
        </w:rPr>
      </w:pPr>
    </w:p>
    <w:p w14:paraId="4CBF94E2" w14:textId="77777777" w:rsidR="00D23946" w:rsidRDefault="002F56C9">
      <w:pPr>
        <w:numPr>
          <w:ilvl w:val="0"/>
          <w:numId w:val="43"/>
        </w:numPr>
        <w:pBdr>
          <w:top w:val="nil"/>
          <w:left w:val="nil"/>
          <w:bottom w:val="nil"/>
          <w:right w:val="nil"/>
          <w:between w:val="nil"/>
        </w:pBdr>
        <w:jc w:val="center"/>
        <w:rPr>
          <w:rFonts w:ascii="Calibri" w:eastAsia="Calibri" w:hAnsi="Calibri" w:cs="Calibri"/>
          <w:b/>
          <w:bCs/>
          <w:color w:val="000000"/>
        </w:rPr>
      </w:pPr>
      <w:bookmarkStart w:id="101" w:name="g1h14m24cpqc" w:colFirst="0" w:colLast="0"/>
      <w:bookmarkEnd w:id="101"/>
      <w:r>
        <w:rPr>
          <w:rFonts w:ascii="Calibri" w:eastAsia="Calibri" w:hAnsi="Calibri" w:cs="Calibri"/>
          <w:b/>
          <w:bCs/>
          <w:color w:val="000000"/>
        </w:rPr>
        <w:t xml:space="preserve">člen </w:t>
      </w:r>
    </w:p>
    <w:p w14:paraId="4CBF94E3" w14:textId="77777777" w:rsidR="00D23946" w:rsidRDefault="002F56C9">
      <w:pPr>
        <w:pBdr>
          <w:top w:val="nil"/>
          <w:left w:val="nil"/>
          <w:bottom w:val="nil"/>
          <w:right w:val="nil"/>
          <w:between w:val="nil"/>
        </w:pBdr>
        <w:ind w:left="330"/>
        <w:jc w:val="center"/>
        <w:rPr>
          <w:rFonts w:ascii="Calibri" w:eastAsia="Calibri" w:hAnsi="Calibri" w:cs="Calibri"/>
          <w:b/>
          <w:bCs/>
          <w:color w:val="000000"/>
        </w:rPr>
      </w:pPr>
      <w:r>
        <w:rPr>
          <w:rFonts w:ascii="Calibri" w:eastAsia="Calibri" w:hAnsi="Calibri" w:cs="Calibri"/>
          <w:b/>
          <w:bCs/>
          <w:color w:val="000000"/>
        </w:rPr>
        <w:t>(Revizija in dokazovanje skladnosti)</w:t>
      </w:r>
    </w:p>
    <w:p w14:paraId="4CBF94E4" w14:textId="77777777" w:rsidR="00D23946" w:rsidRDefault="00D23946">
      <w:pPr>
        <w:rPr>
          <w:rFonts w:ascii="Calibri" w:eastAsia="Calibri" w:hAnsi="Calibri" w:cs="Calibri"/>
          <w:color w:val="000000"/>
        </w:rPr>
      </w:pPr>
    </w:p>
    <w:p w14:paraId="4CBF94E5" w14:textId="77777777" w:rsidR="00D23946" w:rsidRDefault="002F56C9">
      <w:pPr>
        <w:jc w:val="both"/>
        <w:rPr>
          <w:rFonts w:ascii="Calibri" w:eastAsia="Calibri" w:hAnsi="Calibri" w:cs="Calibri"/>
          <w:color w:val="000000"/>
        </w:rPr>
      </w:pPr>
      <w:r>
        <w:rPr>
          <w:rFonts w:ascii="Calibri" w:eastAsia="Calibri" w:hAnsi="Calibri" w:cs="Calibri"/>
          <w:color w:val="000000"/>
        </w:rPr>
        <w:t>Upravljavec ima pravico enkrat letno ter dodatno ob utemeljenem sumu kršitve preveriti skladnost obdelovalca s to prilogo. Preverjanje se lahko izvede z vpogledom v ustrezna dokazila, certifikate, izpiske politik, poročila neodvisnih presoj, zapisnike testiranj ali z revizijo pri obdelovalcu, ob predhodni najavi najmanj 10 delovnih dni.</w:t>
      </w:r>
    </w:p>
    <w:p w14:paraId="4CBF94E6" w14:textId="77777777" w:rsidR="00D23946" w:rsidRDefault="00D23946">
      <w:pPr>
        <w:jc w:val="both"/>
        <w:rPr>
          <w:rFonts w:ascii="Calibri" w:eastAsia="Calibri" w:hAnsi="Calibri" w:cs="Calibri"/>
        </w:rPr>
      </w:pPr>
    </w:p>
    <w:p w14:paraId="4CBF94E7" w14:textId="77777777" w:rsidR="00D23946" w:rsidRDefault="002F56C9">
      <w:pPr>
        <w:jc w:val="both"/>
        <w:rPr>
          <w:rFonts w:ascii="Calibri" w:eastAsia="Calibri" w:hAnsi="Calibri" w:cs="Calibri"/>
          <w:color w:val="000000"/>
        </w:rPr>
      </w:pPr>
      <w:r>
        <w:rPr>
          <w:rFonts w:ascii="Calibri" w:eastAsia="Calibri" w:hAnsi="Calibri" w:cs="Calibri"/>
          <w:color w:val="000000"/>
        </w:rPr>
        <w:t>Obdelovalec mora upravljavcu omogočiti dostop do vseh informacij, ki so potrebne za dokazovanje izpolnjevanja obveznosti iz 28. člena GDPR, pri čemer se lahko legitimno zaščitijo informacije, ki predstavljajo poslovno skrivnost drugih naročnikov ali ogrožajo varnost sistema.</w:t>
      </w:r>
    </w:p>
    <w:p w14:paraId="4CBF94E8" w14:textId="77777777" w:rsidR="00D23946" w:rsidRDefault="00D23946">
      <w:pPr>
        <w:jc w:val="both"/>
        <w:rPr>
          <w:rFonts w:ascii="Calibri" w:eastAsia="Calibri" w:hAnsi="Calibri" w:cs="Calibri"/>
        </w:rPr>
      </w:pPr>
    </w:p>
    <w:p w14:paraId="4CBF94E9" w14:textId="77777777" w:rsidR="00D23946" w:rsidRDefault="002F56C9">
      <w:pPr>
        <w:numPr>
          <w:ilvl w:val="0"/>
          <w:numId w:val="43"/>
        </w:numPr>
        <w:pBdr>
          <w:top w:val="nil"/>
          <w:left w:val="nil"/>
          <w:bottom w:val="nil"/>
          <w:right w:val="nil"/>
          <w:between w:val="nil"/>
        </w:pBdr>
        <w:jc w:val="center"/>
        <w:rPr>
          <w:rFonts w:ascii="Calibri" w:eastAsia="Calibri" w:hAnsi="Calibri" w:cs="Calibri"/>
          <w:b/>
          <w:bCs/>
          <w:color w:val="000000"/>
        </w:rPr>
      </w:pPr>
      <w:bookmarkStart w:id="102" w:name="kknz2s36nzaj" w:colFirst="0" w:colLast="0"/>
      <w:bookmarkEnd w:id="102"/>
      <w:r>
        <w:rPr>
          <w:rFonts w:ascii="Calibri" w:eastAsia="Calibri" w:hAnsi="Calibri" w:cs="Calibri"/>
          <w:b/>
          <w:bCs/>
          <w:color w:val="000000"/>
        </w:rPr>
        <w:t xml:space="preserve">člen </w:t>
      </w:r>
    </w:p>
    <w:p w14:paraId="4CBF94EA" w14:textId="77777777" w:rsidR="00D23946" w:rsidRDefault="002F56C9">
      <w:pPr>
        <w:ind w:left="-30"/>
        <w:jc w:val="center"/>
        <w:rPr>
          <w:rFonts w:ascii="Calibri" w:eastAsia="Calibri" w:hAnsi="Calibri" w:cs="Calibri"/>
          <w:b/>
          <w:bCs/>
          <w:color w:val="000000"/>
        </w:rPr>
      </w:pPr>
      <w:r>
        <w:rPr>
          <w:rFonts w:ascii="Calibri" w:eastAsia="Calibri" w:hAnsi="Calibri" w:cs="Calibri"/>
          <w:b/>
          <w:bCs/>
          <w:color w:val="000000"/>
        </w:rPr>
        <w:t>(Vračilo, izbris in prenos podatkov po prenehanju)</w:t>
      </w:r>
    </w:p>
    <w:p w14:paraId="4CBF94EB" w14:textId="77777777" w:rsidR="00D23946" w:rsidRDefault="00D23946">
      <w:pPr>
        <w:rPr>
          <w:rFonts w:ascii="Calibri" w:eastAsia="Calibri" w:hAnsi="Calibri" w:cs="Calibri"/>
          <w:color w:val="000000"/>
        </w:rPr>
      </w:pPr>
    </w:p>
    <w:p w14:paraId="4CBF94EC" w14:textId="77777777" w:rsidR="00D23946" w:rsidRDefault="002F56C9">
      <w:pPr>
        <w:jc w:val="both"/>
        <w:rPr>
          <w:rFonts w:ascii="Calibri" w:eastAsia="Calibri" w:hAnsi="Calibri" w:cs="Calibri"/>
        </w:rPr>
      </w:pPr>
      <w:r>
        <w:rPr>
          <w:rFonts w:ascii="Calibri" w:eastAsia="Calibri" w:hAnsi="Calibri" w:cs="Calibri"/>
          <w:color w:val="000000"/>
        </w:rPr>
        <w:t>Po prenehanju izvajanja storitev mora obdelovalec, po izbiri upravljavca:</w:t>
      </w:r>
    </w:p>
    <w:p w14:paraId="4CBF94ED" w14:textId="77777777" w:rsidR="00D23946" w:rsidRDefault="002F56C9">
      <w:pPr>
        <w:numPr>
          <w:ilvl w:val="0"/>
          <w:numId w:val="34"/>
        </w:numPr>
        <w:spacing w:before="105"/>
        <w:jc w:val="both"/>
      </w:pPr>
      <w:r>
        <w:rPr>
          <w:rFonts w:ascii="Calibri" w:eastAsia="Calibri" w:hAnsi="Calibri" w:cs="Calibri"/>
          <w:color w:val="000000"/>
        </w:rPr>
        <w:t>vse osebne podatke in z njimi povezane evidence vrniti upravljavcu v strukturirani, običajno uporabljani in strojno berljivi obliki; ali</w:t>
      </w:r>
    </w:p>
    <w:p w14:paraId="4CBF94EE" w14:textId="77777777" w:rsidR="00D23946" w:rsidRDefault="002F56C9">
      <w:pPr>
        <w:numPr>
          <w:ilvl w:val="0"/>
          <w:numId w:val="34"/>
        </w:numPr>
        <w:spacing w:before="105"/>
        <w:jc w:val="both"/>
      </w:pPr>
      <w:r>
        <w:rPr>
          <w:rFonts w:ascii="Calibri" w:eastAsia="Calibri" w:hAnsi="Calibri" w:cs="Calibri"/>
          <w:color w:val="000000"/>
        </w:rPr>
        <w:t>podatke varno izbrisati oziroma uničiti ter upravljavcu predložiti pisno potrdilo o izbrisu.</w:t>
      </w:r>
    </w:p>
    <w:p w14:paraId="4CBF94EF" w14:textId="77777777" w:rsidR="00D23946" w:rsidRDefault="00D23946">
      <w:pPr>
        <w:jc w:val="both"/>
        <w:rPr>
          <w:rFonts w:ascii="Calibri" w:eastAsia="Calibri" w:hAnsi="Calibri" w:cs="Calibri"/>
          <w:color w:val="000000"/>
        </w:rPr>
      </w:pPr>
    </w:p>
    <w:p w14:paraId="4CBF94F0" w14:textId="77777777" w:rsidR="00D23946" w:rsidRDefault="002F56C9">
      <w:pPr>
        <w:jc w:val="both"/>
        <w:rPr>
          <w:rFonts w:ascii="Calibri" w:eastAsia="Calibri" w:hAnsi="Calibri" w:cs="Calibri"/>
        </w:rPr>
      </w:pPr>
      <w:r>
        <w:rPr>
          <w:rFonts w:ascii="Calibri" w:eastAsia="Calibri" w:hAnsi="Calibri" w:cs="Calibri"/>
          <w:color w:val="000000"/>
        </w:rPr>
        <w:t>Obdelovalec mora pred prenehanjem pogodbe upravljavcu omogočiti enkraten popoln izvoz podatkov brez dodatnega licenčnega pogojevanja, vključno z bistvenimi metapodatki, šifranti, uporabniškimi vlogami in dokumentirano strukturo izvoza, če je to potrebno za nadaljnjo uporabo sistema pri drugem izvajalcu.</w:t>
      </w:r>
    </w:p>
    <w:p w14:paraId="4CBF94F1" w14:textId="77777777" w:rsidR="00D23946" w:rsidRDefault="00D23946">
      <w:pPr>
        <w:jc w:val="both"/>
        <w:rPr>
          <w:rFonts w:ascii="Calibri" w:eastAsia="Calibri" w:hAnsi="Calibri" w:cs="Calibri"/>
          <w:color w:val="000000"/>
        </w:rPr>
      </w:pPr>
    </w:p>
    <w:p w14:paraId="4CBF94F2" w14:textId="77777777" w:rsidR="00D23946" w:rsidRDefault="002F56C9">
      <w:pPr>
        <w:jc w:val="both"/>
        <w:rPr>
          <w:rFonts w:ascii="Calibri" w:eastAsia="Calibri" w:hAnsi="Calibri" w:cs="Calibri"/>
          <w:color w:val="000000"/>
        </w:rPr>
      </w:pPr>
      <w:r>
        <w:rPr>
          <w:rFonts w:ascii="Calibri" w:eastAsia="Calibri" w:hAnsi="Calibri" w:cs="Calibri"/>
          <w:color w:val="000000"/>
        </w:rPr>
        <w:t>Varnostne kopije se po prenehanju pogodbe izbrišejo najpozneje v 90 dneh, razen če zakon določa drugače.</w:t>
      </w:r>
    </w:p>
    <w:p w14:paraId="4CBF94F3" w14:textId="77777777" w:rsidR="00D23946" w:rsidRDefault="00D23946">
      <w:pPr>
        <w:jc w:val="both"/>
        <w:rPr>
          <w:rFonts w:ascii="Calibri" w:eastAsia="Calibri" w:hAnsi="Calibri" w:cs="Calibri"/>
        </w:rPr>
      </w:pPr>
    </w:p>
    <w:p w14:paraId="4CBF94F4" w14:textId="77777777" w:rsidR="00D23946" w:rsidRDefault="002F56C9">
      <w:pPr>
        <w:numPr>
          <w:ilvl w:val="0"/>
          <w:numId w:val="43"/>
        </w:numPr>
        <w:pBdr>
          <w:top w:val="nil"/>
          <w:left w:val="nil"/>
          <w:bottom w:val="nil"/>
          <w:right w:val="nil"/>
          <w:between w:val="nil"/>
        </w:pBdr>
        <w:jc w:val="center"/>
        <w:rPr>
          <w:rFonts w:ascii="Calibri" w:eastAsia="Calibri" w:hAnsi="Calibri" w:cs="Calibri"/>
          <w:b/>
          <w:bCs/>
          <w:color w:val="000000"/>
        </w:rPr>
      </w:pPr>
      <w:bookmarkStart w:id="103" w:name="k6ojql2iqzhw" w:colFirst="0" w:colLast="0"/>
      <w:bookmarkEnd w:id="103"/>
      <w:r>
        <w:rPr>
          <w:rFonts w:ascii="Calibri" w:eastAsia="Calibri" w:hAnsi="Calibri" w:cs="Calibri"/>
          <w:b/>
          <w:bCs/>
          <w:color w:val="000000"/>
        </w:rPr>
        <w:t xml:space="preserve">člen </w:t>
      </w:r>
    </w:p>
    <w:p w14:paraId="4CBF94F5" w14:textId="77777777" w:rsidR="00D23946" w:rsidRDefault="002F56C9">
      <w:pPr>
        <w:ind w:left="-30"/>
        <w:jc w:val="center"/>
        <w:rPr>
          <w:rFonts w:ascii="Calibri" w:eastAsia="Calibri" w:hAnsi="Calibri" w:cs="Calibri"/>
          <w:b/>
          <w:bCs/>
          <w:color w:val="000000"/>
        </w:rPr>
      </w:pPr>
      <w:r>
        <w:rPr>
          <w:rFonts w:ascii="Calibri" w:eastAsia="Calibri" w:hAnsi="Calibri" w:cs="Calibri"/>
          <w:b/>
          <w:bCs/>
          <w:color w:val="000000"/>
        </w:rPr>
        <w:t>(Zaupnost in odgovornost)</w:t>
      </w:r>
    </w:p>
    <w:p w14:paraId="4CBF94F6" w14:textId="77777777" w:rsidR="00D23946" w:rsidRDefault="00D23946">
      <w:pPr>
        <w:rPr>
          <w:rFonts w:ascii="Calibri" w:eastAsia="Calibri" w:hAnsi="Calibri" w:cs="Calibri"/>
          <w:color w:val="000000"/>
        </w:rPr>
      </w:pPr>
    </w:p>
    <w:p w14:paraId="4CBF94F7" w14:textId="77777777" w:rsidR="00D23946" w:rsidRDefault="002F56C9">
      <w:pPr>
        <w:jc w:val="both"/>
        <w:rPr>
          <w:rFonts w:ascii="Calibri" w:eastAsia="Calibri" w:hAnsi="Calibri" w:cs="Calibri"/>
        </w:rPr>
      </w:pPr>
      <w:r>
        <w:rPr>
          <w:rFonts w:ascii="Calibri" w:eastAsia="Calibri" w:hAnsi="Calibri" w:cs="Calibri"/>
          <w:color w:val="000000"/>
        </w:rPr>
        <w:t>Vsi podatki, do katerih obdelovalec dostopa pri izvajanju pogodbe, se štejejo za zaupne. Ta obveznost velja tudi po prenehanju glavne pogodbe in te priloge.</w:t>
      </w:r>
    </w:p>
    <w:p w14:paraId="4CBF94F8" w14:textId="77777777" w:rsidR="00D23946" w:rsidRDefault="00D23946">
      <w:pPr>
        <w:jc w:val="both"/>
        <w:rPr>
          <w:rFonts w:ascii="Calibri" w:eastAsia="Calibri" w:hAnsi="Calibri" w:cs="Calibri"/>
          <w:color w:val="000000"/>
        </w:rPr>
      </w:pPr>
    </w:p>
    <w:p w14:paraId="4CBF94F9" w14:textId="77777777" w:rsidR="00D23946" w:rsidRDefault="002F56C9">
      <w:pPr>
        <w:jc w:val="both"/>
        <w:rPr>
          <w:rFonts w:ascii="Calibri" w:eastAsia="Calibri" w:hAnsi="Calibri" w:cs="Calibri"/>
          <w:color w:val="000000"/>
        </w:rPr>
      </w:pPr>
      <w:r>
        <w:rPr>
          <w:rFonts w:ascii="Calibri" w:eastAsia="Calibri" w:hAnsi="Calibri" w:cs="Calibri"/>
          <w:color w:val="000000"/>
        </w:rPr>
        <w:t>Obdelovalec odgovarja za škodo, globe, zahtevke ali druge posledice, ki upravljavcu nastanejo zaradi kršitve te priloge ali predpisov s področja varstva osebnih podatkov, če je za nastanek teh posledic odgovoren obdelovalec ali osebe na njegovi strani.</w:t>
      </w:r>
    </w:p>
    <w:p w14:paraId="4CBF94FA" w14:textId="77777777" w:rsidR="00D23946" w:rsidRDefault="00D23946">
      <w:pPr>
        <w:jc w:val="both"/>
        <w:rPr>
          <w:rFonts w:ascii="Calibri" w:eastAsia="Calibri" w:hAnsi="Calibri" w:cs="Calibri"/>
        </w:rPr>
      </w:pPr>
    </w:p>
    <w:p w14:paraId="4CBF94FB" w14:textId="77777777" w:rsidR="00D23946" w:rsidRDefault="002F56C9">
      <w:pPr>
        <w:numPr>
          <w:ilvl w:val="0"/>
          <w:numId w:val="43"/>
        </w:numPr>
        <w:pBdr>
          <w:top w:val="nil"/>
          <w:left w:val="nil"/>
          <w:bottom w:val="nil"/>
          <w:right w:val="nil"/>
          <w:between w:val="nil"/>
        </w:pBdr>
        <w:jc w:val="center"/>
        <w:rPr>
          <w:rFonts w:ascii="Calibri" w:eastAsia="Calibri" w:hAnsi="Calibri" w:cs="Calibri"/>
          <w:b/>
          <w:bCs/>
          <w:color w:val="000000"/>
        </w:rPr>
      </w:pPr>
      <w:bookmarkStart w:id="104" w:name="lva24fbgqv7a" w:colFirst="0" w:colLast="0"/>
      <w:bookmarkEnd w:id="104"/>
      <w:r>
        <w:rPr>
          <w:rFonts w:ascii="Calibri" w:eastAsia="Calibri" w:hAnsi="Calibri" w:cs="Calibri"/>
          <w:b/>
          <w:bCs/>
          <w:color w:val="000000"/>
        </w:rPr>
        <w:t xml:space="preserve">člen </w:t>
      </w:r>
    </w:p>
    <w:p w14:paraId="4CBF94FC" w14:textId="77777777" w:rsidR="00D23946" w:rsidRDefault="002F56C9">
      <w:pPr>
        <w:pBdr>
          <w:top w:val="nil"/>
          <w:left w:val="nil"/>
          <w:bottom w:val="nil"/>
          <w:right w:val="nil"/>
          <w:between w:val="nil"/>
        </w:pBdr>
        <w:ind w:left="330"/>
        <w:rPr>
          <w:rFonts w:ascii="Calibri" w:eastAsia="Calibri" w:hAnsi="Calibri" w:cs="Calibri"/>
          <w:b/>
          <w:bCs/>
          <w:color w:val="000000"/>
        </w:rPr>
      </w:pPr>
      <w:r>
        <w:rPr>
          <w:rFonts w:ascii="Calibri" w:eastAsia="Calibri" w:hAnsi="Calibri" w:cs="Calibri"/>
          <w:b/>
          <w:bCs/>
          <w:color w:val="000000"/>
        </w:rPr>
        <w:t xml:space="preserve">                                                                (Končne določbe)</w:t>
      </w:r>
    </w:p>
    <w:p w14:paraId="4CBF94FD" w14:textId="77777777" w:rsidR="00D23946" w:rsidRDefault="00D23946">
      <w:pPr>
        <w:rPr>
          <w:rFonts w:ascii="Calibri" w:eastAsia="Calibri" w:hAnsi="Calibri" w:cs="Calibri"/>
          <w:color w:val="000000"/>
        </w:rPr>
      </w:pPr>
    </w:p>
    <w:p w14:paraId="4CBF94FE" w14:textId="77777777" w:rsidR="00D23946" w:rsidRDefault="002F56C9">
      <w:pPr>
        <w:jc w:val="both"/>
        <w:rPr>
          <w:rFonts w:ascii="Calibri" w:eastAsia="Calibri" w:hAnsi="Calibri" w:cs="Calibri"/>
          <w:color w:val="000000"/>
        </w:rPr>
      </w:pPr>
      <w:r>
        <w:rPr>
          <w:rFonts w:ascii="Calibri" w:eastAsia="Calibri" w:hAnsi="Calibri" w:cs="Calibri"/>
          <w:color w:val="000000"/>
        </w:rPr>
        <w:lastRenderedPageBreak/>
        <w:t>Ta priloga je sestavni del glavne pogodbe. Če je posamezna določba te priloge v nasprotju z glavno pogodbo glede varstva osebnih podatkov, se uporablja določba, ki zagotavlja višjo raven varstva osebnih podatkov.</w:t>
      </w:r>
    </w:p>
    <w:p w14:paraId="4CBF94FF" w14:textId="77777777" w:rsidR="00D23946" w:rsidRDefault="00D23946">
      <w:pPr>
        <w:jc w:val="both"/>
        <w:rPr>
          <w:rFonts w:ascii="Calibri" w:eastAsia="Calibri" w:hAnsi="Calibri" w:cs="Calibri"/>
        </w:rPr>
      </w:pPr>
    </w:p>
    <w:p w14:paraId="4CBF9500" w14:textId="77777777" w:rsidR="00D23946" w:rsidRDefault="002F56C9">
      <w:pPr>
        <w:jc w:val="both"/>
        <w:rPr>
          <w:rFonts w:ascii="Calibri" w:eastAsia="Calibri" w:hAnsi="Calibri" w:cs="Calibri"/>
        </w:rPr>
      </w:pPr>
      <w:r>
        <w:rPr>
          <w:rFonts w:ascii="Calibri" w:eastAsia="Calibri" w:hAnsi="Calibri" w:cs="Calibri"/>
          <w:color w:val="000000"/>
        </w:rPr>
        <w:t>Spremembe te priloge so veljavne le v pisni obliki. Za vprašanja, ki jih ta priloga ne ureja, se uporabljajo določbe GDPR, ZVOP-2, Obligacijskega zakonika in glavne pogodbe.</w:t>
      </w:r>
    </w:p>
    <w:p w14:paraId="721E961E" w14:textId="77777777" w:rsidR="00D23946" w:rsidRDefault="00D23946">
      <w:pPr>
        <w:spacing w:before="210"/>
      </w:pPr>
    </w:p>
    <w:tbl>
      <w:tblPr>
        <w:tblW w:w="9072" w:type="dxa"/>
        <w:tblLayout w:type="fixed"/>
        <w:tblLook w:val="0400" w:firstRow="0" w:lastRow="0" w:firstColumn="0" w:lastColumn="0" w:noHBand="0" w:noVBand="1"/>
      </w:tblPr>
      <w:tblGrid>
        <w:gridCol w:w="4321"/>
        <w:gridCol w:w="276"/>
        <w:gridCol w:w="4475"/>
      </w:tblGrid>
      <w:tr w:rsidR="00CC2550" w14:paraId="5C89966B" w14:textId="77777777" w:rsidTr="00A11C85">
        <w:tc>
          <w:tcPr>
            <w:tcW w:w="4321" w:type="dxa"/>
          </w:tcPr>
          <w:p w14:paraId="43EC8012" w14:textId="77777777" w:rsidR="00CC2550" w:rsidRDefault="00CC2550" w:rsidP="00A11C85">
            <w:pPr>
              <w:jc w:val="center"/>
              <w:rPr>
                <w:rFonts w:ascii="Calibri" w:eastAsia="Calibri" w:hAnsi="Calibri" w:cs="Calibri"/>
              </w:rPr>
            </w:pPr>
            <w:bookmarkStart w:id="105" w:name="ynz9kzmupcnb" w:colFirst="0" w:colLast="0"/>
            <w:bookmarkEnd w:id="105"/>
            <w:r>
              <w:rPr>
                <w:rFonts w:ascii="Calibri" w:eastAsia="Calibri" w:hAnsi="Calibri" w:cs="Calibri"/>
              </w:rPr>
              <w:t>Podpisano dne:____________</w:t>
            </w:r>
          </w:p>
        </w:tc>
        <w:tc>
          <w:tcPr>
            <w:tcW w:w="276" w:type="dxa"/>
          </w:tcPr>
          <w:p w14:paraId="62FA0542" w14:textId="77777777" w:rsidR="00CC2550" w:rsidRDefault="00CC2550" w:rsidP="00A11C85">
            <w:pPr>
              <w:jc w:val="center"/>
              <w:rPr>
                <w:rFonts w:ascii="Calibri" w:eastAsia="Calibri" w:hAnsi="Calibri" w:cs="Calibri"/>
              </w:rPr>
            </w:pPr>
          </w:p>
        </w:tc>
        <w:tc>
          <w:tcPr>
            <w:tcW w:w="4475" w:type="dxa"/>
          </w:tcPr>
          <w:p w14:paraId="2CA8A333" w14:textId="77777777" w:rsidR="00CC2550" w:rsidRDefault="00CC2550" w:rsidP="00A11C85">
            <w:pPr>
              <w:jc w:val="center"/>
              <w:rPr>
                <w:rFonts w:ascii="Calibri" w:eastAsia="Calibri" w:hAnsi="Calibri" w:cs="Calibri"/>
              </w:rPr>
            </w:pPr>
            <w:r>
              <w:rPr>
                <w:rFonts w:ascii="Calibri" w:eastAsia="Calibri" w:hAnsi="Calibri" w:cs="Calibri"/>
              </w:rPr>
              <w:t>Podpisano dne: ______________</w:t>
            </w:r>
          </w:p>
        </w:tc>
      </w:tr>
      <w:tr w:rsidR="00CC2550" w:rsidRPr="00CE1D0F" w14:paraId="29FE1EA3" w14:textId="77777777" w:rsidTr="00A11C85">
        <w:tc>
          <w:tcPr>
            <w:tcW w:w="4321" w:type="dxa"/>
          </w:tcPr>
          <w:p w14:paraId="255C7E3C" w14:textId="77777777" w:rsidR="00CC2550" w:rsidRPr="00CE1D0F" w:rsidRDefault="00CC2550" w:rsidP="00A11C85">
            <w:pPr>
              <w:jc w:val="center"/>
              <w:rPr>
                <w:rFonts w:asciiTheme="majorHAnsi" w:eastAsia="Calibri" w:hAnsiTheme="majorHAnsi" w:cstheme="majorHAnsi"/>
              </w:rPr>
            </w:pPr>
          </w:p>
          <w:p w14:paraId="686384D5" w14:textId="563DD537" w:rsidR="00CC2550" w:rsidRPr="00CE1D0F" w:rsidRDefault="00CC2550" w:rsidP="00A11C85">
            <w:pPr>
              <w:jc w:val="center"/>
              <w:rPr>
                <w:rFonts w:asciiTheme="majorHAnsi" w:eastAsia="Calibri" w:hAnsiTheme="majorHAnsi" w:cstheme="majorHAnsi"/>
              </w:rPr>
            </w:pPr>
            <w:r>
              <w:rPr>
                <w:rFonts w:asciiTheme="majorHAnsi" w:eastAsia="Calibri" w:hAnsiTheme="majorHAnsi" w:cstheme="majorHAnsi"/>
              </w:rPr>
              <w:t>Obdelovalec</w:t>
            </w:r>
            <w:r w:rsidRPr="00CE1D0F">
              <w:rPr>
                <w:rFonts w:asciiTheme="majorHAnsi" w:eastAsia="Calibri" w:hAnsiTheme="majorHAnsi" w:cstheme="majorHAnsi"/>
              </w:rPr>
              <w:t>:</w:t>
            </w:r>
          </w:p>
        </w:tc>
        <w:tc>
          <w:tcPr>
            <w:tcW w:w="276" w:type="dxa"/>
          </w:tcPr>
          <w:p w14:paraId="4CEBD2B1" w14:textId="77777777" w:rsidR="00CC2550" w:rsidRPr="00CE1D0F" w:rsidRDefault="00CC2550" w:rsidP="00A11C85">
            <w:pPr>
              <w:jc w:val="center"/>
              <w:rPr>
                <w:rFonts w:asciiTheme="majorHAnsi" w:eastAsia="Calibri" w:hAnsiTheme="majorHAnsi" w:cstheme="majorHAnsi"/>
              </w:rPr>
            </w:pPr>
          </w:p>
        </w:tc>
        <w:tc>
          <w:tcPr>
            <w:tcW w:w="4475" w:type="dxa"/>
          </w:tcPr>
          <w:p w14:paraId="0DFEBF0C" w14:textId="77777777" w:rsidR="00CC2550" w:rsidRPr="00CE1D0F" w:rsidRDefault="00CC2550" w:rsidP="00A11C85">
            <w:pPr>
              <w:jc w:val="center"/>
              <w:rPr>
                <w:rFonts w:asciiTheme="majorHAnsi" w:eastAsia="Calibri" w:hAnsiTheme="majorHAnsi" w:cstheme="majorHAnsi"/>
              </w:rPr>
            </w:pPr>
          </w:p>
          <w:p w14:paraId="00F3F4AC" w14:textId="36E79C52" w:rsidR="00CC2550" w:rsidRPr="00CE1D0F" w:rsidRDefault="00CC2550" w:rsidP="00A11C85">
            <w:pPr>
              <w:jc w:val="center"/>
              <w:rPr>
                <w:rFonts w:asciiTheme="majorHAnsi" w:eastAsia="Calibri" w:hAnsiTheme="majorHAnsi" w:cstheme="majorHAnsi"/>
              </w:rPr>
            </w:pPr>
            <w:proofErr w:type="spellStart"/>
            <w:r>
              <w:rPr>
                <w:rFonts w:asciiTheme="majorHAnsi" w:eastAsia="Calibri" w:hAnsiTheme="majorHAnsi" w:cstheme="majorHAnsi"/>
              </w:rPr>
              <w:t>Upravavljavec</w:t>
            </w:r>
            <w:proofErr w:type="spellEnd"/>
            <w:r w:rsidRPr="00CE1D0F">
              <w:rPr>
                <w:rFonts w:asciiTheme="majorHAnsi" w:eastAsia="Calibri" w:hAnsiTheme="majorHAnsi" w:cstheme="majorHAnsi"/>
              </w:rPr>
              <w:t>:</w:t>
            </w:r>
          </w:p>
        </w:tc>
      </w:tr>
      <w:tr w:rsidR="00CC2550" w:rsidRPr="00CE1D0F" w14:paraId="74B11AD5" w14:textId="77777777" w:rsidTr="00A11C85">
        <w:tc>
          <w:tcPr>
            <w:tcW w:w="4321" w:type="dxa"/>
          </w:tcPr>
          <w:sdt>
            <w:sdtPr>
              <w:rPr>
                <w:rFonts w:asciiTheme="majorHAnsi" w:eastAsia="Calibri" w:hAnsiTheme="majorHAnsi" w:cstheme="majorHAnsi"/>
              </w:rPr>
              <w:id w:val="-1720581600"/>
              <w:placeholder>
                <w:docPart w:val="6327AAA73AD64857BADCD4D8848E4877"/>
              </w:placeholder>
              <w:showingPlcHdr/>
              <w:text/>
            </w:sdtPr>
            <w:sdtContent>
              <w:p w14:paraId="14EA16E1" w14:textId="77777777" w:rsidR="00CC2550" w:rsidRPr="00CE1D0F" w:rsidRDefault="00CC2550" w:rsidP="00A11C85">
                <w:pPr>
                  <w:jc w:val="center"/>
                  <w:rPr>
                    <w:rFonts w:asciiTheme="majorHAnsi" w:eastAsia="Calibri" w:hAnsiTheme="majorHAnsi" w:cstheme="majorHAnsi"/>
                  </w:rPr>
                </w:pPr>
                <w:r w:rsidRPr="00CE1D0F">
                  <w:rPr>
                    <w:rStyle w:val="Besedilooznabemesta"/>
                    <w:rFonts w:asciiTheme="majorHAnsi" w:hAnsiTheme="majorHAnsi" w:cstheme="majorHAnsi"/>
                  </w:rPr>
                  <w:t>Kliknite ali tapnite tukaj, če želite vnesti besedilo.</w:t>
                </w:r>
              </w:p>
            </w:sdtContent>
          </w:sdt>
          <w:p w14:paraId="737C7589" w14:textId="77777777" w:rsidR="00CC2550" w:rsidRPr="00CE1D0F" w:rsidRDefault="00CC2550" w:rsidP="00A11C85">
            <w:pPr>
              <w:jc w:val="center"/>
              <w:rPr>
                <w:rFonts w:asciiTheme="majorHAnsi" w:eastAsia="Calibri" w:hAnsiTheme="majorHAnsi" w:cstheme="majorHAnsi"/>
              </w:rPr>
            </w:pPr>
          </w:p>
        </w:tc>
        <w:tc>
          <w:tcPr>
            <w:tcW w:w="276" w:type="dxa"/>
          </w:tcPr>
          <w:p w14:paraId="08B60F62" w14:textId="77777777" w:rsidR="00CC2550" w:rsidRPr="00CE1D0F" w:rsidRDefault="00CC2550" w:rsidP="00A11C85">
            <w:pPr>
              <w:jc w:val="center"/>
              <w:rPr>
                <w:rFonts w:asciiTheme="majorHAnsi" w:eastAsia="Calibri" w:hAnsiTheme="majorHAnsi" w:cstheme="majorHAnsi"/>
              </w:rPr>
            </w:pPr>
          </w:p>
        </w:tc>
        <w:tc>
          <w:tcPr>
            <w:tcW w:w="4475" w:type="dxa"/>
          </w:tcPr>
          <w:p w14:paraId="4B78CF2F" w14:textId="77777777" w:rsidR="00CC2550" w:rsidRPr="00CE1D0F" w:rsidRDefault="00CC2550" w:rsidP="00CC2550">
            <w:pPr>
              <w:widowControl w:val="0"/>
              <w:jc w:val="center"/>
              <w:rPr>
                <w:rFonts w:asciiTheme="majorHAnsi" w:eastAsia="Calibri" w:hAnsiTheme="majorHAnsi" w:cstheme="majorHAnsi"/>
              </w:rPr>
            </w:pPr>
            <w:r w:rsidRPr="00CE1D0F">
              <w:rPr>
                <w:rFonts w:asciiTheme="majorHAnsi" w:eastAsia="Calibri" w:hAnsiTheme="majorHAnsi" w:cstheme="majorHAnsi"/>
              </w:rPr>
              <w:t xml:space="preserve">EKO-PARK </w:t>
            </w:r>
            <w:proofErr w:type="spellStart"/>
            <w:r w:rsidRPr="00CE1D0F">
              <w:rPr>
                <w:rFonts w:asciiTheme="majorHAnsi" w:eastAsia="Calibri" w:hAnsiTheme="majorHAnsi" w:cstheme="majorHAnsi"/>
              </w:rPr>
              <w:t>d.o.o</w:t>
            </w:r>
            <w:proofErr w:type="spellEnd"/>
            <w:r w:rsidRPr="00CE1D0F">
              <w:rPr>
                <w:rFonts w:asciiTheme="majorHAnsi" w:eastAsia="Calibri" w:hAnsiTheme="majorHAnsi" w:cstheme="majorHAnsi"/>
              </w:rPr>
              <w:t xml:space="preserve">. Lendava OKO-PARK </w:t>
            </w:r>
            <w:proofErr w:type="spellStart"/>
            <w:r w:rsidRPr="00CE1D0F">
              <w:rPr>
                <w:rFonts w:asciiTheme="majorHAnsi" w:eastAsia="Calibri" w:hAnsiTheme="majorHAnsi" w:cstheme="majorHAnsi"/>
              </w:rPr>
              <w:t>Kft</w:t>
            </w:r>
            <w:proofErr w:type="spellEnd"/>
            <w:r w:rsidRPr="00CE1D0F">
              <w:rPr>
                <w:rFonts w:asciiTheme="majorHAnsi" w:eastAsia="Calibri" w:hAnsiTheme="majorHAnsi" w:cstheme="majorHAnsi"/>
              </w:rPr>
              <w:t xml:space="preserve">. </w:t>
            </w:r>
            <w:proofErr w:type="spellStart"/>
            <w:r w:rsidRPr="00CE1D0F">
              <w:rPr>
                <w:rFonts w:asciiTheme="majorHAnsi" w:eastAsia="Calibri" w:hAnsiTheme="majorHAnsi" w:cstheme="majorHAnsi"/>
              </w:rPr>
              <w:t>Lendva</w:t>
            </w:r>
            <w:proofErr w:type="spellEnd"/>
          </w:p>
        </w:tc>
      </w:tr>
      <w:tr w:rsidR="00CC2550" w:rsidRPr="00CE1D0F" w14:paraId="788F3404" w14:textId="77777777" w:rsidTr="00A11C85">
        <w:tc>
          <w:tcPr>
            <w:tcW w:w="4321" w:type="dxa"/>
          </w:tcPr>
          <w:p w14:paraId="495F58A3" w14:textId="77777777" w:rsidR="00CC2550" w:rsidRPr="00CE1D0F" w:rsidRDefault="00CC2550" w:rsidP="00A11C85">
            <w:pPr>
              <w:jc w:val="center"/>
              <w:rPr>
                <w:rFonts w:asciiTheme="majorHAnsi" w:eastAsia="Calibri" w:hAnsiTheme="majorHAnsi" w:cstheme="majorHAnsi"/>
              </w:rPr>
            </w:pPr>
          </w:p>
        </w:tc>
        <w:tc>
          <w:tcPr>
            <w:tcW w:w="276" w:type="dxa"/>
          </w:tcPr>
          <w:p w14:paraId="69D83769" w14:textId="77777777" w:rsidR="00CC2550" w:rsidRPr="00CE1D0F" w:rsidRDefault="00CC2550" w:rsidP="00A11C85">
            <w:pPr>
              <w:jc w:val="center"/>
              <w:rPr>
                <w:rFonts w:asciiTheme="majorHAnsi" w:eastAsia="Calibri" w:hAnsiTheme="majorHAnsi" w:cstheme="majorHAnsi"/>
              </w:rPr>
            </w:pPr>
          </w:p>
        </w:tc>
        <w:tc>
          <w:tcPr>
            <w:tcW w:w="4475" w:type="dxa"/>
          </w:tcPr>
          <w:p w14:paraId="26D29AF3" w14:textId="77777777" w:rsidR="00CC2550" w:rsidRPr="00CE1D0F" w:rsidRDefault="00CC2550" w:rsidP="00CC2550">
            <w:pPr>
              <w:jc w:val="center"/>
              <w:rPr>
                <w:rFonts w:asciiTheme="majorHAnsi" w:eastAsia="Calibri" w:hAnsiTheme="majorHAnsi" w:cstheme="majorHAnsi"/>
                <w:b/>
                <w:bCs/>
              </w:rPr>
            </w:pPr>
          </w:p>
        </w:tc>
      </w:tr>
      <w:tr w:rsidR="00CC2550" w:rsidRPr="00CE1D0F" w14:paraId="71BAD4A3" w14:textId="77777777" w:rsidTr="00A11C85">
        <w:tc>
          <w:tcPr>
            <w:tcW w:w="4321" w:type="dxa"/>
          </w:tcPr>
          <w:p w14:paraId="28CB7231" w14:textId="77777777" w:rsidR="00CC2550" w:rsidRPr="00CE1D0F" w:rsidRDefault="00CC2550" w:rsidP="00A11C85">
            <w:pPr>
              <w:jc w:val="center"/>
              <w:rPr>
                <w:rFonts w:asciiTheme="majorHAnsi" w:eastAsia="Calibri" w:hAnsiTheme="majorHAnsi" w:cstheme="majorHAnsi"/>
              </w:rPr>
            </w:pPr>
            <w:r w:rsidRPr="00CE1D0F">
              <w:rPr>
                <w:rFonts w:asciiTheme="majorHAnsi" w:eastAsia="Calibri" w:hAnsiTheme="majorHAnsi" w:cstheme="majorHAnsi"/>
              </w:rPr>
              <w:t>Direktor:</w:t>
            </w:r>
          </w:p>
        </w:tc>
        <w:tc>
          <w:tcPr>
            <w:tcW w:w="276" w:type="dxa"/>
          </w:tcPr>
          <w:p w14:paraId="1FE89BA4" w14:textId="77777777" w:rsidR="00CC2550" w:rsidRPr="00CE1D0F" w:rsidRDefault="00CC2550" w:rsidP="00A11C85">
            <w:pPr>
              <w:jc w:val="center"/>
              <w:rPr>
                <w:rFonts w:asciiTheme="majorHAnsi" w:eastAsia="Calibri" w:hAnsiTheme="majorHAnsi" w:cstheme="majorHAnsi"/>
              </w:rPr>
            </w:pPr>
          </w:p>
        </w:tc>
        <w:tc>
          <w:tcPr>
            <w:tcW w:w="4475" w:type="dxa"/>
          </w:tcPr>
          <w:p w14:paraId="39A7B440" w14:textId="77777777" w:rsidR="00CC2550" w:rsidRPr="00CE1D0F" w:rsidRDefault="00CC2550" w:rsidP="00CC2550">
            <w:pPr>
              <w:jc w:val="center"/>
              <w:rPr>
                <w:rFonts w:asciiTheme="majorHAnsi" w:eastAsia="Calibri" w:hAnsiTheme="majorHAnsi" w:cstheme="majorHAnsi"/>
                <w:b/>
                <w:bCs/>
              </w:rPr>
            </w:pPr>
            <w:r w:rsidRPr="00CE1D0F">
              <w:rPr>
                <w:rFonts w:asciiTheme="majorHAnsi" w:eastAsia="Calibri" w:hAnsiTheme="majorHAnsi" w:cstheme="majorHAnsi"/>
              </w:rPr>
              <w:t>Direktor:</w:t>
            </w:r>
          </w:p>
        </w:tc>
      </w:tr>
      <w:tr w:rsidR="00CC2550" w:rsidRPr="00CE1D0F" w14:paraId="54337B43" w14:textId="77777777" w:rsidTr="00A11C85">
        <w:sdt>
          <w:sdtPr>
            <w:rPr>
              <w:rFonts w:asciiTheme="majorHAnsi" w:eastAsia="Calibri" w:hAnsiTheme="majorHAnsi" w:cstheme="majorHAnsi"/>
            </w:rPr>
            <w:id w:val="-1011372191"/>
            <w:placeholder>
              <w:docPart w:val="782F79951F774AF69CE391EB5BC39525"/>
            </w:placeholder>
            <w:showingPlcHdr/>
            <w:text/>
          </w:sdtPr>
          <w:sdtContent>
            <w:tc>
              <w:tcPr>
                <w:tcW w:w="4321" w:type="dxa"/>
              </w:tcPr>
              <w:p w14:paraId="277C65CE" w14:textId="77777777" w:rsidR="00CC2550" w:rsidRPr="00CE1D0F" w:rsidRDefault="00CC2550" w:rsidP="00A11C85">
                <w:pPr>
                  <w:jc w:val="center"/>
                  <w:rPr>
                    <w:rFonts w:asciiTheme="majorHAnsi" w:eastAsia="Calibri" w:hAnsiTheme="majorHAnsi" w:cstheme="majorHAnsi"/>
                  </w:rPr>
                </w:pPr>
                <w:r w:rsidRPr="00CE1D0F">
                  <w:rPr>
                    <w:rStyle w:val="Besedilooznabemesta"/>
                    <w:rFonts w:asciiTheme="majorHAnsi" w:hAnsiTheme="majorHAnsi" w:cstheme="majorHAnsi"/>
                  </w:rPr>
                  <w:t>Kliknite ali tapnite tukaj, če želite vnesti besedilo.</w:t>
                </w:r>
              </w:p>
            </w:tc>
          </w:sdtContent>
        </w:sdt>
        <w:tc>
          <w:tcPr>
            <w:tcW w:w="276" w:type="dxa"/>
          </w:tcPr>
          <w:p w14:paraId="6A5A5B96" w14:textId="77777777" w:rsidR="00CC2550" w:rsidRPr="00CE1D0F" w:rsidRDefault="00CC2550" w:rsidP="00A11C85">
            <w:pPr>
              <w:jc w:val="center"/>
              <w:rPr>
                <w:rFonts w:asciiTheme="majorHAnsi" w:eastAsia="Calibri" w:hAnsiTheme="majorHAnsi" w:cstheme="majorHAnsi"/>
              </w:rPr>
            </w:pPr>
          </w:p>
        </w:tc>
        <w:tc>
          <w:tcPr>
            <w:tcW w:w="4475" w:type="dxa"/>
          </w:tcPr>
          <w:p w14:paraId="27787BD6" w14:textId="77777777" w:rsidR="00CC2550" w:rsidRPr="00CE1D0F" w:rsidRDefault="00CC2550" w:rsidP="00CC2550">
            <w:pPr>
              <w:jc w:val="center"/>
              <w:rPr>
                <w:rFonts w:asciiTheme="majorHAnsi" w:eastAsia="Calibri" w:hAnsiTheme="majorHAnsi" w:cstheme="majorHAnsi"/>
              </w:rPr>
            </w:pPr>
            <w:r w:rsidRPr="00CE1D0F">
              <w:rPr>
                <w:rFonts w:asciiTheme="majorHAnsi" w:eastAsia="Calibri" w:hAnsiTheme="majorHAnsi" w:cstheme="majorHAnsi"/>
              </w:rPr>
              <w:t xml:space="preserve">Jožef GERENČER, </w:t>
            </w:r>
            <w:proofErr w:type="spellStart"/>
            <w:r w:rsidRPr="00CE1D0F">
              <w:rPr>
                <w:rFonts w:asciiTheme="majorHAnsi" w:eastAsia="Calibri" w:hAnsiTheme="majorHAnsi" w:cstheme="majorHAnsi"/>
              </w:rPr>
              <w:t>dipl.ekon</w:t>
            </w:r>
            <w:proofErr w:type="spellEnd"/>
            <w:r w:rsidRPr="00CE1D0F">
              <w:rPr>
                <w:rFonts w:asciiTheme="majorHAnsi" w:eastAsia="Calibri" w:hAnsiTheme="majorHAnsi" w:cstheme="majorHAnsi"/>
              </w:rPr>
              <w:t>.</w:t>
            </w:r>
          </w:p>
        </w:tc>
      </w:tr>
      <w:tr w:rsidR="00CC2550" w14:paraId="6427CD1A" w14:textId="77777777" w:rsidTr="00A11C85">
        <w:tc>
          <w:tcPr>
            <w:tcW w:w="4321" w:type="dxa"/>
          </w:tcPr>
          <w:p w14:paraId="560C8DDC" w14:textId="77777777" w:rsidR="00CC2550" w:rsidRDefault="00CC2550" w:rsidP="00A11C85">
            <w:pPr>
              <w:jc w:val="center"/>
              <w:rPr>
                <w:rFonts w:ascii="Calibri" w:eastAsia="Calibri" w:hAnsi="Calibri" w:cs="Calibri"/>
              </w:rPr>
            </w:pPr>
          </w:p>
        </w:tc>
        <w:tc>
          <w:tcPr>
            <w:tcW w:w="276" w:type="dxa"/>
          </w:tcPr>
          <w:p w14:paraId="3AAB0691" w14:textId="77777777" w:rsidR="00CC2550" w:rsidRDefault="00CC2550" w:rsidP="00A11C85">
            <w:pPr>
              <w:jc w:val="center"/>
              <w:rPr>
                <w:rFonts w:ascii="Calibri" w:eastAsia="Calibri" w:hAnsi="Calibri" w:cs="Calibri"/>
              </w:rPr>
            </w:pPr>
          </w:p>
        </w:tc>
        <w:tc>
          <w:tcPr>
            <w:tcW w:w="4475" w:type="dxa"/>
          </w:tcPr>
          <w:p w14:paraId="4E27B3C1" w14:textId="77777777" w:rsidR="00CC2550" w:rsidRDefault="00CC2550" w:rsidP="00A11C85">
            <w:pPr>
              <w:jc w:val="center"/>
              <w:rPr>
                <w:rFonts w:ascii="Calibri" w:eastAsia="Calibri" w:hAnsi="Calibri" w:cs="Calibri"/>
              </w:rPr>
            </w:pPr>
          </w:p>
        </w:tc>
      </w:tr>
      <w:tr w:rsidR="00CC2550" w14:paraId="6E0A7CA3" w14:textId="77777777" w:rsidTr="00A11C85">
        <w:tc>
          <w:tcPr>
            <w:tcW w:w="4321" w:type="dxa"/>
          </w:tcPr>
          <w:p w14:paraId="65F43E0D" w14:textId="77777777" w:rsidR="00CC2550" w:rsidRDefault="00CC2550" w:rsidP="00A11C85">
            <w:pPr>
              <w:jc w:val="center"/>
              <w:rPr>
                <w:rFonts w:ascii="Calibri" w:eastAsia="Calibri" w:hAnsi="Calibri" w:cs="Calibri"/>
              </w:rPr>
            </w:pPr>
          </w:p>
        </w:tc>
        <w:tc>
          <w:tcPr>
            <w:tcW w:w="276" w:type="dxa"/>
          </w:tcPr>
          <w:p w14:paraId="65FD703B" w14:textId="77777777" w:rsidR="00CC2550" w:rsidRDefault="00CC2550" w:rsidP="00A11C85">
            <w:pPr>
              <w:jc w:val="center"/>
              <w:rPr>
                <w:rFonts w:ascii="Calibri" w:eastAsia="Calibri" w:hAnsi="Calibri" w:cs="Calibri"/>
              </w:rPr>
            </w:pPr>
          </w:p>
        </w:tc>
        <w:tc>
          <w:tcPr>
            <w:tcW w:w="4475" w:type="dxa"/>
          </w:tcPr>
          <w:p w14:paraId="46C77CC5" w14:textId="77777777" w:rsidR="00CC2550" w:rsidRDefault="00CC2550" w:rsidP="00A11C85">
            <w:pPr>
              <w:jc w:val="center"/>
              <w:rPr>
                <w:rFonts w:ascii="Calibri" w:eastAsia="Calibri" w:hAnsi="Calibri" w:cs="Calibri"/>
              </w:rPr>
            </w:pPr>
          </w:p>
        </w:tc>
      </w:tr>
      <w:tr w:rsidR="00CC2550" w14:paraId="7D8E5578" w14:textId="77777777" w:rsidTr="00A11C85">
        <w:tc>
          <w:tcPr>
            <w:tcW w:w="4321" w:type="dxa"/>
            <w:tcBorders>
              <w:bottom w:val="single" w:sz="4" w:space="0" w:color="000000"/>
            </w:tcBorders>
          </w:tcPr>
          <w:p w14:paraId="235C68B6" w14:textId="77777777" w:rsidR="00CC2550" w:rsidRDefault="00CC2550" w:rsidP="00A11C85">
            <w:pPr>
              <w:rPr>
                <w:rFonts w:ascii="Calibri" w:eastAsia="Calibri" w:hAnsi="Calibri" w:cs="Calibri"/>
              </w:rPr>
            </w:pPr>
          </w:p>
        </w:tc>
        <w:tc>
          <w:tcPr>
            <w:tcW w:w="276" w:type="dxa"/>
          </w:tcPr>
          <w:p w14:paraId="2B29CC62" w14:textId="77777777" w:rsidR="00CC2550" w:rsidRDefault="00CC2550" w:rsidP="00A11C85">
            <w:pPr>
              <w:jc w:val="center"/>
              <w:rPr>
                <w:rFonts w:ascii="Calibri" w:eastAsia="Calibri" w:hAnsi="Calibri" w:cs="Calibri"/>
              </w:rPr>
            </w:pPr>
          </w:p>
        </w:tc>
        <w:tc>
          <w:tcPr>
            <w:tcW w:w="4475" w:type="dxa"/>
            <w:tcBorders>
              <w:bottom w:val="single" w:sz="4" w:space="0" w:color="000000"/>
            </w:tcBorders>
          </w:tcPr>
          <w:p w14:paraId="7D92A344" w14:textId="77777777" w:rsidR="00CC2550" w:rsidRDefault="00CC2550" w:rsidP="00A11C85">
            <w:pPr>
              <w:jc w:val="center"/>
              <w:rPr>
                <w:rFonts w:ascii="Calibri" w:eastAsia="Calibri" w:hAnsi="Calibri" w:cs="Calibri"/>
              </w:rPr>
            </w:pPr>
          </w:p>
        </w:tc>
      </w:tr>
    </w:tbl>
    <w:p w14:paraId="2B0AA75B" w14:textId="77777777" w:rsidR="00994B93" w:rsidRDefault="00994B93">
      <w:pPr>
        <w:spacing w:before="315"/>
        <w:ind w:left="-30"/>
        <w:rPr>
          <w:rFonts w:ascii="Calibri" w:eastAsia="Calibri" w:hAnsi="Calibri" w:cs="Calibri"/>
          <w:b/>
          <w:bCs/>
          <w:color w:val="000000"/>
        </w:rPr>
      </w:pPr>
    </w:p>
    <w:p w14:paraId="2291033B" w14:textId="77777777" w:rsidR="00994B93" w:rsidRDefault="00994B93">
      <w:pPr>
        <w:spacing w:before="315"/>
        <w:ind w:left="-30"/>
        <w:rPr>
          <w:rFonts w:ascii="Calibri" w:eastAsia="Calibri" w:hAnsi="Calibri" w:cs="Calibri"/>
          <w:b/>
          <w:bCs/>
          <w:color w:val="000000"/>
        </w:rPr>
      </w:pPr>
    </w:p>
    <w:p w14:paraId="17265B93" w14:textId="77777777" w:rsidR="00994B93" w:rsidRDefault="00994B93">
      <w:pPr>
        <w:spacing w:before="315"/>
        <w:ind w:left="-30"/>
        <w:rPr>
          <w:rFonts w:ascii="Calibri" w:eastAsia="Calibri" w:hAnsi="Calibri" w:cs="Calibri"/>
          <w:b/>
          <w:bCs/>
          <w:color w:val="000000"/>
        </w:rPr>
      </w:pPr>
    </w:p>
    <w:p w14:paraId="3593D4AB" w14:textId="77777777" w:rsidR="00994B93" w:rsidRDefault="00994B93">
      <w:pPr>
        <w:spacing w:before="315"/>
        <w:ind w:left="-30"/>
        <w:rPr>
          <w:rFonts w:ascii="Calibri" w:eastAsia="Calibri" w:hAnsi="Calibri" w:cs="Calibri"/>
          <w:b/>
          <w:bCs/>
          <w:color w:val="000000"/>
        </w:rPr>
        <w:sectPr w:rsidR="00994B93" w:rsidSect="007E3DD9">
          <w:pgSz w:w="11906" w:h="16838"/>
          <w:pgMar w:top="1418" w:right="1417" w:bottom="1417" w:left="1417" w:header="708" w:footer="708" w:gutter="0"/>
          <w:cols w:space="708"/>
          <w:titlePg/>
        </w:sectPr>
      </w:pPr>
    </w:p>
    <w:p w14:paraId="4CBF9502" w14:textId="3035B325" w:rsidR="00D23946" w:rsidRDefault="002F56C9">
      <w:pPr>
        <w:spacing w:before="315"/>
        <w:ind w:left="-30"/>
        <w:rPr>
          <w:rFonts w:ascii="Calibri" w:eastAsia="Calibri" w:hAnsi="Calibri" w:cs="Calibri"/>
        </w:rPr>
      </w:pPr>
      <w:r>
        <w:rPr>
          <w:rFonts w:ascii="Calibri" w:eastAsia="Calibri" w:hAnsi="Calibri" w:cs="Calibri"/>
          <w:b/>
          <w:bCs/>
          <w:color w:val="000000"/>
        </w:rPr>
        <w:lastRenderedPageBreak/>
        <w:t xml:space="preserve">Priloga 6: SLA za IT del </w:t>
      </w:r>
    </w:p>
    <w:p w14:paraId="4CBF9503" w14:textId="77777777" w:rsidR="00D23946" w:rsidRDefault="00D23946">
      <w:pPr>
        <w:rPr>
          <w:rFonts w:ascii="Calibri" w:eastAsia="Calibri" w:hAnsi="Calibri" w:cs="Calibri"/>
          <w:color w:val="000000"/>
        </w:rPr>
      </w:pPr>
    </w:p>
    <w:p w14:paraId="4CBF9504" w14:textId="77777777" w:rsidR="00D23946" w:rsidRDefault="002F56C9">
      <w:pPr>
        <w:numPr>
          <w:ilvl w:val="0"/>
          <w:numId w:val="44"/>
        </w:numPr>
        <w:pBdr>
          <w:top w:val="nil"/>
          <w:left w:val="nil"/>
          <w:bottom w:val="nil"/>
          <w:right w:val="nil"/>
          <w:between w:val="nil"/>
        </w:pBdr>
        <w:spacing w:before="315"/>
        <w:jc w:val="center"/>
        <w:rPr>
          <w:rFonts w:ascii="Calibri" w:eastAsia="Calibri" w:hAnsi="Calibri" w:cs="Calibri"/>
        </w:rPr>
      </w:pPr>
      <w:bookmarkStart w:id="106" w:name="wr6qitrblxeb" w:colFirst="0" w:colLast="0"/>
      <w:bookmarkEnd w:id="106"/>
      <w:r>
        <w:rPr>
          <w:rFonts w:ascii="Calibri" w:eastAsia="Calibri" w:hAnsi="Calibri" w:cs="Calibri"/>
          <w:b/>
          <w:bCs/>
          <w:color w:val="000000"/>
        </w:rPr>
        <w:t xml:space="preserve">člen </w:t>
      </w:r>
    </w:p>
    <w:p w14:paraId="4CBF9505" w14:textId="77777777" w:rsidR="00D23946" w:rsidRDefault="002F56C9">
      <w:pPr>
        <w:pBdr>
          <w:top w:val="nil"/>
          <w:left w:val="nil"/>
          <w:bottom w:val="nil"/>
          <w:right w:val="nil"/>
          <w:between w:val="nil"/>
        </w:pBdr>
        <w:ind w:left="330"/>
        <w:rPr>
          <w:rFonts w:ascii="Calibri" w:eastAsia="Calibri" w:hAnsi="Calibri" w:cs="Calibri"/>
          <w:color w:val="000000"/>
        </w:rPr>
      </w:pPr>
      <w:r>
        <w:rPr>
          <w:rFonts w:ascii="Calibri" w:eastAsia="Calibri" w:hAnsi="Calibri" w:cs="Calibri"/>
          <w:b/>
          <w:bCs/>
          <w:color w:val="000000"/>
        </w:rPr>
        <w:t xml:space="preserve">                                                                   (Predmet SLA)</w:t>
      </w:r>
    </w:p>
    <w:p w14:paraId="4CBF9506" w14:textId="77777777" w:rsidR="00D23946" w:rsidRDefault="00D23946">
      <w:pPr>
        <w:rPr>
          <w:rFonts w:ascii="Calibri" w:eastAsia="Calibri" w:hAnsi="Calibri" w:cs="Calibri"/>
          <w:color w:val="000000"/>
        </w:rPr>
      </w:pPr>
    </w:p>
    <w:p w14:paraId="4CBF9507" w14:textId="2115CD63" w:rsidR="00D23946" w:rsidRDefault="002F56C9">
      <w:pPr>
        <w:jc w:val="both"/>
        <w:rPr>
          <w:rFonts w:ascii="Calibri" w:eastAsia="Calibri" w:hAnsi="Calibri" w:cs="Calibri"/>
          <w:color w:val="000000"/>
        </w:rPr>
      </w:pPr>
      <w:bookmarkStart w:id="107" w:name="xzqq8kvszyzg" w:colFirst="0" w:colLast="0"/>
      <w:bookmarkEnd w:id="107"/>
      <w:r>
        <w:rPr>
          <w:rFonts w:ascii="Calibri" w:eastAsia="Calibri" w:hAnsi="Calibri" w:cs="Calibri"/>
          <w:color w:val="000000"/>
        </w:rPr>
        <w:t xml:space="preserve">Ta </w:t>
      </w:r>
      <w:r w:rsidR="008E5948" w:rsidRPr="008E5948">
        <w:rPr>
          <w:rFonts w:ascii="Calibri" w:eastAsia="Calibri" w:hAnsi="Calibri" w:cs="Calibri"/>
          <w:color w:val="000000"/>
        </w:rPr>
        <w:t xml:space="preserve">priloga je sestavni del pogodbe o izvedbi lokalne vodovodne infrastrukture in centralnega sistema daljinskega odčitavanja z nadzornim centrom ter konkretizira obveznosti izvajalca glede servisnih ravni, podpore, odzivnosti, </w:t>
      </w:r>
      <w:r w:rsidR="008E5948" w:rsidRPr="00916128">
        <w:rPr>
          <w:rFonts w:ascii="Calibri" w:eastAsia="Calibri" w:hAnsi="Calibri" w:cs="Calibri"/>
          <w:color w:val="000000"/>
        </w:rPr>
        <w:t>začasne odprave napak (obvoza),</w:t>
      </w:r>
      <w:r w:rsidR="008E5948" w:rsidRPr="008E5948">
        <w:rPr>
          <w:rFonts w:ascii="Calibri" w:eastAsia="Calibri" w:hAnsi="Calibri" w:cs="Calibri"/>
          <w:color w:val="000000"/>
        </w:rPr>
        <w:t xml:space="preserve"> dokončne odprave napak, razpoložljivosti in pogodbenih kazni za IT del v smislu razpisne dokumentacije, ponudbe izbranega izvajalca, </w:t>
      </w:r>
      <w:r w:rsidR="009C0F1F" w:rsidRPr="009C0F1F">
        <w:rPr>
          <w:rFonts w:ascii="Calibri" w:eastAsia="Calibri" w:hAnsi="Calibri" w:cs="Calibri"/>
          <w:color w:val="000000"/>
        </w:rPr>
        <w:t>določb glavne pogodbe, zlasti 54. in 54.a člena, ter te priloge.</w:t>
      </w:r>
    </w:p>
    <w:p w14:paraId="4CBF9508" w14:textId="77777777" w:rsidR="00D23946" w:rsidRDefault="00D23946">
      <w:pPr>
        <w:jc w:val="both"/>
        <w:rPr>
          <w:rFonts w:ascii="Calibri" w:eastAsia="Calibri" w:hAnsi="Calibri" w:cs="Calibri"/>
          <w:color w:val="000000"/>
        </w:rPr>
      </w:pPr>
    </w:p>
    <w:p w14:paraId="4CBF9509" w14:textId="77777777" w:rsidR="00D23946" w:rsidRDefault="002F56C9">
      <w:pPr>
        <w:jc w:val="both"/>
        <w:rPr>
          <w:rFonts w:ascii="Calibri" w:eastAsia="Calibri" w:hAnsi="Calibri" w:cs="Calibri"/>
          <w:color w:val="000000"/>
        </w:rPr>
      </w:pPr>
      <w:r>
        <w:rPr>
          <w:rFonts w:ascii="Calibri" w:eastAsia="Calibri" w:hAnsi="Calibri" w:cs="Calibri"/>
          <w:color w:val="000000"/>
        </w:rPr>
        <w:t xml:space="preserve">SLA velja za centralni informacijski sistem daljinskega odčitavanja vodomerov z nadzornim centrom, vključno z gostovanjem oziroma </w:t>
      </w:r>
      <w:proofErr w:type="spellStart"/>
      <w:r>
        <w:rPr>
          <w:rFonts w:ascii="Calibri" w:eastAsia="Calibri" w:hAnsi="Calibri" w:cs="Calibri"/>
          <w:color w:val="000000"/>
        </w:rPr>
        <w:t>SaaS</w:t>
      </w:r>
      <w:proofErr w:type="spellEnd"/>
      <w:r>
        <w:rPr>
          <w:rFonts w:ascii="Calibri" w:eastAsia="Calibri" w:hAnsi="Calibri" w:cs="Calibri"/>
          <w:color w:val="000000"/>
        </w:rPr>
        <w:t xml:space="preserve"> storitvijo, aplikativno programsko opremo, uporabniškimi vmesniki, bazami podatkov, integracijami, API vmesniki, komunikacijskimi komponentami, alarmnimi funkcijami, poročili, mobilnimi aplikacijami, sistemom za podporo in vsemi pripadajočimi produkcijskimi okolji, ki jih zagotavlja izvajalec.</w:t>
      </w:r>
    </w:p>
    <w:p w14:paraId="4CBF950A" w14:textId="77777777" w:rsidR="00D23946" w:rsidRDefault="00D23946">
      <w:pPr>
        <w:jc w:val="both"/>
        <w:rPr>
          <w:rFonts w:ascii="Calibri" w:eastAsia="Calibri" w:hAnsi="Calibri" w:cs="Calibri"/>
          <w:color w:val="000000"/>
        </w:rPr>
      </w:pPr>
    </w:p>
    <w:p w14:paraId="4CBF950C" w14:textId="143A8C2C" w:rsidR="00D23946" w:rsidRPr="008E5948" w:rsidRDefault="008E5948">
      <w:pPr>
        <w:jc w:val="both"/>
        <w:rPr>
          <w:rFonts w:ascii="Calibri" w:eastAsia="Calibri" w:hAnsi="Calibri" w:cs="Calibri"/>
          <w:color w:val="000000"/>
        </w:rPr>
      </w:pPr>
      <w:r w:rsidRPr="008E5948">
        <w:rPr>
          <w:rFonts w:ascii="Calibri" w:eastAsia="Calibri" w:hAnsi="Calibri" w:cs="Calibri"/>
          <w:color w:val="000000"/>
        </w:rPr>
        <w:t>Ta SLA je pripravljen v skladu s ponudbenim SLA, predloženim v ponudbi izvajalca, ter ga z dnem podpisa te priloge nadomešča in dopolnjuje v delu, v katerem je za naročnika strožji oziroma ugodnejši. Ponujeni parametri razpoložljivosti in odzivnih časov za kritične napake, navedeni v obrazcu OBR</w:t>
      </w:r>
      <w:r w:rsidRPr="008E5948">
        <w:rPr>
          <w:rFonts w:ascii="Calibri" w:eastAsia="Calibri" w:hAnsi="Calibri" w:cs="Calibri"/>
          <w:color w:val="000000"/>
        </w:rPr>
        <w:noBreakHyphen/>
        <w:t>1 (merili M2 in M3), se kot pogodbeno zavezujoči parametri prenesejo v to prilogo, če niso slabši od minimalnih vrednosti iz tega SLA.</w:t>
      </w:r>
    </w:p>
    <w:p w14:paraId="6C350BEC" w14:textId="77777777" w:rsidR="008E5948" w:rsidRDefault="008E5948">
      <w:pPr>
        <w:jc w:val="both"/>
        <w:rPr>
          <w:rFonts w:ascii="Calibri" w:eastAsia="Calibri" w:hAnsi="Calibri" w:cs="Calibri"/>
          <w:color w:val="000000"/>
        </w:rPr>
      </w:pPr>
    </w:p>
    <w:p w14:paraId="4CBF950D" w14:textId="77777777" w:rsidR="00D23946" w:rsidRDefault="002F56C9">
      <w:pPr>
        <w:jc w:val="both"/>
        <w:rPr>
          <w:rFonts w:ascii="Calibri" w:eastAsia="Calibri" w:hAnsi="Calibri" w:cs="Calibri"/>
          <w:color w:val="000000"/>
        </w:rPr>
      </w:pPr>
      <w:r>
        <w:rPr>
          <w:rFonts w:ascii="Calibri" w:eastAsia="Calibri" w:hAnsi="Calibri" w:cs="Calibri"/>
          <w:color w:val="000000"/>
        </w:rPr>
        <w:t>SLA ne pokriva napak, ki izvirajo iz ravnanj naročnika ali tretjih oseb brez vzročne zveze z izvajalcem, višje sile, izpadov javnih komunikacijskih omrežij, ki jih izvajalec ne upravlja, ali nedelovanja opreme naročnika, če izvajalec za to ni odgovoren. Če obstaja mešani vzrok, mora izvajalec dokazati del, za katerega ne odgovarja.</w:t>
      </w:r>
    </w:p>
    <w:p w14:paraId="4CBF950E" w14:textId="77777777" w:rsidR="00D23946" w:rsidRDefault="00D23946">
      <w:pPr>
        <w:pBdr>
          <w:top w:val="nil"/>
          <w:left w:val="nil"/>
          <w:bottom w:val="nil"/>
          <w:right w:val="nil"/>
          <w:between w:val="nil"/>
        </w:pBdr>
        <w:spacing w:before="315"/>
        <w:ind w:left="330"/>
        <w:jc w:val="both"/>
        <w:rPr>
          <w:rFonts w:ascii="Calibri" w:eastAsia="Calibri" w:hAnsi="Calibri" w:cs="Calibri"/>
          <w:b/>
          <w:bCs/>
          <w:color w:val="000000"/>
        </w:rPr>
      </w:pPr>
    </w:p>
    <w:p w14:paraId="4CBF950F" w14:textId="77777777" w:rsidR="00D23946" w:rsidRDefault="002F56C9">
      <w:pPr>
        <w:numPr>
          <w:ilvl w:val="0"/>
          <w:numId w:val="44"/>
        </w:numPr>
        <w:pBdr>
          <w:top w:val="nil"/>
          <w:left w:val="nil"/>
          <w:bottom w:val="nil"/>
          <w:right w:val="nil"/>
          <w:between w:val="nil"/>
        </w:pBdr>
        <w:jc w:val="center"/>
        <w:rPr>
          <w:rFonts w:ascii="Calibri" w:eastAsia="Calibri" w:hAnsi="Calibri" w:cs="Calibri"/>
        </w:rPr>
      </w:pPr>
      <w:r>
        <w:rPr>
          <w:rFonts w:ascii="Calibri" w:eastAsia="Calibri" w:hAnsi="Calibri" w:cs="Calibri"/>
          <w:b/>
          <w:bCs/>
          <w:color w:val="000000"/>
        </w:rPr>
        <w:t xml:space="preserve">člen </w:t>
      </w:r>
    </w:p>
    <w:p w14:paraId="4CBF9510" w14:textId="77777777" w:rsidR="00D23946" w:rsidRDefault="002F56C9">
      <w:pPr>
        <w:pBdr>
          <w:top w:val="nil"/>
          <w:left w:val="nil"/>
          <w:bottom w:val="nil"/>
          <w:right w:val="nil"/>
          <w:between w:val="nil"/>
        </w:pBdr>
        <w:ind w:left="2490" w:firstLine="390"/>
        <w:jc w:val="both"/>
        <w:rPr>
          <w:rFonts w:ascii="Calibri" w:eastAsia="Calibri" w:hAnsi="Calibri" w:cs="Calibri"/>
          <w:b/>
          <w:bCs/>
          <w:color w:val="000000"/>
        </w:rPr>
      </w:pPr>
      <w:r>
        <w:rPr>
          <w:rFonts w:ascii="Calibri" w:eastAsia="Calibri" w:hAnsi="Calibri" w:cs="Calibri"/>
          <w:b/>
          <w:bCs/>
          <w:color w:val="000000"/>
        </w:rPr>
        <w:t>(Servisni čas in prijava incidentov)</w:t>
      </w:r>
    </w:p>
    <w:p w14:paraId="4CBF9511" w14:textId="77777777" w:rsidR="00D23946" w:rsidRDefault="00D23946">
      <w:pPr>
        <w:rPr>
          <w:rFonts w:ascii="Calibri" w:eastAsia="Calibri" w:hAnsi="Calibri" w:cs="Calibri"/>
          <w:color w:val="000000"/>
        </w:rPr>
      </w:pPr>
    </w:p>
    <w:p w14:paraId="4CBF9512" w14:textId="77777777" w:rsidR="00D23946" w:rsidRDefault="002F56C9">
      <w:pPr>
        <w:rPr>
          <w:rFonts w:ascii="Calibri" w:eastAsia="Calibri" w:hAnsi="Calibri" w:cs="Calibri"/>
        </w:rPr>
      </w:pPr>
      <w:r>
        <w:rPr>
          <w:rFonts w:ascii="Calibri" w:eastAsia="Calibri" w:hAnsi="Calibri" w:cs="Calibri"/>
          <w:color w:val="000000"/>
        </w:rPr>
        <w:t>Izvajalec mora zagotavljati sprejem incidentov in zahtevkov najmanj:</w:t>
      </w:r>
    </w:p>
    <w:p w14:paraId="4CBF9513" w14:textId="77777777" w:rsidR="00D23946" w:rsidRDefault="002F56C9">
      <w:pPr>
        <w:numPr>
          <w:ilvl w:val="0"/>
          <w:numId w:val="35"/>
        </w:numPr>
        <w:spacing w:before="105"/>
      </w:pPr>
      <w:r>
        <w:rPr>
          <w:rFonts w:ascii="Calibri" w:eastAsia="Calibri" w:hAnsi="Calibri" w:cs="Calibri"/>
          <w:color w:val="000000"/>
        </w:rPr>
        <w:t>za kritične napake (P1): 24 ur na dan, 7 dni v tednu;</w:t>
      </w:r>
    </w:p>
    <w:p w14:paraId="4CBF9514" w14:textId="77777777" w:rsidR="00D23946" w:rsidRDefault="002F56C9">
      <w:pPr>
        <w:numPr>
          <w:ilvl w:val="0"/>
          <w:numId w:val="35"/>
        </w:numPr>
        <w:spacing w:before="105"/>
      </w:pPr>
      <w:r>
        <w:rPr>
          <w:rFonts w:ascii="Calibri" w:eastAsia="Calibri" w:hAnsi="Calibri" w:cs="Calibri"/>
          <w:color w:val="000000"/>
        </w:rPr>
        <w:t>za visoke napake (P2): vsak delovni dan od 7.00 do 17.00;</w:t>
      </w:r>
    </w:p>
    <w:p w14:paraId="4CBF9515" w14:textId="77777777" w:rsidR="00D23946" w:rsidRDefault="002F56C9">
      <w:pPr>
        <w:numPr>
          <w:ilvl w:val="0"/>
          <w:numId w:val="35"/>
        </w:numPr>
        <w:spacing w:before="105"/>
      </w:pPr>
      <w:r>
        <w:rPr>
          <w:rFonts w:ascii="Calibri" w:eastAsia="Calibri" w:hAnsi="Calibri" w:cs="Calibri"/>
          <w:color w:val="000000"/>
        </w:rPr>
        <w:t>za srednje in nizke napake (P3 in P4): vsak delovni dan od 8.00 do 15.00.</w:t>
      </w:r>
    </w:p>
    <w:p w14:paraId="4CBF9516" w14:textId="77777777" w:rsidR="00D23946" w:rsidRDefault="00D23946">
      <w:pPr>
        <w:rPr>
          <w:rFonts w:ascii="Calibri" w:eastAsia="Calibri" w:hAnsi="Calibri" w:cs="Calibri"/>
          <w:color w:val="000000"/>
        </w:rPr>
      </w:pPr>
    </w:p>
    <w:p w14:paraId="4CBF9517" w14:textId="77777777" w:rsidR="00D23946" w:rsidRDefault="002F56C9">
      <w:pPr>
        <w:rPr>
          <w:rFonts w:ascii="Calibri" w:eastAsia="Calibri" w:hAnsi="Calibri" w:cs="Calibri"/>
        </w:rPr>
      </w:pPr>
      <w:r>
        <w:rPr>
          <w:rFonts w:ascii="Calibri" w:eastAsia="Calibri" w:hAnsi="Calibri" w:cs="Calibri"/>
          <w:color w:val="000000"/>
        </w:rPr>
        <w:t>Prijava incidenta je dopustna po najmanj naslednjih kanalih:</w:t>
      </w:r>
    </w:p>
    <w:p w14:paraId="4CBF9518" w14:textId="77777777" w:rsidR="00D23946" w:rsidRDefault="002F56C9">
      <w:pPr>
        <w:numPr>
          <w:ilvl w:val="0"/>
          <w:numId w:val="36"/>
        </w:numPr>
        <w:spacing w:before="105"/>
      </w:pPr>
      <w:r>
        <w:rPr>
          <w:rFonts w:ascii="Calibri" w:eastAsia="Calibri" w:hAnsi="Calibri" w:cs="Calibri"/>
          <w:color w:val="000000"/>
        </w:rPr>
        <w:t>elektronska pošta na namenski servisni naslov;</w:t>
      </w:r>
    </w:p>
    <w:p w14:paraId="4CBF9519" w14:textId="77777777" w:rsidR="00D23946" w:rsidRDefault="002F56C9">
      <w:pPr>
        <w:numPr>
          <w:ilvl w:val="0"/>
          <w:numId w:val="36"/>
        </w:numPr>
        <w:spacing w:before="105"/>
      </w:pPr>
      <w:r>
        <w:rPr>
          <w:rFonts w:ascii="Calibri" w:eastAsia="Calibri" w:hAnsi="Calibri" w:cs="Calibri"/>
          <w:color w:val="000000"/>
        </w:rPr>
        <w:t xml:space="preserve">spletni ali </w:t>
      </w:r>
      <w:proofErr w:type="spellStart"/>
      <w:r>
        <w:rPr>
          <w:rFonts w:ascii="Calibri" w:eastAsia="Calibri" w:hAnsi="Calibri" w:cs="Calibri"/>
          <w:color w:val="000000"/>
        </w:rPr>
        <w:t>helpdesk</w:t>
      </w:r>
      <w:proofErr w:type="spellEnd"/>
      <w:r>
        <w:rPr>
          <w:rFonts w:ascii="Calibri" w:eastAsia="Calibri" w:hAnsi="Calibri" w:cs="Calibri"/>
          <w:color w:val="000000"/>
        </w:rPr>
        <w:t xml:space="preserve"> portal;</w:t>
      </w:r>
    </w:p>
    <w:p w14:paraId="4CBF951A" w14:textId="77777777" w:rsidR="00D23946" w:rsidRDefault="002F56C9">
      <w:pPr>
        <w:numPr>
          <w:ilvl w:val="0"/>
          <w:numId w:val="36"/>
        </w:numPr>
        <w:spacing w:before="105"/>
      </w:pPr>
      <w:r>
        <w:rPr>
          <w:rFonts w:ascii="Calibri" w:eastAsia="Calibri" w:hAnsi="Calibri" w:cs="Calibri"/>
          <w:color w:val="000000"/>
        </w:rPr>
        <w:t>telefonska številka dežurne podpore za P1 incidente.</w:t>
      </w:r>
    </w:p>
    <w:p w14:paraId="4CBF951B" w14:textId="77777777" w:rsidR="00D23946" w:rsidRDefault="00D23946">
      <w:pPr>
        <w:rPr>
          <w:rFonts w:ascii="Calibri" w:eastAsia="Calibri" w:hAnsi="Calibri" w:cs="Calibri"/>
          <w:color w:val="000000"/>
        </w:rPr>
      </w:pPr>
    </w:p>
    <w:p w14:paraId="4CBF951C" w14:textId="77777777" w:rsidR="00D23946" w:rsidRDefault="002F56C9">
      <w:pPr>
        <w:jc w:val="both"/>
        <w:rPr>
          <w:rFonts w:ascii="Calibri" w:eastAsia="Calibri" w:hAnsi="Calibri" w:cs="Calibri"/>
          <w:color w:val="000000"/>
        </w:rPr>
      </w:pPr>
      <w:r>
        <w:rPr>
          <w:rFonts w:ascii="Calibri" w:eastAsia="Calibri" w:hAnsi="Calibri" w:cs="Calibri"/>
          <w:color w:val="000000"/>
        </w:rPr>
        <w:t xml:space="preserve">Incident se šteje za prijavljenega, ko naročnik prejme avtomatsko ali drugo potrditev o evidentiranju zahtevka s številko incidenta. Če takšne potrditve ni, se incident šteje za </w:t>
      </w:r>
      <w:r>
        <w:rPr>
          <w:rFonts w:ascii="Calibri" w:eastAsia="Calibri" w:hAnsi="Calibri" w:cs="Calibri"/>
          <w:color w:val="000000"/>
        </w:rPr>
        <w:lastRenderedPageBreak/>
        <w:t>prijavljenega z dnem in uro, ko je bil poslan po elektronski pošti ali prijavljen po telefonu, če naročnik to izkaže z verodostojnim dokazom.</w:t>
      </w:r>
    </w:p>
    <w:p w14:paraId="4CBF951D" w14:textId="77777777" w:rsidR="00D23946" w:rsidRDefault="002F56C9">
      <w:pPr>
        <w:numPr>
          <w:ilvl w:val="0"/>
          <w:numId w:val="44"/>
        </w:numPr>
        <w:pBdr>
          <w:top w:val="nil"/>
          <w:left w:val="nil"/>
          <w:bottom w:val="nil"/>
          <w:right w:val="nil"/>
          <w:between w:val="nil"/>
        </w:pBdr>
        <w:spacing w:before="315"/>
        <w:jc w:val="center"/>
        <w:rPr>
          <w:rFonts w:ascii="Calibri" w:eastAsia="Calibri" w:hAnsi="Calibri" w:cs="Calibri"/>
        </w:rPr>
      </w:pPr>
      <w:bookmarkStart w:id="108" w:name="qs45d9ahpeti" w:colFirst="0" w:colLast="0"/>
      <w:bookmarkEnd w:id="108"/>
      <w:r>
        <w:rPr>
          <w:rFonts w:ascii="Calibri" w:eastAsia="Calibri" w:hAnsi="Calibri" w:cs="Calibri"/>
          <w:b/>
          <w:bCs/>
          <w:color w:val="000000"/>
        </w:rPr>
        <w:t xml:space="preserve">člen </w:t>
      </w:r>
    </w:p>
    <w:p w14:paraId="4CBF951E" w14:textId="77777777" w:rsidR="00D23946" w:rsidRDefault="002F56C9">
      <w:pPr>
        <w:pBdr>
          <w:top w:val="nil"/>
          <w:left w:val="nil"/>
          <w:bottom w:val="nil"/>
          <w:right w:val="nil"/>
          <w:between w:val="nil"/>
        </w:pBdr>
        <w:ind w:left="330"/>
        <w:jc w:val="center"/>
        <w:rPr>
          <w:rFonts w:ascii="Calibri" w:eastAsia="Calibri" w:hAnsi="Calibri" w:cs="Calibri"/>
          <w:b/>
          <w:bCs/>
          <w:color w:val="000000"/>
        </w:rPr>
      </w:pPr>
      <w:r>
        <w:rPr>
          <w:rFonts w:ascii="Calibri" w:eastAsia="Calibri" w:hAnsi="Calibri" w:cs="Calibri"/>
          <w:b/>
          <w:bCs/>
          <w:color w:val="000000"/>
        </w:rPr>
        <w:t>(Klasifikacija napak)</w:t>
      </w:r>
    </w:p>
    <w:p w14:paraId="4CBF951F" w14:textId="77777777" w:rsidR="00D23946" w:rsidRDefault="00D23946">
      <w:pPr>
        <w:jc w:val="both"/>
        <w:rPr>
          <w:rFonts w:ascii="Calibri" w:eastAsia="Calibri" w:hAnsi="Calibri" w:cs="Calibri"/>
          <w:color w:val="000000"/>
        </w:rPr>
      </w:pPr>
    </w:p>
    <w:p w14:paraId="4CBF9520" w14:textId="77777777" w:rsidR="00D23946" w:rsidRDefault="002F56C9">
      <w:pPr>
        <w:jc w:val="both"/>
        <w:rPr>
          <w:rFonts w:ascii="Calibri" w:eastAsia="Calibri" w:hAnsi="Calibri" w:cs="Calibri"/>
        </w:rPr>
      </w:pPr>
      <w:r>
        <w:rPr>
          <w:rFonts w:ascii="Calibri" w:eastAsia="Calibri" w:hAnsi="Calibri" w:cs="Calibri"/>
          <w:color w:val="000000"/>
        </w:rPr>
        <w:t>Napake se razvrščajo v naslednje prioritete:</w:t>
      </w:r>
    </w:p>
    <w:p w14:paraId="4CBF9521" w14:textId="77777777" w:rsidR="00D23946" w:rsidRDefault="002F56C9">
      <w:pPr>
        <w:jc w:val="both"/>
        <w:rPr>
          <w:rFonts w:ascii="Calibri" w:eastAsia="Calibri" w:hAnsi="Calibri" w:cs="Calibri"/>
        </w:rPr>
      </w:pPr>
      <w:r>
        <w:rPr>
          <w:rFonts w:ascii="Calibri" w:eastAsia="Calibri" w:hAnsi="Calibri" w:cs="Calibri"/>
          <w:b/>
          <w:bCs/>
          <w:color w:val="000000"/>
        </w:rPr>
        <w:t>P1 – kritična napaka:</w:t>
      </w:r>
      <w:r>
        <w:rPr>
          <w:rFonts w:ascii="Calibri" w:eastAsia="Calibri" w:hAnsi="Calibri" w:cs="Calibri"/>
          <w:color w:val="000000"/>
        </w:rPr>
        <w:t xml:space="preserve"> popolno nedelovanje produkcijskega sistema ali njegove ključne funkcionalnosti, zaradi česar naročnik ne more izvajati bistvenih poslovnih procesov; izguba podatkov; nedelovanje ključnih integracij; resen varnostni incident; nedelovanje prijave za večino uporabnikov; ali izpad, ki bistveno vpliva na obračun, nadzor ali alarmiranje.</w:t>
      </w:r>
    </w:p>
    <w:p w14:paraId="4CBF9522" w14:textId="77777777" w:rsidR="00D23946" w:rsidRDefault="00D23946">
      <w:pPr>
        <w:jc w:val="both"/>
        <w:rPr>
          <w:rFonts w:ascii="Calibri" w:eastAsia="Calibri" w:hAnsi="Calibri" w:cs="Calibri"/>
          <w:b/>
          <w:bCs/>
          <w:color w:val="000000"/>
        </w:rPr>
      </w:pPr>
    </w:p>
    <w:p w14:paraId="4CBF9523" w14:textId="77777777" w:rsidR="00D23946" w:rsidRDefault="002F56C9">
      <w:pPr>
        <w:jc w:val="both"/>
        <w:rPr>
          <w:rFonts w:ascii="Calibri" w:eastAsia="Calibri" w:hAnsi="Calibri" w:cs="Calibri"/>
        </w:rPr>
      </w:pPr>
      <w:r>
        <w:rPr>
          <w:rFonts w:ascii="Calibri" w:eastAsia="Calibri" w:hAnsi="Calibri" w:cs="Calibri"/>
          <w:b/>
          <w:bCs/>
          <w:color w:val="000000"/>
        </w:rPr>
        <w:t>P2 – visoka napaka:</w:t>
      </w:r>
      <w:r>
        <w:rPr>
          <w:rFonts w:ascii="Calibri" w:eastAsia="Calibri" w:hAnsi="Calibri" w:cs="Calibri"/>
          <w:color w:val="000000"/>
        </w:rPr>
        <w:t xml:space="preserve"> pomembno zmanjšano delovanje bistvenih funkcionalnosti, pri čemer je obvoz sicer mogoč, vendar otežen; delno nedelovanje integracij; ponavljajoče napačne obdelave podatkov; bistveno počasno delovanje sistema; ali večja napaka, ki prizadene pomemben del uporabnikov.</w:t>
      </w:r>
    </w:p>
    <w:p w14:paraId="4CBF9524" w14:textId="77777777" w:rsidR="00D23946" w:rsidRDefault="00D23946">
      <w:pPr>
        <w:jc w:val="both"/>
        <w:rPr>
          <w:rFonts w:ascii="Calibri" w:eastAsia="Calibri" w:hAnsi="Calibri" w:cs="Calibri"/>
          <w:b/>
          <w:bCs/>
          <w:color w:val="000000"/>
        </w:rPr>
      </w:pPr>
    </w:p>
    <w:p w14:paraId="4CBF9525" w14:textId="77777777" w:rsidR="00D23946" w:rsidRDefault="002F56C9">
      <w:pPr>
        <w:jc w:val="both"/>
        <w:rPr>
          <w:rFonts w:ascii="Calibri" w:eastAsia="Calibri" w:hAnsi="Calibri" w:cs="Calibri"/>
        </w:rPr>
      </w:pPr>
      <w:r>
        <w:rPr>
          <w:rFonts w:ascii="Calibri" w:eastAsia="Calibri" w:hAnsi="Calibri" w:cs="Calibri"/>
          <w:b/>
          <w:bCs/>
          <w:color w:val="000000"/>
        </w:rPr>
        <w:t>P3 – srednja napaka:</w:t>
      </w:r>
      <w:r>
        <w:rPr>
          <w:rFonts w:ascii="Calibri" w:eastAsia="Calibri" w:hAnsi="Calibri" w:cs="Calibri"/>
          <w:color w:val="000000"/>
        </w:rPr>
        <w:t xml:space="preserve"> napaka, ki ne onemogoča bistvenih procesov, vendar vpliva na posamezne funkcionalnosti, poročila, prikaze, posamezne uporabnike ali kakovost dela, pri čemer obstaja razumen obvoz.</w:t>
      </w:r>
    </w:p>
    <w:p w14:paraId="4CBF9526" w14:textId="77777777" w:rsidR="00D23946" w:rsidRDefault="00D23946">
      <w:pPr>
        <w:jc w:val="both"/>
        <w:rPr>
          <w:rFonts w:ascii="Calibri" w:eastAsia="Calibri" w:hAnsi="Calibri" w:cs="Calibri"/>
          <w:b/>
          <w:bCs/>
          <w:color w:val="000000"/>
        </w:rPr>
      </w:pPr>
    </w:p>
    <w:p w14:paraId="4CBF9527" w14:textId="77777777" w:rsidR="00D23946" w:rsidRDefault="002F56C9">
      <w:pPr>
        <w:jc w:val="both"/>
        <w:rPr>
          <w:rFonts w:ascii="Calibri" w:eastAsia="Calibri" w:hAnsi="Calibri" w:cs="Calibri"/>
        </w:rPr>
      </w:pPr>
      <w:r>
        <w:rPr>
          <w:rFonts w:ascii="Calibri" w:eastAsia="Calibri" w:hAnsi="Calibri" w:cs="Calibri"/>
          <w:b/>
          <w:bCs/>
          <w:color w:val="000000"/>
        </w:rPr>
        <w:t>P4 – nizka napaka:</w:t>
      </w:r>
      <w:r>
        <w:rPr>
          <w:rFonts w:ascii="Calibri" w:eastAsia="Calibri" w:hAnsi="Calibri" w:cs="Calibri"/>
          <w:color w:val="000000"/>
        </w:rPr>
        <w:t xml:space="preserve"> manjša funkcionalna, </w:t>
      </w:r>
      <w:proofErr w:type="spellStart"/>
      <w:r>
        <w:rPr>
          <w:rFonts w:ascii="Calibri" w:eastAsia="Calibri" w:hAnsi="Calibri" w:cs="Calibri"/>
          <w:color w:val="000000"/>
        </w:rPr>
        <w:t>prikazna</w:t>
      </w:r>
      <w:proofErr w:type="spellEnd"/>
      <w:r>
        <w:rPr>
          <w:rFonts w:ascii="Calibri" w:eastAsia="Calibri" w:hAnsi="Calibri" w:cs="Calibri"/>
          <w:color w:val="000000"/>
        </w:rPr>
        <w:t xml:space="preserve"> ali uporabniška napaka, kozmetična napaka, vprašanje uporabe, svetovanje ali manjša zahteva po prilagoditvi, ki ne vpliva bistveno na poslovanje naročnika.</w:t>
      </w:r>
    </w:p>
    <w:p w14:paraId="4CBF9528" w14:textId="77777777" w:rsidR="00D23946" w:rsidRDefault="00D23946">
      <w:pPr>
        <w:jc w:val="both"/>
        <w:rPr>
          <w:rFonts w:ascii="Calibri" w:eastAsia="Calibri" w:hAnsi="Calibri" w:cs="Calibri"/>
          <w:color w:val="000000"/>
        </w:rPr>
      </w:pPr>
    </w:p>
    <w:p w14:paraId="4CBF9529" w14:textId="77777777" w:rsidR="00D23946" w:rsidRDefault="002F56C9">
      <w:pPr>
        <w:jc w:val="both"/>
        <w:rPr>
          <w:rFonts w:ascii="Calibri" w:eastAsia="Calibri" w:hAnsi="Calibri" w:cs="Calibri"/>
        </w:rPr>
      </w:pPr>
      <w:r>
        <w:rPr>
          <w:rFonts w:ascii="Calibri" w:eastAsia="Calibri" w:hAnsi="Calibri" w:cs="Calibri"/>
          <w:color w:val="000000"/>
        </w:rPr>
        <w:t>Končno klasifikacijo potrdi naročnik ob upoštevanju poslovnega učinka. Če se stranki glede prioritete ne strinjata, do razrešitve spora velja višja prioriteta.</w:t>
      </w:r>
    </w:p>
    <w:p w14:paraId="4CBF952A" w14:textId="77777777" w:rsidR="00D23946" w:rsidRDefault="002F56C9">
      <w:pPr>
        <w:numPr>
          <w:ilvl w:val="0"/>
          <w:numId w:val="44"/>
        </w:numPr>
        <w:pBdr>
          <w:top w:val="nil"/>
          <w:left w:val="nil"/>
          <w:bottom w:val="nil"/>
          <w:right w:val="nil"/>
          <w:between w:val="nil"/>
        </w:pBdr>
        <w:spacing w:before="315"/>
        <w:jc w:val="center"/>
        <w:rPr>
          <w:rFonts w:ascii="Calibri" w:eastAsia="Calibri" w:hAnsi="Calibri" w:cs="Calibri"/>
        </w:rPr>
      </w:pPr>
      <w:bookmarkStart w:id="109" w:name="1smec528x0s1" w:colFirst="0" w:colLast="0"/>
      <w:bookmarkEnd w:id="109"/>
      <w:r>
        <w:rPr>
          <w:rFonts w:ascii="Calibri" w:eastAsia="Calibri" w:hAnsi="Calibri" w:cs="Calibri"/>
          <w:b/>
          <w:bCs/>
          <w:color w:val="000000"/>
        </w:rPr>
        <w:t>člen</w:t>
      </w:r>
    </w:p>
    <w:p w14:paraId="4CBF952B" w14:textId="77777777" w:rsidR="00D23946" w:rsidRDefault="002F56C9">
      <w:pPr>
        <w:pBdr>
          <w:top w:val="nil"/>
          <w:left w:val="nil"/>
          <w:bottom w:val="nil"/>
          <w:right w:val="nil"/>
          <w:between w:val="nil"/>
        </w:pBdr>
        <w:ind w:left="330"/>
        <w:jc w:val="center"/>
        <w:rPr>
          <w:rFonts w:ascii="Calibri" w:eastAsia="Calibri" w:hAnsi="Calibri" w:cs="Calibri"/>
          <w:b/>
          <w:bCs/>
          <w:color w:val="000000"/>
        </w:rPr>
      </w:pPr>
      <w:r>
        <w:rPr>
          <w:rFonts w:ascii="Calibri" w:eastAsia="Calibri" w:hAnsi="Calibri" w:cs="Calibri"/>
          <w:b/>
          <w:bCs/>
          <w:color w:val="000000"/>
        </w:rPr>
        <w:t xml:space="preserve">(Odzivni in </w:t>
      </w:r>
      <w:proofErr w:type="spellStart"/>
      <w:r>
        <w:rPr>
          <w:rFonts w:ascii="Calibri" w:eastAsia="Calibri" w:hAnsi="Calibri" w:cs="Calibri"/>
          <w:b/>
          <w:bCs/>
          <w:color w:val="000000"/>
        </w:rPr>
        <w:t>odpravljalni</w:t>
      </w:r>
      <w:proofErr w:type="spellEnd"/>
      <w:r>
        <w:rPr>
          <w:rFonts w:ascii="Calibri" w:eastAsia="Calibri" w:hAnsi="Calibri" w:cs="Calibri"/>
          <w:b/>
          <w:bCs/>
          <w:color w:val="000000"/>
        </w:rPr>
        <w:t xml:space="preserve"> roki)</w:t>
      </w:r>
    </w:p>
    <w:p w14:paraId="60C7FC3A" w14:textId="77777777" w:rsidR="008B56B4" w:rsidRDefault="008B56B4">
      <w:pPr>
        <w:rPr>
          <w:rFonts w:ascii="Calibri" w:eastAsia="Calibri" w:hAnsi="Calibri" w:cs="Calibri"/>
          <w:color w:val="000000"/>
        </w:rPr>
      </w:pPr>
    </w:p>
    <w:p w14:paraId="4CBF952D" w14:textId="732427EA" w:rsidR="00D23946" w:rsidRPr="008B56B4" w:rsidRDefault="008B56B4" w:rsidP="008B56B4">
      <w:pPr>
        <w:jc w:val="both"/>
        <w:rPr>
          <w:rFonts w:ascii="Calibri" w:eastAsia="Calibri" w:hAnsi="Calibri" w:cs="Calibri"/>
          <w:color w:val="000000"/>
        </w:rPr>
      </w:pPr>
      <w:r>
        <w:rPr>
          <w:rFonts w:ascii="Calibri" w:eastAsia="Calibri" w:hAnsi="Calibri" w:cs="Calibri"/>
          <w:color w:val="000000"/>
        </w:rPr>
        <w:t>I</w:t>
      </w:r>
      <w:r w:rsidRPr="008B56B4">
        <w:rPr>
          <w:rFonts w:ascii="Calibri" w:eastAsia="Calibri" w:hAnsi="Calibri" w:cs="Calibri"/>
          <w:color w:val="000000"/>
        </w:rPr>
        <w:t xml:space="preserve">zvajalec mora zagotoviti naslednje najdaljše odzivne in </w:t>
      </w:r>
      <w:proofErr w:type="spellStart"/>
      <w:r w:rsidRPr="008B56B4">
        <w:rPr>
          <w:rFonts w:ascii="Calibri" w:eastAsia="Calibri" w:hAnsi="Calibri" w:cs="Calibri"/>
          <w:color w:val="000000"/>
        </w:rPr>
        <w:t>odpravljalne</w:t>
      </w:r>
      <w:proofErr w:type="spellEnd"/>
      <w:r w:rsidRPr="008B56B4">
        <w:rPr>
          <w:rFonts w:ascii="Calibri" w:eastAsia="Calibri" w:hAnsi="Calibri" w:cs="Calibri"/>
          <w:color w:val="000000"/>
        </w:rPr>
        <w:t xml:space="preserve"> roke, ki so minimalno dopustni in se lahko izboljšajo z vrednostmi, ponujenimi v obrazcu OBR</w:t>
      </w:r>
      <w:r w:rsidRPr="008B56B4">
        <w:rPr>
          <w:rFonts w:ascii="Calibri" w:eastAsia="Calibri" w:hAnsi="Calibri" w:cs="Calibri"/>
          <w:color w:val="000000"/>
        </w:rPr>
        <w:noBreakHyphen/>
        <w:t>1 (M3), pod pogojem, da za naročnika niso slabši:</w:t>
      </w:r>
    </w:p>
    <w:tbl>
      <w:tblPr>
        <w:tblStyle w:val="af2"/>
        <w:tblW w:w="906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64"/>
        <w:gridCol w:w="1183"/>
        <w:gridCol w:w="2959"/>
        <w:gridCol w:w="3656"/>
      </w:tblGrid>
      <w:tr w:rsidR="00D23946" w14:paraId="4CBF9532" w14:textId="77777777">
        <w:trPr>
          <w:cantSplit/>
          <w:jc w:val="center"/>
        </w:trPr>
        <w:tc>
          <w:tcPr>
            <w:tcW w:w="1264" w:type="dxa"/>
            <w:shd w:val="clear" w:color="auto" w:fill="E2EFD9"/>
            <w:vAlign w:val="center"/>
          </w:tcPr>
          <w:p w14:paraId="4CBF952E" w14:textId="77777777" w:rsidR="00D23946" w:rsidRDefault="002F56C9">
            <w:pPr>
              <w:jc w:val="center"/>
              <w:rPr>
                <w:rFonts w:ascii="Calibri" w:eastAsia="Calibri" w:hAnsi="Calibri" w:cs="Calibri"/>
              </w:rPr>
            </w:pPr>
            <w:r>
              <w:rPr>
                <w:rFonts w:ascii="Calibri" w:eastAsia="Calibri" w:hAnsi="Calibri" w:cs="Calibri"/>
                <w:color w:val="000000"/>
              </w:rPr>
              <w:t>Prioriteta</w:t>
            </w:r>
          </w:p>
        </w:tc>
        <w:tc>
          <w:tcPr>
            <w:tcW w:w="1183" w:type="dxa"/>
            <w:shd w:val="clear" w:color="auto" w:fill="E2EFD9"/>
            <w:vAlign w:val="center"/>
          </w:tcPr>
          <w:p w14:paraId="4CBF952F" w14:textId="79143BB4" w:rsidR="00D23946" w:rsidRDefault="002F56C9">
            <w:pPr>
              <w:jc w:val="center"/>
              <w:rPr>
                <w:rFonts w:ascii="Calibri" w:eastAsia="Calibri" w:hAnsi="Calibri" w:cs="Calibri"/>
              </w:rPr>
            </w:pPr>
            <w:r>
              <w:rPr>
                <w:rFonts w:ascii="Calibri" w:eastAsia="Calibri" w:hAnsi="Calibri" w:cs="Calibri"/>
                <w:color w:val="000000"/>
              </w:rPr>
              <w:t>Odzivni rok</w:t>
            </w:r>
            <w:r w:rsidR="008E5948">
              <w:rPr>
                <w:rFonts w:ascii="Calibri" w:eastAsia="Calibri" w:hAnsi="Calibri" w:cs="Calibri"/>
                <w:color w:val="000000"/>
              </w:rPr>
              <w:t xml:space="preserve"> (</w:t>
            </w:r>
            <w:proofErr w:type="spellStart"/>
            <w:r w:rsidR="008E5948">
              <w:rPr>
                <w:rFonts w:ascii="Calibri" w:eastAsia="Calibri" w:hAnsi="Calibri" w:cs="Calibri"/>
                <w:color w:val="000000"/>
              </w:rPr>
              <w:t>maks</w:t>
            </w:r>
            <w:proofErr w:type="spellEnd"/>
            <w:r w:rsidR="008E5948">
              <w:rPr>
                <w:rFonts w:ascii="Calibri" w:eastAsia="Calibri" w:hAnsi="Calibri" w:cs="Calibri"/>
                <w:color w:val="000000"/>
              </w:rPr>
              <w:t>.)</w:t>
            </w:r>
          </w:p>
        </w:tc>
        <w:tc>
          <w:tcPr>
            <w:tcW w:w="2959" w:type="dxa"/>
            <w:shd w:val="clear" w:color="auto" w:fill="E2EFD9"/>
            <w:vAlign w:val="center"/>
          </w:tcPr>
          <w:p w14:paraId="4CBF9530" w14:textId="105DC9D2" w:rsidR="00D23946" w:rsidRDefault="002F56C9">
            <w:pPr>
              <w:jc w:val="center"/>
              <w:rPr>
                <w:rFonts w:ascii="Calibri" w:eastAsia="Calibri" w:hAnsi="Calibri" w:cs="Calibri"/>
              </w:rPr>
            </w:pPr>
            <w:r>
              <w:rPr>
                <w:rFonts w:ascii="Calibri" w:eastAsia="Calibri" w:hAnsi="Calibri" w:cs="Calibri"/>
                <w:color w:val="000000"/>
              </w:rPr>
              <w:t>Rok za vzpostavitev obvoza</w:t>
            </w:r>
            <w:r w:rsidR="008E5948">
              <w:rPr>
                <w:rFonts w:ascii="Calibri" w:eastAsia="Calibri" w:hAnsi="Calibri" w:cs="Calibri"/>
                <w:color w:val="000000"/>
              </w:rPr>
              <w:t xml:space="preserve"> (</w:t>
            </w:r>
            <w:proofErr w:type="spellStart"/>
            <w:r w:rsidR="008E5948">
              <w:rPr>
                <w:rFonts w:ascii="Calibri" w:eastAsia="Calibri" w:hAnsi="Calibri" w:cs="Calibri"/>
                <w:color w:val="000000"/>
              </w:rPr>
              <w:t>maks</w:t>
            </w:r>
            <w:proofErr w:type="spellEnd"/>
            <w:r w:rsidR="008E5948">
              <w:rPr>
                <w:rFonts w:ascii="Calibri" w:eastAsia="Calibri" w:hAnsi="Calibri" w:cs="Calibri"/>
                <w:color w:val="000000"/>
              </w:rPr>
              <w:t>.)</w:t>
            </w:r>
          </w:p>
        </w:tc>
        <w:tc>
          <w:tcPr>
            <w:tcW w:w="3656" w:type="dxa"/>
            <w:shd w:val="clear" w:color="auto" w:fill="E2EFD9"/>
            <w:vAlign w:val="center"/>
          </w:tcPr>
          <w:p w14:paraId="3BA9CE96" w14:textId="77777777" w:rsidR="00D23946" w:rsidRDefault="002F56C9">
            <w:pPr>
              <w:jc w:val="center"/>
              <w:rPr>
                <w:rFonts w:ascii="Calibri" w:eastAsia="Calibri" w:hAnsi="Calibri" w:cs="Calibri"/>
                <w:color w:val="000000"/>
              </w:rPr>
            </w:pPr>
            <w:r>
              <w:rPr>
                <w:rFonts w:ascii="Calibri" w:eastAsia="Calibri" w:hAnsi="Calibri" w:cs="Calibri"/>
                <w:color w:val="000000"/>
              </w:rPr>
              <w:t>Rok za dokončno odpravo</w:t>
            </w:r>
          </w:p>
          <w:p w14:paraId="4CBF9531" w14:textId="18954856" w:rsidR="008E5948" w:rsidRDefault="008E5948">
            <w:pPr>
              <w:jc w:val="center"/>
              <w:rPr>
                <w:rFonts w:ascii="Calibri" w:eastAsia="Calibri" w:hAnsi="Calibri" w:cs="Calibri"/>
              </w:rPr>
            </w:pPr>
            <w:r>
              <w:rPr>
                <w:rFonts w:ascii="Calibri" w:eastAsia="Calibri" w:hAnsi="Calibri" w:cs="Calibri"/>
                <w:color w:val="000000"/>
              </w:rPr>
              <w:t>(</w:t>
            </w:r>
            <w:proofErr w:type="spellStart"/>
            <w:r>
              <w:rPr>
                <w:rFonts w:ascii="Calibri" w:eastAsia="Calibri" w:hAnsi="Calibri" w:cs="Calibri"/>
                <w:color w:val="000000"/>
              </w:rPr>
              <w:t>maks</w:t>
            </w:r>
            <w:proofErr w:type="spellEnd"/>
            <w:r>
              <w:rPr>
                <w:rFonts w:ascii="Calibri" w:eastAsia="Calibri" w:hAnsi="Calibri" w:cs="Calibri"/>
                <w:color w:val="000000"/>
              </w:rPr>
              <w:t>.)</w:t>
            </w:r>
          </w:p>
        </w:tc>
      </w:tr>
      <w:tr w:rsidR="00D23946" w14:paraId="4CBF9537" w14:textId="77777777">
        <w:trPr>
          <w:cantSplit/>
          <w:jc w:val="center"/>
        </w:trPr>
        <w:tc>
          <w:tcPr>
            <w:tcW w:w="1264" w:type="dxa"/>
            <w:vAlign w:val="center"/>
          </w:tcPr>
          <w:p w14:paraId="4CBF9533" w14:textId="77777777" w:rsidR="00D23946" w:rsidRDefault="002F56C9">
            <w:pPr>
              <w:jc w:val="center"/>
              <w:rPr>
                <w:rFonts w:ascii="Calibri" w:eastAsia="Calibri" w:hAnsi="Calibri" w:cs="Calibri"/>
              </w:rPr>
            </w:pPr>
            <w:r>
              <w:rPr>
                <w:rFonts w:ascii="Calibri" w:eastAsia="Calibri" w:hAnsi="Calibri" w:cs="Calibri"/>
                <w:color w:val="000000"/>
              </w:rPr>
              <w:t>P1</w:t>
            </w:r>
          </w:p>
        </w:tc>
        <w:tc>
          <w:tcPr>
            <w:tcW w:w="1183" w:type="dxa"/>
            <w:vAlign w:val="center"/>
          </w:tcPr>
          <w:p w14:paraId="4CBF9534" w14:textId="64B80402" w:rsidR="00D23946" w:rsidRDefault="008E5948">
            <w:pPr>
              <w:jc w:val="center"/>
              <w:rPr>
                <w:rFonts w:ascii="Calibri" w:eastAsia="Calibri" w:hAnsi="Calibri" w:cs="Calibri"/>
              </w:rPr>
            </w:pPr>
            <w:r>
              <w:rPr>
                <w:rFonts w:ascii="Calibri" w:eastAsia="Calibri" w:hAnsi="Calibri" w:cs="Calibri"/>
                <w:color w:val="000000"/>
              </w:rPr>
              <w:t>1 ura</w:t>
            </w:r>
          </w:p>
        </w:tc>
        <w:tc>
          <w:tcPr>
            <w:tcW w:w="2959" w:type="dxa"/>
            <w:vAlign w:val="center"/>
          </w:tcPr>
          <w:p w14:paraId="4CBF9535" w14:textId="77777777" w:rsidR="00D23946" w:rsidRDefault="002F56C9">
            <w:pPr>
              <w:jc w:val="center"/>
              <w:rPr>
                <w:rFonts w:ascii="Calibri" w:eastAsia="Calibri" w:hAnsi="Calibri" w:cs="Calibri"/>
              </w:rPr>
            </w:pPr>
            <w:r>
              <w:rPr>
                <w:rFonts w:ascii="Calibri" w:eastAsia="Calibri" w:hAnsi="Calibri" w:cs="Calibri"/>
                <w:color w:val="000000"/>
              </w:rPr>
              <w:t>4 ure</w:t>
            </w:r>
          </w:p>
        </w:tc>
        <w:tc>
          <w:tcPr>
            <w:tcW w:w="3656" w:type="dxa"/>
            <w:vAlign w:val="center"/>
          </w:tcPr>
          <w:p w14:paraId="4CBF9536" w14:textId="77777777" w:rsidR="00D23946" w:rsidRDefault="002F56C9">
            <w:pPr>
              <w:jc w:val="center"/>
              <w:rPr>
                <w:rFonts w:ascii="Calibri" w:eastAsia="Calibri" w:hAnsi="Calibri" w:cs="Calibri"/>
              </w:rPr>
            </w:pPr>
            <w:r>
              <w:rPr>
                <w:rFonts w:ascii="Calibri" w:eastAsia="Calibri" w:hAnsi="Calibri" w:cs="Calibri"/>
                <w:color w:val="000000"/>
              </w:rPr>
              <w:t>48 ur</w:t>
            </w:r>
          </w:p>
        </w:tc>
      </w:tr>
      <w:tr w:rsidR="00D23946" w14:paraId="4CBF953C" w14:textId="77777777">
        <w:trPr>
          <w:cantSplit/>
          <w:jc w:val="center"/>
        </w:trPr>
        <w:tc>
          <w:tcPr>
            <w:tcW w:w="1264" w:type="dxa"/>
            <w:vAlign w:val="center"/>
          </w:tcPr>
          <w:p w14:paraId="4CBF9538" w14:textId="77777777" w:rsidR="00D23946" w:rsidRDefault="002F56C9">
            <w:pPr>
              <w:jc w:val="center"/>
              <w:rPr>
                <w:rFonts w:ascii="Calibri" w:eastAsia="Calibri" w:hAnsi="Calibri" w:cs="Calibri"/>
              </w:rPr>
            </w:pPr>
            <w:r>
              <w:rPr>
                <w:rFonts w:ascii="Calibri" w:eastAsia="Calibri" w:hAnsi="Calibri" w:cs="Calibri"/>
                <w:color w:val="000000"/>
              </w:rPr>
              <w:t>P2</w:t>
            </w:r>
          </w:p>
        </w:tc>
        <w:tc>
          <w:tcPr>
            <w:tcW w:w="1183" w:type="dxa"/>
            <w:vAlign w:val="center"/>
          </w:tcPr>
          <w:p w14:paraId="4CBF9539" w14:textId="77777777" w:rsidR="00D23946" w:rsidRDefault="002F56C9">
            <w:pPr>
              <w:jc w:val="center"/>
              <w:rPr>
                <w:rFonts w:ascii="Calibri" w:eastAsia="Calibri" w:hAnsi="Calibri" w:cs="Calibri"/>
              </w:rPr>
            </w:pPr>
            <w:r>
              <w:rPr>
                <w:rFonts w:ascii="Calibri" w:eastAsia="Calibri" w:hAnsi="Calibri" w:cs="Calibri"/>
                <w:color w:val="000000"/>
              </w:rPr>
              <w:t>2 uri</w:t>
            </w:r>
          </w:p>
        </w:tc>
        <w:tc>
          <w:tcPr>
            <w:tcW w:w="2959" w:type="dxa"/>
            <w:vAlign w:val="center"/>
          </w:tcPr>
          <w:p w14:paraId="4CBF953A" w14:textId="77777777" w:rsidR="00D23946" w:rsidRDefault="002F56C9">
            <w:pPr>
              <w:jc w:val="center"/>
              <w:rPr>
                <w:rFonts w:ascii="Calibri" w:eastAsia="Calibri" w:hAnsi="Calibri" w:cs="Calibri"/>
              </w:rPr>
            </w:pPr>
            <w:r>
              <w:rPr>
                <w:rFonts w:ascii="Calibri" w:eastAsia="Calibri" w:hAnsi="Calibri" w:cs="Calibri"/>
                <w:color w:val="000000"/>
              </w:rPr>
              <w:t>8 ur</w:t>
            </w:r>
          </w:p>
        </w:tc>
        <w:tc>
          <w:tcPr>
            <w:tcW w:w="3656" w:type="dxa"/>
            <w:vAlign w:val="center"/>
          </w:tcPr>
          <w:p w14:paraId="4CBF953B" w14:textId="77777777" w:rsidR="00D23946" w:rsidRDefault="002F56C9">
            <w:pPr>
              <w:jc w:val="center"/>
              <w:rPr>
                <w:rFonts w:ascii="Calibri" w:eastAsia="Calibri" w:hAnsi="Calibri" w:cs="Calibri"/>
              </w:rPr>
            </w:pPr>
            <w:r>
              <w:rPr>
                <w:rFonts w:ascii="Calibri" w:eastAsia="Calibri" w:hAnsi="Calibri" w:cs="Calibri"/>
                <w:color w:val="000000"/>
              </w:rPr>
              <w:t>3 delovne dni</w:t>
            </w:r>
          </w:p>
        </w:tc>
      </w:tr>
      <w:tr w:rsidR="00D23946" w14:paraId="4CBF9541" w14:textId="77777777">
        <w:trPr>
          <w:cantSplit/>
          <w:jc w:val="center"/>
        </w:trPr>
        <w:tc>
          <w:tcPr>
            <w:tcW w:w="1264" w:type="dxa"/>
            <w:vAlign w:val="center"/>
          </w:tcPr>
          <w:p w14:paraId="4CBF953D" w14:textId="77777777" w:rsidR="00D23946" w:rsidRDefault="002F56C9">
            <w:pPr>
              <w:jc w:val="center"/>
              <w:rPr>
                <w:rFonts w:ascii="Calibri" w:eastAsia="Calibri" w:hAnsi="Calibri" w:cs="Calibri"/>
              </w:rPr>
            </w:pPr>
            <w:r>
              <w:rPr>
                <w:rFonts w:ascii="Calibri" w:eastAsia="Calibri" w:hAnsi="Calibri" w:cs="Calibri"/>
                <w:color w:val="000000"/>
              </w:rPr>
              <w:t>P3</w:t>
            </w:r>
          </w:p>
        </w:tc>
        <w:tc>
          <w:tcPr>
            <w:tcW w:w="1183" w:type="dxa"/>
            <w:vAlign w:val="center"/>
          </w:tcPr>
          <w:p w14:paraId="4CBF953E" w14:textId="77777777" w:rsidR="00D23946" w:rsidRDefault="002F56C9">
            <w:pPr>
              <w:jc w:val="center"/>
              <w:rPr>
                <w:rFonts w:ascii="Calibri" w:eastAsia="Calibri" w:hAnsi="Calibri" w:cs="Calibri"/>
              </w:rPr>
            </w:pPr>
            <w:r>
              <w:rPr>
                <w:rFonts w:ascii="Calibri" w:eastAsia="Calibri" w:hAnsi="Calibri" w:cs="Calibri"/>
                <w:color w:val="000000"/>
              </w:rPr>
              <w:t>8 delovnih ur</w:t>
            </w:r>
          </w:p>
        </w:tc>
        <w:tc>
          <w:tcPr>
            <w:tcW w:w="2959" w:type="dxa"/>
            <w:vAlign w:val="center"/>
          </w:tcPr>
          <w:p w14:paraId="4CBF953F" w14:textId="77777777" w:rsidR="00D23946" w:rsidRDefault="002F56C9">
            <w:pPr>
              <w:jc w:val="center"/>
              <w:rPr>
                <w:rFonts w:ascii="Calibri" w:eastAsia="Calibri" w:hAnsi="Calibri" w:cs="Calibri"/>
              </w:rPr>
            </w:pPr>
            <w:r>
              <w:rPr>
                <w:rFonts w:ascii="Calibri" w:eastAsia="Calibri" w:hAnsi="Calibri" w:cs="Calibri"/>
                <w:color w:val="000000"/>
              </w:rPr>
              <w:t>po potrebi</w:t>
            </w:r>
          </w:p>
        </w:tc>
        <w:tc>
          <w:tcPr>
            <w:tcW w:w="3656" w:type="dxa"/>
            <w:vAlign w:val="center"/>
          </w:tcPr>
          <w:p w14:paraId="4CBF9540" w14:textId="77777777" w:rsidR="00D23946" w:rsidRDefault="002F56C9">
            <w:pPr>
              <w:jc w:val="center"/>
              <w:rPr>
                <w:rFonts w:ascii="Calibri" w:eastAsia="Calibri" w:hAnsi="Calibri" w:cs="Calibri"/>
              </w:rPr>
            </w:pPr>
            <w:r>
              <w:rPr>
                <w:rFonts w:ascii="Calibri" w:eastAsia="Calibri" w:hAnsi="Calibri" w:cs="Calibri"/>
                <w:color w:val="000000"/>
              </w:rPr>
              <w:t>10 delovnih dni</w:t>
            </w:r>
          </w:p>
        </w:tc>
      </w:tr>
      <w:tr w:rsidR="00D23946" w14:paraId="4CBF9546" w14:textId="77777777">
        <w:trPr>
          <w:cantSplit/>
          <w:jc w:val="center"/>
        </w:trPr>
        <w:tc>
          <w:tcPr>
            <w:tcW w:w="1264" w:type="dxa"/>
            <w:vAlign w:val="center"/>
          </w:tcPr>
          <w:p w14:paraId="4CBF9542" w14:textId="77777777" w:rsidR="00D23946" w:rsidRDefault="002F56C9">
            <w:pPr>
              <w:jc w:val="center"/>
              <w:rPr>
                <w:rFonts w:ascii="Calibri" w:eastAsia="Calibri" w:hAnsi="Calibri" w:cs="Calibri"/>
              </w:rPr>
            </w:pPr>
            <w:r>
              <w:rPr>
                <w:rFonts w:ascii="Calibri" w:eastAsia="Calibri" w:hAnsi="Calibri" w:cs="Calibri"/>
                <w:color w:val="000000"/>
              </w:rPr>
              <w:t>P4</w:t>
            </w:r>
          </w:p>
        </w:tc>
        <w:tc>
          <w:tcPr>
            <w:tcW w:w="1183" w:type="dxa"/>
            <w:vAlign w:val="center"/>
          </w:tcPr>
          <w:p w14:paraId="4CBF9543" w14:textId="77777777" w:rsidR="00D23946" w:rsidRDefault="002F56C9">
            <w:pPr>
              <w:jc w:val="center"/>
              <w:rPr>
                <w:rFonts w:ascii="Calibri" w:eastAsia="Calibri" w:hAnsi="Calibri" w:cs="Calibri"/>
              </w:rPr>
            </w:pPr>
            <w:r>
              <w:rPr>
                <w:rFonts w:ascii="Calibri" w:eastAsia="Calibri" w:hAnsi="Calibri" w:cs="Calibri"/>
                <w:color w:val="000000"/>
              </w:rPr>
              <w:t>2 delovna dneva</w:t>
            </w:r>
          </w:p>
        </w:tc>
        <w:tc>
          <w:tcPr>
            <w:tcW w:w="2959" w:type="dxa"/>
            <w:vAlign w:val="center"/>
          </w:tcPr>
          <w:p w14:paraId="4CBF9544" w14:textId="77777777" w:rsidR="00D23946" w:rsidRDefault="002F56C9">
            <w:pPr>
              <w:jc w:val="center"/>
              <w:rPr>
                <w:rFonts w:ascii="Calibri" w:eastAsia="Calibri" w:hAnsi="Calibri" w:cs="Calibri"/>
              </w:rPr>
            </w:pPr>
            <w:r>
              <w:rPr>
                <w:rFonts w:ascii="Calibri" w:eastAsia="Calibri" w:hAnsi="Calibri" w:cs="Calibri"/>
                <w:color w:val="000000"/>
              </w:rPr>
              <w:t>ni zahtevano</w:t>
            </w:r>
          </w:p>
        </w:tc>
        <w:tc>
          <w:tcPr>
            <w:tcW w:w="3656" w:type="dxa"/>
            <w:vAlign w:val="center"/>
          </w:tcPr>
          <w:p w14:paraId="4CBF9545" w14:textId="77777777" w:rsidR="00D23946" w:rsidRDefault="002F56C9">
            <w:pPr>
              <w:jc w:val="center"/>
              <w:rPr>
                <w:rFonts w:ascii="Calibri" w:eastAsia="Calibri" w:hAnsi="Calibri" w:cs="Calibri"/>
              </w:rPr>
            </w:pPr>
            <w:r>
              <w:rPr>
                <w:rFonts w:ascii="Calibri" w:eastAsia="Calibri" w:hAnsi="Calibri" w:cs="Calibri"/>
                <w:color w:val="000000"/>
              </w:rPr>
              <w:t>v naslednji redni nadgradnji oziroma najpozneje v 30 delovnih dneh</w:t>
            </w:r>
          </w:p>
        </w:tc>
      </w:tr>
    </w:tbl>
    <w:p w14:paraId="4CBF9547" w14:textId="77777777" w:rsidR="00D23946" w:rsidRDefault="00D23946">
      <w:pPr>
        <w:rPr>
          <w:rFonts w:ascii="Calibri" w:eastAsia="Calibri" w:hAnsi="Calibri" w:cs="Calibri"/>
        </w:rPr>
      </w:pPr>
    </w:p>
    <w:p w14:paraId="4CBF9548" w14:textId="77777777" w:rsidR="00D23946" w:rsidRDefault="002F56C9">
      <w:pPr>
        <w:jc w:val="both"/>
        <w:rPr>
          <w:rFonts w:ascii="Calibri" w:eastAsia="Calibri" w:hAnsi="Calibri" w:cs="Calibri"/>
          <w:color w:val="000000"/>
        </w:rPr>
      </w:pPr>
      <w:r>
        <w:rPr>
          <w:rFonts w:ascii="Calibri" w:eastAsia="Calibri" w:hAnsi="Calibri" w:cs="Calibri"/>
          <w:color w:val="000000"/>
        </w:rPr>
        <w:t xml:space="preserve">Odzivni rok pomeni čas od pravilne prijave incidenta do prvega vsebinskega odziva izvajalca, ki vsebuje prevzem v obravnavo, dodelitev odgovorne osebe in začetno tehnično oceno. Rok </w:t>
      </w:r>
      <w:r>
        <w:rPr>
          <w:rFonts w:ascii="Calibri" w:eastAsia="Calibri" w:hAnsi="Calibri" w:cs="Calibri"/>
          <w:color w:val="000000"/>
        </w:rPr>
        <w:lastRenderedPageBreak/>
        <w:t>za vzpostavitev obvoza pomeni čas do uvedbe začasnega ukrepa, ki naročniku omogoči nadaljevanje bistvenega poslovanja. Rok za dokončno odpravo pomeni čas do trajne odprave vzroka napake v produkcijskem okolju.</w:t>
      </w:r>
    </w:p>
    <w:p w14:paraId="0EDCECEA" w14:textId="77777777" w:rsidR="008B56B4" w:rsidRDefault="008B56B4">
      <w:pPr>
        <w:jc w:val="both"/>
        <w:rPr>
          <w:rFonts w:ascii="Calibri" w:eastAsia="Calibri" w:hAnsi="Calibri" w:cs="Calibri"/>
          <w:color w:val="000000"/>
        </w:rPr>
      </w:pPr>
    </w:p>
    <w:p w14:paraId="6E456F91" w14:textId="554CD8F2" w:rsidR="008B56B4" w:rsidRDefault="008B56B4">
      <w:pPr>
        <w:jc w:val="both"/>
        <w:rPr>
          <w:rFonts w:ascii="Calibri" w:eastAsia="Calibri" w:hAnsi="Calibri" w:cs="Calibri"/>
        </w:rPr>
      </w:pPr>
      <w:r w:rsidRPr="008B56B4">
        <w:rPr>
          <w:rFonts w:ascii="Calibri" w:eastAsia="Calibri" w:hAnsi="Calibri" w:cs="Calibri"/>
        </w:rPr>
        <w:t>Ponudnik v obrazcu OBR</w:t>
      </w:r>
      <w:r w:rsidRPr="008B56B4">
        <w:rPr>
          <w:rFonts w:ascii="Calibri" w:eastAsia="Calibri" w:hAnsi="Calibri" w:cs="Calibri"/>
        </w:rPr>
        <w:noBreakHyphen/>
        <w:t>1 v delu M3 navede svoje maksimalne roke za odziv in čas do obvoza za P1 incident, pri čemer ti roki ne smejo biti slabši od zgoraj določenih minimalnih vrednosti. V primeru, da so ponujeni roki boljši od minimalnih, se v tem SLA in v pogodbi uporabljajo ponujene roke.</w:t>
      </w:r>
    </w:p>
    <w:p w14:paraId="71EC3BB9" w14:textId="77777777" w:rsidR="008B56B4" w:rsidRDefault="008B56B4">
      <w:pPr>
        <w:jc w:val="both"/>
        <w:rPr>
          <w:rFonts w:ascii="Calibri" w:eastAsia="Calibri" w:hAnsi="Calibri" w:cs="Calibri"/>
        </w:rPr>
      </w:pPr>
    </w:p>
    <w:p w14:paraId="4CBF9549" w14:textId="77777777" w:rsidR="00D23946" w:rsidRDefault="002F56C9">
      <w:pPr>
        <w:jc w:val="both"/>
        <w:rPr>
          <w:rFonts w:ascii="Calibri" w:eastAsia="Calibri" w:hAnsi="Calibri" w:cs="Calibri"/>
        </w:rPr>
      </w:pPr>
      <w:r>
        <w:rPr>
          <w:rFonts w:ascii="Calibri" w:eastAsia="Calibri" w:hAnsi="Calibri" w:cs="Calibri"/>
          <w:color w:val="000000"/>
        </w:rPr>
        <w:t>Če je za odpravo potrebno sodelovanje naročnika, se tek roka zadrži le za čas, ko izvajalec dokaže, da je pravočasno in konkretno zahteval nujno sodelovanje, naročnik pa ga ni zagotovil. Splošna navedba, da »čaka na naročnika«, ne zadošča.</w:t>
      </w:r>
    </w:p>
    <w:p w14:paraId="4CBF954A" w14:textId="77777777" w:rsidR="00D23946" w:rsidRDefault="002F56C9">
      <w:pPr>
        <w:numPr>
          <w:ilvl w:val="0"/>
          <w:numId w:val="44"/>
        </w:numPr>
        <w:pBdr>
          <w:top w:val="nil"/>
          <w:left w:val="nil"/>
          <w:bottom w:val="nil"/>
          <w:right w:val="nil"/>
          <w:between w:val="nil"/>
        </w:pBdr>
        <w:spacing w:before="315"/>
        <w:jc w:val="center"/>
        <w:rPr>
          <w:rFonts w:ascii="Calibri" w:eastAsia="Calibri" w:hAnsi="Calibri" w:cs="Calibri"/>
        </w:rPr>
      </w:pPr>
      <w:bookmarkStart w:id="110" w:name="5kghpemegk3v" w:colFirst="0" w:colLast="0"/>
      <w:bookmarkEnd w:id="110"/>
      <w:r>
        <w:rPr>
          <w:rFonts w:ascii="Calibri" w:eastAsia="Calibri" w:hAnsi="Calibri" w:cs="Calibri"/>
          <w:b/>
          <w:bCs/>
          <w:color w:val="000000"/>
        </w:rPr>
        <w:t xml:space="preserve">člen </w:t>
      </w:r>
    </w:p>
    <w:p w14:paraId="4CBF954B" w14:textId="77777777" w:rsidR="00D23946" w:rsidRDefault="002F56C9">
      <w:pPr>
        <w:pBdr>
          <w:top w:val="nil"/>
          <w:left w:val="nil"/>
          <w:bottom w:val="nil"/>
          <w:right w:val="nil"/>
          <w:between w:val="nil"/>
        </w:pBdr>
        <w:ind w:left="330"/>
        <w:jc w:val="center"/>
        <w:rPr>
          <w:rFonts w:ascii="Calibri" w:eastAsia="Calibri" w:hAnsi="Calibri" w:cs="Calibri"/>
          <w:b/>
          <w:bCs/>
          <w:color w:val="000000"/>
        </w:rPr>
      </w:pPr>
      <w:r>
        <w:rPr>
          <w:rFonts w:ascii="Calibri" w:eastAsia="Calibri" w:hAnsi="Calibri" w:cs="Calibri"/>
          <w:b/>
          <w:bCs/>
          <w:color w:val="000000"/>
        </w:rPr>
        <w:t>(Razpoložljivost sistema)</w:t>
      </w:r>
    </w:p>
    <w:p w14:paraId="4CBF954C" w14:textId="77777777" w:rsidR="00D23946" w:rsidRDefault="00D23946">
      <w:pPr>
        <w:rPr>
          <w:rFonts w:ascii="Calibri" w:eastAsia="Calibri" w:hAnsi="Calibri" w:cs="Calibri"/>
          <w:color w:val="000000"/>
        </w:rPr>
      </w:pPr>
    </w:p>
    <w:p w14:paraId="4CBF954E" w14:textId="024DCE29" w:rsidR="00D23946" w:rsidRPr="008B56B4" w:rsidRDefault="008B56B4">
      <w:pPr>
        <w:jc w:val="both"/>
        <w:rPr>
          <w:rFonts w:ascii="Calibri" w:eastAsia="Calibri" w:hAnsi="Calibri" w:cs="Calibri"/>
          <w:color w:val="000000"/>
        </w:rPr>
      </w:pPr>
      <w:r w:rsidRPr="008B56B4">
        <w:rPr>
          <w:rFonts w:ascii="Calibri" w:eastAsia="Calibri" w:hAnsi="Calibri" w:cs="Calibri"/>
          <w:color w:val="000000"/>
        </w:rPr>
        <w:t>Izvajalec mora zagotavljati najmanj 99,5% mesečno razpoložljivost produkcijskega sistema, merjeno na ravni koledarskega meseca, oziroma višjo razpoložljivost, če jo je ponudil v obrazcu OBR</w:t>
      </w:r>
      <w:r w:rsidRPr="008B56B4">
        <w:rPr>
          <w:rFonts w:ascii="Calibri" w:eastAsia="Calibri" w:hAnsi="Calibri" w:cs="Calibri"/>
          <w:color w:val="000000"/>
        </w:rPr>
        <w:noBreakHyphen/>
        <w:t>1 (M2). Ponudnik v OBR</w:t>
      </w:r>
      <w:r w:rsidRPr="008B56B4">
        <w:rPr>
          <w:rFonts w:ascii="Calibri" w:eastAsia="Calibri" w:hAnsi="Calibri" w:cs="Calibri"/>
          <w:color w:val="000000"/>
        </w:rPr>
        <w:noBreakHyphen/>
        <w:t>1 ne sme ponuditi razpoložljivosti slabše od 99,5%.</w:t>
      </w:r>
    </w:p>
    <w:p w14:paraId="6E95AD45" w14:textId="77777777" w:rsidR="008B56B4" w:rsidRDefault="008B56B4">
      <w:pPr>
        <w:jc w:val="both"/>
        <w:rPr>
          <w:rFonts w:ascii="Calibri" w:eastAsia="Calibri" w:hAnsi="Calibri" w:cs="Calibri"/>
        </w:rPr>
      </w:pPr>
    </w:p>
    <w:p w14:paraId="4CBF954F" w14:textId="77777777" w:rsidR="00D23946" w:rsidRDefault="002F56C9">
      <w:pPr>
        <w:jc w:val="both"/>
        <w:rPr>
          <w:rFonts w:asciiTheme="majorHAnsi" w:eastAsia="Calibri" w:hAnsiTheme="majorHAnsi" w:cstheme="majorHAnsi"/>
          <w:color w:val="000000"/>
        </w:rPr>
      </w:pPr>
      <w:r w:rsidRPr="006630B3">
        <w:rPr>
          <w:rFonts w:asciiTheme="majorHAnsi" w:eastAsia="Calibri" w:hAnsiTheme="majorHAnsi" w:cstheme="majorHAnsi"/>
          <w:color w:val="000000"/>
        </w:rPr>
        <w:t>Razpoložljivost se izračuna po formuli:</w:t>
      </w:r>
    </w:p>
    <w:p w14:paraId="3411AC1C" w14:textId="77777777" w:rsidR="006630B3" w:rsidRDefault="006630B3">
      <w:pPr>
        <w:jc w:val="both"/>
        <w:rPr>
          <w:rFonts w:asciiTheme="majorHAnsi" w:eastAsia="Calibri" w:hAnsiTheme="majorHAnsi" w:cstheme="majorHAnsi"/>
          <w:color w:val="000000"/>
        </w:rPr>
      </w:pPr>
    </w:p>
    <w:p w14:paraId="38C059D3" w14:textId="51C2B9FE" w:rsidR="006630B3" w:rsidRPr="006630B3" w:rsidRDefault="006630B3" w:rsidP="006630B3">
      <w:pPr>
        <w:jc w:val="center"/>
        <w:rPr>
          <w:rFonts w:asciiTheme="majorHAnsi" w:eastAsia="Calibri" w:hAnsiTheme="majorHAnsi" w:cstheme="majorHAnsi"/>
          <w:color w:val="000000"/>
        </w:rPr>
      </w:pPr>
      <w:r w:rsidRPr="006630B3">
        <w:rPr>
          <w:rFonts w:asciiTheme="majorHAnsi" w:eastAsia="Calibri" w:hAnsiTheme="majorHAnsi" w:cstheme="majorHAnsi"/>
          <w:noProof/>
          <w:color w:val="000000"/>
        </w:rPr>
        <w:drawing>
          <wp:inline distT="0" distB="0" distL="0" distR="0" wp14:anchorId="36663957" wp14:editId="0AB27FF2">
            <wp:extent cx="3674025" cy="435440"/>
            <wp:effectExtent l="0" t="0" r="3175" b="317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674025" cy="435440"/>
                    </a:xfrm>
                    <a:prstGeom prst="rect">
                      <a:avLst/>
                    </a:prstGeom>
                  </pic:spPr>
                </pic:pic>
              </a:graphicData>
            </a:graphic>
          </wp:inline>
        </w:drawing>
      </w:r>
    </w:p>
    <w:p w14:paraId="4CBF9552" w14:textId="77777777" w:rsidR="00D23946" w:rsidRDefault="002F56C9">
      <w:pPr>
        <w:tabs>
          <w:tab w:val="left" w:pos="8186"/>
        </w:tabs>
        <w:jc w:val="both"/>
        <w:rPr>
          <w:rFonts w:ascii="Calibri" w:eastAsia="Calibri" w:hAnsi="Calibri" w:cs="Calibri"/>
          <w:color w:val="000000"/>
        </w:rPr>
      </w:pPr>
      <w:r>
        <w:rPr>
          <w:rFonts w:ascii="Calibri" w:eastAsia="Calibri" w:hAnsi="Calibri" w:cs="Calibri"/>
          <w:color w:val="000000"/>
        </w:rPr>
        <w:tab/>
      </w:r>
    </w:p>
    <w:p w14:paraId="4CBF9553" w14:textId="77777777" w:rsidR="00D23946" w:rsidRDefault="00D23946">
      <w:pPr>
        <w:jc w:val="both"/>
        <w:rPr>
          <w:rFonts w:ascii="Calibri" w:eastAsia="Calibri" w:hAnsi="Calibri" w:cs="Calibri"/>
          <w:color w:val="000000"/>
        </w:rPr>
      </w:pPr>
    </w:p>
    <w:p w14:paraId="4CBF9554" w14:textId="77777777" w:rsidR="00D23946" w:rsidRDefault="002F56C9">
      <w:pPr>
        <w:jc w:val="both"/>
        <w:rPr>
          <w:rFonts w:ascii="Calibri" w:eastAsia="Calibri" w:hAnsi="Calibri" w:cs="Calibri"/>
        </w:rPr>
      </w:pPr>
      <w:r>
        <w:rPr>
          <w:rFonts w:ascii="Calibri" w:eastAsia="Calibri" w:hAnsi="Calibri" w:cs="Calibri"/>
          <w:color w:val="000000"/>
        </w:rPr>
        <w:t>Kot nedosegljivost se šteje čas, ko sistem ali njegova ključna funkcionalnost ni dostopna uporabnikom naročnika zaradi razloga na strani izvajalca. V izračun se ne vštevajo:</w:t>
      </w:r>
    </w:p>
    <w:p w14:paraId="4CBF9555" w14:textId="77777777" w:rsidR="00D23946" w:rsidRDefault="002F56C9">
      <w:pPr>
        <w:numPr>
          <w:ilvl w:val="0"/>
          <w:numId w:val="37"/>
        </w:numPr>
        <w:spacing w:before="105"/>
        <w:jc w:val="both"/>
      </w:pPr>
      <w:r>
        <w:rPr>
          <w:rFonts w:ascii="Calibri" w:eastAsia="Calibri" w:hAnsi="Calibri" w:cs="Calibri"/>
          <w:color w:val="000000"/>
        </w:rPr>
        <w:t>vnaprej napovedana vzdrževalna okna v skladu s to prilogo;</w:t>
      </w:r>
    </w:p>
    <w:p w14:paraId="4CBF9556" w14:textId="77777777" w:rsidR="00D23946" w:rsidRDefault="002F56C9">
      <w:pPr>
        <w:numPr>
          <w:ilvl w:val="0"/>
          <w:numId w:val="37"/>
        </w:numPr>
        <w:spacing w:before="105"/>
        <w:jc w:val="both"/>
      </w:pPr>
      <w:r>
        <w:rPr>
          <w:rFonts w:ascii="Calibri" w:eastAsia="Calibri" w:hAnsi="Calibri" w:cs="Calibri"/>
          <w:color w:val="000000"/>
        </w:rPr>
        <w:t>izpadi zaradi višje sile;</w:t>
      </w:r>
    </w:p>
    <w:p w14:paraId="4CBF9557" w14:textId="77777777" w:rsidR="00D23946" w:rsidRDefault="002F56C9">
      <w:pPr>
        <w:numPr>
          <w:ilvl w:val="0"/>
          <w:numId w:val="37"/>
        </w:numPr>
        <w:spacing w:before="105"/>
        <w:jc w:val="both"/>
      </w:pPr>
      <w:r>
        <w:rPr>
          <w:rFonts w:ascii="Calibri" w:eastAsia="Calibri" w:hAnsi="Calibri" w:cs="Calibri"/>
          <w:color w:val="000000"/>
        </w:rPr>
        <w:t>izpadi javne infrastrukture ali sistemov naročnika, za katere izvajalec ne odgovarja;</w:t>
      </w:r>
    </w:p>
    <w:p w14:paraId="4CBF9558" w14:textId="77777777" w:rsidR="00D23946" w:rsidRDefault="002F56C9">
      <w:pPr>
        <w:numPr>
          <w:ilvl w:val="0"/>
          <w:numId w:val="37"/>
        </w:numPr>
        <w:spacing w:before="105"/>
        <w:jc w:val="both"/>
      </w:pPr>
      <w:r>
        <w:rPr>
          <w:rFonts w:ascii="Calibri" w:eastAsia="Calibri" w:hAnsi="Calibri" w:cs="Calibri"/>
          <w:color w:val="000000"/>
        </w:rPr>
        <w:t>čas, ko izvajalec čaka na nujno sodelovanje naročnika pod pogoji iz prejšnjega člena.</w:t>
      </w:r>
    </w:p>
    <w:p w14:paraId="4CBF9559" w14:textId="77777777" w:rsidR="00D23946" w:rsidRDefault="00D23946">
      <w:pPr>
        <w:jc w:val="both"/>
        <w:rPr>
          <w:rFonts w:ascii="Calibri" w:eastAsia="Calibri" w:hAnsi="Calibri" w:cs="Calibri"/>
          <w:color w:val="000000"/>
        </w:rPr>
      </w:pPr>
    </w:p>
    <w:p w14:paraId="4CBF955A" w14:textId="77777777" w:rsidR="00D23946" w:rsidRDefault="002F56C9">
      <w:pPr>
        <w:jc w:val="both"/>
        <w:rPr>
          <w:rFonts w:ascii="Calibri" w:eastAsia="Calibri" w:hAnsi="Calibri" w:cs="Calibri"/>
          <w:color w:val="000000"/>
        </w:rPr>
      </w:pPr>
      <w:r>
        <w:rPr>
          <w:rFonts w:ascii="Calibri" w:eastAsia="Calibri" w:hAnsi="Calibri" w:cs="Calibri"/>
          <w:color w:val="000000"/>
        </w:rPr>
        <w:t>Če je nedostopen le posamezen nebistven modul, se to upošteva sorazmerno glede na vpliv na bistvene funkcionalnosti, pri čemer mora izvajalec merjenje izkazati z objektivnimi evidencami.</w:t>
      </w:r>
    </w:p>
    <w:p w14:paraId="4CBF955B" w14:textId="77777777" w:rsidR="00D23946" w:rsidRDefault="00D23946">
      <w:pPr>
        <w:jc w:val="both"/>
        <w:rPr>
          <w:rFonts w:ascii="Calibri" w:eastAsia="Calibri" w:hAnsi="Calibri" w:cs="Calibri"/>
          <w:color w:val="000000"/>
        </w:rPr>
      </w:pPr>
    </w:p>
    <w:p w14:paraId="4CBF955C" w14:textId="54BD4EC4" w:rsidR="00D23946" w:rsidRDefault="002F56C9">
      <w:pPr>
        <w:jc w:val="both"/>
        <w:rPr>
          <w:rFonts w:ascii="Calibri" w:eastAsia="Calibri" w:hAnsi="Calibri" w:cs="Calibri"/>
        </w:rPr>
      </w:pPr>
      <w:r>
        <w:rPr>
          <w:rFonts w:ascii="Calibri" w:eastAsia="Calibri" w:hAnsi="Calibri" w:cs="Calibri"/>
        </w:rPr>
        <w:t>Pri presoji, ali nedosegljivost vpliva na bistvene funkcionalnosti, se uporabljajo definicije produkcijskega okolja, ključnih modulov in poslovno kritičnih funkcionalnosti, kot izhajajo iz tehničnih specifikacij za in pogodbe. V primeru dvoma imata prednost razlaga in razvrstitev funkcionalnosti, ki sta za naročnika ugodnejši.</w:t>
      </w:r>
    </w:p>
    <w:p w14:paraId="4CBF955D" w14:textId="77777777" w:rsidR="00D23946" w:rsidRDefault="002F56C9">
      <w:pPr>
        <w:numPr>
          <w:ilvl w:val="0"/>
          <w:numId w:val="44"/>
        </w:numPr>
        <w:pBdr>
          <w:top w:val="nil"/>
          <w:left w:val="nil"/>
          <w:bottom w:val="nil"/>
          <w:right w:val="nil"/>
          <w:between w:val="nil"/>
        </w:pBdr>
        <w:spacing w:before="315"/>
        <w:jc w:val="center"/>
        <w:rPr>
          <w:rFonts w:ascii="Calibri" w:eastAsia="Calibri" w:hAnsi="Calibri" w:cs="Calibri"/>
        </w:rPr>
      </w:pPr>
      <w:bookmarkStart w:id="111" w:name="njroep170et1" w:colFirst="0" w:colLast="0"/>
      <w:bookmarkEnd w:id="111"/>
      <w:r>
        <w:rPr>
          <w:rFonts w:ascii="Calibri" w:eastAsia="Calibri" w:hAnsi="Calibri" w:cs="Calibri"/>
          <w:b/>
          <w:bCs/>
          <w:color w:val="000000"/>
        </w:rPr>
        <w:t xml:space="preserve">člen </w:t>
      </w:r>
    </w:p>
    <w:p w14:paraId="4CBF955E" w14:textId="77777777" w:rsidR="00D23946" w:rsidRDefault="002F56C9">
      <w:pPr>
        <w:pBdr>
          <w:top w:val="nil"/>
          <w:left w:val="nil"/>
          <w:bottom w:val="nil"/>
          <w:right w:val="nil"/>
          <w:between w:val="nil"/>
        </w:pBdr>
        <w:ind w:left="330"/>
        <w:jc w:val="center"/>
        <w:rPr>
          <w:rFonts w:ascii="Calibri" w:eastAsia="Calibri" w:hAnsi="Calibri" w:cs="Calibri"/>
          <w:b/>
          <w:bCs/>
          <w:color w:val="000000"/>
        </w:rPr>
      </w:pPr>
      <w:r>
        <w:rPr>
          <w:rFonts w:ascii="Calibri" w:eastAsia="Calibri" w:hAnsi="Calibri" w:cs="Calibri"/>
          <w:b/>
          <w:bCs/>
          <w:color w:val="000000"/>
        </w:rPr>
        <w:t>(Način merjenja in poročanja)</w:t>
      </w:r>
    </w:p>
    <w:p w14:paraId="4CBF955F" w14:textId="77777777" w:rsidR="00D23946" w:rsidRDefault="00D23946">
      <w:pPr>
        <w:rPr>
          <w:rFonts w:ascii="Calibri" w:eastAsia="Calibri" w:hAnsi="Calibri" w:cs="Calibri"/>
          <w:color w:val="000000"/>
        </w:rPr>
      </w:pPr>
    </w:p>
    <w:p w14:paraId="4CBF9560" w14:textId="13A41E35" w:rsidR="00D23946" w:rsidRPr="00616AF7" w:rsidRDefault="002F56C9">
      <w:pPr>
        <w:jc w:val="both"/>
        <w:rPr>
          <w:rFonts w:ascii="Calibri" w:eastAsia="Calibri" w:hAnsi="Calibri" w:cs="Calibri"/>
          <w:color w:val="000000"/>
        </w:rPr>
      </w:pPr>
      <w:r>
        <w:rPr>
          <w:rFonts w:ascii="Calibri" w:eastAsia="Calibri" w:hAnsi="Calibri" w:cs="Calibri"/>
          <w:color w:val="000000"/>
        </w:rPr>
        <w:t xml:space="preserve">Razpoložljivost, incidenti, odzivni časi, </w:t>
      </w:r>
      <w:r w:rsidR="00616AF7">
        <w:rPr>
          <w:rFonts w:ascii="Calibri" w:eastAsia="Calibri" w:hAnsi="Calibri" w:cs="Calibri"/>
          <w:color w:val="000000"/>
        </w:rPr>
        <w:t>čas odprave napak</w:t>
      </w:r>
      <w:r>
        <w:rPr>
          <w:rFonts w:ascii="Calibri" w:eastAsia="Calibri" w:hAnsi="Calibri" w:cs="Calibri"/>
          <w:color w:val="000000"/>
        </w:rPr>
        <w:t>, vzdrževalna okna in prekoračitve SLA</w:t>
      </w:r>
      <w:r w:rsidR="00616AF7" w:rsidRPr="00616AF7">
        <w:rPr>
          <w:rFonts w:ascii="Calibri" w:eastAsia="Calibri" w:hAnsi="Calibri" w:cs="Calibri"/>
          <w:color w:val="000000"/>
        </w:rPr>
        <w:t xml:space="preserve"> se spremljajo na podlagi evidenc sistema za podporo uporabnikom, sistemskih dnevnikov, </w:t>
      </w:r>
      <w:r w:rsidR="00616AF7" w:rsidRPr="00616AF7">
        <w:rPr>
          <w:rFonts w:ascii="Calibri" w:eastAsia="Calibri" w:hAnsi="Calibri" w:cs="Calibri"/>
          <w:color w:val="000000"/>
        </w:rPr>
        <w:lastRenderedPageBreak/>
        <w:t>nadzornih orodij in drugih objektivnih tehničnih zapisov izvajalca.</w:t>
      </w:r>
      <w:r w:rsidR="00616AF7">
        <w:rPr>
          <w:rFonts w:ascii="Calibri" w:eastAsia="Calibri" w:hAnsi="Calibri" w:cs="Calibri"/>
          <w:color w:val="000000"/>
        </w:rPr>
        <w:t xml:space="preserve"> </w:t>
      </w:r>
      <w:r>
        <w:rPr>
          <w:rFonts w:ascii="Calibri" w:eastAsia="Calibri" w:hAnsi="Calibri" w:cs="Calibri"/>
          <w:color w:val="000000"/>
        </w:rPr>
        <w:t>Ti podatki morajo biti naročniku na zahtevo dostopni v razumni preverljivi obliki.</w:t>
      </w:r>
    </w:p>
    <w:p w14:paraId="4CBF9561" w14:textId="77777777" w:rsidR="00D23946" w:rsidRDefault="00D23946">
      <w:pPr>
        <w:jc w:val="both"/>
        <w:rPr>
          <w:rFonts w:ascii="Calibri" w:eastAsia="Calibri" w:hAnsi="Calibri" w:cs="Calibri"/>
          <w:color w:val="000000"/>
        </w:rPr>
      </w:pPr>
    </w:p>
    <w:p w14:paraId="4CBF9562" w14:textId="77777777" w:rsidR="00D23946" w:rsidRDefault="002F56C9">
      <w:pPr>
        <w:jc w:val="both"/>
        <w:rPr>
          <w:rFonts w:ascii="Calibri" w:eastAsia="Calibri" w:hAnsi="Calibri" w:cs="Calibri"/>
        </w:rPr>
      </w:pPr>
      <w:r>
        <w:rPr>
          <w:rFonts w:ascii="Calibri" w:eastAsia="Calibri" w:hAnsi="Calibri" w:cs="Calibri"/>
          <w:color w:val="000000"/>
        </w:rPr>
        <w:t>Izvajalec mora naročniku najpozneje do 5. delovnega dne v mesecu za pretekli mesec posredovati mesečno SLA poročilo, ki vsebuje najmanj:</w:t>
      </w:r>
    </w:p>
    <w:p w14:paraId="4CBF9563" w14:textId="77777777" w:rsidR="00D23946" w:rsidRDefault="002F56C9">
      <w:pPr>
        <w:numPr>
          <w:ilvl w:val="0"/>
          <w:numId w:val="39"/>
        </w:numPr>
        <w:spacing w:before="105"/>
        <w:jc w:val="both"/>
      </w:pPr>
      <w:r>
        <w:rPr>
          <w:rFonts w:ascii="Calibri" w:eastAsia="Calibri" w:hAnsi="Calibri" w:cs="Calibri"/>
          <w:color w:val="000000"/>
        </w:rPr>
        <w:t>doseženo razpoložljivost sistema;</w:t>
      </w:r>
    </w:p>
    <w:p w14:paraId="4CBF9564" w14:textId="77777777" w:rsidR="00D23946" w:rsidRDefault="002F56C9">
      <w:pPr>
        <w:numPr>
          <w:ilvl w:val="0"/>
          <w:numId w:val="39"/>
        </w:numPr>
        <w:spacing w:before="105"/>
        <w:jc w:val="both"/>
      </w:pPr>
      <w:r>
        <w:rPr>
          <w:rFonts w:ascii="Calibri" w:eastAsia="Calibri" w:hAnsi="Calibri" w:cs="Calibri"/>
          <w:color w:val="000000"/>
        </w:rPr>
        <w:t>seznam vseh P1 in P2 incidentov;</w:t>
      </w:r>
    </w:p>
    <w:p w14:paraId="4CBF9565" w14:textId="77777777" w:rsidR="00D23946" w:rsidRDefault="002F56C9">
      <w:pPr>
        <w:numPr>
          <w:ilvl w:val="0"/>
          <w:numId w:val="39"/>
        </w:numPr>
        <w:spacing w:before="105"/>
        <w:jc w:val="both"/>
      </w:pPr>
      <w:r>
        <w:rPr>
          <w:rFonts w:ascii="Calibri" w:eastAsia="Calibri" w:hAnsi="Calibri" w:cs="Calibri"/>
          <w:color w:val="000000"/>
        </w:rPr>
        <w:t>čas prijave, odziva, obvoza in dokončne odprave;</w:t>
      </w:r>
    </w:p>
    <w:p w14:paraId="4CBF9566" w14:textId="77777777" w:rsidR="00D23946" w:rsidRDefault="002F56C9">
      <w:pPr>
        <w:numPr>
          <w:ilvl w:val="0"/>
          <w:numId w:val="39"/>
        </w:numPr>
        <w:spacing w:before="105"/>
        <w:jc w:val="both"/>
      </w:pPr>
      <w:r>
        <w:rPr>
          <w:rFonts w:ascii="Calibri" w:eastAsia="Calibri" w:hAnsi="Calibri" w:cs="Calibri"/>
          <w:color w:val="000000"/>
        </w:rPr>
        <w:t>vzroke incidentov in sprejete korektivne ukrepe;</w:t>
      </w:r>
    </w:p>
    <w:p w14:paraId="4CBF9567" w14:textId="77777777" w:rsidR="00D23946" w:rsidRDefault="002F56C9">
      <w:pPr>
        <w:numPr>
          <w:ilvl w:val="0"/>
          <w:numId w:val="39"/>
        </w:numPr>
        <w:spacing w:before="105"/>
        <w:jc w:val="both"/>
      </w:pPr>
      <w:r>
        <w:rPr>
          <w:rFonts w:ascii="Calibri" w:eastAsia="Calibri" w:hAnsi="Calibri" w:cs="Calibri"/>
          <w:color w:val="000000"/>
        </w:rPr>
        <w:t>seznam vzdrževalnih oken;</w:t>
      </w:r>
    </w:p>
    <w:p w14:paraId="4CBF9568" w14:textId="77777777" w:rsidR="00D23946" w:rsidRDefault="002F56C9">
      <w:pPr>
        <w:numPr>
          <w:ilvl w:val="0"/>
          <w:numId w:val="39"/>
        </w:numPr>
        <w:spacing w:before="105"/>
        <w:jc w:val="both"/>
      </w:pPr>
      <w:r>
        <w:rPr>
          <w:rFonts w:ascii="Calibri" w:eastAsia="Calibri" w:hAnsi="Calibri" w:cs="Calibri"/>
          <w:color w:val="000000"/>
        </w:rPr>
        <w:t>odprte incidente ob koncu obdobja.</w:t>
      </w:r>
    </w:p>
    <w:p w14:paraId="4CBF9569" w14:textId="77777777" w:rsidR="00D23946" w:rsidRDefault="002F56C9">
      <w:pPr>
        <w:numPr>
          <w:ilvl w:val="0"/>
          <w:numId w:val="44"/>
        </w:numPr>
        <w:pBdr>
          <w:top w:val="nil"/>
          <w:left w:val="nil"/>
          <w:bottom w:val="nil"/>
          <w:right w:val="nil"/>
          <w:between w:val="nil"/>
        </w:pBdr>
        <w:spacing w:before="315"/>
        <w:jc w:val="center"/>
        <w:rPr>
          <w:rFonts w:ascii="Calibri" w:eastAsia="Calibri" w:hAnsi="Calibri" w:cs="Calibri"/>
        </w:rPr>
      </w:pPr>
      <w:bookmarkStart w:id="112" w:name="fro5y3jno05f" w:colFirst="0" w:colLast="0"/>
      <w:bookmarkEnd w:id="112"/>
      <w:r>
        <w:rPr>
          <w:rFonts w:ascii="Calibri" w:eastAsia="Calibri" w:hAnsi="Calibri" w:cs="Calibri"/>
          <w:b/>
          <w:bCs/>
          <w:color w:val="000000"/>
        </w:rPr>
        <w:t xml:space="preserve">člen </w:t>
      </w:r>
    </w:p>
    <w:p w14:paraId="4CBF956A" w14:textId="77777777" w:rsidR="00D23946" w:rsidRDefault="002F56C9">
      <w:pPr>
        <w:pBdr>
          <w:top w:val="nil"/>
          <w:left w:val="nil"/>
          <w:bottom w:val="nil"/>
          <w:right w:val="nil"/>
          <w:between w:val="nil"/>
        </w:pBdr>
        <w:ind w:left="330"/>
        <w:jc w:val="center"/>
        <w:rPr>
          <w:rFonts w:ascii="Calibri" w:eastAsia="Calibri" w:hAnsi="Calibri" w:cs="Calibri"/>
          <w:b/>
          <w:bCs/>
          <w:color w:val="000000"/>
        </w:rPr>
      </w:pPr>
      <w:r>
        <w:rPr>
          <w:rFonts w:ascii="Calibri" w:eastAsia="Calibri" w:hAnsi="Calibri" w:cs="Calibri"/>
          <w:b/>
          <w:bCs/>
          <w:color w:val="000000"/>
        </w:rPr>
        <w:t>(Vzdrževalna okna)</w:t>
      </w:r>
    </w:p>
    <w:p w14:paraId="4CBF956B" w14:textId="77777777" w:rsidR="00D23946" w:rsidRDefault="00D23946">
      <w:pPr>
        <w:rPr>
          <w:rFonts w:ascii="Calibri" w:eastAsia="Calibri" w:hAnsi="Calibri" w:cs="Calibri"/>
          <w:color w:val="000000"/>
        </w:rPr>
      </w:pPr>
    </w:p>
    <w:p w14:paraId="4CBF956C" w14:textId="77777777" w:rsidR="00D23946" w:rsidRDefault="002F56C9">
      <w:pPr>
        <w:jc w:val="both"/>
        <w:rPr>
          <w:rFonts w:ascii="Calibri" w:eastAsia="Calibri" w:hAnsi="Calibri" w:cs="Calibri"/>
        </w:rPr>
      </w:pPr>
      <w:r>
        <w:rPr>
          <w:rFonts w:ascii="Calibri" w:eastAsia="Calibri" w:hAnsi="Calibri" w:cs="Calibri"/>
          <w:color w:val="000000"/>
        </w:rPr>
        <w:t>Redna vzdrževalna okna so dopustna izven običajnega delovnega časa naročnika, praviloma med 20.00 in 6.00 ter ob sobotah, nedeljah ali praznikih, če pomembno ne posegajo v delovanje naročnika. Izvajalec mora redno vzdrževalno okno napovedati najmanj 3 delovne dni vnaprej, pri čemer posamezno redno vzdrževalno okno praviloma ne sme trajati več kot 4 ure.</w:t>
      </w:r>
    </w:p>
    <w:p w14:paraId="4CBF956D" w14:textId="77777777" w:rsidR="00D23946" w:rsidRDefault="00D23946">
      <w:pPr>
        <w:jc w:val="both"/>
        <w:rPr>
          <w:rFonts w:ascii="Calibri" w:eastAsia="Calibri" w:hAnsi="Calibri" w:cs="Calibri"/>
          <w:color w:val="000000"/>
        </w:rPr>
      </w:pPr>
    </w:p>
    <w:p w14:paraId="4CBF956E" w14:textId="77777777" w:rsidR="00D23946" w:rsidRDefault="002F56C9">
      <w:pPr>
        <w:jc w:val="both"/>
        <w:rPr>
          <w:rFonts w:ascii="Calibri" w:eastAsia="Calibri" w:hAnsi="Calibri" w:cs="Calibri"/>
        </w:rPr>
      </w:pPr>
      <w:r>
        <w:rPr>
          <w:rFonts w:ascii="Calibri" w:eastAsia="Calibri" w:hAnsi="Calibri" w:cs="Calibri"/>
          <w:color w:val="000000"/>
        </w:rPr>
        <w:t>Izredna vzdrževalna okna zaradi varnostnih ali stabilnostnih razlogov so dopustna tudi v krajšem roku, vendar mora izvajalec naročnika obvestiti takoj, ko je to objektivno mogoče, ter navesti razloge, pričakovani vpliv in predvideno trajanje.</w:t>
      </w:r>
    </w:p>
    <w:p w14:paraId="4CBF956F" w14:textId="77777777" w:rsidR="00D23946" w:rsidRDefault="00D23946">
      <w:pPr>
        <w:jc w:val="both"/>
        <w:rPr>
          <w:rFonts w:ascii="Calibri" w:eastAsia="Calibri" w:hAnsi="Calibri" w:cs="Calibri"/>
          <w:color w:val="000000"/>
        </w:rPr>
      </w:pPr>
    </w:p>
    <w:p w14:paraId="4CBF9570" w14:textId="77777777" w:rsidR="00D23946" w:rsidRDefault="002F56C9">
      <w:pPr>
        <w:jc w:val="both"/>
        <w:rPr>
          <w:rFonts w:ascii="Calibri" w:eastAsia="Calibri" w:hAnsi="Calibri" w:cs="Calibri"/>
        </w:rPr>
      </w:pPr>
      <w:r>
        <w:rPr>
          <w:rFonts w:ascii="Calibri" w:eastAsia="Calibri" w:hAnsi="Calibri" w:cs="Calibri"/>
          <w:color w:val="000000"/>
        </w:rPr>
        <w:t>Čas pravilno napovedanih vzdrževalnih oken se ne všteva v nedosegljivost za namen merjenja razpoložljivosti.</w:t>
      </w:r>
    </w:p>
    <w:p w14:paraId="4CBF9571" w14:textId="77777777" w:rsidR="00D23946" w:rsidRDefault="002F56C9">
      <w:pPr>
        <w:numPr>
          <w:ilvl w:val="0"/>
          <w:numId w:val="44"/>
        </w:numPr>
        <w:pBdr>
          <w:top w:val="nil"/>
          <w:left w:val="nil"/>
          <w:bottom w:val="nil"/>
          <w:right w:val="nil"/>
          <w:between w:val="nil"/>
        </w:pBdr>
        <w:spacing w:before="315"/>
        <w:jc w:val="center"/>
        <w:rPr>
          <w:rFonts w:ascii="Calibri" w:eastAsia="Calibri" w:hAnsi="Calibri" w:cs="Calibri"/>
        </w:rPr>
      </w:pPr>
      <w:bookmarkStart w:id="113" w:name="uktfatin1b0j" w:colFirst="0" w:colLast="0"/>
      <w:bookmarkEnd w:id="113"/>
      <w:r>
        <w:rPr>
          <w:rFonts w:ascii="Calibri" w:eastAsia="Calibri" w:hAnsi="Calibri" w:cs="Calibri"/>
          <w:b/>
          <w:bCs/>
          <w:color w:val="000000"/>
        </w:rPr>
        <w:t xml:space="preserve">člen </w:t>
      </w:r>
    </w:p>
    <w:p w14:paraId="4CBF9572" w14:textId="77777777" w:rsidR="00D23946" w:rsidRDefault="002F56C9">
      <w:pPr>
        <w:pBdr>
          <w:top w:val="nil"/>
          <w:left w:val="nil"/>
          <w:bottom w:val="nil"/>
          <w:right w:val="nil"/>
          <w:between w:val="nil"/>
        </w:pBdr>
        <w:ind w:left="330"/>
        <w:jc w:val="center"/>
        <w:rPr>
          <w:rFonts w:ascii="Calibri" w:eastAsia="Calibri" w:hAnsi="Calibri" w:cs="Calibri"/>
          <w:b/>
          <w:bCs/>
          <w:color w:val="000000"/>
        </w:rPr>
      </w:pPr>
      <w:r>
        <w:rPr>
          <w:rFonts w:ascii="Calibri" w:eastAsia="Calibri" w:hAnsi="Calibri" w:cs="Calibri"/>
          <w:b/>
          <w:bCs/>
          <w:color w:val="000000"/>
        </w:rPr>
        <w:t>(Eskalacija incidentov)</w:t>
      </w:r>
    </w:p>
    <w:p w14:paraId="4CBF9573" w14:textId="77777777" w:rsidR="00D23946" w:rsidRDefault="00D23946">
      <w:pPr>
        <w:rPr>
          <w:rFonts w:ascii="Calibri" w:eastAsia="Calibri" w:hAnsi="Calibri" w:cs="Calibri"/>
          <w:color w:val="000000"/>
        </w:rPr>
      </w:pPr>
    </w:p>
    <w:p w14:paraId="4CBF9574" w14:textId="77777777" w:rsidR="00D23946" w:rsidRDefault="002F56C9">
      <w:pPr>
        <w:jc w:val="both"/>
        <w:rPr>
          <w:rFonts w:ascii="Calibri" w:eastAsia="Calibri" w:hAnsi="Calibri" w:cs="Calibri"/>
        </w:rPr>
      </w:pPr>
      <w:r>
        <w:rPr>
          <w:rFonts w:ascii="Calibri" w:eastAsia="Calibri" w:hAnsi="Calibri" w:cs="Calibri"/>
          <w:color w:val="000000"/>
        </w:rPr>
        <w:t>Pri P1 incidentih mora izvajalec v roku 30 minut po prijavi aktivirati tehnično in vodstveno eskalacijo. V roku 2 ur mora naročniku posredovati začetno poročilo o stanju, vplivu, verjetnem vzroku in načrtu ukrepanja. Do odprave incidenta mora izvajalec naročnika obveščati najmanj vsake 4 ure oziroma pogosteje, če to razumno zahteva narava incidenta.</w:t>
      </w:r>
    </w:p>
    <w:p w14:paraId="4CBF9575" w14:textId="77777777" w:rsidR="00D23946" w:rsidRDefault="00D23946">
      <w:pPr>
        <w:jc w:val="both"/>
        <w:rPr>
          <w:rFonts w:ascii="Calibri" w:eastAsia="Calibri" w:hAnsi="Calibri" w:cs="Calibri"/>
          <w:color w:val="000000"/>
        </w:rPr>
      </w:pPr>
    </w:p>
    <w:p w14:paraId="4CBF9576" w14:textId="7ABE4F52" w:rsidR="00D23946" w:rsidRDefault="002F56C9">
      <w:pPr>
        <w:jc w:val="both"/>
        <w:rPr>
          <w:rFonts w:ascii="Calibri" w:eastAsia="Calibri" w:hAnsi="Calibri" w:cs="Calibri"/>
        </w:rPr>
      </w:pPr>
      <w:r>
        <w:rPr>
          <w:rFonts w:ascii="Calibri" w:eastAsia="Calibri" w:hAnsi="Calibri" w:cs="Calibri"/>
          <w:color w:val="000000"/>
        </w:rPr>
        <w:t xml:space="preserve">Pri P2 incidentih mora izvajalec ob prekoračitvi polovice </w:t>
      </w:r>
      <w:r w:rsidR="0090187C" w:rsidRPr="0090187C">
        <w:rPr>
          <w:rFonts w:ascii="Calibri" w:eastAsia="Calibri" w:hAnsi="Calibri" w:cs="Calibri"/>
          <w:color w:val="000000"/>
        </w:rPr>
        <w:t>roka za dokončno odpravo napake</w:t>
      </w:r>
      <w:r w:rsidR="0090187C">
        <w:rPr>
          <w:rFonts w:ascii="Calibri" w:eastAsia="Calibri" w:hAnsi="Calibri" w:cs="Calibri"/>
          <w:color w:val="000000"/>
        </w:rPr>
        <w:t xml:space="preserve"> </w:t>
      </w:r>
      <w:r>
        <w:rPr>
          <w:rFonts w:ascii="Calibri" w:eastAsia="Calibri" w:hAnsi="Calibri" w:cs="Calibri"/>
          <w:color w:val="000000"/>
        </w:rPr>
        <w:t>vključiti odgovorno vodstveno osebo in naročniku posredovati načrt dokončanja. Pri ponavljajočih se incidentih mora izvajalec pripraviti analizo temeljnega vzroka in predlog trajnih ukrepov.</w:t>
      </w:r>
    </w:p>
    <w:p w14:paraId="4CBF9577" w14:textId="77777777" w:rsidR="00D23946" w:rsidRDefault="002F56C9">
      <w:pPr>
        <w:numPr>
          <w:ilvl w:val="0"/>
          <w:numId w:val="44"/>
        </w:numPr>
        <w:pBdr>
          <w:top w:val="nil"/>
          <w:left w:val="nil"/>
          <w:bottom w:val="nil"/>
          <w:right w:val="nil"/>
          <w:between w:val="nil"/>
        </w:pBdr>
        <w:spacing w:before="315"/>
        <w:jc w:val="center"/>
        <w:rPr>
          <w:rFonts w:ascii="Calibri" w:eastAsia="Calibri" w:hAnsi="Calibri" w:cs="Calibri"/>
        </w:rPr>
      </w:pPr>
      <w:bookmarkStart w:id="114" w:name="nyvgzm446jzp" w:colFirst="0" w:colLast="0"/>
      <w:bookmarkEnd w:id="114"/>
      <w:r>
        <w:rPr>
          <w:rFonts w:ascii="Calibri" w:eastAsia="Calibri" w:hAnsi="Calibri" w:cs="Calibri"/>
          <w:b/>
          <w:bCs/>
          <w:color w:val="000000"/>
        </w:rPr>
        <w:t xml:space="preserve">člen </w:t>
      </w:r>
    </w:p>
    <w:p w14:paraId="4CBF9578" w14:textId="77777777" w:rsidR="00D23946" w:rsidRDefault="002F56C9">
      <w:pPr>
        <w:pBdr>
          <w:top w:val="nil"/>
          <w:left w:val="nil"/>
          <w:bottom w:val="nil"/>
          <w:right w:val="nil"/>
          <w:between w:val="nil"/>
        </w:pBdr>
        <w:ind w:left="330"/>
        <w:jc w:val="center"/>
        <w:rPr>
          <w:rFonts w:ascii="Calibri" w:eastAsia="Calibri" w:hAnsi="Calibri" w:cs="Calibri"/>
          <w:b/>
          <w:bCs/>
          <w:color w:val="000000"/>
        </w:rPr>
      </w:pPr>
      <w:r>
        <w:rPr>
          <w:rFonts w:ascii="Calibri" w:eastAsia="Calibri" w:hAnsi="Calibri" w:cs="Calibri"/>
          <w:b/>
          <w:bCs/>
          <w:color w:val="000000"/>
        </w:rPr>
        <w:t>(Pogodbene kazni zaradi kršitve SLA)</w:t>
      </w:r>
    </w:p>
    <w:p w14:paraId="4CBF9579" w14:textId="77777777" w:rsidR="00D23946" w:rsidRDefault="00D23946">
      <w:pPr>
        <w:rPr>
          <w:rFonts w:ascii="Calibri" w:eastAsia="Calibri" w:hAnsi="Calibri" w:cs="Calibri"/>
          <w:color w:val="000000"/>
        </w:rPr>
      </w:pPr>
    </w:p>
    <w:p w14:paraId="4CBF957A" w14:textId="77777777" w:rsidR="00D23946" w:rsidRDefault="002F56C9">
      <w:pPr>
        <w:jc w:val="both"/>
        <w:rPr>
          <w:rFonts w:ascii="Calibri" w:eastAsia="Calibri" w:hAnsi="Calibri" w:cs="Calibri"/>
        </w:rPr>
      </w:pPr>
      <w:r>
        <w:rPr>
          <w:rFonts w:ascii="Calibri" w:eastAsia="Calibri" w:hAnsi="Calibri" w:cs="Calibri"/>
          <w:color w:val="000000"/>
        </w:rPr>
        <w:t>Če izvajalec krši servisne ravni iz te priloge, sme naročnik obračunati naslednje pogodbene kazni:</w:t>
      </w:r>
    </w:p>
    <w:p w14:paraId="4CBF957B" w14:textId="77777777" w:rsidR="00D23946" w:rsidRDefault="002F56C9">
      <w:pPr>
        <w:numPr>
          <w:ilvl w:val="0"/>
          <w:numId w:val="40"/>
        </w:numPr>
        <w:spacing w:before="105"/>
        <w:jc w:val="both"/>
      </w:pPr>
      <w:r>
        <w:rPr>
          <w:rFonts w:ascii="Calibri" w:eastAsia="Calibri" w:hAnsi="Calibri" w:cs="Calibri"/>
          <w:color w:val="000000"/>
        </w:rPr>
        <w:lastRenderedPageBreak/>
        <w:t>za vsak posamezni P1 incident, pri katerem je prekoračen odzivni rok: 0,5 % mesečne pogodbene vrednosti vzdrževanja IT dela;</w:t>
      </w:r>
    </w:p>
    <w:p w14:paraId="4CBF957C" w14:textId="77777777" w:rsidR="00D23946" w:rsidRDefault="002F56C9">
      <w:pPr>
        <w:numPr>
          <w:ilvl w:val="0"/>
          <w:numId w:val="40"/>
        </w:numPr>
        <w:spacing w:before="105"/>
        <w:jc w:val="both"/>
      </w:pPr>
      <w:r>
        <w:rPr>
          <w:rFonts w:ascii="Calibri" w:eastAsia="Calibri" w:hAnsi="Calibri" w:cs="Calibri"/>
          <w:color w:val="000000"/>
        </w:rPr>
        <w:t>za vsak posamezni P1 incident, pri katerem je prekoračen rok za obvoz: dodatnih 0,5 % mesečne pogodbene vrednosti vzdrževanja IT dela;</w:t>
      </w:r>
    </w:p>
    <w:p w14:paraId="4CBF957D" w14:textId="77777777" w:rsidR="00D23946" w:rsidRDefault="002F56C9">
      <w:pPr>
        <w:numPr>
          <w:ilvl w:val="0"/>
          <w:numId w:val="40"/>
        </w:numPr>
        <w:spacing w:before="105"/>
        <w:jc w:val="both"/>
      </w:pPr>
      <w:r>
        <w:rPr>
          <w:rFonts w:ascii="Calibri" w:eastAsia="Calibri" w:hAnsi="Calibri" w:cs="Calibri"/>
          <w:color w:val="000000"/>
        </w:rPr>
        <w:t>za vsak posamezni P1 incident, pri katerem je prekoračen rok dokončne odprave: dodatnih 1,0 % mesečne pogodbene vrednosti vzdrževanja IT dela;</w:t>
      </w:r>
    </w:p>
    <w:p w14:paraId="4CBF957E" w14:textId="77777777" w:rsidR="00D23946" w:rsidRDefault="002F56C9">
      <w:pPr>
        <w:numPr>
          <w:ilvl w:val="0"/>
          <w:numId w:val="40"/>
        </w:numPr>
        <w:spacing w:before="105"/>
        <w:jc w:val="both"/>
      </w:pPr>
      <w:r>
        <w:rPr>
          <w:rFonts w:ascii="Calibri" w:eastAsia="Calibri" w:hAnsi="Calibri" w:cs="Calibri"/>
          <w:color w:val="000000"/>
        </w:rPr>
        <w:t>za vsak posamezni P2 incident, pri katerem je prekoračen rok dokončne odprave: 0,3 % mesečne pogodbene vrednosti vzdrževanja IT dela;</w:t>
      </w:r>
    </w:p>
    <w:p w14:paraId="4CBF957F" w14:textId="77777777" w:rsidR="00D23946" w:rsidRDefault="002F56C9">
      <w:pPr>
        <w:numPr>
          <w:ilvl w:val="0"/>
          <w:numId w:val="40"/>
        </w:numPr>
        <w:spacing w:before="105"/>
        <w:jc w:val="both"/>
      </w:pPr>
      <w:r>
        <w:rPr>
          <w:rFonts w:ascii="Calibri" w:eastAsia="Calibri" w:hAnsi="Calibri" w:cs="Calibri"/>
          <w:color w:val="000000"/>
        </w:rPr>
        <w:t>če mesečna razpoložljivost pade pod 99,5 %: 2,0 % mesečne pogodbene vrednosti vzdrževanja IT dela za vsakih začetih 0,1 odstotne točke primanjkljaja.</w:t>
      </w:r>
    </w:p>
    <w:p w14:paraId="24390706" w14:textId="77777777" w:rsidR="00776EAB" w:rsidRDefault="00776EAB">
      <w:pPr>
        <w:jc w:val="both"/>
        <w:rPr>
          <w:rFonts w:ascii="Calibri" w:eastAsia="Calibri" w:hAnsi="Calibri" w:cs="Calibri"/>
          <w:color w:val="000000"/>
        </w:rPr>
      </w:pPr>
    </w:p>
    <w:p w14:paraId="4CBF9580" w14:textId="3138F74C" w:rsidR="00D23946" w:rsidRDefault="00776EAB">
      <w:pPr>
        <w:jc w:val="both"/>
        <w:rPr>
          <w:rFonts w:ascii="Calibri" w:eastAsia="Calibri" w:hAnsi="Calibri" w:cs="Calibri"/>
        </w:rPr>
      </w:pPr>
      <w:r w:rsidRPr="00776EAB">
        <w:rPr>
          <w:rFonts w:ascii="Calibri" w:eastAsia="Calibri" w:hAnsi="Calibri" w:cs="Calibri"/>
        </w:rPr>
        <w:t>Skupna višina pogodbenih kazni po tej prilogi v posameznem koledarskem mesecu ne sme preseči petnajstih odstotkov (15</w:t>
      </w:r>
      <w:r>
        <w:rPr>
          <w:rFonts w:ascii="Calibri" w:eastAsia="Calibri" w:hAnsi="Calibri" w:cs="Calibri"/>
        </w:rPr>
        <w:t xml:space="preserve"> </w:t>
      </w:r>
      <w:r w:rsidRPr="00776EAB">
        <w:rPr>
          <w:rFonts w:ascii="Calibri" w:eastAsia="Calibri" w:hAnsi="Calibri" w:cs="Calibri"/>
        </w:rPr>
        <w:t>%) mesečne pogodbene vrednosti vzdrževanja IT-del, pri čemer se uporabljajo tudi pravila o kumulaciji pogodbenih kazni iz 54.a člena glavne pogodbe.</w:t>
      </w:r>
    </w:p>
    <w:p w14:paraId="4CBF9581" w14:textId="77777777" w:rsidR="00D23946" w:rsidRDefault="00D23946">
      <w:pPr>
        <w:jc w:val="both"/>
        <w:rPr>
          <w:rFonts w:ascii="Calibri" w:eastAsia="Calibri" w:hAnsi="Calibri" w:cs="Calibri"/>
          <w:color w:val="000000"/>
        </w:rPr>
      </w:pPr>
    </w:p>
    <w:p w14:paraId="4CBF9582" w14:textId="77777777" w:rsidR="00D23946" w:rsidRDefault="002F56C9">
      <w:pPr>
        <w:jc w:val="both"/>
        <w:rPr>
          <w:rFonts w:ascii="Calibri" w:eastAsia="Calibri" w:hAnsi="Calibri" w:cs="Calibri"/>
        </w:rPr>
      </w:pPr>
      <w:r>
        <w:rPr>
          <w:rFonts w:ascii="Calibri" w:eastAsia="Calibri" w:hAnsi="Calibri" w:cs="Calibri"/>
          <w:color w:val="000000"/>
        </w:rPr>
        <w:t>Obračun pogodbene kazni ne izključuje pravice naročnika do povrnitve škode, ki presega pogodbeno kazen, če so za to izpolnjeni zakonski ali pogodbeni pogoji.</w:t>
      </w:r>
    </w:p>
    <w:p w14:paraId="4CBF9583" w14:textId="77777777" w:rsidR="00D23946" w:rsidRDefault="002F56C9">
      <w:pPr>
        <w:numPr>
          <w:ilvl w:val="0"/>
          <w:numId w:val="44"/>
        </w:numPr>
        <w:pBdr>
          <w:top w:val="nil"/>
          <w:left w:val="nil"/>
          <w:bottom w:val="nil"/>
          <w:right w:val="nil"/>
          <w:between w:val="nil"/>
        </w:pBdr>
        <w:spacing w:before="315"/>
        <w:jc w:val="center"/>
        <w:rPr>
          <w:rFonts w:ascii="Calibri" w:eastAsia="Calibri" w:hAnsi="Calibri" w:cs="Calibri"/>
        </w:rPr>
      </w:pPr>
      <w:bookmarkStart w:id="115" w:name="70wesv719tvj" w:colFirst="0" w:colLast="0"/>
      <w:bookmarkEnd w:id="115"/>
      <w:r>
        <w:rPr>
          <w:rFonts w:ascii="Calibri" w:eastAsia="Calibri" w:hAnsi="Calibri" w:cs="Calibri"/>
          <w:b/>
          <w:bCs/>
          <w:color w:val="000000"/>
        </w:rPr>
        <w:t xml:space="preserve">člen </w:t>
      </w:r>
    </w:p>
    <w:p w14:paraId="4CBF9584" w14:textId="77777777" w:rsidR="00D23946" w:rsidRDefault="002F56C9">
      <w:pPr>
        <w:pBdr>
          <w:top w:val="nil"/>
          <w:left w:val="nil"/>
          <w:bottom w:val="nil"/>
          <w:right w:val="nil"/>
          <w:between w:val="nil"/>
        </w:pBdr>
        <w:ind w:left="330"/>
        <w:jc w:val="center"/>
        <w:rPr>
          <w:rFonts w:ascii="Calibri" w:eastAsia="Calibri" w:hAnsi="Calibri" w:cs="Calibri"/>
          <w:b/>
          <w:bCs/>
          <w:color w:val="000000"/>
        </w:rPr>
      </w:pPr>
      <w:r>
        <w:rPr>
          <w:rFonts w:ascii="Calibri" w:eastAsia="Calibri" w:hAnsi="Calibri" w:cs="Calibri"/>
          <w:b/>
          <w:bCs/>
          <w:color w:val="000000"/>
        </w:rPr>
        <w:t>(Ponavljajoče se kršitve in bistvena kršitev)</w:t>
      </w:r>
    </w:p>
    <w:p w14:paraId="4CBF9585" w14:textId="77777777" w:rsidR="00D23946" w:rsidRDefault="00D23946">
      <w:pPr>
        <w:rPr>
          <w:rFonts w:ascii="Calibri" w:eastAsia="Calibri" w:hAnsi="Calibri" w:cs="Calibri"/>
          <w:color w:val="000000"/>
        </w:rPr>
      </w:pPr>
    </w:p>
    <w:p w14:paraId="4CBF9586" w14:textId="77777777" w:rsidR="00D23946" w:rsidRDefault="002F56C9">
      <w:pPr>
        <w:jc w:val="both"/>
        <w:rPr>
          <w:rFonts w:ascii="Calibri" w:eastAsia="Calibri" w:hAnsi="Calibri" w:cs="Calibri"/>
        </w:rPr>
      </w:pPr>
      <w:r>
        <w:rPr>
          <w:rFonts w:ascii="Calibri" w:eastAsia="Calibri" w:hAnsi="Calibri" w:cs="Calibri"/>
          <w:color w:val="000000"/>
        </w:rPr>
        <w:t>Za bistveno kršitev SLA se šteje zlasti:</w:t>
      </w:r>
    </w:p>
    <w:p w14:paraId="4CBF9587" w14:textId="77777777" w:rsidR="00D23946" w:rsidRDefault="002F56C9">
      <w:pPr>
        <w:numPr>
          <w:ilvl w:val="0"/>
          <w:numId w:val="41"/>
        </w:numPr>
        <w:spacing w:before="105"/>
        <w:jc w:val="both"/>
      </w:pPr>
      <w:r>
        <w:rPr>
          <w:rFonts w:ascii="Calibri" w:eastAsia="Calibri" w:hAnsi="Calibri" w:cs="Calibri"/>
          <w:color w:val="000000"/>
        </w:rPr>
        <w:t>tri ali več P1 incidentov v treh zaporednih mesecih, za katere je ugotovljena odgovornost izvajalca;</w:t>
      </w:r>
    </w:p>
    <w:p w14:paraId="4CBF9588" w14:textId="77777777" w:rsidR="00D23946" w:rsidRDefault="002F56C9">
      <w:pPr>
        <w:numPr>
          <w:ilvl w:val="0"/>
          <w:numId w:val="41"/>
        </w:numPr>
        <w:spacing w:before="105"/>
        <w:jc w:val="both"/>
      </w:pPr>
      <w:r>
        <w:rPr>
          <w:rFonts w:ascii="Calibri" w:eastAsia="Calibri" w:hAnsi="Calibri" w:cs="Calibri"/>
          <w:color w:val="000000"/>
        </w:rPr>
        <w:t>dva ali več mesecev v obdobju šestih mesecev, v katerih razpoložljivost pade pod 99,0 %;</w:t>
      </w:r>
    </w:p>
    <w:p w14:paraId="4CBF9589" w14:textId="77777777" w:rsidR="00D23946" w:rsidRDefault="002F56C9">
      <w:pPr>
        <w:numPr>
          <w:ilvl w:val="0"/>
          <w:numId w:val="41"/>
        </w:numPr>
        <w:spacing w:before="105"/>
        <w:jc w:val="both"/>
      </w:pPr>
      <w:proofErr w:type="spellStart"/>
      <w:r>
        <w:rPr>
          <w:rFonts w:ascii="Calibri" w:eastAsia="Calibri" w:hAnsi="Calibri" w:cs="Calibri"/>
          <w:color w:val="000000"/>
        </w:rPr>
        <w:t>nepredložitev</w:t>
      </w:r>
      <w:proofErr w:type="spellEnd"/>
      <w:r>
        <w:rPr>
          <w:rFonts w:ascii="Calibri" w:eastAsia="Calibri" w:hAnsi="Calibri" w:cs="Calibri"/>
          <w:color w:val="000000"/>
        </w:rPr>
        <w:t xml:space="preserve"> dveh zaporednih mesečnih SLA poročil;</w:t>
      </w:r>
    </w:p>
    <w:p w14:paraId="4CBF958A" w14:textId="71DAA773" w:rsidR="00D23946" w:rsidRDefault="002F56C9">
      <w:pPr>
        <w:numPr>
          <w:ilvl w:val="0"/>
          <w:numId w:val="41"/>
        </w:numPr>
        <w:spacing w:before="105"/>
        <w:jc w:val="both"/>
      </w:pPr>
      <w:r>
        <w:rPr>
          <w:rFonts w:ascii="Calibri" w:eastAsia="Calibri" w:hAnsi="Calibri" w:cs="Calibri"/>
          <w:color w:val="000000"/>
        </w:rPr>
        <w:t xml:space="preserve">ponavljajoče se neizpolnjevanje odzivnih ali </w:t>
      </w:r>
      <w:r w:rsidR="005D09F1">
        <w:rPr>
          <w:rFonts w:ascii="Calibri" w:eastAsia="Calibri" w:hAnsi="Calibri" w:cs="Calibri"/>
          <w:color w:val="000000"/>
        </w:rPr>
        <w:t>rokov za odpravo napak</w:t>
      </w:r>
      <w:r>
        <w:rPr>
          <w:rFonts w:ascii="Calibri" w:eastAsia="Calibri" w:hAnsi="Calibri" w:cs="Calibri"/>
          <w:color w:val="000000"/>
        </w:rPr>
        <w:t>, ki bistveno moti poslovanje naročnika;</w:t>
      </w:r>
    </w:p>
    <w:p w14:paraId="4CBF958B" w14:textId="77777777" w:rsidR="00D23946" w:rsidRDefault="002F56C9">
      <w:pPr>
        <w:numPr>
          <w:ilvl w:val="0"/>
          <w:numId w:val="41"/>
        </w:numPr>
        <w:spacing w:before="105"/>
        <w:jc w:val="both"/>
      </w:pPr>
      <w:proofErr w:type="spellStart"/>
      <w:r>
        <w:rPr>
          <w:rFonts w:ascii="Calibri" w:eastAsia="Calibri" w:hAnsi="Calibri" w:cs="Calibri"/>
          <w:color w:val="000000"/>
        </w:rPr>
        <w:t>neodprava</w:t>
      </w:r>
      <w:proofErr w:type="spellEnd"/>
      <w:r>
        <w:rPr>
          <w:rFonts w:ascii="Calibri" w:eastAsia="Calibri" w:hAnsi="Calibri" w:cs="Calibri"/>
          <w:color w:val="000000"/>
        </w:rPr>
        <w:t xml:space="preserve"> kritične varnostne ranljivosti v razumnem roku glede na tveganje.</w:t>
      </w:r>
    </w:p>
    <w:p w14:paraId="4CBF958C" w14:textId="77777777" w:rsidR="00D23946" w:rsidRDefault="00D23946">
      <w:pPr>
        <w:jc w:val="both"/>
        <w:rPr>
          <w:rFonts w:ascii="Calibri" w:eastAsia="Calibri" w:hAnsi="Calibri" w:cs="Calibri"/>
          <w:color w:val="000000"/>
        </w:rPr>
      </w:pPr>
    </w:p>
    <w:p w14:paraId="4CBF958D" w14:textId="77777777" w:rsidR="00D23946" w:rsidRDefault="002F56C9">
      <w:pPr>
        <w:jc w:val="both"/>
        <w:rPr>
          <w:rFonts w:ascii="Calibri" w:eastAsia="Calibri" w:hAnsi="Calibri" w:cs="Calibri"/>
        </w:rPr>
      </w:pPr>
      <w:r>
        <w:rPr>
          <w:rFonts w:ascii="Calibri" w:eastAsia="Calibri" w:hAnsi="Calibri" w:cs="Calibri"/>
          <w:color w:val="000000"/>
        </w:rPr>
        <w:t>V primeru bistvene kršitve lahko naročnik od izvajalca zahteva sanacijski načrt, dodatne korektivne ukrepe, pogodbene kazni, unovčenje zavarovanj ali odstop od pogodbe v skladu z glavno pogodbo.</w:t>
      </w:r>
    </w:p>
    <w:p w14:paraId="4CBF958E" w14:textId="77777777" w:rsidR="00D23946" w:rsidRDefault="002F56C9">
      <w:pPr>
        <w:numPr>
          <w:ilvl w:val="0"/>
          <w:numId w:val="44"/>
        </w:numPr>
        <w:pBdr>
          <w:top w:val="nil"/>
          <w:left w:val="nil"/>
          <w:bottom w:val="nil"/>
          <w:right w:val="nil"/>
          <w:between w:val="nil"/>
        </w:pBdr>
        <w:spacing w:before="315"/>
        <w:jc w:val="center"/>
        <w:rPr>
          <w:rFonts w:ascii="Calibri" w:eastAsia="Calibri" w:hAnsi="Calibri" w:cs="Calibri"/>
        </w:rPr>
      </w:pPr>
      <w:bookmarkStart w:id="116" w:name="k0zibqq4ncs4" w:colFirst="0" w:colLast="0"/>
      <w:bookmarkEnd w:id="116"/>
      <w:r>
        <w:rPr>
          <w:rFonts w:ascii="Calibri" w:eastAsia="Calibri" w:hAnsi="Calibri" w:cs="Calibri"/>
          <w:b/>
          <w:bCs/>
          <w:color w:val="000000"/>
        </w:rPr>
        <w:t xml:space="preserve">člen </w:t>
      </w:r>
    </w:p>
    <w:p w14:paraId="4CBF958F" w14:textId="77777777" w:rsidR="00D23946" w:rsidRDefault="002F56C9">
      <w:pPr>
        <w:pBdr>
          <w:top w:val="nil"/>
          <w:left w:val="nil"/>
          <w:bottom w:val="nil"/>
          <w:right w:val="nil"/>
          <w:between w:val="nil"/>
        </w:pBdr>
        <w:ind w:left="330"/>
        <w:jc w:val="center"/>
        <w:rPr>
          <w:rFonts w:ascii="Calibri" w:eastAsia="Calibri" w:hAnsi="Calibri" w:cs="Calibri"/>
          <w:b/>
          <w:bCs/>
          <w:color w:val="000000"/>
        </w:rPr>
      </w:pPr>
      <w:r>
        <w:rPr>
          <w:rFonts w:ascii="Calibri" w:eastAsia="Calibri" w:hAnsi="Calibri" w:cs="Calibri"/>
          <w:b/>
          <w:bCs/>
          <w:color w:val="000000"/>
        </w:rPr>
        <w:t>(Izključitve in omejitve)</w:t>
      </w:r>
    </w:p>
    <w:p w14:paraId="4CBF9590" w14:textId="77777777" w:rsidR="00D23946" w:rsidRDefault="00D23946">
      <w:pPr>
        <w:rPr>
          <w:rFonts w:ascii="Calibri" w:eastAsia="Calibri" w:hAnsi="Calibri" w:cs="Calibri"/>
          <w:color w:val="000000"/>
        </w:rPr>
      </w:pPr>
    </w:p>
    <w:p w14:paraId="4CBF9591" w14:textId="77777777" w:rsidR="00D23946" w:rsidRDefault="002F56C9">
      <w:pPr>
        <w:jc w:val="both"/>
        <w:rPr>
          <w:rFonts w:ascii="Calibri" w:eastAsia="Calibri" w:hAnsi="Calibri" w:cs="Calibri"/>
        </w:rPr>
      </w:pPr>
      <w:r>
        <w:rPr>
          <w:rFonts w:ascii="Calibri" w:eastAsia="Calibri" w:hAnsi="Calibri" w:cs="Calibri"/>
          <w:color w:val="000000"/>
        </w:rPr>
        <w:t>Izvajalec ne odgovarja za prekoračitve SLA, če dokaže, da so neposredna posledica:</w:t>
      </w:r>
    </w:p>
    <w:p w14:paraId="4CBF9592" w14:textId="77777777" w:rsidR="00D23946" w:rsidRDefault="002F56C9">
      <w:pPr>
        <w:numPr>
          <w:ilvl w:val="0"/>
          <w:numId w:val="42"/>
        </w:numPr>
        <w:spacing w:before="105"/>
        <w:jc w:val="both"/>
      </w:pPr>
      <w:r>
        <w:rPr>
          <w:rFonts w:ascii="Calibri" w:eastAsia="Calibri" w:hAnsi="Calibri" w:cs="Calibri"/>
          <w:color w:val="000000"/>
        </w:rPr>
        <w:t>višje sile;</w:t>
      </w:r>
    </w:p>
    <w:p w14:paraId="4CBF9593" w14:textId="77777777" w:rsidR="00D23946" w:rsidRDefault="002F56C9">
      <w:pPr>
        <w:numPr>
          <w:ilvl w:val="0"/>
          <w:numId w:val="42"/>
        </w:numPr>
        <w:spacing w:before="105"/>
        <w:jc w:val="both"/>
      </w:pPr>
      <w:r>
        <w:rPr>
          <w:rFonts w:ascii="Calibri" w:eastAsia="Calibri" w:hAnsi="Calibri" w:cs="Calibri"/>
          <w:color w:val="000000"/>
        </w:rPr>
        <w:t>ravnanja naročnika v nasprotju z navodili izvajalca;</w:t>
      </w:r>
    </w:p>
    <w:p w14:paraId="4CBF9594" w14:textId="77777777" w:rsidR="00D23946" w:rsidRDefault="002F56C9">
      <w:pPr>
        <w:numPr>
          <w:ilvl w:val="0"/>
          <w:numId w:val="42"/>
        </w:numPr>
        <w:spacing w:before="105"/>
        <w:jc w:val="both"/>
      </w:pPr>
      <w:r>
        <w:rPr>
          <w:rFonts w:ascii="Calibri" w:eastAsia="Calibri" w:hAnsi="Calibri" w:cs="Calibri"/>
          <w:color w:val="000000"/>
        </w:rPr>
        <w:t>posegov tretjih oseb, ki jih izvajalec ni angažiral;</w:t>
      </w:r>
    </w:p>
    <w:p w14:paraId="4CBF9595" w14:textId="77777777" w:rsidR="00D23946" w:rsidRDefault="002F56C9">
      <w:pPr>
        <w:numPr>
          <w:ilvl w:val="0"/>
          <w:numId w:val="42"/>
        </w:numPr>
        <w:spacing w:before="105"/>
        <w:jc w:val="both"/>
      </w:pPr>
      <w:r>
        <w:rPr>
          <w:rFonts w:ascii="Calibri" w:eastAsia="Calibri" w:hAnsi="Calibri" w:cs="Calibri"/>
          <w:color w:val="000000"/>
        </w:rPr>
        <w:t>nedelovanja infrastrukture naročnika, za katero izvajalec po pogodbi ne odgovarja.</w:t>
      </w:r>
    </w:p>
    <w:p w14:paraId="4CBF9596" w14:textId="77777777" w:rsidR="00D23946" w:rsidRDefault="00D23946">
      <w:pPr>
        <w:jc w:val="both"/>
        <w:rPr>
          <w:rFonts w:ascii="Calibri" w:eastAsia="Calibri" w:hAnsi="Calibri" w:cs="Calibri"/>
          <w:color w:val="000000"/>
        </w:rPr>
      </w:pPr>
    </w:p>
    <w:p w14:paraId="4CBF9597" w14:textId="77777777" w:rsidR="00D23946" w:rsidRDefault="002F56C9">
      <w:pPr>
        <w:jc w:val="both"/>
        <w:rPr>
          <w:rFonts w:ascii="Calibri" w:eastAsia="Calibri" w:hAnsi="Calibri" w:cs="Calibri"/>
          <w:color w:val="000000"/>
        </w:rPr>
      </w:pPr>
      <w:r>
        <w:rPr>
          <w:rFonts w:ascii="Calibri" w:eastAsia="Calibri" w:hAnsi="Calibri" w:cs="Calibri"/>
          <w:color w:val="000000"/>
        </w:rPr>
        <w:lastRenderedPageBreak/>
        <w:t>Tudi v teh primerih mora izvajalec ravnati skrbno, sodelovati pri omejitvi posledic in pomagati pri ponovni vzpostavitvi delovanja, kolikor je to razumno mogoče.</w:t>
      </w:r>
    </w:p>
    <w:p w14:paraId="4CBF9598" w14:textId="77777777" w:rsidR="00D23946" w:rsidRDefault="00D23946">
      <w:pPr>
        <w:jc w:val="both"/>
        <w:rPr>
          <w:rFonts w:ascii="Calibri" w:eastAsia="Calibri" w:hAnsi="Calibri" w:cs="Calibri"/>
          <w:color w:val="000000"/>
        </w:rPr>
      </w:pPr>
    </w:p>
    <w:p w14:paraId="4CBF9599" w14:textId="77777777" w:rsidR="00D23946" w:rsidRDefault="002F56C9">
      <w:pPr>
        <w:numPr>
          <w:ilvl w:val="0"/>
          <w:numId w:val="44"/>
        </w:numPr>
        <w:pBdr>
          <w:top w:val="nil"/>
          <w:left w:val="nil"/>
          <w:bottom w:val="nil"/>
          <w:right w:val="nil"/>
          <w:between w:val="nil"/>
        </w:pBdr>
        <w:spacing w:before="315"/>
        <w:jc w:val="center"/>
        <w:rPr>
          <w:rFonts w:ascii="Calibri" w:eastAsia="Calibri" w:hAnsi="Calibri" w:cs="Calibri"/>
        </w:rPr>
      </w:pPr>
      <w:bookmarkStart w:id="117" w:name="6nqswnh19kux" w:colFirst="0" w:colLast="0"/>
      <w:bookmarkEnd w:id="117"/>
      <w:r>
        <w:rPr>
          <w:rFonts w:ascii="Calibri" w:eastAsia="Calibri" w:hAnsi="Calibri" w:cs="Calibri"/>
          <w:b/>
          <w:bCs/>
          <w:color w:val="000000"/>
        </w:rPr>
        <w:t xml:space="preserve">člen </w:t>
      </w:r>
    </w:p>
    <w:p w14:paraId="4CBF959A" w14:textId="77777777" w:rsidR="00D23946" w:rsidRDefault="002F56C9">
      <w:pPr>
        <w:pBdr>
          <w:top w:val="nil"/>
          <w:left w:val="nil"/>
          <w:bottom w:val="nil"/>
          <w:right w:val="nil"/>
          <w:between w:val="nil"/>
        </w:pBdr>
        <w:ind w:left="3210" w:firstLine="390"/>
        <w:rPr>
          <w:rFonts w:ascii="Calibri" w:eastAsia="Calibri" w:hAnsi="Calibri" w:cs="Calibri"/>
          <w:b/>
          <w:bCs/>
          <w:color w:val="000000"/>
        </w:rPr>
      </w:pPr>
      <w:r>
        <w:rPr>
          <w:rFonts w:ascii="Calibri" w:eastAsia="Calibri" w:hAnsi="Calibri" w:cs="Calibri"/>
          <w:b/>
          <w:bCs/>
          <w:color w:val="000000"/>
        </w:rPr>
        <w:t xml:space="preserve">    (Spremembe SLA)</w:t>
      </w:r>
    </w:p>
    <w:p w14:paraId="4CBF959B" w14:textId="77777777" w:rsidR="00D23946" w:rsidRDefault="00D23946">
      <w:pPr>
        <w:rPr>
          <w:rFonts w:ascii="Calibri" w:eastAsia="Calibri" w:hAnsi="Calibri" w:cs="Calibri"/>
          <w:color w:val="000000"/>
        </w:rPr>
      </w:pPr>
    </w:p>
    <w:p w14:paraId="4CBF959C" w14:textId="77777777" w:rsidR="00D23946" w:rsidRDefault="002F56C9">
      <w:pPr>
        <w:jc w:val="both"/>
        <w:rPr>
          <w:rFonts w:ascii="Calibri" w:eastAsia="Calibri" w:hAnsi="Calibri" w:cs="Calibri"/>
        </w:rPr>
      </w:pPr>
      <w:r>
        <w:rPr>
          <w:rFonts w:ascii="Calibri" w:eastAsia="Calibri" w:hAnsi="Calibri" w:cs="Calibri"/>
        </w:rPr>
        <w:t>SLA se lahko spremeni le pisno z aneksom k pogodbi ali s pisno usklajeno spremembo te priloge, če taka sprememba ni v nasprotju z razpisno dokumentacijo, ponudbo in omejitvami iz 95. člena ZJN</w:t>
      </w:r>
      <w:r>
        <w:rPr>
          <w:rFonts w:ascii="Cambria Math" w:eastAsia="Cambria Math" w:hAnsi="Cambria Math" w:cs="Cambria Math"/>
        </w:rPr>
        <w:t>‑</w:t>
      </w:r>
      <w:r>
        <w:rPr>
          <w:rFonts w:ascii="Calibri" w:eastAsia="Calibri" w:hAnsi="Calibri" w:cs="Calibri"/>
        </w:rPr>
        <w:t>3.</w:t>
      </w:r>
    </w:p>
    <w:p w14:paraId="4CBF959D" w14:textId="77777777" w:rsidR="00D23946" w:rsidRDefault="00D23946">
      <w:pPr>
        <w:jc w:val="both"/>
        <w:rPr>
          <w:rFonts w:ascii="Calibri" w:eastAsia="Calibri" w:hAnsi="Calibri" w:cs="Calibri"/>
        </w:rPr>
      </w:pPr>
    </w:p>
    <w:p w14:paraId="4CBF959E" w14:textId="0734D91A" w:rsidR="00D23946" w:rsidRDefault="002F56C9">
      <w:pPr>
        <w:jc w:val="both"/>
        <w:rPr>
          <w:rFonts w:ascii="Calibri" w:eastAsia="Calibri" w:hAnsi="Calibri" w:cs="Calibri"/>
        </w:rPr>
      </w:pPr>
      <w:r>
        <w:rPr>
          <w:rFonts w:ascii="Calibri" w:eastAsia="Calibri" w:hAnsi="Calibri" w:cs="Calibri"/>
        </w:rPr>
        <w:t xml:space="preserve">Če </w:t>
      </w:r>
      <w:r w:rsidR="001F2D72" w:rsidRPr="001F2D72">
        <w:rPr>
          <w:rFonts w:ascii="Calibri" w:eastAsia="Calibri" w:hAnsi="Calibri" w:cs="Calibri"/>
        </w:rPr>
        <w:t>je posamezna določba te priloge v neskladju z glavno pogodbo, se uporabljajo pravila o prednosti dokumentov in razlagi neskladij iz 26. člena glavne pogodbe. Če ta pravila ne določajo drugače, se za vprašanja servisnih ravni uporabljajo določbe, ki za naročnika zagotavljajo višjo raven razpoložljivosti, odzivnosti, odprave napak in informacijske varnosti.</w:t>
      </w:r>
    </w:p>
    <w:p w14:paraId="4CBF959F" w14:textId="77777777" w:rsidR="00D23946" w:rsidRDefault="00D23946">
      <w:pPr>
        <w:rPr>
          <w:rFonts w:ascii="Calibri" w:eastAsia="Calibri" w:hAnsi="Calibri" w:cs="Calibri"/>
        </w:rPr>
      </w:pPr>
    </w:p>
    <w:p w14:paraId="4CBF95A0" w14:textId="77777777" w:rsidR="00D23946" w:rsidRDefault="00D23946">
      <w:pPr>
        <w:rPr>
          <w:rFonts w:ascii="Calibri" w:eastAsia="Calibri" w:hAnsi="Calibri" w:cs="Calibri"/>
          <w:b/>
          <w:bCs/>
          <w:i/>
          <w:iCs/>
        </w:rPr>
      </w:pPr>
    </w:p>
    <w:p w14:paraId="4CBF95A1" w14:textId="77777777" w:rsidR="00D23946" w:rsidRDefault="002F56C9">
      <w:pPr>
        <w:tabs>
          <w:tab w:val="left" w:pos="2655"/>
        </w:tabs>
        <w:rPr>
          <w:rFonts w:ascii="Calibri" w:eastAsia="Calibri" w:hAnsi="Calibri" w:cs="Calibri"/>
          <w:b/>
          <w:bCs/>
          <w:i/>
          <w:iCs/>
        </w:rPr>
      </w:pPr>
      <w:r>
        <w:rPr>
          <w:rFonts w:ascii="Calibri" w:eastAsia="Calibri" w:hAnsi="Calibri" w:cs="Calibri"/>
          <w:b/>
          <w:bCs/>
          <w:i/>
          <w:iCs/>
        </w:rPr>
        <w:tab/>
      </w:r>
    </w:p>
    <w:p w14:paraId="4CBF95A2" w14:textId="77777777" w:rsidR="00D23946" w:rsidRDefault="002F56C9">
      <w:pPr>
        <w:tabs>
          <w:tab w:val="left" w:pos="2655"/>
        </w:tabs>
        <w:rPr>
          <w:rFonts w:ascii="Calibri" w:eastAsia="Calibri" w:hAnsi="Calibri" w:cs="Calibri"/>
        </w:rPr>
        <w:sectPr w:rsidR="00D23946" w:rsidSect="00B15B72">
          <w:pgSz w:w="11906" w:h="16838"/>
          <w:pgMar w:top="851" w:right="1417" w:bottom="1417" w:left="1417" w:header="708" w:footer="708" w:gutter="0"/>
          <w:cols w:space="708"/>
          <w:titlePg/>
        </w:sectPr>
      </w:pPr>
      <w:r>
        <w:rPr>
          <w:rFonts w:ascii="Calibri" w:eastAsia="Calibri" w:hAnsi="Calibri" w:cs="Calibri"/>
        </w:rPr>
        <w:tab/>
      </w:r>
    </w:p>
    <w:p w14:paraId="4CBF95A3" w14:textId="77777777" w:rsidR="00D23946" w:rsidRDefault="002F56C9">
      <w:pPr>
        <w:tabs>
          <w:tab w:val="left" w:pos="2694"/>
          <w:tab w:val="left" w:pos="2977"/>
        </w:tabs>
        <w:ind w:right="1"/>
        <w:rPr>
          <w:rFonts w:ascii="Calibri" w:eastAsia="Calibri" w:hAnsi="Calibri" w:cs="Calibri"/>
          <w:b/>
          <w:bCs/>
        </w:rPr>
      </w:pPr>
      <w:r>
        <w:rPr>
          <w:rFonts w:ascii="Calibri" w:eastAsia="Calibri" w:hAnsi="Calibri" w:cs="Calibri"/>
          <w:b/>
          <w:bCs/>
          <w:i/>
          <w:iCs/>
        </w:rPr>
        <w:lastRenderedPageBreak/>
        <w:t>OBR-8</w:t>
      </w:r>
    </w:p>
    <w:p w14:paraId="4CBF95A4" w14:textId="77777777" w:rsidR="00D23946" w:rsidRDefault="00D23946">
      <w:pPr>
        <w:tabs>
          <w:tab w:val="left" w:pos="2694"/>
          <w:tab w:val="left" w:pos="2977"/>
        </w:tabs>
        <w:ind w:right="1"/>
        <w:jc w:val="center"/>
        <w:rPr>
          <w:rFonts w:ascii="Calibri" w:eastAsia="Calibri" w:hAnsi="Calibri" w:cs="Calibri"/>
          <w:b/>
          <w:bCs/>
        </w:rPr>
      </w:pPr>
    </w:p>
    <w:p w14:paraId="4CBF95A5" w14:textId="77777777" w:rsidR="00D23946" w:rsidRDefault="002F56C9">
      <w:pPr>
        <w:tabs>
          <w:tab w:val="left" w:pos="2694"/>
          <w:tab w:val="left" w:pos="2977"/>
        </w:tabs>
        <w:ind w:right="1"/>
        <w:jc w:val="center"/>
        <w:rPr>
          <w:rFonts w:ascii="Calibri" w:eastAsia="Calibri" w:hAnsi="Calibri" w:cs="Calibri"/>
          <w:b/>
          <w:bCs/>
        </w:rPr>
      </w:pPr>
      <w:r>
        <w:rPr>
          <w:rFonts w:ascii="Calibri" w:eastAsia="Calibri" w:hAnsi="Calibri" w:cs="Calibri"/>
          <w:b/>
          <w:bCs/>
        </w:rPr>
        <w:t>VZOREC SPORAZUMA O IZVAJANJU SKUPNIH UKREPOV ZA ZAGOTAVLJANJE VARNOSTI IN ZDRAVJA PRI DELU NA SKUPNEM DELOVIŠČU</w:t>
      </w:r>
    </w:p>
    <w:p w14:paraId="4CBF95A6" w14:textId="77777777" w:rsidR="00D23946" w:rsidRDefault="00D23946">
      <w:pPr>
        <w:tabs>
          <w:tab w:val="left" w:pos="2694"/>
          <w:tab w:val="left" w:pos="2977"/>
        </w:tabs>
        <w:ind w:right="1"/>
        <w:jc w:val="center"/>
        <w:rPr>
          <w:rFonts w:ascii="Calibri" w:eastAsia="Calibri" w:hAnsi="Calibri" w:cs="Calibri"/>
          <w:b/>
          <w:bCs/>
        </w:rPr>
      </w:pPr>
    </w:p>
    <w:p w14:paraId="4CBF95A7" w14:textId="77777777" w:rsidR="00D23946" w:rsidRDefault="002F56C9">
      <w:pPr>
        <w:jc w:val="both"/>
        <w:rPr>
          <w:rFonts w:ascii="Calibri" w:eastAsia="Calibri" w:hAnsi="Calibri" w:cs="Calibri"/>
        </w:rPr>
      </w:pPr>
      <w:r>
        <w:rPr>
          <w:rFonts w:ascii="Calibri" w:eastAsia="Calibri" w:hAnsi="Calibri" w:cs="Calibri"/>
        </w:rPr>
        <w:t>Na podlagi 39. člena Zakona o varnosti in zdravju pri delu (Ur. list RS, št. 43/11) izvajalci del, ki izvajajo dela na skupnem delovišču, sklenejo</w:t>
      </w:r>
    </w:p>
    <w:p w14:paraId="4CBF95A8" w14:textId="77777777" w:rsidR="00D23946" w:rsidRDefault="00D23946">
      <w:pPr>
        <w:jc w:val="both"/>
        <w:rPr>
          <w:rFonts w:ascii="Calibri" w:eastAsia="Calibri" w:hAnsi="Calibri" w:cs="Calibri"/>
        </w:rPr>
      </w:pPr>
    </w:p>
    <w:p w14:paraId="4CBF95A9" w14:textId="77777777" w:rsidR="00D23946" w:rsidRDefault="002F56C9">
      <w:pPr>
        <w:jc w:val="center"/>
        <w:rPr>
          <w:rFonts w:ascii="Calibri" w:eastAsia="Calibri" w:hAnsi="Calibri" w:cs="Calibri"/>
          <w:b/>
          <w:bCs/>
        </w:rPr>
      </w:pPr>
      <w:r>
        <w:rPr>
          <w:rFonts w:ascii="Calibri" w:eastAsia="Calibri" w:hAnsi="Calibri" w:cs="Calibri"/>
          <w:b/>
          <w:bCs/>
        </w:rPr>
        <w:t>S P O R A Z U M</w:t>
      </w:r>
    </w:p>
    <w:p w14:paraId="4CBF95AA" w14:textId="77777777" w:rsidR="00D23946" w:rsidRDefault="00D23946">
      <w:pPr>
        <w:jc w:val="center"/>
        <w:rPr>
          <w:rFonts w:ascii="Calibri" w:eastAsia="Calibri" w:hAnsi="Calibri" w:cs="Calibri"/>
          <w:b/>
          <w:bCs/>
        </w:rPr>
      </w:pPr>
    </w:p>
    <w:p w14:paraId="4CBF95AB" w14:textId="77777777" w:rsidR="00D23946" w:rsidRDefault="002F56C9">
      <w:pPr>
        <w:jc w:val="both"/>
        <w:rPr>
          <w:rFonts w:ascii="Calibri" w:eastAsia="Calibri" w:hAnsi="Calibri" w:cs="Calibri"/>
        </w:rPr>
      </w:pPr>
      <w:r>
        <w:rPr>
          <w:rFonts w:ascii="Calibri" w:eastAsia="Calibri" w:hAnsi="Calibri" w:cs="Calibri"/>
        </w:rPr>
        <w:t>o skupnih določilih, ukrepih, normativih in organizaciji varnosti in zdravja pri delu, ter o pravicah in obveznostih izvajalcev del na skupnem delovišču.</w:t>
      </w:r>
    </w:p>
    <w:p w14:paraId="4CBF95AC" w14:textId="77777777" w:rsidR="00D23946" w:rsidRDefault="00D23946">
      <w:pPr>
        <w:jc w:val="both"/>
        <w:rPr>
          <w:rFonts w:ascii="Calibri" w:eastAsia="Calibri" w:hAnsi="Calibri" w:cs="Calibri"/>
        </w:rPr>
      </w:pPr>
    </w:p>
    <w:p w14:paraId="4CBF95AD" w14:textId="63559F01" w:rsidR="00D23946" w:rsidRPr="00344477" w:rsidRDefault="002F56C9">
      <w:pPr>
        <w:jc w:val="both"/>
        <w:rPr>
          <w:rFonts w:asciiTheme="majorHAnsi" w:eastAsia="Calibri" w:hAnsiTheme="majorHAnsi" w:cstheme="majorHAnsi"/>
          <w:b/>
          <w:bCs/>
        </w:rPr>
      </w:pPr>
      <w:r w:rsidRPr="00344477">
        <w:rPr>
          <w:rFonts w:asciiTheme="majorHAnsi" w:eastAsia="Calibri" w:hAnsiTheme="majorHAnsi" w:cstheme="majorHAnsi"/>
          <w:b/>
          <w:bCs/>
        </w:rPr>
        <w:t>Naročnik:</w:t>
      </w:r>
      <w:r w:rsidRPr="00344477">
        <w:rPr>
          <w:rFonts w:asciiTheme="majorHAnsi" w:eastAsia="Calibri" w:hAnsiTheme="majorHAnsi" w:cstheme="majorHAnsi"/>
        </w:rPr>
        <w:tab/>
      </w:r>
      <w:sdt>
        <w:sdtPr>
          <w:rPr>
            <w:rFonts w:asciiTheme="majorHAnsi" w:eastAsia="Calibri" w:hAnsiTheme="majorHAnsi" w:cstheme="majorHAnsi"/>
            <w:lang w:val="sl-SI"/>
          </w:rPr>
          <w:id w:val="-1372760681"/>
          <w:placeholder>
            <w:docPart w:val="DefaultPlaceholder_-1854013440"/>
          </w:placeholder>
          <w:text/>
        </w:sdtPr>
        <w:sdtContent>
          <w:r w:rsidR="00B15B72" w:rsidRPr="00B15B72">
            <w:rPr>
              <w:rFonts w:asciiTheme="majorHAnsi" w:eastAsia="Calibri" w:hAnsiTheme="majorHAnsi" w:cstheme="majorHAnsi"/>
              <w:lang w:val="sl-SI"/>
            </w:rPr>
            <w:t xml:space="preserve">EKO-PARK </w:t>
          </w:r>
          <w:proofErr w:type="spellStart"/>
          <w:r w:rsidR="00B15B72" w:rsidRPr="00B15B72">
            <w:rPr>
              <w:rFonts w:asciiTheme="majorHAnsi" w:eastAsia="Calibri" w:hAnsiTheme="majorHAnsi" w:cstheme="majorHAnsi"/>
              <w:lang w:val="sl-SI"/>
            </w:rPr>
            <w:t>d.o.o</w:t>
          </w:r>
          <w:proofErr w:type="spellEnd"/>
          <w:r w:rsidR="00B15B72" w:rsidRPr="00B15B72">
            <w:rPr>
              <w:rFonts w:asciiTheme="majorHAnsi" w:eastAsia="Calibri" w:hAnsiTheme="majorHAnsi" w:cstheme="majorHAnsi"/>
              <w:lang w:val="sl-SI"/>
            </w:rPr>
            <w:t xml:space="preserve">. Lendava OKO-PARK </w:t>
          </w:r>
          <w:proofErr w:type="spellStart"/>
          <w:r w:rsidR="00B15B72" w:rsidRPr="00B15B72">
            <w:rPr>
              <w:rFonts w:asciiTheme="majorHAnsi" w:eastAsia="Calibri" w:hAnsiTheme="majorHAnsi" w:cstheme="majorHAnsi"/>
              <w:lang w:val="sl-SI"/>
            </w:rPr>
            <w:t>Kft</w:t>
          </w:r>
          <w:proofErr w:type="spellEnd"/>
          <w:r w:rsidR="00B15B72" w:rsidRPr="00B15B72">
            <w:rPr>
              <w:rFonts w:asciiTheme="majorHAnsi" w:eastAsia="Calibri" w:hAnsiTheme="majorHAnsi" w:cstheme="majorHAnsi"/>
              <w:lang w:val="sl-SI"/>
            </w:rPr>
            <w:t xml:space="preserve">. </w:t>
          </w:r>
          <w:proofErr w:type="spellStart"/>
          <w:r w:rsidR="00B15B72" w:rsidRPr="00B15B72">
            <w:rPr>
              <w:rFonts w:asciiTheme="majorHAnsi" w:eastAsia="Calibri" w:hAnsiTheme="majorHAnsi" w:cstheme="majorHAnsi"/>
              <w:lang w:val="sl-SI"/>
            </w:rPr>
            <w:t>Lendva</w:t>
          </w:r>
          <w:proofErr w:type="spellEnd"/>
        </w:sdtContent>
      </w:sdt>
    </w:p>
    <w:p w14:paraId="4CBF95AE" w14:textId="715E12D1" w:rsidR="00D23946" w:rsidRPr="00344477" w:rsidRDefault="002F56C9">
      <w:pPr>
        <w:jc w:val="both"/>
        <w:rPr>
          <w:rFonts w:asciiTheme="majorHAnsi" w:eastAsia="Calibri" w:hAnsiTheme="majorHAnsi" w:cstheme="majorHAnsi"/>
        </w:rPr>
      </w:pPr>
      <w:r w:rsidRPr="00344477">
        <w:rPr>
          <w:rFonts w:asciiTheme="majorHAnsi" w:eastAsia="Calibri" w:hAnsiTheme="majorHAnsi" w:cstheme="majorHAnsi"/>
          <w:b/>
          <w:bCs/>
        </w:rPr>
        <w:t>Izvajalec:</w:t>
      </w:r>
      <w:r w:rsidRPr="00344477">
        <w:rPr>
          <w:rFonts w:asciiTheme="majorHAnsi" w:eastAsia="Calibri" w:hAnsiTheme="majorHAnsi" w:cstheme="majorHAnsi"/>
        </w:rPr>
        <w:tab/>
      </w:r>
      <w:sdt>
        <w:sdtPr>
          <w:rPr>
            <w:rFonts w:asciiTheme="majorHAnsi" w:eastAsia="Calibri" w:hAnsiTheme="majorHAnsi" w:cstheme="majorHAnsi"/>
            <w:color w:val="808080"/>
          </w:rPr>
          <w:id w:val="-2113281470"/>
          <w:placeholder>
            <w:docPart w:val="DefaultPlaceholder_-1854013440"/>
          </w:placeholder>
          <w:text/>
        </w:sdtPr>
        <w:sdtContent>
          <w:r w:rsidRPr="00344477">
            <w:rPr>
              <w:rFonts w:asciiTheme="majorHAnsi" w:eastAsia="Calibri" w:hAnsiTheme="majorHAnsi" w:cstheme="majorHAnsi"/>
              <w:color w:val="808080"/>
            </w:rPr>
            <w:t>Kliknite ali tapnite tukaj, če želite vnesti besedilo.</w:t>
          </w:r>
        </w:sdtContent>
      </w:sdt>
    </w:p>
    <w:p w14:paraId="4CBF95AF" w14:textId="77777777" w:rsidR="00D23946" w:rsidRPr="00344477" w:rsidRDefault="00D23946">
      <w:pPr>
        <w:jc w:val="both"/>
        <w:rPr>
          <w:rFonts w:asciiTheme="majorHAnsi" w:eastAsia="Calibri" w:hAnsiTheme="majorHAnsi" w:cstheme="majorHAnsi"/>
        </w:rPr>
      </w:pPr>
    </w:p>
    <w:p w14:paraId="4CBF95B0" w14:textId="77777777" w:rsidR="00D23946" w:rsidRPr="00344477" w:rsidRDefault="002F56C9">
      <w:pPr>
        <w:jc w:val="both"/>
        <w:rPr>
          <w:rFonts w:asciiTheme="majorHAnsi" w:eastAsia="Calibri" w:hAnsiTheme="majorHAnsi" w:cstheme="majorHAnsi"/>
          <w:b/>
          <w:bCs/>
        </w:rPr>
      </w:pPr>
      <w:r w:rsidRPr="00344477">
        <w:rPr>
          <w:rFonts w:asciiTheme="majorHAnsi" w:eastAsia="Calibri" w:hAnsiTheme="majorHAnsi" w:cstheme="majorHAnsi"/>
          <w:b/>
          <w:bCs/>
        </w:rPr>
        <w:t>Delovišče oz. objekti:</w:t>
      </w:r>
    </w:p>
    <w:p w14:paraId="4CBF95B1" w14:textId="77777777" w:rsidR="00D23946" w:rsidRPr="00344477" w:rsidRDefault="00D23946">
      <w:pPr>
        <w:jc w:val="both"/>
        <w:rPr>
          <w:rFonts w:asciiTheme="majorHAnsi" w:eastAsia="Calibri" w:hAnsiTheme="majorHAnsi" w:cstheme="majorHAnsi"/>
          <w:b/>
          <w:bCs/>
        </w:rPr>
      </w:pPr>
    </w:p>
    <w:tbl>
      <w:tblPr>
        <w:tblStyle w:val="af3"/>
        <w:tblW w:w="8869" w:type="dxa"/>
        <w:tblInd w:w="127"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8869"/>
      </w:tblGrid>
      <w:tr w:rsidR="00D23946" w:rsidRPr="00344477" w14:paraId="4CBF95B3" w14:textId="77777777">
        <w:sdt>
          <w:sdtPr>
            <w:rPr>
              <w:rFonts w:asciiTheme="majorHAnsi" w:eastAsia="Calibri" w:hAnsiTheme="majorHAnsi" w:cstheme="majorHAnsi"/>
              <w:b/>
              <w:bCs/>
            </w:rPr>
            <w:id w:val="1982571221"/>
            <w:placeholder>
              <w:docPart w:val="DefaultPlaceholder_-1854013440"/>
            </w:placeholder>
            <w:showingPlcHdr/>
            <w:text/>
          </w:sdtPr>
          <w:sdtContent>
            <w:tc>
              <w:tcPr>
                <w:tcW w:w="8869" w:type="dxa"/>
              </w:tcPr>
              <w:p w14:paraId="4CBF95B2" w14:textId="0BE2AB00" w:rsidR="00D23946" w:rsidRPr="00344477" w:rsidRDefault="00344477">
                <w:pPr>
                  <w:jc w:val="both"/>
                  <w:rPr>
                    <w:rFonts w:asciiTheme="majorHAnsi" w:eastAsia="Calibri" w:hAnsiTheme="majorHAnsi" w:cstheme="majorHAnsi"/>
                    <w:b/>
                    <w:bCs/>
                  </w:rPr>
                </w:pPr>
                <w:r w:rsidRPr="00344477">
                  <w:rPr>
                    <w:rStyle w:val="Besedilooznabemesta"/>
                    <w:rFonts w:asciiTheme="majorHAnsi" w:hAnsiTheme="majorHAnsi" w:cstheme="majorHAnsi"/>
                  </w:rPr>
                  <w:t>Kliknite ali tapnite tukaj, če želite vnesti besedilo.</w:t>
                </w:r>
              </w:p>
            </w:tc>
          </w:sdtContent>
        </w:sdt>
      </w:tr>
    </w:tbl>
    <w:p w14:paraId="4CBF95B4" w14:textId="77777777" w:rsidR="00D23946" w:rsidRDefault="00D23946">
      <w:pPr>
        <w:pBdr>
          <w:top w:val="nil"/>
          <w:left w:val="nil"/>
          <w:bottom w:val="nil"/>
          <w:right w:val="nil"/>
          <w:between w:val="nil"/>
        </w:pBdr>
        <w:rPr>
          <w:rFonts w:ascii="Calibri" w:eastAsia="Calibri" w:hAnsi="Calibri" w:cs="Calibri"/>
          <w:b/>
          <w:bCs/>
          <w:color w:val="000000"/>
        </w:rPr>
      </w:pPr>
    </w:p>
    <w:p w14:paraId="4CBF95B5" w14:textId="77777777" w:rsidR="00D23946" w:rsidRDefault="002F56C9">
      <w:pPr>
        <w:numPr>
          <w:ilvl w:val="0"/>
          <w:numId w:val="62"/>
        </w:numPr>
        <w:jc w:val="center"/>
        <w:rPr>
          <w:rFonts w:ascii="Calibri" w:eastAsia="Calibri" w:hAnsi="Calibri" w:cs="Calibri"/>
          <w:b/>
          <w:bCs/>
        </w:rPr>
      </w:pPr>
      <w:r>
        <w:rPr>
          <w:rFonts w:ascii="Calibri" w:eastAsia="Calibri" w:hAnsi="Calibri" w:cs="Calibri"/>
          <w:b/>
          <w:bCs/>
        </w:rPr>
        <w:t>člen</w:t>
      </w:r>
    </w:p>
    <w:p w14:paraId="4CBF95B6" w14:textId="77777777" w:rsidR="00D23946" w:rsidRDefault="00D23946">
      <w:pPr>
        <w:rPr>
          <w:rFonts w:ascii="Calibri" w:eastAsia="Calibri" w:hAnsi="Calibri" w:cs="Calibri"/>
          <w:b/>
          <w:bCs/>
        </w:rPr>
      </w:pPr>
    </w:p>
    <w:p w14:paraId="4CBF95B7" w14:textId="77777777" w:rsidR="00D23946" w:rsidRDefault="002F56C9">
      <w:pPr>
        <w:keepNext/>
        <w:tabs>
          <w:tab w:val="left" w:pos="426"/>
        </w:tabs>
        <w:ind w:left="705" w:right="45" w:hanging="705"/>
        <w:jc w:val="both"/>
        <w:rPr>
          <w:rFonts w:ascii="Calibri" w:eastAsia="Calibri" w:hAnsi="Calibri" w:cs="Calibri"/>
        </w:rPr>
      </w:pPr>
      <w:r>
        <w:rPr>
          <w:rFonts w:ascii="Calibri" w:eastAsia="Calibri" w:hAnsi="Calibri" w:cs="Calibri"/>
        </w:rPr>
        <w:t>S tem sporazumom se urejajo skupni varnostni ukrepi na objektih naročnika, zlasti pa:</w:t>
      </w:r>
    </w:p>
    <w:p w14:paraId="4CBF95B8" w14:textId="77777777" w:rsidR="00D23946" w:rsidRDefault="002F56C9">
      <w:pPr>
        <w:keepNext/>
        <w:numPr>
          <w:ilvl w:val="0"/>
          <w:numId w:val="63"/>
        </w:numPr>
        <w:ind w:left="993" w:right="45" w:hanging="283"/>
        <w:jc w:val="both"/>
      </w:pPr>
      <w:r>
        <w:rPr>
          <w:rFonts w:ascii="Calibri" w:eastAsia="Calibri" w:hAnsi="Calibri" w:cs="Calibri"/>
        </w:rPr>
        <w:t>določitev ukrepov za zagotavljanje varnosti in zdravja in varstva pred požarom ter ukrepi za varovanje okolja;</w:t>
      </w:r>
    </w:p>
    <w:p w14:paraId="4CBF95B9" w14:textId="77777777" w:rsidR="00D23946" w:rsidRDefault="002F56C9">
      <w:pPr>
        <w:keepNext/>
        <w:numPr>
          <w:ilvl w:val="0"/>
          <w:numId w:val="63"/>
        </w:numPr>
        <w:ind w:left="993" w:right="45" w:hanging="283"/>
        <w:jc w:val="both"/>
      </w:pPr>
      <w:r>
        <w:rPr>
          <w:rFonts w:ascii="Calibri" w:eastAsia="Calibri" w:hAnsi="Calibri" w:cs="Calibri"/>
        </w:rPr>
        <w:t>določitev drugih obveznosti pogodbenih strank pri zagotavljanju varnosti in zdravja pri delu;</w:t>
      </w:r>
    </w:p>
    <w:p w14:paraId="4CBF95BA" w14:textId="77777777" w:rsidR="00D23946" w:rsidRDefault="002F56C9">
      <w:pPr>
        <w:keepNext/>
        <w:numPr>
          <w:ilvl w:val="0"/>
          <w:numId w:val="63"/>
        </w:numPr>
        <w:ind w:left="993" w:right="45" w:hanging="283"/>
        <w:jc w:val="both"/>
      </w:pPr>
      <w:r>
        <w:rPr>
          <w:rFonts w:ascii="Calibri" w:eastAsia="Calibri" w:hAnsi="Calibri" w:cs="Calibri"/>
        </w:rPr>
        <w:t>določitev odgovornih oseb in njihovih odgovornosti.</w:t>
      </w:r>
    </w:p>
    <w:p w14:paraId="4CBF95BB" w14:textId="77777777" w:rsidR="00D23946" w:rsidRDefault="00D23946">
      <w:pPr>
        <w:jc w:val="both"/>
        <w:rPr>
          <w:rFonts w:ascii="Calibri" w:eastAsia="Calibri" w:hAnsi="Calibri" w:cs="Calibri"/>
        </w:rPr>
      </w:pPr>
    </w:p>
    <w:p w14:paraId="4CBF95BC" w14:textId="77777777" w:rsidR="00D23946" w:rsidRDefault="002F56C9">
      <w:pPr>
        <w:jc w:val="both"/>
        <w:rPr>
          <w:rFonts w:ascii="Calibri" w:eastAsia="Calibri" w:hAnsi="Calibri" w:cs="Calibri"/>
        </w:rPr>
      </w:pPr>
      <w:r>
        <w:rPr>
          <w:rFonts w:ascii="Calibri" w:eastAsia="Calibri" w:hAnsi="Calibri" w:cs="Calibri"/>
        </w:rPr>
        <w:t>Podpisnika sporazuma ugotavljata, da bo izvajalec opravljal v skladu s pogodbo dogovorjena dela na delovišču oz. na objektu naročnika in se s tem sporazumom dogovorita, da bosta uskladila svoje delo tako, da bo zagotovljena varnost pred tveganjem za poškodbe in zdravje pri delu njunih delavcev. Kot skupno delovišče se šteje tista delovna površina, kjer istočasno opravljajo dela delavci dveh ali več izvajalcev.</w:t>
      </w:r>
    </w:p>
    <w:p w14:paraId="4CBF95BD" w14:textId="77777777" w:rsidR="00D23946" w:rsidRDefault="00D23946">
      <w:pPr>
        <w:jc w:val="both"/>
        <w:rPr>
          <w:rFonts w:ascii="Calibri" w:eastAsia="Calibri" w:hAnsi="Calibri" w:cs="Calibri"/>
        </w:rPr>
      </w:pPr>
    </w:p>
    <w:p w14:paraId="4CBF95BE" w14:textId="77777777" w:rsidR="00D23946" w:rsidRDefault="002F56C9">
      <w:pPr>
        <w:numPr>
          <w:ilvl w:val="0"/>
          <w:numId w:val="62"/>
        </w:numPr>
        <w:jc w:val="center"/>
        <w:rPr>
          <w:rFonts w:ascii="Calibri" w:eastAsia="Calibri" w:hAnsi="Calibri" w:cs="Calibri"/>
          <w:b/>
          <w:bCs/>
        </w:rPr>
      </w:pPr>
      <w:r>
        <w:rPr>
          <w:rFonts w:ascii="Calibri" w:eastAsia="Calibri" w:hAnsi="Calibri" w:cs="Calibri"/>
          <w:b/>
          <w:bCs/>
        </w:rPr>
        <w:t>člen</w:t>
      </w:r>
    </w:p>
    <w:p w14:paraId="4CBF95BF" w14:textId="77777777" w:rsidR="00D23946" w:rsidRDefault="00D23946">
      <w:pPr>
        <w:jc w:val="both"/>
        <w:rPr>
          <w:rFonts w:ascii="Calibri" w:eastAsia="Calibri" w:hAnsi="Calibri" w:cs="Calibri"/>
          <w:b/>
          <w:bCs/>
        </w:rPr>
      </w:pPr>
    </w:p>
    <w:p w14:paraId="4CBF95C0" w14:textId="77777777" w:rsidR="00D23946" w:rsidRDefault="002F56C9">
      <w:pPr>
        <w:jc w:val="both"/>
        <w:rPr>
          <w:rFonts w:ascii="Calibri" w:eastAsia="Calibri" w:hAnsi="Calibri" w:cs="Calibri"/>
        </w:rPr>
      </w:pPr>
      <w:r>
        <w:rPr>
          <w:rFonts w:ascii="Calibri" w:eastAsia="Calibri" w:hAnsi="Calibri" w:cs="Calibri"/>
        </w:rPr>
        <w:t xml:space="preserve">Odgovorna oseba izvajalca, določena za izvajanje skupnih ukrepov iz pisnega sporazuma ter varnosti in zdravja pri delu na skupnem delovišču je: </w:t>
      </w:r>
      <w:r>
        <w:rPr>
          <w:rFonts w:ascii="Calibri" w:eastAsia="Calibri" w:hAnsi="Calibri" w:cs="Calibri"/>
          <w:color w:val="808080"/>
        </w:rPr>
        <w:t>Kliknite ali tapnite tukaj, če želite vnesti besedilo.</w:t>
      </w:r>
    </w:p>
    <w:p w14:paraId="4CBF95C1" w14:textId="77777777" w:rsidR="00D23946" w:rsidRDefault="00D23946">
      <w:pPr>
        <w:jc w:val="both"/>
        <w:rPr>
          <w:rFonts w:ascii="Calibri" w:eastAsia="Calibri" w:hAnsi="Calibri" w:cs="Calibri"/>
        </w:rPr>
      </w:pPr>
    </w:p>
    <w:p w14:paraId="4CBF95C2" w14:textId="77777777" w:rsidR="00D23946" w:rsidRDefault="002F56C9">
      <w:pPr>
        <w:ind w:firstLine="708"/>
        <w:jc w:val="both"/>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r>
    </w:p>
    <w:p w14:paraId="4CBF95C3" w14:textId="77777777" w:rsidR="00D23946" w:rsidRDefault="002F56C9">
      <w:pPr>
        <w:ind w:firstLine="708"/>
        <w:jc w:val="both"/>
        <w:rPr>
          <w:rFonts w:ascii="Calibri" w:eastAsia="Calibri" w:hAnsi="Calibri" w:cs="Calibri"/>
        </w:rPr>
      </w:pPr>
      <w:r>
        <w:rPr>
          <w:rFonts w:ascii="Calibri" w:eastAsia="Calibri" w:hAnsi="Calibri" w:cs="Calibri"/>
        </w:rPr>
        <w:t>Podpis: __________________</w:t>
      </w:r>
    </w:p>
    <w:p w14:paraId="4CBF95C4" w14:textId="77777777" w:rsidR="00D23946" w:rsidRDefault="00D23946">
      <w:pPr>
        <w:jc w:val="both"/>
        <w:rPr>
          <w:rFonts w:ascii="Calibri" w:eastAsia="Calibri" w:hAnsi="Calibri" w:cs="Calibri"/>
        </w:rPr>
      </w:pPr>
    </w:p>
    <w:p w14:paraId="4CBF95C5" w14:textId="77777777" w:rsidR="00D23946" w:rsidRDefault="00D23946">
      <w:pPr>
        <w:jc w:val="both"/>
        <w:rPr>
          <w:rFonts w:ascii="Calibri" w:eastAsia="Calibri" w:hAnsi="Calibri" w:cs="Calibri"/>
        </w:rPr>
      </w:pPr>
    </w:p>
    <w:p w14:paraId="4CBF95C6" w14:textId="77777777" w:rsidR="00D23946" w:rsidRDefault="002F56C9">
      <w:pPr>
        <w:jc w:val="both"/>
        <w:rPr>
          <w:rFonts w:ascii="Calibri" w:eastAsia="Calibri" w:hAnsi="Calibri" w:cs="Calibri"/>
        </w:rPr>
      </w:pPr>
      <w:r>
        <w:rPr>
          <w:rFonts w:ascii="Calibri" w:eastAsia="Calibri" w:hAnsi="Calibri" w:cs="Calibri"/>
        </w:rPr>
        <w:lastRenderedPageBreak/>
        <w:t xml:space="preserve">Odgovorna oseba naročnika, določena za izvajanje skupnih ukrepov iz pisnega sporazuma ter varnosti in zdravja pri delu na skupnem delovišču je: </w:t>
      </w:r>
      <w:r>
        <w:rPr>
          <w:rFonts w:ascii="Calibri" w:eastAsia="Calibri" w:hAnsi="Calibri" w:cs="Calibri"/>
          <w:color w:val="808080"/>
        </w:rPr>
        <w:t>Kliknite ali tapnite tukaj, če želite vnesti besedilo.</w:t>
      </w:r>
    </w:p>
    <w:p w14:paraId="4CBF95C7" w14:textId="77777777" w:rsidR="00D23946" w:rsidRDefault="002F56C9">
      <w:pPr>
        <w:ind w:firstLine="708"/>
        <w:jc w:val="both"/>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r>
    </w:p>
    <w:p w14:paraId="4CBF95C8" w14:textId="77777777" w:rsidR="00D23946" w:rsidRDefault="002F56C9">
      <w:pPr>
        <w:ind w:firstLine="708"/>
        <w:jc w:val="both"/>
        <w:rPr>
          <w:rFonts w:ascii="Calibri" w:eastAsia="Calibri" w:hAnsi="Calibri" w:cs="Calibri"/>
        </w:rPr>
      </w:pPr>
      <w:r>
        <w:rPr>
          <w:rFonts w:ascii="Calibri" w:eastAsia="Calibri" w:hAnsi="Calibri" w:cs="Calibri"/>
        </w:rPr>
        <w:t>Podpis: __________________</w:t>
      </w:r>
    </w:p>
    <w:p w14:paraId="4CBF95C9" w14:textId="77777777" w:rsidR="00D23946" w:rsidRDefault="00D23946">
      <w:pPr>
        <w:rPr>
          <w:rFonts w:ascii="Calibri" w:eastAsia="Calibri" w:hAnsi="Calibri" w:cs="Calibri"/>
        </w:rPr>
      </w:pPr>
    </w:p>
    <w:p w14:paraId="4CBF95CA" w14:textId="77777777" w:rsidR="00D23946" w:rsidRDefault="002F56C9">
      <w:pPr>
        <w:numPr>
          <w:ilvl w:val="0"/>
          <w:numId w:val="62"/>
        </w:numPr>
        <w:jc w:val="center"/>
        <w:rPr>
          <w:rFonts w:ascii="Calibri" w:eastAsia="Calibri" w:hAnsi="Calibri" w:cs="Calibri"/>
          <w:b/>
          <w:bCs/>
        </w:rPr>
      </w:pPr>
      <w:r>
        <w:rPr>
          <w:rFonts w:ascii="Calibri" w:eastAsia="Calibri" w:hAnsi="Calibri" w:cs="Calibri"/>
          <w:b/>
          <w:bCs/>
        </w:rPr>
        <w:t>člen</w:t>
      </w:r>
    </w:p>
    <w:p w14:paraId="4CBF95CB" w14:textId="77777777" w:rsidR="00D23946" w:rsidRDefault="00D23946">
      <w:pPr>
        <w:jc w:val="both"/>
        <w:rPr>
          <w:rFonts w:ascii="Calibri" w:eastAsia="Calibri" w:hAnsi="Calibri" w:cs="Calibri"/>
        </w:rPr>
      </w:pPr>
    </w:p>
    <w:p w14:paraId="4CBF95CC" w14:textId="77777777" w:rsidR="00D23946" w:rsidRDefault="002F56C9">
      <w:pPr>
        <w:jc w:val="both"/>
        <w:rPr>
          <w:rFonts w:ascii="Calibri" w:eastAsia="Calibri" w:hAnsi="Calibri" w:cs="Calibri"/>
        </w:rPr>
      </w:pPr>
      <w:r>
        <w:rPr>
          <w:rFonts w:ascii="Calibri" w:eastAsia="Calibri" w:hAnsi="Calibri" w:cs="Calibri"/>
        </w:rPr>
        <w:t>Odgovorni osebi iz prejšnjega člena imata naslednja pooblastila:</w:t>
      </w:r>
    </w:p>
    <w:p w14:paraId="4CBF95CD" w14:textId="77777777" w:rsidR="00D23946" w:rsidRDefault="00D23946">
      <w:pPr>
        <w:jc w:val="both"/>
        <w:rPr>
          <w:rFonts w:ascii="Calibri" w:eastAsia="Calibri" w:hAnsi="Calibri" w:cs="Calibri"/>
        </w:rPr>
      </w:pPr>
    </w:p>
    <w:p w14:paraId="4CBF95CE" w14:textId="77777777" w:rsidR="00D23946" w:rsidRDefault="002F56C9">
      <w:pPr>
        <w:numPr>
          <w:ilvl w:val="0"/>
          <w:numId w:val="61"/>
        </w:numPr>
        <w:jc w:val="both"/>
      </w:pPr>
      <w:r>
        <w:rPr>
          <w:rFonts w:ascii="Calibri" w:eastAsia="Calibri" w:hAnsi="Calibri" w:cs="Calibri"/>
        </w:rPr>
        <w:t>koordinirata dogovorjene skupne varnostne ukrepe med posamezni izvajalci del;</w:t>
      </w:r>
    </w:p>
    <w:p w14:paraId="4CBF95CF" w14:textId="77777777" w:rsidR="00D23946" w:rsidRDefault="002F56C9">
      <w:pPr>
        <w:numPr>
          <w:ilvl w:val="0"/>
          <w:numId w:val="61"/>
        </w:numPr>
        <w:jc w:val="both"/>
      </w:pPr>
      <w:r>
        <w:rPr>
          <w:rFonts w:ascii="Calibri" w:eastAsia="Calibri" w:hAnsi="Calibri" w:cs="Calibri"/>
        </w:rPr>
        <w:t>nadzirata izvajanje skupnih varnostnih ukrepov;</w:t>
      </w:r>
    </w:p>
    <w:p w14:paraId="4CBF95D0" w14:textId="77777777" w:rsidR="00D23946" w:rsidRDefault="002F56C9">
      <w:pPr>
        <w:numPr>
          <w:ilvl w:val="0"/>
          <w:numId w:val="61"/>
        </w:numPr>
        <w:jc w:val="both"/>
      </w:pPr>
      <w:r>
        <w:rPr>
          <w:rFonts w:ascii="Calibri" w:eastAsia="Calibri" w:hAnsi="Calibri" w:cs="Calibri"/>
        </w:rPr>
        <w:t>sodelujeta pri planiranju in iskanju ustreznih varnostnih ukrepov in rešitev;</w:t>
      </w:r>
    </w:p>
    <w:p w14:paraId="4CBF95D1" w14:textId="77777777" w:rsidR="00D23946" w:rsidRDefault="002F56C9">
      <w:pPr>
        <w:numPr>
          <w:ilvl w:val="0"/>
          <w:numId w:val="61"/>
        </w:numPr>
        <w:jc w:val="both"/>
      </w:pPr>
      <w:r>
        <w:rPr>
          <w:rFonts w:ascii="Calibri" w:eastAsia="Calibri" w:hAnsi="Calibri" w:cs="Calibri"/>
        </w:rPr>
        <w:t>ustavita delo za čas, ko niso zagotovljeni pogoji za varno delo.</w:t>
      </w:r>
    </w:p>
    <w:p w14:paraId="4CBF95D2" w14:textId="77777777" w:rsidR="00D23946" w:rsidRDefault="00D23946">
      <w:pPr>
        <w:jc w:val="both"/>
        <w:rPr>
          <w:rFonts w:ascii="Calibri" w:eastAsia="Calibri" w:hAnsi="Calibri" w:cs="Calibri"/>
        </w:rPr>
      </w:pPr>
    </w:p>
    <w:p w14:paraId="4CBF95D3" w14:textId="77777777" w:rsidR="00D23946" w:rsidRDefault="002F56C9">
      <w:pPr>
        <w:numPr>
          <w:ilvl w:val="0"/>
          <w:numId w:val="62"/>
        </w:numPr>
        <w:jc w:val="center"/>
        <w:rPr>
          <w:rFonts w:ascii="Calibri" w:eastAsia="Calibri" w:hAnsi="Calibri" w:cs="Calibri"/>
          <w:b/>
          <w:bCs/>
        </w:rPr>
      </w:pPr>
      <w:r>
        <w:rPr>
          <w:rFonts w:ascii="Calibri" w:eastAsia="Calibri" w:hAnsi="Calibri" w:cs="Calibri"/>
          <w:b/>
          <w:bCs/>
        </w:rPr>
        <w:t>člen</w:t>
      </w:r>
    </w:p>
    <w:p w14:paraId="4CBF95D4" w14:textId="77777777" w:rsidR="00D23946" w:rsidRDefault="00D23946">
      <w:pPr>
        <w:jc w:val="both"/>
        <w:rPr>
          <w:rFonts w:ascii="Calibri" w:eastAsia="Calibri" w:hAnsi="Calibri" w:cs="Calibri"/>
          <w:b/>
          <w:bCs/>
        </w:rPr>
      </w:pPr>
    </w:p>
    <w:p w14:paraId="4CBF95D5" w14:textId="77777777" w:rsidR="00D23946" w:rsidRDefault="002F56C9">
      <w:pPr>
        <w:jc w:val="both"/>
        <w:rPr>
          <w:rFonts w:ascii="Calibri" w:eastAsia="Calibri" w:hAnsi="Calibri" w:cs="Calibri"/>
        </w:rPr>
      </w:pPr>
      <w:r>
        <w:rPr>
          <w:rFonts w:ascii="Calibri" w:eastAsia="Calibri" w:hAnsi="Calibri" w:cs="Calibri"/>
        </w:rPr>
        <w:t>Odgovorni vodja del izvajalca se je dolžan po potrebi vsakodnevno pred začetkom del dogovoriti o načinu varnega izvajanja posameznih del.</w:t>
      </w:r>
    </w:p>
    <w:p w14:paraId="4CBF95D6" w14:textId="77777777" w:rsidR="00D23946" w:rsidRDefault="00D23946">
      <w:pPr>
        <w:ind w:left="360"/>
        <w:jc w:val="center"/>
        <w:rPr>
          <w:rFonts w:ascii="Calibri" w:eastAsia="Calibri" w:hAnsi="Calibri" w:cs="Calibri"/>
          <w:b/>
          <w:bCs/>
        </w:rPr>
      </w:pPr>
    </w:p>
    <w:p w14:paraId="4CBF95D7" w14:textId="77777777" w:rsidR="00D23946" w:rsidRDefault="002F56C9">
      <w:pPr>
        <w:numPr>
          <w:ilvl w:val="0"/>
          <w:numId w:val="62"/>
        </w:numPr>
        <w:jc w:val="center"/>
        <w:rPr>
          <w:rFonts w:ascii="Calibri" w:eastAsia="Calibri" w:hAnsi="Calibri" w:cs="Calibri"/>
          <w:b/>
          <w:bCs/>
        </w:rPr>
      </w:pPr>
      <w:r>
        <w:rPr>
          <w:rFonts w:ascii="Calibri" w:eastAsia="Calibri" w:hAnsi="Calibri" w:cs="Calibri"/>
          <w:b/>
          <w:bCs/>
        </w:rPr>
        <w:t>člen</w:t>
      </w:r>
    </w:p>
    <w:p w14:paraId="4CBF95D8" w14:textId="77777777" w:rsidR="00D23946" w:rsidRDefault="00D23946">
      <w:pPr>
        <w:jc w:val="both"/>
        <w:rPr>
          <w:rFonts w:ascii="Calibri" w:eastAsia="Calibri" w:hAnsi="Calibri" w:cs="Calibri"/>
        </w:rPr>
      </w:pPr>
    </w:p>
    <w:p w14:paraId="4CBF95D9" w14:textId="77777777" w:rsidR="00D23946" w:rsidRDefault="002F56C9">
      <w:pPr>
        <w:jc w:val="both"/>
        <w:rPr>
          <w:rFonts w:ascii="Calibri" w:eastAsia="Calibri" w:hAnsi="Calibri" w:cs="Calibri"/>
        </w:rPr>
      </w:pPr>
      <w:r>
        <w:rPr>
          <w:rFonts w:ascii="Calibri" w:eastAsia="Calibri" w:hAnsi="Calibri" w:cs="Calibri"/>
        </w:rPr>
        <w:t>Izvajalec in vsakokratni odgovorni vodja izvajalca:</w:t>
      </w:r>
    </w:p>
    <w:p w14:paraId="4CBF95DA" w14:textId="77777777" w:rsidR="00D23946" w:rsidRDefault="002F56C9">
      <w:pPr>
        <w:numPr>
          <w:ilvl w:val="0"/>
          <w:numId w:val="64"/>
        </w:numPr>
        <w:jc w:val="both"/>
      </w:pPr>
      <w:r>
        <w:rPr>
          <w:rFonts w:ascii="Calibri" w:eastAsia="Calibri" w:hAnsi="Calibri" w:cs="Calibri"/>
        </w:rPr>
        <w:t>mora za vse svoje delavce zagotoviti izobraževanje s področja varnosti in zdravja pri delu, skladnosti z oceno tveganja svojih delovnih mest, izpolnjevanje zdravstvenih zahtev delavcev pri izvajanju del in skladnosti z Zakonom o delovnih razmerjih ter preizkuse znanja varstva pred požarom;</w:t>
      </w:r>
    </w:p>
    <w:p w14:paraId="4CBF95DB" w14:textId="77777777" w:rsidR="00D23946" w:rsidRDefault="002F56C9">
      <w:pPr>
        <w:numPr>
          <w:ilvl w:val="0"/>
          <w:numId w:val="64"/>
        </w:numPr>
        <w:jc w:val="both"/>
      </w:pPr>
      <w:r>
        <w:rPr>
          <w:rFonts w:ascii="Calibri" w:eastAsia="Calibri" w:hAnsi="Calibri" w:cs="Calibri"/>
        </w:rPr>
        <w:t>mora svoje delavce poučiti o varnem in zdravem načinu opravljanja dela in jih pred pričetkom del seznaniti s tveganji in z varnostnimi ukrepi;</w:t>
      </w:r>
    </w:p>
    <w:p w14:paraId="4CBF95DC" w14:textId="77777777" w:rsidR="00D23946" w:rsidRDefault="002F56C9">
      <w:pPr>
        <w:numPr>
          <w:ilvl w:val="0"/>
          <w:numId w:val="64"/>
        </w:numPr>
        <w:jc w:val="both"/>
      </w:pPr>
      <w:r>
        <w:rPr>
          <w:rFonts w:ascii="Calibri" w:eastAsia="Calibri" w:hAnsi="Calibri" w:cs="Calibri"/>
        </w:rPr>
        <w:t>v celoti vodi delo in odgovarja za zdravje in varnost svojih delavcev na skupnem delovišču;</w:t>
      </w:r>
    </w:p>
    <w:p w14:paraId="4CBF95DD" w14:textId="77777777" w:rsidR="00D23946" w:rsidRDefault="002F56C9">
      <w:pPr>
        <w:numPr>
          <w:ilvl w:val="0"/>
          <w:numId w:val="64"/>
        </w:numPr>
        <w:jc w:val="both"/>
      </w:pPr>
      <w:r>
        <w:rPr>
          <w:rFonts w:ascii="Calibri" w:eastAsia="Calibri" w:hAnsi="Calibri" w:cs="Calibri"/>
        </w:rPr>
        <w:t>skrbi, da je delovišče označeno in zavarovano;</w:t>
      </w:r>
    </w:p>
    <w:p w14:paraId="4CBF95DE" w14:textId="77777777" w:rsidR="00D23946" w:rsidRDefault="002F56C9">
      <w:pPr>
        <w:numPr>
          <w:ilvl w:val="0"/>
          <w:numId w:val="64"/>
        </w:numPr>
        <w:jc w:val="both"/>
      </w:pPr>
      <w:r>
        <w:rPr>
          <w:rFonts w:ascii="Calibri" w:eastAsia="Calibri" w:hAnsi="Calibri" w:cs="Calibri"/>
        </w:rPr>
        <w:t>skrbi, da njegovi delavci s svojim delom in napravami, ki so periodično pregledane in  preizkušane, ne ogrožajo ali ovirajo drugih delavcev na delovišču, da so njegovi delavci opremljeni z ustrezno varovalno opremo, ki jo dosledno in namensko uporabljajo;</w:t>
      </w:r>
    </w:p>
    <w:p w14:paraId="4CBF95DF" w14:textId="77777777" w:rsidR="00D23946" w:rsidRDefault="002F56C9">
      <w:pPr>
        <w:numPr>
          <w:ilvl w:val="0"/>
          <w:numId w:val="64"/>
        </w:numPr>
        <w:jc w:val="both"/>
      </w:pPr>
      <w:r>
        <w:rPr>
          <w:rFonts w:ascii="Calibri" w:eastAsia="Calibri" w:hAnsi="Calibri" w:cs="Calibri"/>
        </w:rPr>
        <w:t>mora delo organizirati skladno z varnostnimi ukrepi in normativi, ki veljajo na njegovo panogo in pri tem upoštevati morebitna posebna tveganja in zahteve skupnega delovišča;</w:t>
      </w:r>
    </w:p>
    <w:p w14:paraId="4CBF95E0" w14:textId="77777777" w:rsidR="00D23946" w:rsidRDefault="002F56C9">
      <w:pPr>
        <w:numPr>
          <w:ilvl w:val="0"/>
          <w:numId w:val="64"/>
        </w:numPr>
        <w:jc w:val="both"/>
      </w:pPr>
      <w:r>
        <w:rPr>
          <w:rFonts w:ascii="Calibri" w:eastAsia="Calibri" w:hAnsi="Calibri" w:cs="Calibri"/>
        </w:rPr>
        <w:t>v svoji delovni ekipi mora organizirati prvo pomoč v primeru nezgode pri delu in imeti potrebno opremo za nudenje prve pomoči;</w:t>
      </w:r>
    </w:p>
    <w:p w14:paraId="4CBF95E1" w14:textId="77777777" w:rsidR="00D23946" w:rsidRDefault="002F56C9">
      <w:pPr>
        <w:numPr>
          <w:ilvl w:val="0"/>
          <w:numId w:val="64"/>
        </w:numPr>
        <w:jc w:val="both"/>
      </w:pPr>
      <w:r>
        <w:rPr>
          <w:rFonts w:ascii="Calibri" w:eastAsia="Calibri" w:hAnsi="Calibri" w:cs="Calibri"/>
        </w:rPr>
        <w:t>zagotavlja ločeno zbiranje in odlaganje odpadkov na predhodno določenem mestu;</w:t>
      </w:r>
    </w:p>
    <w:p w14:paraId="4CBF95E2" w14:textId="77777777" w:rsidR="00D23946" w:rsidRDefault="002F56C9">
      <w:pPr>
        <w:numPr>
          <w:ilvl w:val="0"/>
          <w:numId w:val="64"/>
        </w:numPr>
        <w:jc w:val="both"/>
      </w:pPr>
      <w:r>
        <w:rPr>
          <w:rFonts w:ascii="Calibri" w:eastAsia="Calibri" w:hAnsi="Calibri" w:cs="Calibri"/>
        </w:rPr>
        <w:t>poskrbi za varno shranjevanje opreme in materiala, ki ga pri svojem delu uporablja, v skladu z lastnostmi materiala in navodili;</w:t>
      </w:r>
    </w:p>
    <w:p w14:paraId="4CBF95E3" w14:textId="77777777" w:rsidR="00D23946" w:rsidRDefault="002F56C9">
      <w:pPr>
        <w:numPr>
          <w:ilvl w:val="0"/>
          <w:numId w:val="64"/>
        </w:numPr>
        <w:jc w:val="both"/>
      </w:pPr>
      <w:r>
        <w:rPr>
          <w:rFonts w:ascii="Calibri" w:eastAsia="Calibri" w:hAnsi="Calibri" w:cs="Calibri"/>
        </w:rPr>
        <w:t>je zadolžen za gibanje zaposlenih znotraj območja izvajanja del;</w:t>
      </w:r>
    </w:p>
    <w:p w14:paraId="4CBF95E4" w14:textId="77777777" w:rsidR="00D23946" w:rsidRDefault="002F56C9">
      <w:pPr>
        <w:numPr>
          <w:ilvl w:val="0"/>
          <w:numId w:val="64"/>
        </w:numPr>
        <w:jc w:val="both"/>
      </w:pPr>
      <w:r>
        <w:rPr>
          <w:rFonts w:ascii="Calibri" w:eastAsia="Calibri" w:hAnsi="Calibri" w:cs="Calibri"/>
        </w:rPr>
        <w:t>poskrbi, da se zaščiti obstoječa instalacija infrastrukture in okolice delovišča pred poškodbami, ki lahko nastanejo ob izvajanju njegovih del;</w:t>
      </w:r>
    </w:p>
    <w:p w14:paraId="4CBF95E5" w14:textId="77777777" w:rsidR="00D23946" w:rsidRDefault="002F56C9">
      <w:pPr>
        <w:numPr>
          <w:ilvl w:val="0"/>
          <w:numId w:val="64"/>
        </w:numPr>
        <w:jc w:val="both"/>
      </w:pPr>
      <w:r>
        <w:rPr>
          <w:rFonts w:ascii="Calibri" w:eastAsia="Calibri" w:hAnsi="Calibri" w:cs="Calibri"/>
        </w:rPr>
        <w:lastRenderedPageBreak/>
        <w:t>mora naročnika obveščati o vseh nepravilnostih, neizpolnjenih varnostnih ukrepih ter o vseh možnih potencialnih nevarnostih, ki lahko ogrožajo varno delo na delovišču.</w:t>
      </w:r>
    </w:p>
    <w:p w14:paraId="4CBF95E6" w14:textId="77777777" w:rsidR="00D23946" w:rsidRDefault="002F56C9">
      <w:pPr>
        <w:numPr>
          <w:ilvl w:val="0"/>
          <w:numId w:val="64"/>
        </w:numPr>
        <w:jc w:val="both"/>
      </w:pPr>
      <w:r>
        <w:rPr>
          <w:rFonts w:ascii="Calibri" w:eastAsia="Calibri" w:hAnsi="Calibri" w:cs="Calibri"/>
        </w:rPr>
        <w:t>vodi evidenco na delovišču in ima dokazila o izpolnjevanju nalog, ki so naštete v predhodnih alinejah.</w:t>
      </w:r>
    </w:p>
    <w:p w14:paraId="4CBF95E7" w14:textId="77777777" w:rsidR="00D23946" w:rsidRDefault="00D23946">
      <w:pPr>
        <w:rPr>
          <w:rFonts w:ascii="Calibri" w:eastAsia="Calibri" w:hAnsi="Calibri" w:cs="Calibri"/>
        </w:rPr>
      </w:pPr>
    </w:p>
    <w:p w14:paraId="4CBF95E8" w14:textId="77777777" w:rsidR="00D23946" w:rsidRDefault="002F56C9">
      <w:pPr>
        <w:numPr>
          <w:ilvl w:val="0"/>
          <w:numId w:val="62"/>
        </w:numPr>
        <w:jc w:val="center"/>
        <w:rPr>
          <w:rFonts w:ascii="Calibri" w:eastAsia="Calibri" w:hAnsi="Calibri" w:cs="Calibri"/>
          <w:b/>
          <w:bCs/>
        </w:rPr>
      </w:pPr>
      <w:r>
        <w:rPr>
          <w:rFonts w:ascii="Calibri" w:eastAsia="Calibri" w:hAnsi="Calibri" w:cs="Calibri"/>
          <w:b/>
          <w:bCs/>
        </w:rPr>
        <w:t>člen</w:t>
      </w:r>
    </w:p>
    <w:p w14:paraId="4CBF95E9" w14:textId="77777777" w:rsidR="00D23946" w:rsidRDefault="00D23946">
      <w:pPr>
        <w:jc w:val="both"/>
        <w:rPr>
          <w:rFonts w:ascii="Calibri" w:eastAsia="Calibri" w:hAnsi="Calibri" w:cs="Calibri"/>
        </w:rPr>
      </w:pPr>
    </w:p>
    <w:p w14:paraId="4CBF95EA" w14:textId="77777777" w:rsidR="00D23946" w:rsidRDefault="002F56C9">
      <w:pPr>
        <w:jc w:val="both"/>
        <w:rPr>
          <w:rFonts w:ascii="Calibri" w:eastAsia="Calibri" w:hAnsi="Calibri" w:cs="Calibri"/>
        </w:rPr>
      </w:pPr>
      <w:r>
        <w:rPr>
          <w:rFonts w:ascii="Calibri" w:eastAsia="Calibri" w:hAnsi="Calibri" w:cs="Calibri"/>
        </w:rPr>
        <w:t>Izvajalec in vsakokratni odgovorni vodja izvajalca izvaja v zvezi z zagotavljanjem varnosti in zdravja pri delu naslednje naloge:</w:t>
      </w:r>
    </w:p>
    <w:p w14:paraId="4CBF95EB" w14:textId="77777777" w:rsidR="00D23946" w:rsidRDefault="002F56C9">
      <w:pPr>
        <w:numPr>
          <w:ilvl w:val="0"/>
          <w:numId w:val="65"/>
        </w:numPr>
        <w:jc w:val="both"/>
      </w:pPr>
      <w:r>
        <w:rPr>
          <w:rFonts w:ascii="Calibri" w:eastAsia="Calibri" w:hAnsi="Calibri" w:cs="Calibri"/>
        </w:rPr>
        <w:t>zagotavlja, da bo na odrejenem delovišču v skladu z veljavno zakonodajo s področja varnosti in zdravja pri delu poskrbi za svojo in za varnost svojih delavcev, ter da s svojimi aktivnostmi ne ogrožajo drugih delavcev, ki so prisotni na skupnem delovišču;</w:t>
      </w:r>
    </w:p>
    <w:p w14:paraId="4CBF95EC" w14:textId="77777777" w:rsidR="00D23946" w:rsidRDefault="002F56C9">
      <w:pPr>
        <w:numPr>
          <w:ilvl w:val="0"/>
          <w:numId w:val="65"/>
        </w:numPr>
        <w:jc w:val="both"/>
      </w:pPr>
      <w:r>
        <w:rPr>
          <w:rFonts w:ascii="Calibri" w:eastAsia="Calibri" w:hAnsi="Calibri" w:cs="Calibri"/>
        </w:rPr>
        <w:t>poskrbi za potrebno zavarovanje delovišča ob izvedbi del in zagotavlja, da so ob izvedbi prisotni strokovno usposobljeni delavci;</w:t>
      </w:r>
    </w:p>
    <w:p w14:paraId="4CBF95ED" w14:textId="77777777" w:rsidR="00D23946" w:rsidRDefault="002F56C9">
      <w:pPr>
        <w:numPr>
          <w:ilvl w:val="0"/>
          <w:numId w:val="65"/>
        </w:numPr>
        <w:jc w:val="both"/>
      </w:pPr>
      <w:r>
        <w:rPr>
          <w:rFonts w:ascii="Calibri" w:eastAsia="Calibri" w:hAnsi="Calibri" w:cs="Calibri"/>
        </w:rPr>
        <w:t>skrbi, da delavci s svojim delom in uporabo delovne opreme ne ogrožajo in ne ovirajo delavcev naročnika;</w:t>
      </w:r>
    </w:p>
    <w:p w14:paraId="4CBF95EE" w14:textId="77777777" w:rsidR="00D23946" w:rsidRDefault="002F56C9">
      <w:pPr>
        <w:numPr>
          <w:ilvl w:val="0"/>
          <w:numId w:val="65"/>
        </w:numPr>
        <w:jc w:val="both"/>
      </w:pPr>
      <w:r>
        <w:rPr>
          <w:rFonts w:ascii="Calibri" w:eastAsia="Calibri" w:hAnsi="Calibri" w:cs="Calibri"/>
        </w:rPr>
        <w:t>organizira delo v skladu z varnostnimi ukrepi, ki so predpisani za njegovo dejavnost in ob tem upošteva tudi ukrepe, ki jih izvaja naročnik;</w:t>
      </w:r>
    </w:p>
    <w:p w14:paraId="4CBF95EF" w14:textId="77777777" w:rsidR="00D23946" w:rsidRDefault="002F56C9">
      <w:pPr>
        <w:numPr>
          <w:ilvl w:val="0"/>
          <w:numId w:val="65"/>
        </w:numPr>
        <w:jc w:val="both"/>
      </w:pPr>
      <w:r>
        <w:rPr>
          <w:rFonts w:ascii="Calibri" w:eastAsia="Calibri" w:hAnsi="Calibri" w:cs="Calibri"/>
        </w:rPr>
        <w:t>poskrbi, da se upoštevajo ukrepi požarnega varstva in ukrepi, ki jih določa požarni red naročnika;</w:t>
      </w:r>
    </w:p>
    <w:p w14:paraId="4CBF95F0" w14:textId="77777777" w:rsidR="00D23946" w:rsidRDefault="002F56C9">
      <w:pPr>
        <w:numPr>
          <w:ilvl w:val="0"/>
          <w:numId w:val="65"/>
        </w:numPr>
        <w:jc w:val="both"/>
      </w:pPr>
      <w:r>
        <w:rPr>
          <w:rFonts w:ascii="Calibri" w:eastAsia="Calibri" w:hAnsi="Calibri" w:cs="Calibri"/>
        </w:rPr>
        <w:t>poskrbi, da se po končanem delu delovišče zapusti v stanju, ki je bilo pred začetkom izvedbe del.</w:t>
      </w:r>
    </w:p>
    <w:p w14:paraId="4CBF95F1" w14:textId="77777777" w:rsidR="00D23946" w:rsidRDefault="00D23946">
      <w:pPr>
        <w:jc w:val="both"/>
        <w:rPr>
          <w:rFonts w:ascii="Calibri" w:eastAsia="Calibri" w:hAnsi="Calibri" w:cs="Calibri"/>
        </w:rPr>
      </w:pPr>
    </w:p>
    <w:p w14:paraId="4CBF95F2" w14:textId="77777777" w:rsidR="00D23946" w:rsidRDefault="002F56C9">
      <w:pPr>
        <w:numPr>
          <w:ilvl w:val="0"/>
          <w:numId w:val="62"/>
        </w:numPr>
        <w:jc w:val="center"/>
        <w:rPr>
          <w:rFonts w:ascii="Calibri" w:eastAsia="Calibri" w:hAnsi="Calibri" w:cs="Calibri"/>
          <w:b/>
          <w:bCs/>
        </w:rPr>
      </w:pPr>
      <w:r>
        <w:rPr>
          <w:rFonts w:ascii="Calibri" w:eastAsia="Calibri" w:hAnsi="Calibri" w:cs="Calibri"/>
          <w:b/>
          <w:bCs/>
        </w:rPr>
        <w:t>člen</w:t>
      </w:r>
    </w:p>
    <w:p w14:paraId="4CBF95F3" w14:textId="77777777" w:rsidR="00D23946" w:rsidRDefault="00D23946">
      <w:pPr>
        <w:ind w:left="360"/>
        <w:jc w:val="center"/>
        <w:rPr>
          <w:rFonts w:ascii="Calibri" w:eastAsia="Calibri" w:hAnsi="Calibri" w:cs="Calibri"/>
          <w:b/>
          <w:bCs/>
        </w:rPr>
      </w:pPr>
    </w:p>
    <w:p w14:paraId="4CBF95F4" w14:textId="77777777" w:rsidR="00D23946" w:rsidRDefault="002F56C9">
      <w:pPr>
        <w:jc w:val="both"/>
        <w:rPr>
          <w:rFonts w:ascii="Calibri" w:eastAsia="Calibri" w:hAnsi="Calibri" w:cs="Calibri"/>
        </w:rPr>
      </w:pPr>
      <w:r>
        <w:rPr>
          <w:rFonts w:ascii="Calibri" w:eastAsia="Calibri" w:hAnsi="Calibri" w:cs="Calibri"/>
        </w:rPr>
        <w:t>Naročnik izvaja v zvezi z zagotavljanjem varnosti in zdravja pri delu naslednje naloge:</w:t>
      </w:r>
    </w:p>
    <w:p w14:paraId="4CBF95F5" w14:textId="77777777" w:rsidR="00D23946" w:rsidRDefault="002F56C9">
      <w:pPr>
        <w:numPr>
          <w:ilvl w:val="0"/>
          <w:numId w:val="66"/>
        </w:numPr>
        <w:jc w:val="both"/>
      </w:pPr>
      <w:r>
        <w:rPr>
          <w:rFonts w:ascii="Calibri" w:eastAsia="Calibri" w:hAnsi="Calibri" w:cs="Calibri"/>
        </w:rPr>
        <w:t>na začetku obvestila o začetku del izvajalca seznani z internimi predpisi in varnostnimi ukrepi;</w:t>
      </w:r>
    </w:p>
    <w:p w14:paraId="4CBF95F6" w14:textId="77777777" w:rsidR="00D23946" w:rsidRDefault="002F56C9">
      <w:pPr>
        <w:numPr>
          <w:ilvl w:val="0"/>
          <w:numId w:val="66"/>
        </w:numPr>
        <w:jc w:val="both"/>
      </w:pPr>
      <w:r>
        <w:rPr>
          <w:rFonts w:ascii="Calibri" w:eastAsia="Calibri" w:hAnsi="Calibri" w:cs="Calibri"/>
        </w:rPr>
        <w:t>omogoči izvajalcu prosto površino za ureditev delovišča in izvajanje dela;</w:t>
      </w:r>
    </w:p>
    <w:p w14:paraId="4CBF95F7" w14:textId="77777777" w:rsidR="00D23946" w:rsidRDefault="002F56C9">
      <w:pPr>
        <w:numPr>
          <w:ilvl w:val="0"/>
          <w:numId w:val="66"/>
        </w:numPr>
        <w:jc w:val="both"/>
      </w:pPr>
      <w:r>
        <w:rPr>
          <w:rFonts w:ascii="Calibri" w:eastAsia="Calibri" w:hAnsi="Calibri" w:cs="Calibri"/>
        </w:rPr>
        <w:t>zagotovi pomoč pri izvajanje ukrepov varnosti in zdravja pri delu;</w:t>
      </w:r>
    </w:p>
    <w:p w14:paraId="4CBF95F8" w14:textId="77777777" w:rsidR="00D23946" w:rsidRDefault="002F56C9">
      <w:pPr>
        <w:numPr>
          <w:ilvl w:val="0"/>
          <w:numId w:val="66"/>
        </w:numPr>
        <w:jc w:val="both"/>
      </w:pPr>
      <w:r>
        <w:rPr>
          <w:rFonts w:ascii="Calibri" w:eastAsia="Calibri" w:hAnsi="Calibri" w:cs="Calibri"/>
        </w:rPr>
        <w:t>prepove izvajanje nevarnih del izvajalca;</w:t>
      </w:r>
    </w:p>
    <w:p w14:paraId="4CBF95F9" w14:textId="77777777" w:rsidR="00D23946" w:rsidRDefault="002F56C9">
      <w:pPr>
        <w:numPr>
          <w:ilvl w:val="0"/>
          <w:numId w:val="66"/>
        </w:numPr>
        <w:jc w:val="both"/>
      </w:pPr>
      <w:r>
        <w:rPr>
          <w:rFonts w:ascii="Calibri" w:eastAsia="Calibri" w:hAnsi="Calibri" w:cs="Calibri"/>
        </w:rPr>
        <w:t>prepove izvajanje del v primeru ogrožanja delavcev naročnika in strank na delovišču.</w:t>
      </w:r>
    </w:p>
    <w:p w14:paraId="4CBF95FA" w14:textId="77777777" w:rsidR="00D23946" w:rsidRDefault="00D23946">
      <w:pPr>
        <w:jc w:val="both"/>
        <w:rPr>
          <w:rFonts w:ascii="Calibri" w:eastAsia="Calibri" w:hAnsi="Calibri" w:cs="Calibri"/>
        </w:rPr>
      </w:pPr>
    </w:p>
    <w:p w14:paraId="4CBF95FB" w14:textId="77777777" w:rsidR="00D23946" w:rsidRDefault="002F56C9">
      <w:pPr>
        <w:numPr>
          <w:ilvl w:val="0"/>
          <w:numId w:val="62"/>
        </w:numPr>
        <w:jc w:val="center"/>
        <w:rPr>
          <w:rFonts w:ascii="Calibri" w:eastAsia="Calibri" w:hAnsi="Calibri" w:cs="Calibri"/>
          <w:b/>
          <w:bCs/>
        </w:rPr>
      </w:pPr>
      <w:r>
        <w:rPr>
          <w:rFonts w:ascii="Calibri" w:eastAsia="Calibri" w:hAnsi="Calibri" w:cs="Calibri"/>
          <w:b/>
          <w:bCs/>
        </w:rPr>
        <w:t>člen</w:t>
      </w:r>
    </w:p>
    <w:p w14:paraId="4CBF95FC" w14:textId="77777777" w:rsidR="00D23946" w:rsidRDefault="00D23946">
      <w:pPr>
        <w:jc w:val="both"/>
        <w:rPr>
          <w:rFonts w:ascii="Calibri" w:eastAsia="Calibri" w:hAnsi="Calibri" w:cs="Calibri"/>
        </w:rPr>
      </w:pPr>
    </w:p>
    <w:p w14:paraId="4CBF95FD" w14:textId="77777777" w:rsidR="00D23946" w:rsidRDefault="002F56C9">
      <w:pPr>
        <w:jc w:val="both"/>
        <w:rPr>
          <w:rFonts w:ascii="Calibri" w:eastAsia="Calibri" w:hAnsi="Calibri" w:cs="Calibri"/>
        </w:rPr>
      </w:pPr>
      <w:r>
        <w:rPr>
          <w:rFonts w:ascii="Calibri" w:eastAsia="Calibri" w:hAnsi="Calibri" w:cs="Calibri"/>
        </w:rPr>
        <w:t>Odgovorne osebe vseh izvajalcev del ali od njih pooblaščene odgovorne osebe del na skupnem delovišču, morajo biti ustrezno kvalificirane, usposobljene, zdravstveno zmožne, pooblaščene in usposobljene za varno delo glede na delo, ki ga opravljajo in vodijo.</w:t>
      </w:r>
    </w:p>
    <w:p w14:paraId="4CBF95FE" w14:textId="77777777" w:rsidR="00D23946" w:rsidRDefault="002F56C9">
      <w:pPr>
        <w:jc w:val="both"/>
        <w:rPr>
          <w:rFonts w:ascii="Calibri" w:eastAsia="Calibri" w:hAnsi="Calibri" w:cs="Calibri"/>
        </w:rPr>
      </w:pPr>
      <w:r>
        <w:rPr>
          <w:rFonts w:ascii="Calibri" w:eastAsia="Calibri" w:hAnsi="Calibri" w:cs="Calibri"/>
        </w:rPr>
        <w:t>Vsi zaposleni delavci družbe izvajalca del morajo biti zdravstveno zmožni in poučeni ter usposobljeni za varno delo za delo, ki ga bodo opravljali na območju delovišča.</w:t>
      </w:r>
    </w:p>
    <w:p w14:paraId="4CBF95FF" w14:textId="77777777" w:rsidR="00D23946" w:rsidRDefault="00D23946">
      <w:pPr>
        <w:rPr>
          <w:rFonts w:ascii="Calibri" w:eastAsia="Calibri" w:hAnsi="Calibri" w:cs="Calibri"/>
        </w:rPr>
      </w:pPr>
    </w:p>
    <w:p w14:paraId="4CBF9600" w14:textId="77777777" w:rsidR="00D23946" w:rsidRDefault="002F56C9">
      <w:pPr>
        <w:numPr>
          <w:ilvl w:val="0"/>
          <w:numId w:val="62"/>
        </w:numPr>
        <w:jc w:val="center"/>
        <w:rPr>
          <w:rFonts w:ascii="Calibri" w:eastAsia="Calibri" w:hAnsi="Calibri" w:cs="Calibri"/>
          <w:b/>
          <w:bCs/>
        </w:rPr>
      </w:pPr>
      <w:r>
        <w:rPr>
          <w:rFonts w:ascii="Calibri" w:eastAsia="Calibri" w:hAnsi="Calibri" w:cs="Calibri"/>
          <w:b/>
          <w:bCs/>
        </w:rPr>
        <w:t>člen</w:t>
      </w:r>
    </w:p>
    <w:p w14:paraId="4CBF9601" w14:textId="77777777" w:rsidR="00D23946" w:rsidRDefault="00D23946">
      <w:pPr>
        <w:jc w:val="both"/>
        <w:rPr>
          <w:rFonts w:ascii="Calibri" w:eastAsia="Calibri" w:hAnsi="Calibri" w:cs="Calibri"/>
        </w:rPr>
      </w:pPr>
    </w:p>
    <w:p w14:paraId="4CBF9602" w14:textId="77777777" w:rsidR="00D23946" w:rsidRDefault="002F56C9">
      <w:pPr>
        <w:rPr>
          <w:rFonts w:ascii="Calibri" w:eastAsia="Calibri" w:hAnsi="Calibri" w:cs="Calibri"/>
        </w:rPr>
      </w:pPr>
      <w:r>
        <w:rPr>
          <w:rFonts w:ascii="Calibri" w:eastAsia="Calibri" w:hAnsi="Calibri" w:cs="Calibri"/>
        </w:rPr>
        <w:t>Ta sporazum velja od pričetka in velja do zaključka izvajanja pogodbenih del.</w:t>
      </w:r>
    </w:p>
    <w:p w14:paraId="4CBF9603" w14:textId="77777777" w:rsidR="00D23946" w:rsidRDefault="00D23946">
      <w:pPr>
        <w:rPr>
          <w:rFonts w:ascii="Calibri" w:eastAsia="Calibri" w:hAnsi="Calibri" w:cs="Calibri"/>
        </w:rPr>
      </w:pPr>
    </w:p>
    <w:p w14:paraId="4CBF9604" w14:textId="77777777" w:rsidR="00D23946" w:rsidRDefault="00D23946">
      <w:pPr>
        <w:rPr>
          <w:rFonts w:ascii="Calibri" w:eastAsia="Calibri" w:hAnsi="Calibri" w:cs="Calibri"/>
        </w:rPr>
      </w:pPr>
    </w:p>
    <w:p w14:paraId="4CBF9605" w14:textId="77777777" w:rsidR="00D23946" w:rsidRDefault="002F56C9">
      <w:pPr>
        <w:numPr>
          <w:ilvl w:val="0"/>
          <w:numId w:val="62"/>
        </w:numPr>
        <w:jc w:val="center"/>
        <w:rPr>
          <w:rFonts w:ascii="Calibri" w:eastAsia="Calibri" w:hAnsi="Calibri" w:cs="Calibri"/>
          <w:b/>
          <w:bCs/>
        </w:rPr>
      </w:pPr>
      <w:r>
        <w:rPr>
          <w:rFonts w:ascii="Calibri" w:eastAsia="Calibri" w:hAnsi="Calibri" w:cs="Calibri"/>
        </w:rPr>
        <w:t xml:space="preserve"> </w:t>
      </w:r>
      <w:r>
        <w:rPr>
          <w:rFonts w:ascii="Calibri" w:eastAsia="Calibri" w:hAnsi="Calibri" w:cs="Calibri"/>
          <w:b/>
          <w:bCs/>
        </w:rPr>
        <w:t>člen</w:t>
      </w:r>
    </w:p>
    <w:p w14:paraId="4CBF9606" w14:textId="77777777" w:rsidR="00D23946" w:rsidRDefault="00D23946">
      <w:pPr>
        <w:rPr>
          <w:rFonts w:ascii="Calibri" w:eastAsia="Calibri" w:hAnsi="Calibri" w:cs="Calibri"/>
        </w:rPr>
      </w:pPr>
    </w:p>
    <w:p w14:paraId="4CBF9607" w14:textId="77777777" w:rsidR="00D23946" w:rsidRDefault="002F56C9">
      <w:pPr>
        <w:rPr>
          <w:rFonts w:ascii="Calibri" w:eastAsia="Calibri" w:hAnsi="Calibri" w:cs="Calibri"/>
        </w:rPr>
      </w:pPr>
      <w:r>
        <w:rPr>
          <w:rFonts w:ascii="Calibri" w:eastAsia="Calibri" w:hAnsi="Calibri" w:cs="Calibri"/>
        </w:rPr>
        <w:t>Sporazum je podpisan v dveh izvodih od katerega prejmeta izvajalec in naročnik po en izvod.</w:t>
      </w:r>
    </w:p>
    <w:p w14:paraId="4CBF9608" w14:textId="77777777" w:rsidR="00D23946" w:rsidRDefault="00D23946">
      <w:pPr>
        <w:rPr>
          <w:rFonts w:ascii="Calibri" w:eastAsia="Calibri" w:hAnsi="Calibri" w:cs="Calibri"/>
        </w:rPr>
      </w:pPr>
    </w:p>
    <w:p w14:paraId="4CBF9609" w14:textId="77777777" w:rsidR="00D23946" w:rsidRDefault="00D23946">
      <w:pPr>
        <w:rPr>
          <w:rFonts w:ascii="Calibri" w:eastAsia="Calibri" w:hAnsi="Calibri" w:cs="Calibri"/>
        </w:rPr>
      </w:pPr>
    </w:p>
    <w:p w14:paraId="4CBF960A" w14:textId="77777777" w:rsidR="00D23946" w:rsidRDefault="00D23946">
      <w:pPr>
        <w:widowControl w:val="0"/>
        <w:jc w:val="both"/>
        <w:rPr>
          <w:rFonts w:ascii="Calibri" w:eastAsia="Calibri" w:hAnsi="Calibri" w:cs="Calibri"/>
        </w:rPr>
      </w:pPr>
    </w:p>
    <w:tbl>
      <w:tblPr>
        <w:tblStyle w:val="af4"/>
        <w:tblW w:w="9026" w:type="dxa"/>
        <w:tblInd w:w="0" w:type="dxa"/>
        <w:tblLayout w:type="fixed"/>
        <w:tblLook w:val="0400" w:firstRow="0" w:lastRow="0" w:firstColumn="0" w:lastColumn="0" w:noHBand="0" w:noVBand="1"/>
      </w:tblPr>
      <w:tblGrid>
        <w:gridCol w:w="4299"/>
        <w:gridCol w:w="276"/>
        <w:gridCol w:w="4451"/>
      </w:tblGrid>
      <w:tr w:rsidR="00D23946" w14:paraId="4CBF960D" w14:textId="77777777">
        <w:trPr>
          <w:gridAfter w:val="1"/>
          <w:wAfter w:w="4451" w:type="dxa"/>
        </w:trPr>
        <w:tc>
          <w:tcPr>
            <w:tcW w:w="4299" w:type="dxa"/>
          </w:tcPr>
          <w:p w14:paraId="4CBF960B" w14:textId="2A43C163" w:rsidR="00D23946" w:rsidRDefault="002F56C9">
            <w:pPr>
              <w:jc w:val="center"/>
              <w:rPr>
                <w:rFonts w:ascii="Calibri" w:eastAsia="Calibri" w:hAnsi="Calibri" w:cs="Calibri"/>
              </w:rPr>
            </w:pPr>
            <w:r>
              <w:rPr>
                <w:rFonts w:ascii="Calibri" w:eastAsia="Calibri" w:hAnsi="Calibri" w:cs="Calibri"/>
              </w:rPr>
              <w:t xml:space="preserve">Podpisano dne: </w:t>
            </w:r>
            <w:sdt>
              <w:sdtPr>
                <w:rPr>
                  <w:rFonts w:ascii="Calibri" w:eastAsia="Calibri" w:hAnsi="Calibri" w:cs="Calibri"/>
                  <w:color w:val="808080"/>
                </w:rPr>
                <w:id w:val="146636089"/>
                <w:placeholder>
                  <w:docPart w:val="DefaultPlaceholder_-1854013440"/>
                </w:placeholder>
                <w:text/>
              </w:sdtPr>
              <w:sdtContent>
                <w:r w:rsidRPr="00344477">
                  <w:rPr>
                    <w:rFonts w:ascii="Calibri" w:eastAsia="Calibri" w:hAnsi="Calibri" w:cs="Calibri"/>
                    <w:color w:val="808080"/>
                  </w:rPr>
                  <w:t>Kliknite ali tapnite tukaj, če želite vnesti besedilo.</w:t>
                </w:r>
              </w:sdtContent>
            </w:sdt>
          </w:p>
        </w:tc>
        <w:tc>
          <w:tcPr>
            <w:tcW w:w="276" w:type="dxa"/>
          </w:tcPr>
          <w:p w14:paraId="4CBF960C" w14:textId="77777777" w:rsidR="00D23946" w:rsidRDefault="00D23946">
            <w:pPr>
              <w:jc w:val="center"/>
              <w:rPr>
                <w:rFonts w:ascii="Calibri" w:eastAsia="Calibri" w:hAnsi="Calibri" w:cs="Calibri"/>
              </w:rPr>
            </w:pPr>
          </w:p>
        </w:tc>
      </w:tr>
      <w:tr w:rsidR="00D23946" w14:paraId="4CBF9613" w14:textId="77777777">
        <w:tc>
          <w:tcPr>
            <w:tcW w:w="4299" w:type="dxa"/>
          </w:tcPr>
          <w:p w14:paraId="4CBF960E" w14:textId="77777777" w:rsidR="00D23946" w:rsidRDefault="00D23946">
            <w:pPr>
              <w:jc w:val="center"/>
              <w:rPr>
                <w:rFonts w:ascii="Calibri" w:eastAsia="Calibri" w:hAnsi="Calibri" w:cs="Calibri"/>
              </w:rPr>
            </w:pPr>
          </w:p>
          <w:p w14:paraId="4CBF960F" w14:textId="77777777" w:rsidR="00D23946" w:rsidRDefault="002F56C9">
            <w:pPr>
              <w:jc w:val="center"/>
              <w:rPr>
                <w:rFonts w:ascii="Calibri" w:eastAsia="Calibri" w:hAnsi="Calibri" w:cs="Calibri"/>
              </w:rPr>
            </w:pPr>
            <w:r>
              <w:rPr>
                <w:rFonts w:ascii="Calibri" w:eastAsia="Calibri" w:hAnsi="Calibri" w:cs="Calibri"/>
              </w:rPr>
              <w:t>Izvajalec:</w:t>
            </w:r>
          </w:p>
        </w:tc>
        <w:tc>
          <w:tcPr>
            <w:tcW w:w="276" w:type="dxa"/>
          </w:tcPr>
          <w:p w14:paraId="4CBF9610" w14:textId="77777777" w:rsidR="00D23946" w:rsidRDefault="00D23946">
            <w:pPr>
              <w:jc w:val="center"/>
              <w:rPr>
                <w:rFonts w:ascii="Calibri" w:eastAsia="Calibri" w:hAnsi="Calibri" w:cs="Calibri"/>
              </w:rPr>
            </w:pPr>
          </w:p>
        </w:tc>
        <w:tc>
          <w:tcPr>
            <w:tcW w:w="4451" w:type="dxa"/>
          </w:tcPr>
          <w:p w14:paraId="4CBF9611" w14:textId="77777777" w:rsidR="00D23946" w:rsidRDefault="00D23946">
            <w:pPr>
              <w:jc w:val="center"/>
              <w:rPr>
                <w:rFonts w:ascii="Calibri" w:eastAsia="Calibri" w:hAnsi="Calibri" w:cs="Calibri"/>
              </w:rPr>
            </w:pPr>
          </w:p>
          <w:p w14:paraId="4CBF9612" w14:textId="77777777" w:rsidR="00D23946" w:rsidRDefault="002F56C9">
            <w:pPr>
              <w:jc w:val="center"/>
              <w:rPr>
                <w:rFonts w:ascii="Calibri" w:eastAsia="Calibri" w:hAnsi="Calibri" w:cs="Calibri"/>
              </w:rPr>
            </w:pPr>
            <w:r>
              <w:rPr>
                <w:rFonts w:ascii="Calibri" w:eastAsia="Calibri" w:hAnsi="Calibri" w:cs="Calibri"/>
              </w:rPr>
              <w:t>Naročnik:</w:t>
            </w:r>
          </w:p>
        </w:tc>
      </w:tr>
      <w:tr w:rsidR="00D23946" w14:paraId="4CBF9618" w14:textId="77777777">
        <w:tc>
          <w:tcPr>
            <w:tcW w:w="4299" w:type="dxa"/>
          </w:tcPr>
          <w:sdt>
            <w:sdtPr>
              <w:rPr>
                <w:rFonts w:ascii="Calibri" w:eastAsia="Calibri" w:hAnsi="Calibri" w:cs="Calibri"/>
                <w:color w:val="808080"/>
              </w:rPr>
              <w:id w:val="-148292713"/>
              <w:placeholder>
                <w:docPart w:val="DefaultPlaceholder_-1854013440"/>
              </w:placeholder>
              <w:text/>
            </w:sdtPr>
            <w:sdtContent>
              <w:p w14:paraId="4CBF9614" w14:textId="63B6EC52" w:rsidR="00D23946" w:rsidRDefault="002F56C9">
                <w:pPr>
                  <w:jc w:val="center"/>
                  <w:rPr>
                    <w:rFonts w:ascii="Calibri" w:eastAsia="Calibri" w:hAnsi="Calibri" w:cs="Calibri"/>
                  </w:rPr>
                </w:pPr>
                <w:r>
                  <w:rPr>
                    <w:rFonts w:ascii="Calibri" w:eastAsia="Calibri" w:hAnsi="Calibri" w:cs="Calibri"/>
                    <w:color w:val="808080"/>
                  </w:rPr>
                  <w:t>Kliknite ali tapnite tukaj, če želite vnesti besedilo.</w:t>
                </w:r>
              </w:p>
            </w:sdtContent>
          </w:sdt>
          <w:p w14:paraId="4CBF9615" w14:textId="77777777" w:rsidR="00D23946" w:rsidRDefault="00D23946">
            <w:pPr>
              <w:jc w:val="center"/>
              <w:rPr>
                <w:rFonts w:ascii="Calibri" w:eastAsia="Calibri" w:hAnsi="Calibri" w:cs="Calibri"/>
              </w:rPr>
            </w:pPr>
          </w:p>
        </w:tc>
        <w:tc>
          <w:tcPr>
            <w:tcW w:w="276" w:type="dxa"/>
          </w:tcPr>
          <w:p w14:paraId="4CBF9616" w14:textId="77777777" w:rsidR="00D23946" w:rsidRDefault="00D23946">
            <w:pPr>
              <w:jc w:val="center"/>
              <w:rPr>
                <w:rFonts w:ascii="Calibri" w:eastAsia="Calibri" w:hAnsi="Calibri" w:cs="Calibri"/>
              </w:rPr>
            </w:pPr>
          </w:p>
        </w:tc>
        <w:tc>
          <w:tcPr>
            <w:tcW w:w="4451" w:type="dxa"/>
          </w:tcPr>
          <w:p w14:paraId="4CBF9617" w14:textId="77777777" w:rsidR="00D23946" w:rsidRDefault="002F56C9">
            <w:pPr>
              <w:jc w:val="center"/>
              <w:rPr>
                <w:rFonts w:ascii="Calibri" w:eastAsia="Calibri" w:hAnsi="Calibri" w:cs="Calibri"/>
                <w:highlight w:val="yellow"/>
              </w:rPr>
            </w:pPr>
            <w:r>
              <w:rPr>
                <w:rFonts w:ascii="Calibri" w:eastAsia="Calibri" w:hAnsi="Calibri" w:cs="Calibri"/>
              </w:rPr>
              <w:t xml:space="preserve">EKO-PARK </w:t>
            </w:r>
            <w:proofErr w:type="spellStart"/>
            <w:r>
              <w:rPr>
                <w:rFonts w:ascii="Calibri" w:eastAsia="Calibri" w:hAnsi="Calibri" w:cs="Calibri"/>
              </w:rPr>
              <w:t>d.o.o</w:t>
            </w:r>
            <w:proofErr w:type="spellEnd"/>
            <w:r>
              <w:rPr>
                <w:rFonts w:ascii="Calibri" w:eastAsia="Calibri" w:hAnsi="Calibri" w:cs="Calibri"/>
              </w:rPr>
              <w:t xml:space="preserve">. Lendava OKO-PARK </w:t>
            </w:r>
            <w:proofErr w:type="spellStart"/>
            <w:r>
              <w:rPr>
                <w:rFonts w:ascii="Calibri" w:eastAsia="Calibri" w:hAnsi="Calibri" w:cs="Calibri"/>
              </w:rPr>
              <w:t>Kft</w:t>
            </w:r>
            <w:proofErr w:type="spellEnd"/>
            <w:r>
              <w:rPr>
                <w:rFonts w:ascii="Calibri" w:eastAsia="Calibri" w:hAnsi="Calibri" w:cs="Calibri"/>
              </w:rPr>
              <w:t xml:space="preserve">. </w:t>
            </w:r>
            <w:proofErr w:type="spellStart"/>
            <w:r>
              <w:rPr>
                <w:rFonts w:ascii="Calibri" w:eastAsia="Calibri" w:hAnsi="Calibri" w:cs="Calibri"/>
              </w:rPr>
              <w:t>Lendva</w:t>
            </w:r>
            <w:proofErr w:type="spellEnd"/>
          </w:p>
        </w:tc>
      </w:tr>
      <w:tr w:rsidR="00D23946" w14:paraId="4CBF961C" w14:textId="77777777">
        <w:tc>
          <w:tcPr>
            <w:tcW w:w="4299" w:type="dxa"/>
          </w:tcPr>
          <w:p w14:paraId="4CBF9619" w14:textId="77777777" w:rsidR="00D23946" w:rsidRDefault="00D23946">
            <w:pPr>
              <w:jc w:val="center"/>
              <w:rPr>
                <w:rFonts w:ascii="Calibri" w:eastAsia="Calibri" w:hAnsi="Calibri" w:cs="Calibri"/>
              </w:rPr>
            </w:pPr>
          </w:p>
        </w:tc>
        <w:tc>
          <w:tcPr>
            <w:tcW w:w="276" w:type="dxa"/>
          </w:tcPr>
          <w:p w14:paraId="4CBF961A" w14:textId="77777777" w:rsidR="00D23946" w:rsidRDefault="00D23946">
            <w:pPr>
              <w:jc w:val="center"/>
              <w:rPr>
                <w:rFonts w:ascii="Calibri" w:eastAsia="Calibri" w:hAnsi="Calibri" w:cs="Calibri"/>
              </w:rPr>
            </w:pPr>
          </w:p>
        </w:tc>
        <w:tc>
          <w:tcPr>
            <w:tcW w:w="4451" w:type="dxa"/>
          </w:tcPr>
          <w:p w14:paraId="4CBF961B" w14:textId="77777777" w:rsidR="00D23946" w:rsidRDefault="00D23946">
            <w:pPr>
              <w:jc w:val="center"/>
              <w:rPr>
                <w:rFonts w:ascii="Calibri" w:eastAsia="Calibri" w:hAnsi="Calibri" w:cs="Calibri"/>
                <w:b/>
                <w:bCs/>
                <w:highlight w:val="yellow"/>
              </w:rPr>
            </w:pPr>
          </w:p>
        </w:tc>
      </w:tr>
      <w:tr w:rsidR="00D23946" w14:paraId="4CBF9620" w14:textId="77777777">
        <w:tc>
          <w:tcPr>
            <w:tcW w:w="4299" w:type="dxa"/>
          </w:tcPr>
          <w:p w14:paraId="4CBF961D" w14:textId="77777777" w:rsidR="00D23946" w:rsidRDefault="002F56C9">
            <w:pPr>
              <w:jc w:val="center"/>
              <w:rPr>
                <w:rFonts w:ascii="Calibri" w:eastAsia="Calibri" w:hAnsi="Calibri" w:cs="Calibri"/>
              </w:rPr>
            </w:pPr>
            <w:r>
              <w:rPr>
                <w:rFonts w:ascii="Calibri" w:eastAsia="Calibri" w:hAnsi="Calibri" w:cs="Calibri"/>
              </w:rPr>
              <w:t>Direktor:</w:t>
            </w:r>
          </w:p>
        </w:tc>
        <w:tc>
          <w:tcPr>
            <w:tcW w:w="276" w:type="dxa"/>
          </w:tcPr>
          <w:p w14:paraId="4CBF961E" w14:textId="77777777" w:rsidR="00D23946" w:rsidRDefault="00D23946">
            <w:pPr>
              <w:jc w:val="center"/>
              <w:rPr>
                <w:rFonts w:ascii="Calibri" w:eastAsia="Calibri" w:hAnsi="Calibri" w:cs="Calibri"/>
              </w:rPr>
            </w:pPr>
          </w:p>
        </w:tc>
        <w:tc>
          <w:tcPr>
            <w:tcW w:w="4451" w:type="dxa"/>
          </w:tcPr>
          <w:p w14:paraId="4CBF961F" w14:textId="77777777" w:rsidR="00D23946" w:rsidRDefault="002F56C9">
            <w:pPr>
              <w:jc w:val="center"/>
              <w:rPr>
                <w:rFonts w:ascii="Calibri" w:eastAsia="Calibri" w:hAnsi="Calibri" w:cs="Calibri"/>
              </w:rPr>
            </w:pPr>
            <w:r>
              <w:rPr>
                <w:rFonts w:ascii="Calibri" w:eastAsia="Calibri" w:hAnsi="Calibri" w:cs="Calibri"/>
              </w:rPr>
              <w:t>Direktor:</w:t>
            </w:r>
          </w:p>
        </w:tc>
      </w:tr>
      <w:tr w:rsidR="00D23946" w14:paraId="4CBF9624" w14:textId="77777777">
        <w:tc>
          <w:tcPr>
            <w:tcW w:w="4299" w:type="dxa"/>
          </w:tcPr>
          <w:sdt>
            <w:sdtPr>
              <w:rPr>
                <w:rFonts w:ascii="Calibri" w:eastAsia="Calibri" w:hAnsi="Calibri" w:cs="Calibri"/>
                <w:color w:val="808080"/>
              </w:rPr>
              <w:id w:val="722342822"/>
              <w:placeholder>
                <w:docPart w:val="DefaultPlaceholder_-1854013440"/>
              </w:placeholder>
              <w:text/>
            </w:sdtPr>
            <w:sdtContent>
              <w:p w14:paraId="4CBF9621" w14:textId="0D231273" w:rsidR="00D23946" w:rsidRDefault="002F56C9">
                <w:pPr>
                  <w:jc w:val="center"/>
                  <w:rPr>
                    <w:rFonts w:ascii="Calibri" w:eastAsia="Calibri" w:hAnsi="Calibri" w:cs="Calibri"/>
                  </w:rPr>
                </w:pPr>
                <w:r>
                  <w:rPr>
                    <w:rFonts w:ascii="Calibri" w:eastAsia="Calibri" w:hAnsi="Calibri" w:cs="Calibri"/>
                    <w:color w:val="808080"/>
                  </w:rPr>
                  <w:t>Kliknite ali tapnite tukaj, če želite vnesti besedilo.</w:t>
                </w:r>
              </w:p>
            </w:sdtContent>
          </w:sdt>
        </w:tc>
        <w:tc>
          <w:tcPr>
            <w:tcW w:w="276" w:type="dxa"/>
          </w:tcPr>
          <w:p w14:paraId="4CBF9622" w14:textId="77777777" w:rsidR="00D23946" w:rsidRDefault="00D23946">
            <w:pPr>
              <w:jc w:val="center"/>
              <w:rPr>
                <w:rFonts w:ascii="Calibri" w:eastAsia="Calibri" w:hAnsi="Calibri" w:cs="Calibri"/>
              </w:rPr>
            </w:pPr>
          </w:p>
        </w:tc>
        <w:tc>
          <w:tcPr>
            <w:tcW w:w="4451" w:type="dxa"/>
          </w:tcPr>
          <w:p w14:paraId="4CBF9623" w14:textId="77777777" w:rsidR="00D23946" w:rsidRDefault="002F56C9">
            <w:pPr>
              <w:jc w:val="center"/>
              <w:rPr>
                <w:rFonts w:ascii="Calibri" w:eastAsia="Calibri" w:hAnsi="Calibri" w:cs="Calibri"/>
                <w:highlight w:val="yellow"/>
              </w:rPr>
            </w:pPr>
            <w:r>
              <w:rPr>
                <w:rFonts w:ascii="Calibri" w:eastAsia="Calibri" w:hAnsi="Calibri" w:cs="Calibri"/>
              </w:rPr>
              <w:t xml:space="preserve">Jožef GERENČER, </w:t>
            </w:r>
            <w:proofErr w:type="spellStart"/>
            <w:r>
              <w:rPr>
                <w:rFonts w:ascii="Calibri" w:eastAsia="Calibri" w:hAnsi="Calibri" w:cs="Calibri"/>
              </w:rPr>
              <w:t>dipl.ekon</w:t>
            </w:r>
            <w:proofErr w:type="spellEnd"/>
            <w:r>
              <w:rPr>
                <w:rFonts w:ascii="Calibri" w:eastAsia="Calibri" w:hAnsi="Calibri" w:cs="Calibri"/>
              </w:rPr>
              <w:t>.</w:t>
            </w:r>
          </w:p>
        </w:tc>
      </w:tr>
      <w:tr w:rsidR="00D23946" w14:paraId="4CBF9628" w14:textId="77777777">
        <w:tc>
          <w:tcPr>
            <w:tcW w:w="4299" w:type="dxa"/>
          </w:tcPr>
          <w:p w14:paraId="4CBF9625" w14:textId="77777777" w:rsidR="00D23946" w:rsidRDefault="00D23946">
            <w:pPr>
              <w:jc w:val="center"/>
              <w:rPr>
                <w:rFonts w:ascii="Calibri" w:eastAsia="Calibri" w:hAnsi="Calibri" w:cs="Calibri"/>
              </w:rPr>
            </w:pPr>
          </w:p>
        </w:tc>
        <w:tc>
          <w:tcPr>
            <w:tcW w:w="276" w:type="dxa"/>
          </w:tcPr>
          <w:p w14:paraId="4CBF9626" w14:textId="77777777" w:rsidR="00D23946" w:rsidRDefault="00D23946">
            <w:pPr>
              <w:jc w:val="center"/>
              <w:rPr>
                <w:rFonts w:ascii="Calibri" w:eastAsia="Calibri" w:hAnsi="Calibri" w:cs="Calibri"/>
              </w:rPr>
            </w:pPr>
          </w:p>
        </w:tc>
        <w:tc>
          <w:tcPr>
            <w:tcW w:w="4451" w:type="dxa"/>
          </w:tcPr>
          <w:p w14:paraId="4CBF9627" w14:textId="77777777" w:rsidR="00D23946" w:rsidRDefault="00D23946">
            <w:pPr>
              <w:jc w:val="center"/>
              <w:rPr>
                <w:rFonts w:ascii="Calibri" w:eastAsia="Calibri" w:hAnsi="Calibri" w:cs="Calibri"/>
              </w:rPr>
            </w:pPr>
          </w:p>
        </w:tc>
      </w:tr>
      <w:tr w:rsidR="00D23946" w14:paraId="4CBF962C" w14:textId="77777777">
        <w:tc>
          <w:tcPr>
            <w:tcW w:w="4299" w:type="dxa"/>
            <w:tcBorders>
              <w:bottom w:val="single" w:sz="4" w:space="0" w:color="000000"/>
            </w:tcBorders>
          </w:tcPr>
          <w:p w14:paraId="4CBF9629" w14:textId="77777777" w:rsidR="00D23946" w:rsidRDefault="00D23946">
            <w:pPr>
              <w:jc w:val="center"/>
              <w:rPr>
                <w:rFonts w:ascii="Calibri" w:eastAsia="Calibri" w:hAnsi="Calibri" w:cs="Calibri"/>
              </w:rPr>
            </w:pPr>
          </w:p>
        </w:tc>
        <w:tc>
          <w:tcPr>
            <w:tcW w:w="276" w:type="dxa"/>
          </w:tcPr>
          <w:p w14:paraId="4CBF962A" w14:textId="77777777" w:rsidR="00D23946" w:rsidRDefault="00D23946">
            <w:pPr>
              <w:jc w:val="center"/>
              <w:rPr>
                <w:rFonts w:ascii="Calibri" w:eastAsia="Calibri" w:hAnsi="Calibri" w:cs="Calibri"/>
              </w:rPr>
            </w:pPr>
          </w:p>
        </w:tc>
        <w:tc>
          <w:tcPr>
            <w:tcW w:w="4451" w:type="dxa"/>
            <w:tcBorders>
              <w:bottom w:val="single" w:sz="4" w:space="0" w:color="000000"/>
            </w:tcBorders>
          </w:tcPr>
          <w:p w14:paraId="4CBF962B" w14:textId="77777777" w:rsidR="00D23946" w:rsidRDefault="00D23946">
            <w:pPr>
              <w:jc w:val="center"/>
              <w:rPr>
                <w:rFonts w:ascii="Calibri" w:eastAsia="Calibri" w:hAnsi="Calibri" w:cs="Calibri"/>
              </w:rPr>
            </w:pPr>
          </w:p>
        </w:tc>
      </w:tr>
    </w:tbl>
    <w:p w14:paraId="4CBF962D" w14:textId="77777777" w:rsidR="00D23946" w:rsidRDefault="00D23946">
      <w:pPr>
        <w:widowControl w:val="0"/>
        <w:jc w:val="both"/>
        <w:rPr>
          <w:rFonts w:ascii="Calibri" w:eastAsia="Calibri" w:hAnsi="Calibri" w:cs="Calibri"/>
        </w:rPr>
        <w:sectPr w:rsidR="00D23946" w:rsidSect="007E3DD9">
          <w:pgSz w:w="11906" w:h="16838"/>
          <w:pgMar w:top="1418" w:right="1417" w:bottom="1417" w:left="1417" w:header="708" w:footer="708" w:gutter="0"/>
          <w:cols w:space="708"/>
          <w:titlePg/>
        </w:sectPr>
      </w:pPr>
    </w:p>
    <w:p w14:paraId="4CBF962E" w14:textId="77777777" w:rsidR="00D23946" w:rsidRDefault="002F56C9">
      <w:pPr>
        <w:tabs>
          <w:tab w:val="left" w:pos="2694"/>
          <w:tab w:val="left" w:pos="2977"/>
        </w:tabs>
        <w:ind w:right="1"/>
        <w:rPr>
          <w:rFonts w:ascii="Calibri" w:eastAsia="Calibri" w:hAnsi="Calibri" w:cs="Calibri"/>
          <w:b/>
          <w:bCs/>
        </w:rPr>
      </w:pPr>
      <w:r>
        <w:rPr>
          <w:rFonts w:ascii="Calibri" w:eastAsia="Calibri" w:hAnsi="Calibri" w:cs="Calibri"/>
          <w:b/>
          <w:bCs/>
          <w:i/>
          <w:iCs/>
        </w:rPr>
        <w:lastRenderedPageBreak/>
        <w:t>OBR-11</w:t>
      </w:r>
    </w:p>
    <w:p w14:paraId="4CBF962F" w14:textId="77777777" w:rsidR="00D23946" w:rsidRDefault="002F56C9">
      <w:pPr>
        <w:tabs>
          <w:tab w:val="left" w:pos="2694"/>
          <w:tab w:val="left" w:pos="2977"/>
        </w:tabs>
        <w:ind w:right="1"/>
        <w:jc w:val="center"/>
        <w:rPr>
          <w:rFonts w:ascii="Calibri" w:eastAsia="Calibri" w:hAnsi="Calibri" w:cs="Calibri"/>
          <w:b/>
          <w:bCs/>
        </w:rPr>
      </w:pPr>
      <w:r>
        <w:rPr>
          <w:rFonts w:ascii="Calibri" w:eastAsia="Calibri" w:hAnsi="Calibri" w:cs="Calibri"/>
          <w:b/>
          <w:bCs/>
        </w:rPr>
        <w:t>I Z J A V A</w:t>
      </w:r>
    </w:p>
    <w:p w14:paraId="4CBF9630" w14:textId="77777777" w:rsidR="00D23946" w:rsidRDefault="002F56C9">
      <w:pPr>
        <w:ind w:right="1"/>
        <w:jc w:val="center"/>
        <w:rPr>
          <w:rFonts w:ascii="Calibri" w:eastAsia="Calibri" w:hAnsi="Calibri" w:cs="Calibri"/>
          <w:b/>
          <w:bCs/>
        </w:rPr>
      </w:pPr>
      <w:r>
        <w:rPr>
          <w:rFonts w:ascii="Calibri" w:eastAsia="Calibri" w:hAnsi="Calibri" w:cs="Calibri"/>
          <w:b/>
          <w:bCs/>
        </w:rPr>
        <w:t>O UDELEŽBI FIZIČNIH IN PRAVNIH OSEB V LASTNIŠTVU GOSPODARSKEGA SUBJEKTA</w:t>
      </w:r>
    </w:p>
    <w:p w14:paraId="4CBF9631" w14:textId="77777777" w:rsidR="00D23946" w:rsidRDefault="00D23946">
      <w:pPr>
        <w:tabs>
          <w:tab w:val="left" w:pos="284"/>
        </w:tabs>
        <w:rPr>
          <w:rFonts w:ascii="Calibri" w:eastAsia="Calibri" w:hAnsi="Calibri" w:cs="Calibri"/>
          <w:sz w:val="16"/>
          <w:szCs w:val="16"/>
        </w:rPr>
      </w:pPr>
    </w:p>
    <w:p w14:paraId="4CBF9632" w14:textId="77777777" w:rsidR="00D23946" w:rsidRPr="003828A3" w:rsidRDefault="002F56C9">
      <w:pPr>
        <w:ind w:right="1"/>
        <w:jc w:val="both"/>
        <w:rPr>
          <w:rFonts w:asciiTheme="majorHAnsi" w:eastAsia="Calibri" w:hAnsiTheme="majorHAnsi" w:cstheme="majorHAnsi"/>
        </w:rPr>
      </w:pPr>
      <w:r w:rsidRPr="003828A3">
        <w:rPr>
          <w:rFonts w:asciiTheme="majorHAnsi" w:eastAsia="Calibri" w:hAnsiTheme="majorHAnsi" w:cstheme="majorHAnsi"/>
        </w:rPr>
        <w:t>Podatki o pravni osebi (gospodarskem subjektu):</w:t>
      </w:r>
    </w:p>
    <w:p w14:paraId="4CBF9633" w14:textId="0A4B08ED" w:rsidR="00D23946" w:rsidRPr="003828A3" w:rsidRDefault="002F56C9">
      <w:pPr>
        <w:ind w:right="1"/>
        <w:jc w:val="both"/>
        <w:rPr>
          <w:rFonts w:asciiTheme="majorHAnsi" w:eastAsia="Calibri" w:hAnsiTheme="majorHAnsi" w:cstheme="majorHAnsi"/>
        </w:rPr>
      </w:pPr>
      <w:r w:rsidRPr="003828A3">
        <w:rPr>
          <w:rFonts w:asciiTheme="majorHAnsi" w:eastAsia="Calibri" w:hAnsiTheme="majorHAnsi" w:cstheme="majorHAnsi"/>
        </w:rPr>
        <w:t>Polno ime:</w:t>
      </w:r>
      <w:sdt>
        <w:sdtPr>
          <w:rPr>
            <w:rFonts w:asciiTheme="majorHAnsi" w:eastAsia="Calibri" w:hAnsiTheme="majorHAnsi" w:cstheme="majorHAnsi"/>
          </w:rPr>
          <w:id w:val="1050186171"/>
          <w:placeholder>
            <w:docPart w:val="DefaultPlaceholder_-1854013440"/>
          </w:placeholder>
          <w:showingPlcHdr/>
          <w:text/>
        </w:sdtPr>
        <w:sdtContent>
          <w:r w:rsidR="003828A3" w:rsidRPr="003828A3">
            <w:rPr>
              <w:rStyle w:val="Besedilooznabemesta"/>
              <w:rFonts w:asciiTheme="majorHAnsi" w:hAnsiTheme="majorHAnsi" w:cstheme="majorHAnsi"/>
            </w:rPr>
            <w:t>Kliknite ali tapnite tukaj, če želite vnesti besedilo.</w:t>
          </w:r>
        </w:sdtContent>
      </w:sdt>
    </w:p>
    <w:p w14:paraId="4CBF9634" w14:textId="60E8DB84" w:rsidR="00D23946" w:rsidRPr="003828A3" w:rsidRDefault="002F56C9">
      <w:pPr>
        <w:ind w:right="1"/>
        <w:jc w:val="both"/>
        <w:rPr>
          <w:rFonts w:asciiTheme="majorHAnsi" w:eastAsia="Calibri" w:hAnsiTheme="majorHAnsi" w:cstheme="majorHAnsi"/>
        </w:rPr>
      </w:pPr>
      <w:r w:rsidRPr="003828A3">
        <w:rPr>
          <w:rFonts w:asciiTheme="majorHAnsi" w:eastAsia="Calibri" w:hAnsiTheme="majorHAnsi" w:cstheme="majorHAnsi"/>
        </w:rPr>
        <w:t xml:space="preserve">Sedež: </w:t>
      </w:r>
      <w:sdt>
        <w:sdtPr>
          <w:rPr>
            <w:rFonts w:asciiTheme="majorHAnsi" w:eastAsia="Calibri" w:hAnsiTheme="majorHAnsi" w:cstheme="majorHAnsi"/>
          </w:rPr>
          <w:id w:val="696131403"/>
          <w:placeholder>
            <w:docPart w:val="DefaultPlaceholder_-1854013440"/>
          </w:placeholder>
          <w:showingPlcHdr/>
          <w:text/>
        </w:sdtPr>
        <w:sdtContent>
          <w:r w:rsidR="003828A3" w:rsidRPr="003828A3">
            <w:rPr>
              <w:rStyle w:val="Besedilooznabemesta"/>
              <w:rFonts w:asciiTheme="majorHAnsi" w:hAnsiTheme="majorHAnsi" w:cstheme="majorHAnsi"/>
            </w:rPr>
            <w:t>Kliknite ali tapnite tukaj, če želite vnesti besedilo.</w:t>
          </w:r>
        </w:sdtContent>
      </w:sdt>
    </w:p>
    <w:p w14:paraId="4CBF9635" w14:textId="3D2B7DD0" w:rsidR="00D23946" w:rsidRPr="003828A3" w:rsidRDefault="002F56C9">
      <w:pPr>
        <w:ind w:right="1"/>
        <w:jc w:val="both"/>
        <w:rPr>
          <w:rFonts w:asciiTheme="majorHAnsi" w:eastAsia="Calibri" w:hAnsiTheme="majorHAnsi" w:cstheme="majorHAnsi"/>
        </w:rPr>
      </w:pPr>
      <w:r w:rsidRPr="003828A3">
        <w:rPr>
          <w:rFonts w:asciiTheme="majorHAnsi" w:eastAsia="Calibri" w:hAnsiTheme="majorHAnsi" w:cstheme="majorHAnsi"/>
        </w:rPr>
        <w:t>Matična številka:</w:t>
      </w:r>
      <w:sdt>
        <w:sdtPr>
          <w:rPr>
            <w:rFonts w:asciiTheme="majorHAnsi" w:eastAsia="Calibri" w:hAnsiTheme="majorHAnsi" w:cstheme="majorHAnsi"/>
          </w:rPr>
          <w:id w:val="1648782282"/>
          <w:placeholder>
            <w:docPart w:val="DefaultPlaceholder_-1854013440"/>
          </w:placeholder>
          <w:showingPlcHdr/>
          <w:text/>
        </w:sdtPr>
        <w:sdtContent>
          <w:r w:rsidR="003828A3" w:rsidRPr="003828A3">
            <w:rPr>
              <w:rStyle w:val="Besedilooznabemesta"/>
              <w:rFonts w:asciiTheme="majorHAnsi" w:hAnsiTheme="majorHAnsi" w:cstheme="majorHAnsi"/>
            </w:rPr>
            <w:t>Kliknite ali tapnite tukaj, če želite vnesti besedilo.</w:t>
          </w:r>
        </w:sdtContent>
      </w:sdt>
    </w:p>
    <w:p w14:paraId="4CBF9636" w14:textId="7705B29D" w:rsidR="00D23946" w:rsidRPr="003828A3" w:rsidRDefault="002F56C9">
      <w:pPr>
        <w:ind w:right="1"/>
        <w:jc w:val="both"/>
        <w:rPr>
          <w:rFonts w:asciiTheme="majorHAnsi" w:eastAsia="Calibri" w:hAnsiTheme="majorHAnsi" w:cstheme="majorHAnsi"/>
        </w:rPr>
      </w:pPr>
      <w:r w:rsidRPr="003828A3">
        <w:rPr>
          <w:rFonts w:asciiTheme="majorHAnsi" w:eastAsia="Calibri" w:hAnsiTheme="majorHAnsi" w:cstheme="majorHAnsi"/>
        </w:rPr>
        <w:t>ID ZA DDV:</w:t>
      </w:r>
      <w:sdt>
        <w:sdtPr>
          <w:rPr>
            <w:rFonts w:asciiTheme="majorHAnsi" w:eastAsia="Calibri" w:hAnsiTheme="majorHAnsi" w:cstheme="majorHAnsi"/>
          </w:rPr>
          <w:id w:val="1876658784"/>
          <w:placeholder>
            <w:docPart w:val="DefaultPlaceholder_-1854013440"/>
          </w:placeholder>
          <w:showingPlcHdr/>
          <w:text/>
        </w:sdtPr>
        <w:sdtContent>
          <w:r w:rsidR="003828A3" w:rsidRPr="003828A3">
            <w:rPr>
              <w:rStyle w:val="Besedilooznabemesta"/>
              <w:rFonts w:asciiTheme="majorHAnsi" w:hAnsiTheme="majorHAnsi" w:cstheme="majorHAnsi"/>
            </w:rPr>
            <w:t>Kliknite ali tapnite tukaj, če želite vnesti besedilo.</w:t>
          </w:r>
        </w:sdtContent>
      </w:sdt>
    </w:p>
    <w:p w14:paraId="4CBF9637" w14:textId="77777777" w:rsidR="00D23946" w:rsidRDefault="00D23946">
      <w:pPr>
        <w:ind w:right="1"/>
        <w:jc w:val="both"/>
        <w:rPr>
          <w:rFonts w:ascii="Calibri" w:eastAsia="Calibri" w:hAnsi="Calibri" w:cs="Calibri"/>
          <w:sz w:val="16"/>
          <w:szCs w:val="16"/>
        </w:rPr>
      </w:pPr>
    </w:p>
    <w:p w14:paraId="4CBF9638" w14:textId="77777777" w:rsidR="00D23946" w:rsidRDefault="002F56C9">
      <w:pPr>
        <w:jc w:val="both"/>
        <w:rPr>
          <w:rFonts w:ascii="Calibri" w:eastAsia="Calibri" w:hAnsi="Calibri" w:cs="Calibri"/>
        </w:rPr>
      </w:pPr>
      <w:r>
        <w:rPr>
          <w:rFonts w:ascii="Calibri" w:eastAsia="Calibri" w:hAnsi="Calibri" w:cs="Calibri"/>
        </w:rPr>
        <w:t xml:space="preserve">Na podlagi šestega odstavka 14. in 35. člena Zakona o integriteti in preprečevanju korupcije (Uradni list RS, št. </w:t>
      </w:r>
      <w:hyperlink r:id="rId67">
        <w:r>
          <w:rPr>
            <w:rFonts w:ascii="Calibri" w:eastAsia="Calibri" w:hAnsi="Calibri" w:cs="Calibri"/>
          </w:rPr>
          <w:t>69/11</w:t>
        </w:r>
      </w:hyperlink>
      <w:r>
        <w:rPr>
          <w:rFonts w:ascii="Calibri" w:eastAsia="Calibri" w:hAnsi="Calibri" w:cs="Calibri"/>
        </w:rPr>
        <w:t xml:space="preserve"> – uradno prečiščeno besedilo, </w:t>
      </w:r>
      <w:hyperlink r:id="rId68">
        <w:r>
          <w:rPr>
            <w:rFonts w:ascii="Calibri" w:eastAsia="Calibri" w:hAnsi="Calibri" w:cs="Calibri"/>
          </w:rPr>
          <w:t>158/20</w:t>
        </w:r>
      </w:hyperlink>
      <w:r>
        <w:rPr>
          <w:rFonts w:ascii="Calibri" w:eastAsia="Calibri" w:hAnsi="Calibri" w:cs="Calibri"/>
        </w:rPr>
        <w:t xml:space="preserve">, </w:t>
      </w:r>
      <w:hyperlink r:id="rId69">
        <w:r>
          <w:rPr>
            <w:rFonts w:ascii="Calibri" w:eastAsia="Calibri" w:hAnsi="Calibri" w:cs="Calibri"/>
          </w:rPr>
          <w:t>3/22</w:t>
        </w:r>
      </w:hyperlink>
      <w:r>
        <w:rPr>
          <w:rFonts w:ascii="Calibri" w:eastAsia="Calibri" w:hAnsi="Calibri" w:cs="Calibri"/>
        </w:rPr>
        <w:t xml:space="preserve"> – </w:t>
      </w:r>
      <w:proofErr w:type="spellStart"/>
      <w:r>
        <w:rPr>
          <w:rFonts w:ascii="Calibri" w:eastAsia="Calibri" w:hAnsi="Calibri" w:cs="Calibri"/>
        </w:rPr>
        <w:t>ZDeb</w:t>
      </w:r>
      <w:proofErr w:type="spellEnd"/>
      <w:r>
        <w:rPr>
          <w:rFonts w:ascii="Calibri" w:eastAsia="Calibri" w:hAnsi="Calibri" w:cs="Calibri"/>
        </w:rPr>
        <w:t xml:space="preserve"> in </w:t>
      </w:r>
      <w:hyperlink r:id="rId70">
        <w:r>
          <w:rPr>
            <w:rFonts w:ascii="Calibri" w:eastAsia="Calibri" w:hAnsi="Calibri" w:cs="Calibri"/>
          </w:rPr>
          <w:t>16/23</w:t>
        </w:r>
      </w:hyperlink>
      <w:r>
        <w:rPr>
          <w:rFonts w:ascii="Calibri" w:eastAsia="Calibri" w:hAnsi="Calibri" w:cs="Calibri"/>
        </w:rPr>
        <w:t xml:space="preserve"> – </w:t>
      </w:r>
      <w:proofErr w:type="spellStart"/>
      <w:r>
        <w:rPr>
          <w:rFonts w:ascii="Calibri" w:eastAsia="Calibri" w:hAnsi="Calibri" w:cs="Calibri"/>
        </w:rPr>
        <w:t>ZZPri</w:t>
      </w:r>
      <w:proofErr w:type="spellEnd"/>
      <w:r>
        <w:rPr>
          <w:rFonts w:ascii="Calibri" w:eastAsia="Calibri" w:hAnsi="Calibri" w:cs="Calibri"/>
        </w:rPr>
        <w:t>), vam v zvezi z javnim naročilom:</w:t>
      </w:r>
    </w:p>
    <w:p w14:paraId="4CBF9639" w14:textId="77777777" w:rsidR="00D23946" w:rsidRDefault="00D23946">
      <w:pPr>
        <w:jc w:val="both"/>
        <w:rPr>
          <w:rFonts w:ascii="Calibri" w:eastAsia="Calibri" w:hAnsi="Calibri" w:cs="Calibri"/>
          <w:sz w:val="16"/>
          <w:szCs w:val="16"/>
        </w:rPr>
      </w:pPr>
    </w:p>
    <w:p w14:paraId="4CBF963A" w14:textId="77777777" w:rsidR="00D23946" w:rsidRDefault="002F56C9">
      <w:pPr>
        <w:shd w:val="clear" w:color="auto" w:fill="FFFFFF"/>
        <w:jc w:val="both"/>
        <w:rPr>
          <w:rFonts w:ascii="Calibri" w:eastAsia="Calibri" w:hAnsi="Calibri" w:cs="Calibri"/>
          <w:b/>
          <w:bCs/>
        </w:rPr>
      </w:pPr>
      <w:r>
        <w:rPr>
          <w:rFonts w:ascii="Calibri" w:eastAsia="Calibri" w:hAnsi="Calibri" w:cs="Calibri"/>
          <w:b/>
          <w:bCs/>
        </w:rPr>
        <w:t>»IZVEDBA LOKALNE VODOVODNE INFRASTRUKTURE IN CENTRALNEGA SISTEMA DALJINSKEGA ODČITAVANJA Z NADZORNIM CENTROM«</w:t>
      </w:r>
    </w:p>
    <w:p w14:paraId="4CBF963B" w14:textId="77777777" w:rsidR="00D23946" w:rsidRDefault="00D23946">
      <w:pPr>
        <w:jc w:val="both"/>
        <w:rPr>
          <w:rFonts w:ascii="Calibri" w:eastAsia="Calibri" w:hAnsi="Calibri" w:cs="Calibri"/>
          <w:sz w:val="14"/>
          <w:szCs w:val="14"/>
        </w:rPr>
      </w:pPr>
    </w:p>
    <w:p w14:paraId="4CBF963C" w14:textId="77777777" w:rsidR="00D23946" w:rsidRDefault="002F56C9">
      <w:pPr>
        <w:numPr>
          <w:ilvl w:val="0"/>
          <w:numId w:val="74"/>
        </w:numPr>
        <w:pBdr>
          <w:top w:val="nil"/>
          <w:left w:val="nil"/>
          <w:bottom w:val="nil"/>
          <w:right w:val="nil"/>
          <w:between w:val="nil"/>
        </w:pBdr>
        <w:ind w:left="426" w:hanging="425"/>
        <w:jc w:val="both"/>
        <w:rPr>
          <w:rFonts w:ascii="Calibri" w:eastAsia="Calibri" w:hAnsi="Calibri" w:cs="Calibri"/>
          <w:b/>
          <w:bCs/>
          <w:color w:val="000000"/>
          <w:sz w:val="22"/>
          <w:szCs w:val="22"/>
        </w:rPr>
      </w:pPr>
      <w:r>
        <w:rPr>
          <w:rFonts w:ascii="Calibri" w:eastAsia="Calibri" w:hAnsi="Calibri" w:cs="Calibri"/>
          <w:b/>
          <w:bCs/>
          <w:color w:val="000000"/>
          <w:sz w:val="22"/>
          <w:szCs w:val="22"/>
        </w:rPr>
        <w:t>posredujemo podatke o udeležbi fizičnih in pravnih oseb v lastništvu gospodarskega subjekta, vključno z udeležbo tihih družbenikov</w:t>
      </w:r>
      <w:r>
        <w:rPr>
          <w:rFonts w:ascii="Calibri" w:eastAsia="Calibri" w:hAnsi="Calibri" w:cs="Calibri"/>
          <w:b/>
          <w:bCs/>
          <w:color w:val="000000"/>
          <w:sz w:val="22"/>
          <w:szCs w:val="22"/>
          <w:vertAlign w:val="superscript"/>
        </w:rPr>
        <w:footnoteReference w:id="10"/>
      </w:r>
      <w:r>
        <w:rPr>
          <w:rFonts w:ascii="Calibri" w:eastAsia="Calibri" w:hAnsi="Calibri" w:cs="Calibri"/>
          <w:b/>
          <w:bCs/>
          <w:color w:val="000000"/>
          <w:sz w:val="22"/>
          <w:szCs w:val="22"/>
        </w:rPr>
        <w:t>, ter gospodarskih subjektih, za katere se glede na določbe zakona, ki ureja gospodarske družbe šteje, da so povezane družbe z gospodarskim subjektom.</w:t>
      </w:r>
    </w:p>
    <w:p w14:paraId="4CBF963D" w14:textId="77777777" w:rsidR="00D23946" w:rsidRDefault="00D23946">
      <w:pPr>
        <w:jc w:val="both"/>
        <w:rPr>
          <w:rFonts w:ascii="Calibri" w:eastAsia="Calibri" w:hAnsi="Calibri" w:cs="Calibri"/>
          <w:sz w:val="14"/>
          <w:szCs w:val="14"/>
        </w:rPr>
      </w:pPr>
    </w:p>
    <w:p w14:paraId="4CBF963E" w14:textId="77777777" w:rsidR="00D23946" w:rsidRDefault="002F56C9">
      <w:pPr>
        <w:jc w:val="both"/>
        <w:rPr>
          <w:rFonts w:ascii="Calibri" w:eastAsia="Calibri" w:hAnsi="Calibri" w:cs="Calibri"/>
          <w:i/>
          <w:iCs/>
          <w:sz w:val="20"/>
          <w:szCs w:val="20"/>
        </w:rPr>
      </w:pPr>
      <w:r>
        <w:rPr>
          <w:rFonts w:ascii="Calibri" w:eastAsia="Calibri" w:hAnsi="Calibri" w:cs="Calibri"/>
          <w:i/>
          <w:iCs/>
          <w:sz w:val="20"/>
          <w:szCs w:val="20"/>
        </w:rPr>
        <w:t>Spodaj podpisani zastopnik izjavljam, da so pri lastništvu zgoraj navedenega gospodarskega subjekta udeleženi naslednji subjekti (fizične in pravne osebe):</w:t>
      </w:r>
    </w:p>
    <w:tbl>
      <w:tblPr>
        <w:tblStyle w:val="af5"/>
        <w:tblW w:w="943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956"/>
        <w:gridCol w:w="2956"/>
        <w:gridCol w:w="2956"/>
      </w:tblGrid>
      <w:tr w:rsidR="00D23946" w14:paraId="4CBF9643" w14:textId="77777777">
        <w:trPr>
          <w:trHeight w:val="59"/>
          <w:jc w:val="center"/>
        </w:trPr>
        <w:tc>
          <w:tcPr>
            <w:tcW w:w="562" w:type="dxa"/>
            <w:tcBorders>
              <w:bottom w:val="single" w:sz="4" w:space="0" w:color="000000"/>
            </w:tcBorders>
            <w:shd w:val="clear" w:color="auto" w:fill="D9E2F3"/>
            <w:vAlign w:val="center"/>
          </w:tcPr>
          <w:p w14:paraId="4CBF963F" w14:textId="77777777" w:rsidR="00D23946" w:rsidRDefault="002F56C9">
            <w:pPr>
              <w:jc w:val="center"/>
              <w:rPr>
                <w:rFonts w:ascii="Calibri" w:eastAsia="Calibri" w:hAnsi="Calibri" w:cs="Calibri"/>
                <w:b/>
                <w:bCs/>
                <w:sz w:val="20"/>
                <w:szCs w:val="20"/>
              </w:rPr>
            </w:pPr>
            <w:r>
              <w:rPr>
                <w:rFonts w:ascii="Calibri" w:eastAsia="Calibri" w:hAnsi="Calibri" w:cs="Calibri"/>
                <w:b/>
                <w:bCs/>
                <w:sz w:val="20"/>
                <w:szCs w:val="20"/>
              </w:rPr>
              <w:t>Št.</w:t>
            </w:r>
          </w:p>
        </w:tc>
        <w:tc>
          <w:tcPr>
            <w:tcW w:w="2956" w:type="dxa"/>
            <w:shd w:val="clear" w:color="auto" w:fill="D9E2F3"/>
            <w:vAlign w:val="center"/>
          </w:tcPr>
          <w:p w14:paraId="4CBF9640" w14:textId="77777777" w:rsidR="00D23946" w:rsidRDefault="002F56C9">
            <w:pPr>
              <w:jc w:val="center"/>
              <w:rPr>
                <w:rFonts w:ascii="Calibri" w:eastAsia="Calibri" w:hAnsi="Calibri" w:cs="Calibri"/>
                <w:b/>
                <w:bCs/>
                <w:sz w:val="20"/>
                <w:szCs w:val="20"/>
              </w:rPr>
            </w:pPr>
            <w:r>
              <w:rPr>
                <w:rFonts w:ascii="Calibri" w:eastAsia="Calibri" w:hAnsi="Calibri" w:cs="Calibri"/>
                <w:b/>
                <w:bCs/>
                <w:sz w:val="20"/>
                <w:szCs w:val="20"/>
              </w:rPr>
              <w:t>Ime in priimek/Naziv:</w:t>
            </w:r>
          </w:p>
        </w:tc>
        <w:tc>
          <w:tcPr>
            <w:tcW w:w="2956" w:type="dxa"/>
            <w:shd w:val="clear" w:color="auto" w:fill="D9E2F3"/>
            <w:vAlign w:val="center"/>
          </w:tcPr>
          <w:p w14:paraId="4CBF9641" w14:textId="77777777" w:rsidR="00D23946" w:rsidRDefault="002F56C9">
            <w:pPr>
              <w:jc w:val="center"/>
              <w:rPr>
                <w:rFonts w:ascii="Calibri" w:eastAsia="Calibri" w:hAnsi="Calibri" w:cs="Calibri"/>
                <w:b/>
                <w:bCs/>
                <w:sz w:val="20"/>
                <w:szCs w:val="20"/>
              </w:rPr>
            </w:pPr>
            <w:r>
              <w:rPr>
                <w:rFonts w:ascii="Calibri" w:eastAsia="Calibri" w:hAnsi="Calibri" w:cs="Calibri"/>
                <w:b/>
                <w:bCs/>
                <w:sz w:val="20"/>
                <w:szCs w:val="20"/>
              </w:rPr>
              <w:t>Naslov stalnega bivališča/Sedež:</w:t>
            </w:r>
          </w:p>
        </w:tc>
        <w:tc>
          <w:tcPr>
            <w:tcW w:w="2956" w:type="dxa"/>
            <w:shd w:val="clear" w:color="auto" w:fill="D9E2F3"/>
            <w:vAlign w:val="center"/>
          </w:tcPr>
          <w:p w14:paraId="4CBF9642" w14:textId="77777777" w:rsidR="00D23946" w:rsidRDefault="002F56C9">
            <w:pPr>
              <w:jc w:val="center"/>
              <w:rPr>
                <w:rFonts w:ascii="Calibri" w:eastAsia="Calibri" w:hAnsi="Calibri" w:cs="Calibri"/>
                <w:b/>
                <w:bCs/>
                <w:sz w:val="20"/>
                <w:szCs w:val="20"/>
              </w:rPr>
            </w:pPr>
            <w:r>
              <w:rPr>
                <w:rFonts w:ascii="Calibri" w:eastAsia="Calibri" w:hAnsi="Calibri" w:cs="Calibri"/>
                <w:b/>
                <w:bCs/>
                <w:sz w:val="20"/>
                <w:szCs w:val="20"/>
              </w:rPr>
              <w:t>Delež lastništva v %</w:t>
            </w:r>
          </w:p>
        </w:tc>
      </w:tr>
      <w:tr w:rsidR="003828A3" w14:paraId="4CBF9648" w14:textId="77777777" w:rsidTr="00F110BC">
        <w:trPr>
          <w:trHeight w:val="20"/>
          <w:jc w:val="center"/>
        </w:trPr>
        <w:tc>
          <w:tcPr>
            <w:tcW w:w="562" w:type="dxa"/>
            <w:shd w:val="clear" w:color="auto" w:fill="D9E2F3"/>
            <w:vAlign w:val="center"/>
          </w:tcPr>
          <w:p w14:paraId="4CBF9644" w14:textId="77777777" w:rsidR="003828A3" w:rsidRDefault="003828A3" w:rsidP="003828A3">
            <w:pPr>
              <w:numPr>
                <w:ilvl w:val="0"/>
                <w:numId w:val="1"/>
              </w:numPr>
              <w:rPr>
                <w:rFonts w:ascii="Calibri" w:eastAsia="Calibri" w:hAnsi="Calibri" w:cs="Calibri"/>
                <w:b/>
                <w:bCs/>
                <w:sz w:val="20"/>
                <w:szCs w:val="20"/>
              </w:rPr>
            </w:pPr>
          </w:p>
        </w:tc>
        <w:tc>
          <w:tcPr>
            <w:tcW w:w="2956" w:type="dxa"/>
          </w:tcPr>
          <w:sdt>
            <w:sdtPr>
              <w:rPr>
                <w:rFonts w:ascii="Calibri" w:eastAsia="Calibri" w:hAnsi="Calibri" w:cs="Calibri"/>
                <w:color w:val="808080"/>
                <w:sz w:val="16"/>
                <w:szCs w:val="16"/>
              </w:rPr>
              <w:id w:val="-901442140"/>
              <w:placeholder>
                <w:docPart w:val="AE3DA1230D3A4D3186CD882405EAF971"/>
              </w:placeholder>
              <w:text/>
            </w:sdtPr>
            <w:sdtContent>
              <w:p w14:paraId="4CBF9645" w14:textId="3DE98D69" w:rsidR="003828A3" w:rsidRDefault="003828A3" w:rsidP="003828A3">
                <w:pPr>
                  <w:jc w:val="center"/>
                  <w:rPr>
                    <w:rFonts w:ascii="Calibri" w:eastAsia="Calibri" w:hAnsi="Calibri" w:cs="Calibri"/>
                    <w:sz w:val="20"/>
                    <w:szCs w:val="20"/>
                  </w:rPr>
                </w:pPr>
                <w:r w:rsidRPr="006421D5">
                  <w:rPr>
                    <w:rFonts w:ascii="Calibri" w:eastAsia="Calibri" w:hAnsi="Calibri" w:cs="Calibri"/>
                    <w:color w:val="808080"/>
                    <w:sz w:val="16"/>
                    <w:szCs w:val="16"/>
                  </w:rPr>
                  <w:t>Kliknite ali tapnite tukaj, če želite vnesti besedilo.</w:t>
                </w:r>
              </w:p>
            </w:sdtContent>
          </w:sdt>
        </w:tc>
        <w:tc>
          <w:tcPr>
            <w:tcW w:w="2956" w:type="dxa"/>
          </w:tcPr>
          <w:sdt>
            <w:sdtPr>
              <w:rPr>
                <w:rFonts w:ascii="Calibri" w:eastAsia="Calibri" w:hAnsi="Calibri" w:cs="Calibri"/>
                <w:color w:val="808080"/>
                <w:sz w:val="16"/>
                <w:szCs w:val="16"/>
              </w:rPr>
              <w:id w:val="-1785960314"/>
              <w:placeholder>
                <w:docPart w:val="7C10C969943B48B2A2D710141D76A750"/>
              </w:placeholder>
              <w:text/>
            </w:sdtPr>
            <w:sdtContent>
              <w:p w14:paraId="4CBF9646" w14:textId="176F8E7A" w:rsidR="003828A3" w:rsidRDefault="003828A3" w:rsidP="003828A3">
                <w:pPr>
                  <w:jc w:val="center"/>
                  <w:rPr>
                    <w:rFonts w:ascii="Calibri" w:eastAsia="Calibri" w:hAnsi="Calibri" w:cs="Calibri"/>
                    <w:sz w:val="20"/>
                    <w:szCs w:val="20"/>
                  </w:rPr>
                </w:pPr>
                <w:r w:rsidRPr="006421D5">
                  <w:rPr>
                    <w:rFonts w:ascii="Calibri" w:eastAsia="Calibri" w:hAnsi="Calibri" w:cs="Calibri"/>
                    <w:color w:val="808080"/>
                    <w:sz w:val="16"/>
                    <w:szCs w:val="16"/>
                  </w:rPr>
                  <w:t>Kliknite ali tapnite tukaj, če želite vnesti besedilo.</w:t>
                </w:r>
              </w:p>
            </w:sdtContent>
          </w:sdt>
        </w:tc>
        <w:tc>
          <w:tcPr>
            <w:tcW w:w="2956" w:type="dxa"/>
          </w:tcPr>
          <w:sdt>
            <w:sdtPr>
              <w:rPr>
                <w:rFonts w:ascii="Calibri" w:eastAsia="Calibri" w:hAnsi="Calibri" w:cs="Calibri"/>
                <w:color w:val="808080"/>
                <w:sz w:val="16"/>
                <w:szCs w:val="16"/>
              </w:rPr>
              <w:id w:val="-745574032"/>
              <w:placeholder>
                <w:docPart w:val="A05486054DA8439CBADEB4F58EF2E963"/>
              </w:placeholder>
              <w:text/>
            </w:sdtPr>
            <w:sdtContent>
              <w:p w14:paraId="4CBF9647" w14:textId="15C5187F" w:rsidR="003828A3" w:rsidRDefault="003828A3" w:rsidP="003828A3">
                <w:pPr>
                  <w:jc w:val="center"/>
                  <w:rPr>
                    <w:rFonts w:ascii="Calibri" w:eastAsia="Calibri" w:hAnsi="Calibri" w:cs="Calibri"/>
                    <w:sz w:val="20"/>
                    <w:szCs w:val="20"/>
                  </w:rPr>
                </w:pPr>
                <w:r w:rsidRPr="006421D5">
                  <w:rPr>
                    <w:rFonts w:ascii="Calibri" w:eastAsia="Calibri" w:hAnsi="Calibri" w:cs="Calibri"/>
                    <w:color w:val="808080"/>
                    <w:sz w:val="16"/>
                    <w:szCs w:val="16"/>
                  </w:rPr>
                  <w:t>Kliknite ali tapnite tukaj, če želite vnesti besedilo.</w:t>
                </w:r>
              </w:p>
            </w:sdtContent>
          </w:sdt>
        </w:tc>
      </w:tr>
      <w:tr w:rsidR="003828A3" w14:paraId="4CBF964D" w14:textId="77777777" w:rsidTr="00F110BC">
        <w:trPr>
          <w:trHeight w:val="20"/>
          <w:jc w:val="center"/>
        </w:trPr>
        <w:tc>
          <w:tcPr>
            <w:tcW w:w="562" w:type="dxa"/>
            <w:shd w:val="clear" w:color="auto" w:fill="D9E2F3"/>
            <w:vAlign w:val="center"/>
          </w:tcPr>
          <w:p w14:paraId="4CBF9649" w14:textId="77777777" w:rsidR="003828A3" w:rsidRDefault="003828A3" w:rsidP="003828A3">
            <w:pPr>
              <w:numPr>
                <w:ilvl w:val="0"/>
                <w:numId w:val="1"/>
              </w:numPr>
              <w:jc w:val="center"/>
              <w:rPr>
                <w:rFonts w:ascii="Calibri" w:eastAsia="Calibri" w:hAnsi="Calibri" w:cs="Calibri"/>
                <w:b/>
                <w:bCs/>
                <w:sz w:val="20"/>
                <w:szCs w:val="20"/>
              </w:rPr>
            </w:pPr>
          </w:p>
        </w:tc>
        <w:tc>
          <w:tcPr>
            <w:tcW w:w="2956" w:type="dxa"/>
          </w:tcPr>
          <w:sdt>
            <w:sdtPr>
              <w:rPr>
                <w:rFonts w:ascii="Calibri" w:eastAsia="Calibri" w:hAnsi="Calibri" w:cs="Calibri"/>
                <w:color w:val="808080"/>
                <w:sz w:val="16"/>
                <w:szCs w:val="16"/>
              </w:rPr>
              <w:id w:val="-692923780"/>
              <w:placeholder>
                <w:docPart w:val="72C680E263A14628A0BD43DC033FD36D"/>
              </w:placeholder>
              <w:text/>
            </w:sdtPr>
            <w:sdtContent>
              <w:p w14:paraId="4CBF964A" w14:textId="1BA7F445" w:rsidR="003828A3" w:rsidRDefault="003828A3" w:rsidP="003828A3">
                <w:pPr>
                  <w:jc w:val="center"/>
                  <w:rPr>
                    <w:rFonts w:ascii="Calibri" w:eastAsia="Calibri" w:hAnsi="Calibri" w:cs="Calibri"/>
                    <w:sz w:val="20"/>
                    <w:szCs w:val="20"/>
                  </w:rPr>
                </w:pPr>
                <w:r w:rsidRPr="006421D5">
                  <w:rPr>
                    <w:rFonts w:ascii="Calibri" w:eastAsia="Calibri" w:hAnsi="Calibri" w:cs="Calibri"/>
                    <w:color w:val="808080"/>
                    <w:sz w:val="16"/>
                    <w:szCs w:val="16"/>
                  </w:rPr>
                  <w:t>Kliknite ali tapnite tukaj, če želite vnesti besedilo.</w:t>
                </w:r>
              </w:p>
            </w:sdtContent>
          </w:sdt>
        </w:tc>
        <w:tc>
          <w:tcPr>
            <w:tcW w:w="2956" w:type="dxa"/>
          </w:tcPr>
          <w:sdt>
            <w:sdtPr>
              <w:rPr>
                <w:rFonts w:ascii="Calibri" w:eastAsia="Calibri" w:hAnsi="Calibri" w:cs="Calibri"/>
                <w:color w:val="808080"/>
                <w:sz w:val="16"/>
                <w:szCs w:val="16"/>
              </w:rPr>
              <w:id w:val="1111709947"/>
              <w:placeholder>
                <w:docPart w:val="238753EF20924E189977D0C347E66AD2"/>
              </w:placeholder>
              <w:text/>
            </w:sdtPr>
            <w:sdtContent>
              <w:p w14:paraId="4CBF964B" w14:textId="76CC6CE4" w:rsidR="003828A3" w:rsidRDefault="003828A3" w:rsidP="003828A3">
                <w:pPr>
                  <w:jc w:val="center"/>
                  <w:rPr>
                    <w:rFonts w:ascii="Calibri" w:eastAsia="Calibri" w:hAnsi="Calibri" w:cs="Calibri"/>
                    <w:sz w:val="20"/>
                    <w:szCs w:val="20"/>
                  </w:rPr>
                </w:pPr>
                <w:r w:rsidRPr="006421D5">
                  <w:rPr>
                    <w:rFonts w:ascii="Calibri" w:eastAsia="Calibri" w:hAnsi="Calibri" w:cs="Calibri"/>
                    <w:color w:val="808080"/>
                    <w:sz w:val="16"/>
                    <w:szCs w:val="16"/>
                  </w:rPr>
                  <w:t>Kliknite ali tapnite tukaj, če želite vnesti besedilo.</w:t>
                </w:r>
              </w:p>
            </w:sdtContent>
          </w:sdt>
        </w:tc>
        <w:tc>
          <w:tcPr>
            <w:tcW w:w="2956" w:type="dxa"/>
          </w:tcPr>
          <w:sdt>
            <w:sdtPr>
              <w:rPr>
                <w:rFonts w:ascii="Calibri" w:eastAsia="Calibri" w:hAnsi="Calibri" w:cs="Calibri"/>
                <w:color w:val="808080"/>
                <w:sz w:val="16"/>
                <w:szCs w:val="16"/>
              </w:rPr>
              <w:id w:val="-1496335634"/>
              <w:placeholder>
                <w:docPart w:val="5FCB19E1ECFE4D29B5251A2189F0E5B1"/>
              </w:placeholder>
              <w:text/>
            </w:sdtPr>
            <w:sdtContent>
              <w:p w14:paraId="4CBF964C" w14:textId="52A55624" w:rsidR="003828A3" w:rsidRDefault="003828A3" w:rsidP="003828A3">
                <w:pPr>
                  <w:jc w:val="center"/>
                  <w:rPr>
                    <w:rFonts w:ascii="Calibri" w:eastAsia="Calibri" w:hAnsi="Calibri" w:cs="Calibri"/>
                    <w:sz w:val="20"/>
                    <w:szCs w:val="20"/>
                  </w:rPr>
                </w:pPr>
                <w:r w:rsidRPr="006421D5">
                  <w:rPr>
                    <w:rFonts w:ascii="Calibri" w:eastAsia="Calibri" w:hAnsi="Calibri" w:cs="Calibri"/>
                    <w:color w:val="808080"/>
                    <w:sz w:val="16"/>
                    <w:szCs w:val="16"/>
                  </w:rPr>
                  <w:t>Kliknite ali tapnite tukaj, če želite vnesti besedilo.</w:t>
                </w:r>
              </w:p>
            </w:sdtContent>
          </w:sdt>
        </w:tc>
      </w:tr>
      <w:tr w:rsidR="003828A3" w14:paraId="4CBF9652" w14:textId="77777777" w:rsidTr="00F110BC">
        <w:trPr>
          <w:trHeight w:val="271"/>
          <w:jc w:val="center"/>
        </w:trPr>
        <w:tc>
          <w:tcPr>
            <w:tcW w:w="562" w:type="dxa"/>
            <w:shd w:val="clear" w:color="auto" w:fill="D9E2F3"/>
            <w:vAlign w:val="center"/>
          </w:tcPr>
          <w:p w14:paraId="4CBF964E" w14:textId="77777777" w:rsidR="003828A3" w:rsidRDefault="003828A3" w:rsidP="003828A3">
            <w:pPr>
              <w:numPr>
                <w:ilvl w:val="0"/>
                <w:numId w:val="1"/>
              </w:numPr>
              <w:jc w:val="center"/>
              <w:rPr>
                <w:rFonts w:ascii="Calibri" w:eastAsia="Calibri" w:hAnsi="Calibri" w:cs="Calibri"/>
                <w:b/>
                <w:bCs/>
                <w:sz w:val="20"/>
                <w:szCs w:val="20"/>
              </w:rPr>
            </w:pPr>
          </w:p>
        </w:tc>
        <w:tc>
          <w:tcPr>
            <w:tcW w:w="2956" w:type="dxa"/>
          </w:tcPr>
          <w:sdt>
            <w:sdtPr>
              <w:rPr>
                <w:rFonts w:ascii="Calibri" w:eastAsia="Calibri" w:hAnsi="Calibri" w:cs="Calibri"/>
                <w:color w:val="808080"/>
                <w:sz w:val="16"/>
                <w:szCs w:val="16"/>
              </w:rPr>
              <w:id w:val="-1292894093"/>
              <w:placeholder>
                <w:docPart w:val="21AC6410ADAE4A16AB5CB268FBE8F0A1"/>
              </w:placeholder>
              <w:text/>
            </w:sdtPr>
            <w:sdtContent>
              <w:p w14:paraId="4CBF964F" w14:textId="46B10D80" w:rsidR="003828A3" w:rsidRDefault="003828A3" w:rsidP="003828A3">
                <w:pPr>
                  <w:jc w:val="center"/>
                  <w:rPr>
                    <w:rFonts w:ascii="Calibri" w:eastAsia="Calibri" w:hAnsi="Calibri" w:cs="Calibri"/>
                    <w:sz w:val="20"/>
                    <w:szCs w:val="20"/>
                  </w:rPr>
                </w:pPr>
                <w:r w:rsidRPr="006421D5">
                  <w:rPr>
                    <w:rFonts w:ascii="Calibri" w:eastAsia="Calibri" w:hAnsi="Calibri" w:cs="Calibri"/>
                    <w:color w:val="808080"/>
                    <w:sz w:val="16"/>
                    <w:szCs w:val="16"/>
                  </w:rPr>
                  <w:t>Kliknite ali tapnite tukaj, če želite vnesti besedilo.</w:t>
                </w:r>
              </w:p>
            </w:sdtContent>
          </w:sdt>
        </w:tc>
        <w:tc>
          <w:tcPr>
            <w:tcW w:w="2956" w:type="dxa"/>
          </w:tcPr>
          <w:sdt>
            <w:sdtPr>
              <w:rPr>
                <w:rFonts w:ascii="Calibri" w:eastAsia="Calibri" w:hAnsi="Calibri" w:cs="Calibri"/>
                <w:color w:val="808080"/>
                <w:sz w:val="16"/>
                <w:szCs w:val="16"/>
              </w:rPr>
              <w:id w:val="-1245186345"/>
              <w:placeholder>
                <w:docPart w:val="B5D0EA14E1C945C28F36DDB3451B96A8"/>
              </w:placeholder>
              <w:text/>
            </w:sdtPr>
            <w:sdtContent>
              <w:p w14:paraId="4CBF9650" w14:textId="0A0A21A2" w:rsidR="003828A3" w:rsidRDefault="003828A3" w:rsidP="003828A3">
                <w:pPr>
                  <w:jc w:val="center"/>
                  <w:rPr>
                    <w:rFonts w:ascii="Calibri" w:eastAsia="Calibri" w:hAnsi="Calibri" w:cs="Calibri"/>
                    <w:sz w:val="20"/>
                    <w:szCs w:val="20"/>
                  </w:rPr>
                </w:pPr>
                <w:r w:rsidRPr="006421D5">
                  <w:rPr>
                    <w:rFonts w:ascii="Calibri" w:eastAsia="Calibri" w:hAnsi="Calibri" w:cs="Calibri"/>
                    <w:color w:val="808080"/>
                    <w:sz w:val="16"/>
                    <w:szCs w:val="16"/>
                  </w:rPr>
                  <w:t>Kliknite ali tapnite tukaj, če želite vnesti besedilo.</w:t>
                </w:r>
              </w:p>
            </w:sdtContent>
          </w:sdt>
        </w:tc>
        <w:tc>
          <w:tcPr>
            <w:tcW w:w="2956" w:type="dxa"/>
          </w:tcPr>
          <w:sdt>
            <w:sdtPr>
              <w:rPr>
                <w:rFonts w:ascii="Calibri" w:eastAsia="Calibri" w:hAnsi="Calibri" w:cs="Calibri"/>
                <w:color w:val="808080"/>
                <w:sz w:val="16"/>
                <w:szCs w:val="16"/>
              </w:rPr>
              <w:id w:val="-1358734702"/>
              <w:placeholder>
                <w:docPart w:val="050D93B87ADA4494B832BA9C29E65698"/>
              </w:placeholder>
              <w:text/>
            </w:sdtPr>
            <w:sdtContent>
              <w:p w14:paraId="4CBF9651" w14:textId="79E81EC3" w:rsidR="003828A3" w:rsidRDefault="003828A3" w:rsidP="003828A3">
                <w:pPr>
                  <w:jc w:val="center"/>
                  <w:rPr>
                    <w:rFonts w:ascii="Calibri" w:eastAsia="Calibri" w:hAnsi="Calibri" w:cs="Calibri"/>
                    <w:sz w:val="20"/>
                    <w:szCs w:val="20"/>
                  </w:rPr>
                </w:pPr>
                <w:r w:rsidRPr="006421D5">
                  <w:rPr>
                    <w:rFonts w:ascii="Calibri" w:eastAsia="Calibri" w:hAnsi="Calibri" w:cs="Calibri"/>
                    <w:color w:val="808080"/>
                    <w:sz w:val="16"/>
                    <w:szCs w:val="16"/>
                  </w:rPr>
                  <w:t>Kliknite ali tapnite tukaj, če želite vnesti besedilo.</w:t>
                </w:r>
              </w:p>
            </w:sdtContent>
          </w:sdt>
        </w:tc>
      </w:tr>
      <w:tr w:rsidR="003828A3" w14:paraId="4CBF9657" w14:textId="77777777" w:rsidTr="00F110BC">
        <w:trPr>
          <w:trHeight w:val="20"/>
          <w:jc w:val="center"/>
        </w:trPr>
        <w:tc>
          <w:tcPr>
            <w:tcW w:w="562" w:type="dxa"/>
            <w:shd w:val="clear" w:color="auto" w:fill="D9E2F3"/>
            <w:vAlign w:val="center"/>
          </w:tcPr>
          <w:p w14:paraId="4CBF9653" w14:textId="77777777" w:rsidR="003828A3" w:rsidRDefault="003828A3" w:rsidP="003828A3">
            <w:pPr>
              <w:rPr>
                <w:rFonts w:ascii="Calibri" w:eastAsia="Calibri" w:hAnsi="Calibri" w:cs="Calibri"/>
                <w:b/>
                <w:bCs/>
                <w:sz w:val="20"/>
                <w:szCs w:val="20"/>
              </w:rPr>
            </w:pPr>
            <w:r>
              <w:rPr>
                <w:rFonts w:ascii="Calibri" w:eastAsia="Calibri" w:hAnsi="Calibri" w:cs="Calibri"/>
                <w:b/>
                <w:bCs/>
                <w:sz w:val="20"/>
                <w:szCs w:val="20"/>
              </w:rPr>
              <w:t>....</w:t>
            </w:r>
          </w:p>
        </w:tc>
        <w:tc>
          <w:tcPr>
            <w:tcW w:w="2956" w:type="dxa"/>
          </w:tcPr>
          <w:sdt>
            <w:sdtPr>
              <w:rPr>
                <w:rFonts w:ascii="Calibri" w:eastAsia="Calibri" w:hAnsi="Calibri" w:cs="Calibri"/>
                <w:color w:val="808080"/>
                <w:sz w:val="16"/>
                <w:szCs w:val="16"/>
              </w:rPr>
              <w:id w:val="-376323276"/>
              <w:placeholder>
                <w:docPart w:val="D8CDDB5156FD4CEA80DE67E6042CF03F"/>
              </w:placeholder>
              <w:text/>
            </w:sdtPr>
            <w:sdtContent>
              <w:p w14:paraId="4CBF9654" w14:textId="052B6E4E" w:rsidR="003828A3" w:rsidRDefault="003828A3" w:rsidP="003828A3">
                <w:pPr>
                  <w:jc w:val="center"/>
                  <w:rPr>
                    <w:rFonts w:ascii="Calibri" w:eastAsia="Calibri" w:hAnsi="Calibri" w:cs="Calibri"/>
                    <w:sz w:val="20"/>
                    <w:szCs w:val="20"/>
                  </w:rPr>
                </w:pPr>
                <w:r w:rsidRPr="006421D5">
                  <w:rPr>
                    <w:rFonts w:ascii="Calibri" w:eastAsia="Calibri" w:hAnsi="Calibri" w:cs="Calibri"/>
                    <w:color w:val="808080"/>
                    <w:sz w:val="16"/>
                    <w:szCs w:val="16"/>
                  </w:rPr>
                  <w:t>Kliknite ali tapnite tukaj, če želite vnesti besedilo.</w:t>
                </w:r>
              </w:p>
            </w:sdtContent>
          </w:sdt>
        </w:tc>
        <w:tc>
          <w:tcPr>
            <w:tcW w:w="2956" w:type="dxa"/>
          </w:tcPr>
          <w:sdt>
            <w:sdtPr>
              <w:rPr>
                <w:rFonts w:ascii="Calibri" w:eastAsia="Calibri" w:hAnsi="Calibri" w:cs="Calibri"/>
                <w:color w:val="808080"/>
                <w:sz w:val="16"/>
                <w:szCs w:val="16"/>
              </w:rPr>
              <w:id w:val="1184713781"/>
              <w:placeholder>
                <w:docPart w:val="539338774C584D37B30DDFB14C61B7DC"/>
              </w:placeholder>
              <w:text/>
            </w:sdtPr>
            <w:sdtContent>
              <w:p w14:paraId="4CBF9655" w14:textId="7668EABF" w:rsidR="003828A3" w:rsidRDefault="003828A3" w:rsidP="003828A3">
                <w:pPr>
                  <w:jc w:val="center"/>
                  <w:rPr>
                    <w:rFonts w:ascii="Calibri" w:eastAsia="Calibri" w:hAnsi="Calibri" w:cs="Calibri"/>
                    <w:sz w:val="20"/>
                    <w:szCs w:val="20"/>
                  </w:rPr>
                </w:pPr>
                <w:r w:rsidRPr="006421D5">
                  <w:rPr>
                    <w:rFonts w:ascii="Calibri" w:eastAsia="Calibri" w:hAnsi="Calibri" w:cs="Calibri"/>
                    <w:color w:val="808080"/>
                    <w:sz w:val="16"/>
                    <w:szCs w:val="16"/>
                  </w:rPr>
                  <w:t>Kliknite ali tapnite tukaj, če želite vnesti besedilo.</w:t>
                </w:r>
              </w:p>
            </w:sdtContent>
          </w:sdt>
        </w:tc>
        <w:tc>
          <w:tcPr>
            <w:tcW w:w="2956" w:type="dxa"/>
          </w:tcPr>
          <w:sdt>
            <w:sdtPr>
              <w:rPr>
                <w:rFonts w:ascii="Calibri" w:eastAsia="Calibri" w:hAnsi="Calibri" w:cs="Calibri"/>
                <w:color w:val="808080"/>
                <w:sz w:val="16"/>
                <w:szCs w:val="16"/>
              </w:rPr>
              <w:id w:val="443046739"/>
              <w:placeholder>
                <w:docPart w:val="F99ECF57F9214ADF8F19FEB6B5965F65"/>
              </w:placeholder>
              <w:text/>
            </w:sdtPr>
            <w:sdtContent>
              <w:p w14:paraId="4CBF9656" w14:textId="699BC688" w:rsidR="003828A3" w:rsidRDefault="003828A3" w:rsidP="003828A3">
                <w:pPr>
                  <w:jc w:val="center"/>
                  <w:rPr>
                    <w:rFonts w:ascii="Calibri" w:eastAsia="Calibri" w:hAnsi="Calibri" w:cs="Calibri"/>
                    <w:sz w:val="20"/>
                    <w:szCs w:val="20"/>
                  </w:rPr>
                </w:pPr>
                <w:r w:rsidRPr="006421D5">
                  <w:rPr>
                    <w:rFonts w:ascii="Calibri" w:eastAsia="Calibri" w:hAnsi="Calibri" w:cs="Calibri"/>
                    <w:color w:val="808080"/>
                    <w:sz w:val="16"/>
                    <w:szCs w:val="16"/>
                  </w:rPr>
                  <w:t>Kliknite ali tapnite tukaj, če želite vnesti besedilo.</w:t>
                </w:r>
              </w:p>
            </w:sdtContent>
          </w:sdt>
        </w:tc>
      </w:tr>
    </w:tbl>
    <w:p w14:paraId="4CBF9658" w14:textId="77777777" w:rsidR="00D23946" w:rsidRDefault="00D23946">
      <w:pPr>
        <w:jc w:val="both"/>
        <w:rPr>
          <w:rFonts w:ascii="Calibri" w:eastAsia="Calibri" w:hAnsi="Calibri" w:cs="Calibri"/>
          <w:sz w:val="20"/>
          <w:szCs w:val="20"/>
        </w:rPr>
      </w:pPr>
    </w:p>
    <w:p w14:paraId="4CBF9659" w14:textId="77777777" w:rsidR="00D23946" w:rsidRDefault="002F56C9">
      <w:pPr>
        <w:jc w:val="both"/>
        <w:rPr>
          <w:rFonts w:ascii="Calibri" w:eastAsia="Calibri" w:hAnsi="Calibri" w:cs="Calibri"/>
          <w:i/>
          <w:iCs/>
          <w:sz w:val="20"/>
          <w:szCs w:val="20"/>
        </w:rPr>
      </w:pPr>
      <w:r>
        <w:rPr>
          <w:rFonts w:ascii="Calibri" w:eastAsia="Calibri" w:hAnsi="Calibri" w:cs="Calibri"/>
          <w:i/>
          <w:iCs/>
          <w:sz w:val="20"/>
          <w:szCs w:val="20"/>
        </w:rPr>
        <w:t>Spodaj podpisani zastopnik izjavljam, da so skladno z določbami zakona, ki ureja gospodarske družbe, povezane družbe z zgoraj navedenim gospodarskim subjektom, naslednji gospodarski subjekti:</w:t>
      </w:r>
    </w:p>
    <w:tbl>
      <w:tblPr>
        <w:tblStyle w:val="af6"/>
        <w:tblW w:w="9498"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4"/>
        <w:gridCol w:w="2972"/>
        <w:gridCol w:w="3402"/>
        <w:gridCol w:w="2410"/>
      </w:tblGrid>
      <w:tr w:rsidR="00D23946" w14:paraId="4CBF965E" w14:textId="77777777">
        <w:trPr>
          <w:trHeight w:val="20"/>
        </w:trPr>
        <w:tc>
          <w:tcPr>
            <w:tcW w:w="714" w:type="dxa"/>
            <w:tcBorders>
              <w:bottom w:val="single" w:sz="4" w:space="0" w:color="000000"/>
            </w:tcBorders>
            <w:shd w:val="clear" w:color="auto" w:fill="D9E2F3"/>
            <w:vAlign w:val="center"/>
          </w:tcPr>
          <w:p w14:paraId="4CBF965A" w14:textId="77777777" w:rsidR="00D23946" w:rsidRDefault="002F56C9">
            <w:pPr>
              <w:jc w:val="center"/>
              <w:rPr>
                <w:rFonts w:ascii="Calibri" w:eastAsia="Calibri" w:hAnsi="Calibri" w:cs="Calibri"/>
                <w:b/>
                <w:bCs/>
                <w:sz w:val="20"/>
                <w:szCs w:val="20"/>
              </w:rPr>
            </w:pPr>
            <w:r>
              <w:rPr>
                <w:rFonts w:ascii="Calibri" w:eastAsia="Calibri" w:hAnsi="Calibri" w:cs="Calibri"/>
                <w:b/>
                <w:bCs/>
                <w:sz w:val="20"/>
                <w:szCs w:val="20"/>
              </w:rPr>
              <w:t>Št.</w:t>
            </w:r>
          </w:p>
        </w:tc>
        <w:tc>
          <w:tcPr>
            <w:tcW w:w="2972" w:type="dxa"/>
            <w:shd w:val="clear" w:color="auto" w:fill="D9E2F3"/>
            <w:vAlign w:val="center"/>
          </w:tcPr>
          <w:p w14:paraId="4CBF965B" w14:textId="77777777" w:rsidR="00D23946" w:rsidRDefault="002F56C9">
            <w:pPr>
              <w:jc w:val="center"/>
              <w:rPr>
                <w:rFonts w:ascii="Calibri" w:eastAsia="Calibri" w:hAnsi="Calibri" w:cs="Calibri"/>
                <w:b/>
                <w:bCs/>
                <w:sz w:val="20"/>
                <w:szCs w:val="20"/>
              </w:rPr>
            </w:pPr>
            <w:r>
              <w:rPr>
                <w:rFonts w:ascii="Calibri" w:eastAsia="Calibri" w:hAnsi="Calibri" w:cs="Calibri"/>
                <w:b/>
                <w:bCs/>
                <w:sz w:val="20"/>
                <w:szCs w:val="20"/>
              </w:rPr>
              <w:t>Naziv</w:t>
            </w:r>
          </w:p>
        </w:tc>
        <w:tc>
          <w:tcPr>
            <w:tcW w:w="3402" w:type="dxa"/>
            <w:shd w:val="clear" w:color="auto" w:fill="D9E2F3"/>
            <w:vAlign w:val="center"/>
          </w:tcPr>
          <w:p w14:paraId="4CBF965C" w14:textId="77777777" w:rsidR="00D23946" w:rsidRDefault="002F56C9">
            <w:pPr>
              <w:jc w:val="center"/>
              <w:rPr>
                <w:rFonts w:ascii="Calibri" w:eastAsia="Calibri" w:hAnsi="Calibri" w:cs="Calibri"/>
                <w:b/>
                <w:bCs/>
                <w:sz w:val="20"/>
                <w:szCs w:val="20"/>
              </w:rPr>
            </w:pPr>
            <w:r>
              <w:rPr>
                <w:rFonts w:ascii="Calibri" w:eastAsia="Calibri" w:hAnsi="Calibri" w:cs="Calibri"/>
                <w:b/>
                <w:bCs/>
                <w:sz w:val="20"/>
                <w:szCs w:val="20"/>
              </w:rPr>
              <w:t>Sedež</w:t>
            </w:r>
          </w:p>
        </w:tc>
        <w:tc>
          <w:tcPr>
            <w:tcW w:w="2410" w:type="dxa"/>
            <w:shd w:val="clear" w:color="auto" w:fill="D9E2F3"/>
            <w:vAlign w:val="center"/>
          </w:tcPr>
          <w:p w14:paraId="4CBF965D" w14:textId="77777777" w:rsidR="00D23946" w:rsidRDefault="002F56C9">
            <w:pPr>
              <w:jc w:val="center"/>
              <w:rPr>
                <w:rFonts w:ascii="Calibri" w:eastAsia="Calibri" w:hAnsi="Calibri" w:cs="Calibri"/>
                <w:b/>
                <w:bCs/>
                <w:sz w:val="20"/>
                <w:szCs w:val="20"/>
              </w:rPr>
            </w:pPr>
            <w:r>
              <w:rPr>
                <w:rFonts w:ascii="Calibri" w:eastAsia="Calibri" w:hAnsi="Calibri" w:cs="Calibri"/>
                <w:b/>
                <w:bCs/>
                <w:sz w:val="20"/>
                <w:szCs w:val="20"/>
              </w:rPr>
              <w:t>Matična številka</w:t>
            </w:r>
          </w:p>
        </w:tc>
      </w:tr>
      <w:tr w:rsidR="003828A3" w14:paraId="4CBF9663" w14:textId="77777777" w:rsidTr="002B5D72">
        <w:trPr>
          <w:trHeight w:val="20"/>
        </w:trPr>
        <w:tc>
          <w:tcPr>
            <w:tcW w:w="714" w:type="dxa"/>
            <w:shd w:val="clear" w:color="auto" w:fill="D9E2F3"/>
            <w:vAlign w:val="center"/>
          </w:tcPr>
          <w:p w14:paraId="4CBF965F" w14:textId="77777777" w:rsidR="003828A3" w:rsidRDefault="003828A3">
            <w:pPr>
              <w:numPr>
                <w:ilvl w:val="0"/>
                <w:numId w:val="11"/>
              </w:numPr>
              <w:jc w:val="center"/>
              <w:rPr>
                <w:rFonts w:ascii="Calibri" w:eastAsia="Calibri" w:hAnsi="Calibri" w:cs="Calibri"/>
                <w:b/>
                <w:bCs/>
                <w:sz w:val="20"/>
                <w:szCs w:val="20"/>
              </w:rPr>
            </w:pPr>
          </w:p>
        </w:tc>
        <w:tc>
          <w:tcPr>
            <w:tcW w:w="2972" w:type="dxa"/>
          </w:tcPr>
          <w:sdt>
            <w:sdtPr>
              <w:rPr>
                <w:rFonts w:ascii="Calibri" w:eastAsia="Calibri" w:hAnsi="Calibri" w:cs="Calibri"/>
                <w:color w:val="808080"/>
                <w:sz w:val="16"/>
                <w:szCs w:val="16"/>
              </w:rPr>
              <w:id w:val="94063691"/>
              <w:placeholder>
                <w:docPart w:val="7AFDBB59DF484C59A818240BCFF765AB"/>
              </w:placeholder>
              <w:text/>
            </w:sdtPr>
            <w:sdtContent>
              <w:p w14:paraId="4CBF9660" w14:textId="5863CAF6" w:rsidR="003828A3" w:rsidRDefault="003828A3" w:rsidP="003828A3">
                <w:pPr>
                  <w:jc w:val="center"/>
                  <w:rPr>
                    <w:rFonts w:ascii="Calibri" w:eastAsia="Calibri" w:hAnsi="Calibri" w:cs="Calibri"/>
                    <w:sz w:val="20"/>
                    <w:szCs w:val="20"/>
                  </w:rPr>
                </w:pPr>
                <w:r w:rsidRPr="00C23A5B">
                  <w:rPr>
                    <w:rFonts w:ascii="Calibri" w:eastAsia="Calibri" w:hAnsi="Calibri" w:cs="Calibri"/>
                    <w:color w:val="808080"/>
                    <w:sz w:val="16"/>
                    <w:szCs w:val="16"/>
                  </w:rPr>
                  <w:t>Kliknite ali tapnite tukaj, če želite vnesti besedilo.</w:t>
                </w:r>
              </w:p>
            </w:sdtContent>
          </w:sdt>
        </w:tc>
        <w:tc>
          <w:tcPr>
            <w:tcW w:w="3402" w:type="dxa"/>
          </w:tcPr>
          <w:sdt>
            <w:sdtPr>
              <w:rPr>
                <w:rFonts w:ascii="Calibri" w:eastAsia="Calibri" w:hAnsi="Calibri" w:cs="Calibri"/>
                <w:color w:val="808080"/>
                <w:sz w:val="16"/>
                <w:szCs w:val="16"/>
              </w:rPr>
              <w:id w:val="-516622267"/>
              <w:placeholder>
                <w:docPart w:val="A930ABE99B124E739524919A46C05AF9"/>
              </w:placeholder>
              <w:text/>
            </w:sdtPr>
            <w:sdtContent>
              <w:p w14:paraId="4CBF9661" w14:textId="707D54B9" w:rsidR="003828A3" w:rsidRDefault="003828A3" w:rsidP="003828A3">
                <w:pPr>
                  <w:jc w:val="center"/>
                  <w:rPr>
                    <w:rFonts w:ascii="Calibri" w:eastAsia="Calibri" w:hAnsi="Calibri" w:cs="Calibri"/>
                    <w:sz w:val="20"/>
                    <w:szCs w:val="20"/>
                  </w:rPr>
                </w:pPr>
                <w:r w:rsidRPr="00C23A5B">
                  <w:rPr>
                    <w:rFonts w:ascii="Calibri" w:eastAsia="Calibri" w:hAnsi="Calibri" w:cs="Calibri"/>
                    <w:color w:val="808080"/>
                    <w:sz w:val="16"/>
                    <w:szCs w:val="16"/>
                  </w:rPr>
                  <w:t>Kliknite ali tapnite tukaj, če želite vnesti besedilo.</w:t>
                </w:r>
              </w:p>
            </w:sdtContent>
          </w:sdt>
        </w:tc>
        <w:tc>
          <w:tcPr>
            <w:tcW w:w="2410" w:type="dxa"/>
          </w:tcPr>
          <w:sdt>
            <w:sdtPr>
              <w:rPr>
                <w:rFonts w:ascii="Calibri" w:eastAsia="Calibri" w:hAnsi="Calibri" w:cs="Calibri"/>
                <w:color w:val="808080"/>
                <w:sz w:val="16"/>
                <w:szCs w:val="16"/>
              </w:rPr>
              <w:id w:val="1242601187"/>
              <w:placeholder>
                <w:docPart w:val="23131A0649684BD9A30DA4D9D3FE68BB"/>
              </w:placeholder>
              <w:text/>
            </w:sdtPr>
            <w:sdtContent>
              <w:p w14:paraId="4CBF9662" w14:textId="797927D4" w:rsidR="003828A3" w:rsidRDefault="003828A3" w:rsidP="003828A3">
                <w:pPr>
                  <w:jc w:val="center"/>
                  <w:rPr>
                    <w:rFonts w:ascii="Calibri" w:eastAsia="Calibri" w:hAnsi="Calibri" w:cs="Calibri"/>
                    <w:sz w:val="20"/>
                    <w:szCs w:val="20"/>
                  </w:rPr>
                </w:pPr>
                <w:r w:rsidRPr="00C23A5B">
                  <w:rPr>
                    <w:rFonts w:ascii="Calibri" w:eastAsia="Calibri" w:hAnsi="Calibri" w:cs="Calibri"/>
                    <w:color w:val="808080"/>
                    <w:sz w:val="16"/>
                    <w:szCs w:val="16"/>
                  </w:rPr>
                  <w:t>Kliknite ali tapnite tukaj, če želite vnesti besedilo.</w:t>
                </w:r>
              </w:p>
            </w:sdtContent>
          </w:sdt>
        </w:tc>
      </w:tr>
      <w:tr w:rsidR="003828A3" w14:paraId="4CBF9668" w14:textId="77777777" w:rsidTr="002B5D72">
        <w:trPr>
          <w:trHeight w:val="20"/>
        </w:trPr>
        <w:tc>
          <w:tcPr>
            <w:tcW w:w="714" w:type="dxa"/>
            <w:shd w:val="clear" w:color="auto" w:fill="D9E2F3"/>
            <w:vAlign w:val="center"/>
          </w:tcPr>
          <w:p w14:paraId="4CBF9664" w14:textId="77777777" w:rsidR="003828A3" w:rsidRDefault="003828A3">
            <w:pPr>
              <w:numPr>
                <w:ilvl w:val="0"/>
                <w:numId w:val="11"/>
              </w:numPr>
              <w:jc w:val="center"/>
              <w:rPr>
                <w:rFonts w:ascii="Calibri" w:eastAsia="Calibri" w:hAnsi="Calibri" w:cs="Calibri"/>
                <w:b/>
                <w:bCs/>
                <w:sz w:val="20"/>
                <w:szCs w:val="20"/>
              </w:rPr>
            </w:pPr>
          </w:p>
        </w:tc>
        <w:tc>
          <w:tcPr>
            <w:tcW w:w="2972" w:type="dxa"/>
          </w:tcPr>
          <w:sdt>
            <w:sdtPr>
              <w:rPr>
                <w:rFonts w:ascii="Calibri" w:eastAsia="Calibri" w:hAnsi="Calibri" w:cs="Calibri"/>
                <w:color w:val="808080"/>
                <w:sz w:val="16"/>
                <w:szCs w:val="16"/>
              </w:rPr>
              <w:id w:val="93294802"/>
              <w:placeholder>
                <w:docPart w:val="9293F68AADDC4E31BBE091334C7F71EB"/>
              </w:placeholder>
              <w:text/>
            </w:sdtPr>
            <w:sdtContent>
              <w:p w14:paraId="4CBF9665" w14:textId="10B28670" w:rsidR="003828A3" w:rsidRDefault="003828A3" w:rsidP="003828A3">
                <w:pPr>
                  <w:jc w:val="center"/>
                  <w:rPr>
                    <w:rFonts w:ascii="Calibri" w:eastAsia="Calibri" w:hAnsi="Calibri" w:cs="Calibri"/>
                    <w:sz w:val="20"/>
                    <w:szCs w:val="20"/>
                  </w:rPr>
                </w:pPr>
                <w:r w:rsidRPr="00C23A5B">
                  <w:rPr>
                    <w:rFonts w:ascii="Calibri" w:eastAsia="Calibri" w:hAnsi="Calibri" w:cs="Calibri"/>
                    <w:color w:val="808080"/>
                    <w:sz w:val="16"/>
                    <w:szCs w:val="16"/>
                  </w:rPr>
                  <w:t>Kliknite ali tapnite tukaj, če želite vnesti besedilo.</w:t>
                </w:r>
              </w:p>
            </w:sdtContent>
          </w:sdt>
        </w:tc>
        <w:tc>
          <w:tcPr>
            <w:tcW w:w="3402" w:type="dxa"/>
          </w:tcPr>
          <w:sdt>
            <w:sdtPr>
              <w:rPr>
                <w:rFonts w:ascii="Calibri" w:eastAsia="Calibri" w:hAnsi="Calibri" w:cs="Calibri"/>
                <w:color w:val="808080"/>
                <w:sz w:val="16"/>
                <w:szCs w:val="16"/>
              </w:rPr>
              <w:id w:val="1998379076"/>
              <w:placeholder>
                <w:docPart w:val="6108BD50795940548947DAC4A391C5EF"/>
              </w:placeholder>
              <w:text/>
            </w:sdtPr>
            <w:sdtContent>
              <w:p w14:paraId="4CBF9666" w14:textId="0BD6A847" w:rsidR="003828A3" w:rsidRDefault="003828A3" w:rsidP="003828A3">
                <w:pPr>
                  <w:jc w:val="center"/>
                  <w:rPr>
                    <w:rFonts w:ascii="Calibri" w:eastAsia="Calibri" w:hAnsi="Calibri" w:cs="Calibri"/>
                    <w:sz w:val="20"/>
                    <w:szCs w:val="20"/>
                  </w:rPr>
                </w:pPr>
                <w:r w:rsidRPr="00C23A5B">
                  <w:rPr>
                    <w:rFonts w:ascii="Calibri" w:eastAsia="Calibri" w:hAnsi="Calibri" w:cs="Calibri"/>
                    <w:color w:val="808080"/>
                    <w:sz w:val="16"/>
                    <w:szCs w:val="16"/>
                  </w:rPr>
                  <w:t>Kliknite ali tapnite tukaj, če želite vnesti besedilo.</w:t>
                </w:r>
              </w:p>
            </w:sdtContent>
          </w:sdt>
        </w:tc>
        <w:tc>
          <w:tcPr>
            <w:tcW w:w="2410" w:type="dxa"/>
          </w:tcPr>
          <w:sdt>
            <w:sdtPr>
              <w:rPr>
                <w:rFonts w:ascii="Calibri" w:eastAsia="Calibri" w:hAnsi="Calibri" w:cs="Calibri"/>
                <w:color w:val="808080"/>
                <w:sz w:val="16"/>
                <w:szCs w:val="16"/>
              </w:rPr>
              <w:id w:val="1816683473"/>
              <w:placeholder>
                <w:docPart w:val="23C1E90EF32C4BE893AA485D94548B6A"/>
              </w:placeholder>
              <w:text/>
            </w:sdtPr>
            <w:sdtContent>
              <w:p w14:paraId="4CBF9667" w14:textId="4F917036" w:rsidR="003828A3" w:rsidRDefault="003828A3" w:rsidP="003828A3">
                <w:pPr>
                  <w:jc w:val="center"/>
                  <w:rPr>
                    <w:rFonts w:ascii="Calibri" w:eastAsia="Calibri" w:hAnsi="Calibri" w:cs="Calibri"/>
                    <w:sz w:val="20"/>
                    <w:szCs w:val="20"/>
                  </w:rPr>
                </w:pPr>
                <w:r w:rsidRPr="00C23A5B">
                  <w:rPr>
                    <w:rFonts w:ascii="Calibri" w:eastAsia="Calibri" w:hAnsi="Calibri" w:cs="Calibri"/>
                    <w:color w:val="808080"/>
                    <w:sz w:val="16"/>
                    <w:szCs w:val="16"/>
                  </w:rPr>
                  <w:t>Kliknite ali tapnite tukaj, če želite vnesti besedilo.</w:t>
                </w:r>
              </w:p>
            </w:sdtContent>
          </w:sdt>
        </w:tc>
      </w:tr>
      <w:tr w:rsidR="003828A3" w14:paraId="4CBF966D" w14:textId="77777777" w:rsidTr="002B5D72">
        <w:trPr>
          <w:trHeight w:val="20"/>
        </w:trPr>
        <w:tc>
          <w:tcPr>
            <w:tcW w:w="714" w:type="dxa"/>
            <w:shd w:val="clear" w:color="auto" w:fill="D9E2F3"/>
            <w:vAlign w:val="center"/>
          </w:tcPr>
          <w:p w14:paraId="4CBF9669" w14:textId="77777777" w:rsidR="003828A3" w:rsidRDefault="003828A3">
            <w:pPr>
              <w:numPr>
                <w:ilvl w:val="0"/>
                <w:numId w:val="11"/>
              </w:numPr>
              <w:jc w:val="center"/>
              <w:rPr>
                <w:rFonts w:ascii="Calibri" w:eastAsia="Calibri" w:hAnsi="Calibri" w:cs="Calibri"/>
                <w:b/>
                <w:bCs/>
                <w:sz w:val="20"/>
                <w:szCs w:val="20"/>
              </w:rPr>
            </w:pPr>
          </w:p>
        </w:tc>
        <w:tc>
          <w:tcPr>
            <w:tcW w:w="2972" w:type="dxa"/>
          </w:tcPr>
          <w:sdt>
            <w:sdtPr>
              <w:rPr>
                <w:rFonts w:ascii="Calibri" w:eastAsia="Calibri" w:hAnsi="Calibri" w:cs="Calibri"/>
                <w:color w:val="808080"/>
                <w:sz w:val="16"/>
                <w:szCs w:val="16"/>
              </w:rPr>
              <w:id w:val="-67497558"/>
              <w:placeholder>
                <w:docPart w:val="64622D6EF3894BF3ACB65DE17F601AE8"/>
              </w:placeholder>
              <w:text/>
            </w:sdtPr>
            <w:sdtContent>
              <w:p w14:paraId="4CBF966A" w14:textId="6FE90CD3" w:rsidR="003828A3" w:rsidRDefault="003828A3" w:rsidP="003828A3">
                <w:pPr>
                  <w:jc w:val="center"/>
                  <w:rPr>
                    <w:rFonts w:ascii="Calibri" w:eastAsia="Calibri" w:hAnsi="Calibri" w:cs="Calibri"/>
                    <w:sz w:val="20"/>
                    <w:szCs w:val="20"/>
                  </w:rPr>
                </w:pPr>
                <w:r w:rsidRPr="00C23A5B">
                  <w:rPr>
                    <w:rFonts w:ascii="Calibri" w:eastAsia="Calibri" w:hAnsi="Calibri" w:cs="Calibri"/>
                    <w:color w:val="808080"/>
                    <w:sz w:val="16"/>
                    <w:szCs w:val="16"/>
                  </w:rPr>
                  <w:t>Kliknite ali tapnite tukaj, če želite vnesti besedilo.</w:t>
                </w:r>
              </w:p>
            </w:sdtContent>
          </w:sdt>
        </w:tc>
        <w:tc>
          <w:tcPr>
            <w:tcW w:w="3402" w:type="dxa"/>
          </w:tcPr>
          <w:sdt>
            <w:sdtPr>
              <w:rPr>
                <w:rFonts w:ascii="Calibri" w:eastAsia="Calibri" w:hAnsi="Calibri" w:cs="Calibri"/>
                <w:color w:val="808080"/>
                <w:sz w:val="16"/>
                <w:szCs w:val="16"/>
              </w:rPr>
              <w:id w:val="1944419848"/>
              <w:placeholder>
                <w:docPart w:val="09F97B68A85549448DFBBAFBE00D4B07"/>
              </w:placeholder>
              <w:text/>
            </w:sdtPr>
            <w:sdtContent>
              <w:p w14:paraId="4CBF966B" w14:textId="227FCC81" w:rsidR="003828A3" w:rsidRDefault="003828A3" w:rsidP="003828A3">
                <w:pPr>
                  <w:jc w:val="center"/>
                  <w:rPr>
                    <w:rFonts w:ascii="Calibri" w:eastAsia="Calibri" w:hAnsi="Calibri" w:cs="Calibri"/>
                    <w:sz w:val="20"/>
                    <w:szCs w:val="20"/>
                  </w:rPr>
                </w:pPr>
                <w:r w:rsidRPr="00C23A5B">
                  <w:rPr>
                    <w:rFonts w:ascii="Calibri" w:eastAsia="Calibri" w:hAnsi="Calibri" w:cs="Calibri"/>
                    <w:color w:val="808080"/>
                    <w:sz w:val="16"/>
                    <w:szCs w:val="16"/>
                  </w:rPr>
                  <w:t>Kliknite ali tapnite tukaj, če želite vnesti besedilo.</w:t>
                </w:r>
              </w:p>
            </w:sdtContent>
          </w:sdt>
        </w:tc>
        <w:tc>
          <w:tcPr>
            <w:tcW w:w="2410" w:type="dxa"/>
          </w:tcPr>
          <w:sdt>
            <w:sdtPr>
              <w:rPr>
                <w:rFonts w:ascii="Calibri" w:eastAsia="Calibri" w:hAnsi="Calibri" w:cs="Calibri"/>
                <w:color w:val="808080"/>
                <w:sz w:val="16"/>
                <w:szCs w:val="16"/>
              </w:rPr>
              <w:id w:val="1771051299"/>
              <w:placeholder>
                <w:docPart w:val="DC40A520A466409FB500FC9B280B294B"/>
              </w:placeholder>
              <w:text/>
            </w:sdtPr>
            <w:sdtContent>
              <w:p w14:paraId="4CBF966C" w14:textId="5599861A" w:rsidR="003828A3" w:rsidRDefault="003828A3" w:rsidP="003828A3">
                <w:pPr>
                  <w:jc w:val="center"/>
                  <w:rPr>
                    <w:rFonts w:ascii="Calibri" w:eastAsia="Calibri" w:hAnsi="Calibri" w:cs="Calibri"/>
                    <w:sz w:val="20"/>
                    <w:szCs w:val="20"/>
                  </w:rPr>
                </w:pPr>
                <w:r w:rsidRPr="00C23A5B">
                  <w:rPr>
                    <w:rFonts w:ascii="Calibri" w:eastAsia="Calibri" w:hAnsi="Calibri" w:cs="Calibri"/>
                    <w:color w:val="808080"/>
                    <w:sz w:val="16"/>
                    <w:szCs w:val="16"/>
                  </w:rPr>
                  <w:t>Kliknite ali tapnite tukaj, če želite vnesti besedilo.</w:t>
                </w:r>
              </w:p>
            </w:sdtContent>
          </w:sdt>
        </w:tc>
      </w:tr>
      <w:tr w:rsidR="00D23946" w14:paraId="4CBF9672" w14:textId="77777777">
        <w:trPr>
          <w:trHeight w:val="20"/>
        </w:trPr>
        <w:tc>
          <w:tcPr>
            <w:tcW w:w="714" w:type="dxa"/>
            <w:shd w:val="clear" w:color="auto" w:fill="D9E2F3"/>
            <w:vAlign w:val="center"/>
          </w:tcPr>
          <w:p w14:paraId="4CBF966E" w14:textId="77777777" w:rsidR="00D23946" w:rsidRDefault="002F56C9">
            <w:pPr>
              <w:jc w:val="center"/>
              <w:rPr>
                <w:rFonts w:ascii="Calibri" w:eastAsia="Calibri" w:hAnsi="Calibri" w:cs="Calibri"/>
                <w:b/>
                <w:bCs/>
                <w:sz w:val="20"/>
                <w:szCs w:val="20"/>
              </w:rPr>
            </w:pPr>
            <w:r>
              <w:rPr>
                <w:rFonts w:ascii="Calibri" w:eastAsia="Calibri" w:hAnsi="Calibri" w:cs="Calibri"/>
                <w:b/>
                <w:bCs/>
                <w:sz w:val="20"/>
                <w:szCs w:val="20"/>
              </w:rPr>
              <w:t>...</w:t>
            </w:r>
          </w:p>
        </w:tc>
        <w:tc>
          <w:tcPr>
            <w:tcW w:w="2972" w:type="dxa"/>
            <w:vAlign w:val="center"/>
          </w:tcPr>
          <w:p w14:paraId="4CBF966F" w14:textId="77777777" w:rsidR="00D23946" w:rsidRDefault="00D23946">
            <w:pPr>
              <w:rPr>
                <w:rFonts w:ascii="Calibri" w:eastAsia="Calibri" w:hAnsi="Calibri" w:cs="Calibri"/>
                <w:sz w:val="20"/>
                <w:szCs w:val="20"/>
              </w:rPr>
            </w:pPr>
          </w:p>
        </w:tc>
        <w:tc>
          <w:tcPr>
            <w:tcW w:w="3402" w:type="dxa"/>
            <w:vAlign w:val="center"/>
          </w:tcPr>
          <w:p w14:paraId="4CBF9670" w14:textId="77777777" w:rsidR="00D23946" w:rsidRDefault="00D23946">
            <w:pPr>
              <w:rPr>
                <w:rFonts w:ascii="Calibri" w:eastAsia="Calibri" w:hAnsi="Calibri" w:cs="Calibri"/>
                <w:sz w:val="20"/>
                <w:szCs w:val="20"/>
              </w:rPr>
            </w:pPr>
          </w:p>
        </w:tc>
        <w:tc>
          <w:tcPr>
            <w:tcW w:w="2410" w:type="dxa"/>
            <w:vAlign w:val="center"/>
          </w:tcPr>
          <w:p w14:paraId="4CBF9671" w14:textId="77777777" w:rsidR="00D23946" w:rsidRDefault="00D23946">
            <w:pPr>
              <w:rPr>
                <w:rFonts w:ascii="Calibri" w:eastAsia="Calibri" w:hAnsi="Calibri" w:cs="Calibri"/>
                <w:sz w:val="20"/>
                <w:szCs w:val="20"/>
              </w:rPr>
            </w:pPr>
          </w:p>
        </w:tc>
      </w:tr>
    </w:tbl>
    <w:p w14:paraId="4CBF9673" w14:textId="77777777" w:rsidR="00D23946" w:rsidRDefault="002F56C9">
      <w:pPr>
        <w:jc w:val="both"/>
        <w:rPr>
          <w:rFonts w:ascii="Calibri" w:eastAsia="Calibri" w:hAnsi="Calibri" w:cs="Calibri"/>
          <w:i/>
          <w:iCs/>
          <w:sz w:val="20"/>
          <w:szCs w:val="20"/>
        </w:rPr>
      </w:pPr>
      <w:r>
        <w:rPr>
          <w:rFonts w:ascii="Calibri" w:eastAsia="Calibri" w:hAnsi="Calibri" w:cs="Calibri"/>
          <w:i/>
          <w:iCs/>
          <w:sz w:val="20"/>
          <w:szCs w:val="20"/>
        </w:rPr>
        <w:t>*V primeru, da ponudnik ne bo izpolnil zgornje tabele, bo naročnik štel, da gospodarski subjekt izjavlja, da nima povezanih družb.</w:t>
      </w:r>
    </w:p>
    <w:p w14:paraId="4CBF9674" w14:textId="77777777" w:rsidR="00D23946" w:rsidRDefault="00D23946">
      <w:pPr>
        <w:jc w:val="both"/>
        <w:rPr>
          <w:rFonts w:ascii="Calibri" w:eastAsia="Calibri" w:hAnsi="Calibri" w:cs="Calibri"/>
        </w:rPr>
      </w:pPr>
    </w:p>
    <w:p w14:paraId="4CBF9675" w14:textId="77777777" w:rsidR="00D23946" w:rsidRDefault="002F56C9">
      <w:pPr>
        <w:jc w:val="both"/>
        <w:rPr>
          <w:rFonts w:ascii="Calibri" w:eastAsia="Calibri" w:hAnsi="Calibri" w:cs="Calibri"/>
        </w:rPr>
      </w:pPr>
      <w:r>
        <w:rPr>
          <w:rFonts w:ascii="Calibri" w:eastAsia="Calibri" w:hAnsi="Calibri" w:cs="Calibri"/>
        </w:rPr>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4CBF9676" w14:textId="77777777" w:rsidR="00D23946" w:rsidRDefault="00D23946">
      <w:pPr>
        <w:jc w:val="both"/>
        <w:rPr>
          <w:rFonts w:ascii="Calibri" w:eastAsia="Calibri" w:hAnsi="Calibri" w:cs="Calibri"/>
        </w:rPr>
      </w:pPr>
    </w:p>
    <w:p w14:paraId="4CBF9677" w14:textId="77777777" w:rsidR="00D23946" w:rsidRDefault="002F56C9">
      <w:pPr>
        <w:jc w:val="both"/>
        <w:rPr>
          <w:rFonts w:ascii="Calibri" w:eastAsia="Calibri" w:hAnsi="Calibri" w:cs="Calibri"/>
        </w:rPr>
      </w:pPr>
      <w:r>
        <w:rPr>
          <w:rFonts w:ascii="Calibri" w:eastAsia="Calibri" w:hAnsi="Calibri" w:cs="Calibri"/>
        </w:rPr>
        <w:t>S podpisom te izjave jamčimo za točnost in resničnost podatkov ter se zavedamo, da je pogodba/okvirni sporazum v primeru lažne izjave ali neresničnih podatkov o dejstvih v izjavi nična. Zavezujemo se, da bom naročnika obvestil o vsaki spremembi posredovanih podatkov.</w:t>
      </w:r>
    </w:p>
    <w:p w14:paraId="4CBF9678" w14:textId="77777777" w:rsidR="00D23946" w:rsidRDefault="00D23946">
      <w:pPr>
        <w:jc w:val="both"/>
        <w:rPr>
          <w:rFonts w:ascii="Calibri" w:eastAsia="Calibri" w:hAnsi="Calibri" w:cs="Calibri"/>
        </w:rPr>
      </w:pPr>
    </w:p>
    <w:p w14:paraId="4CBF9679" w14:textId="77777777" w:rsidR="00D23946" w:rsidRDefault="002F56C9">
      <w:pPr>
        <w:numPr>
          <w:ilvl w:val="0"/>
          <w:numId w:val="74"/>
        </w:numPr>
        <w:pBdr>
          <w:top w:val="nil"/>
          <w:left w:val="nil"/>
          <w:bottom w:val="nil"/>
          <w:right w:val="nil"/>
          <w:between w:val="nil"/>
        </w:pBdr>
        <w:ind w:left="426" w:hanging="425"/>
        <w:jc w:val="both"/>
        <w:rPr>
          <w:rFonts w:ascii="Calibri" w:eastAsia="Calibri" w:hAnsi="Calibri" w:cs="Calibri"/>
          <w:b/>
          <w:bCs/>
          <w:color w:val="000000"/>
        </w:rPr>
      </w:pPr>
      <w:r>
        <w:rPr>
          <w:rFonts w:ascii="Calibri" w:eastAsia="Calibri" w:hAnsi="Calibri" w:cs="Calibri"/>
          <w:b/>
          <w:bCs/>
          <w:color w:val="000000"/>
        </w:rPr>
        <w:t>izjavljamo, da nismo povezani s funkcionarji naročnika predmetnega javnega naročila in, po našem vedenju, z njihovimi družinskimi člani</w:t>
      </w:r>
      <w:r>
        <w:rPr>
          <w:rFonts w:ascii="Calibri" w:eastAsia="Calibri" w:hAnsi="Calibri" w:cs="Calibri"/>
          <w:b/>
          <w:bCs/>
          <w:color w:val="000000"/>
          <w:vertAlign w:val="superscript"/>
        </w:rPr>
        <w:footnoteReference w:id="11"/>
      </w:r>
      <w:r>
        <w:rPr>
          <w:rFonts w:ascii="Calibri" w:eastAsia="Calibri" w:hAnsi="Calibri" w:cs="Calibri"/>
          <w:b/>
          <w:bCs/>
          <w:color w:val="000000"/>
        </w:rPr>
        <w:t xml:space="preserve"> na način, da bi bil funkcionar ali njegov družinski član v gospodarskem subjektu: </w:t>
      </w:r>
    </w:p>
    <w:p w14:paraId="4CBF967A" w14:textId="77777777" w:rsidR="00D23946" w:rsidRDefault="002F56C9">
      <w:pPr>
        <w:numPr>
          <w:ilvl w:val="0"/>
          <w:numId w:val="51"/>
        </w:numPr>
        <w:pBdr>
          <w:top w:val="nil"/>
          <w:left w:val="nil"/>
          <w:bottom w:val="nil"/>
          <w:right w:val="nil"/>
          <w:between w:val="nil"/>
        </w:pBdr>
        <w:ind w:left="851"/>
        <w:jc w:val="both"/>
        <w:rPr>
          <w:b/>
          <w:bCs/>
          <w:color w:val="000000"/>
        </w:rPr>
      </w:pPr>
      <w:r>
        <w:rPr>
          <w:rFonts w:ascii="Calibri" w:eastAsia="Calibri" w:hAnsi="Calibri" w:cs="Calibri"/>
          <w:b/>
          <w:bCs/>
          <w:color w:val="000000"/>
        </w:rPr>
        <w:t xml:space="preserve">udeležen kot poslovodja, član poslovodstva ali zakoniti zastopnik ali </w:t>
      </w:r>
    </w:p>
    <w:p w14:paraId="4CBF967B" w14:textId="77777777" w:rsidR="00D23946" w:rsidRDefault="002F56C9">
      <w:pPr>
        <w:numPr>
          <w:ilvl w:val="0"/>
          <w:numId w:val="51"/>
        </w:numPr>
        <w:pBdr>
          <w:top w:val="nil"/>
          <w:left w:val="nil"/>
          <w:bottom w:val="nil"/>
          <w:right w:val="nil"/>
          <w:between w:val="nil"/>
        </w:pBdr>
        <w:ind w:left="851"/>
        <w:jc w:val="both"/>
        <w:rPr>
          <w:b/>
          <w:bCs/>
          <w:color w:val="000000"/>
        </w:rPr>
      </w:pPr>
      <w:r>
        <w:rPr>
          <w:rFonts w:ascii="Calibri" w:eastAsia="Calibri" w:hAnsi="Calibri" w:cs="Calibri"/>
          <w:b/>
          <w:bCs/>
          <w:color w:val="000000"/>
        </w:rPr>
        <w:t xml:space="preserve">je neposredno ali preko drugih pravnih oseb v več kot pet odstotnem deležu udeležen pri ustanoviteljskih pravicah, upravljanju ali kapitalu. </w:t>
      </w:r>
    </w:p>
    <w:p w14:paraId="4CBF967C" w14:textId="77777777" w:rsidR="00D23946" w:rsidRDefault="00D23946">
      <w:pPr>
        <w:jc w:val="both"/>
        <w:rPr>
          <w:rFonts w:ascii="Calibri" w:eastAsia="Calibri" w:hAnsi="Calibri" w:cs="Calibri"/>
        </w:rPr>
      </w:pPr>
    </w:p>
    <w:p w14:paraId="4CBF967D" w14:textId="77777777" w:rsidR="00D23946" w:rsidRDefault="002F56C9">
      <w:pPr>
        <w:jc w:val="both"/>
        <w:rPr>
          <w:rFonts w:ascii="Calibri" w:eastAsia="Calibri" w:hAnsi="Calibri" w:cs="Calibri"/>
        </w:rPr>
      </w:pPr>
      <w:r>
        <w:rPr>
          <w:rFonts w:ascii="Calibri" w:eastAsia="Calibri" w:hAnsi="Calibri" w:cs="Calibri"/>
        </w:rPr>
        <w:t xml:space="preserve">S podpisom predmetne izjave izjavljamo in potrjujemo, da smo, pred podpisom predmetne izjave, od vseh oseb, ki so v našem gospodarskem subjektu udeležene kot poslovodja, član poslovodstva ali zakoniti zastopnik ali so neposredno ali prek drugih pravnih oseb v več kot pet odstotnem deležu udeležene pri ustanoviteljskih pravicah, upravljanju ali kapitalu (povezane osebe iz prvega odstavka 35. člena </w:t>
      </w:r>
      <w:proofErr w:type="spellStart"/>
      <w:r>
        <w:rPr>
          <w:rFonts w:ascii="Calibri" w:eastAsia="Calibri" w:hAnsi="Calibri" w:cs="Calibri"/>
        </w:rPr>
        <w:t>ZIntPK</w:t>
      </w:r>
      <w:proofErr w:type="spellEnd"/>
      <w:r>
        <w:rPr>
          <w:rFonts w:ascii="Calibri" w:eastAsia="Calibri" w:hAnsi="Calibri" w:cs="Calibri"/>
        </w:rPr>
        <w:t>) pridobili podatke, da ni povezave s funkcionarjem naročnika predmetnega javnega naročila in po njihovem vedenju ni povezanosti z družinskim članom funkcionarja naročnika predmetnega javnega naročila.</w:t>
      </w:r>
    </w:p>
    <w:p w14:paraId="4CBF967E" w14:textId="77777777" w:rsidR="00D23946" w:rsidRDefault="00D23946">
      <w:pPr>
        <w:jc w:val="both"/>
        <w:rPr>
          <w:rFonts w:ascii="Calibri" w:eastAsia="Calibri" w:hAnsi="Calibri" w:cs="Calibri"/>
        </w:rPr>
      </w:pPr>
    </w:p>
    <w:p w14:paraId="4CBF967F" w14:textId="77777777" w:rsidR="00D23946" w:rsidRDefault="002F56C9">
      <w:pPr>
        <w:jc w:val="both"/>
        <w:rPr>
          <w:rFonts w:ascii="Calibri" w:eastAsia="Calibri" w:hAnsi="Calibri" w:cs="Calibri"/>
        </w:rPr>
      </w:pPr>
      <w:r>
        <w:rPr>
          <w:rFonts w:ascii="Calibri" w:eastAsia="Calibri" w:hAnsi="Calibri" w:cs="Calibri"/>
        </w:rPr>
        <w:t xml:space="preserve">Zavedamo se posledice, da je pogodba/okvirni sporazum nična, če je sklenjena v nasprotju z določbami 35. člena </w:t>
      </w:r>
      <w:proofErr w:type="spellStart"/>
      <w:r>
        <w:rPr>
          <w:rFonts w:ascii="Calibri" w:eastAsia="Calibri" w:hAnsi="Calibri" w:cs="Calibri"/>
        </w:rPr>
        <w:t>ZIntPK</w:t>
      </w:r>
      <w:proofErr w:type="spellEnd"/>
      <w:r>
        <w:rPr>
          <w:rFonts w:ascii="Calibri" w:eastAsia="Calibri" w:hAnsi="Calibri" w:cs="Calibri"/>
        </w:rPr>
        <w:t>.</w:t>
      </w:r>
    </w:p>
    <w:p w14:paraId="4CBF9680" w14:textId="77777777" w:rsidR="00D23946" w:rsidRDefault="00D23946">
      <w:pPr>
        <w:jc w:val="both"/>
        <w:rPr>
          <w:rFonts w:ascii="Calibri" w:eastAsia="Calibri" w:hAnsi="Calibri" w:cs="Calibri"/>
        </w:rPr>
      </w:pPr>
    </w:p>
    <w:p w14:paraId="4CBF9681" w14:textId="77777777" w:rsidR="00D23946" w:rsidRDefault="00D23946">
      <w:pPr>
        <w:jc w:val="both"/>
        <w:rPr>
          <w:rFonts w:ascii="Calibri" w:eastAsia="Calibri" w:hAnsi="Calibri" w:cs="Calibri"/>
        </w:rPr>
      </w:pPr>
    </w:p>
    <w:p w14:paraId="4CBF9682" w14:textId="77777777" w:rsidR="00D23946" w:rsidRPr="003828A3" w:rsidRDefault="002F56C9">
      <w:pPr>
        <w:jc w:val="both"/>
        <w:rPr>
          <w:rFonts w:asciiTheme="majorHAnsi" w:eastAsia="Calibri" w:hAnsiTheme="majorHAnsi" w:cstheme="majorHAnsi"/>
        </w:rPr>
      </w:pPr>
      <w:r w:rsidRPr="003828A3">
        <w:rPr>
          <w:rFonts w:asciiTheme="majorHAnsi" w:eastAsia="Calibri" w:hAnsiTheme="majorHAnsi" w:cstheme="majorHAnsi"/>
        </w:rPr>
        <w:t>Vse izjave podajamo pod kazensko in materialno odgovornostjo.</w:t>
      </w:r>
    </w:p>
    <w:p w14:paraId="4CBF9683" w14:textId="77777777" w:rsidR="00D23946" w:rsidRPr="003828A3" w:rsidRDefault="00D23946">
      <w:pPr>
        <w:jc w:val="both"/>
        <w:rPr>
          <w:rFonts w:asciiTheme="majorHAnsi" w:eastAsia="Calibri" w:hAnsiTheme="majorHAnsi" w:cstheme="majorHAnsi"/>
        </w:rPr>
      </w:pPr>
    </w:p>
    <w:sdt>
      <w:sdtPr>
        <w:rPr>
          <w:rFonts w:asciiTheme="majorHAnsi" w:eastAsia="Calibri" w:hAnsiTheme="majorHAnsi" w:cstheme="majorHAnsi"/>
          <w:color w:val="000000"/>
        </w:rPr>
        <w:id w:val="280239430"/>
        <w:placeholder>
          <w:docPart w:val="DefaultPlaceholder_-1854013440"/>
        </w:placeholder>
        <w:showingPlcHdr/>
        <w:text/>
      </w:sdtPr>
      <w:sdtContent>
        <w:p w14:paraId="61DA4350" w14:textId="26292379" w:rsidR="003828A3" w:rsidRPr="003828A3" w:rsidRDefault="003828A3">
          <w:pPr>
            <w:jc w:val="both"/>
            <w:rPr>
              <w:rFonts w:asciiTheme="majorHAnsi" w:eastAsia="Calibri" w:hAnsiTheme="majorHAnsi" w:cstheme="majorHAnsi"/>
              <w:color w:val="000000"/>
            </w:rPr>
          </w:pPr>
          <w:r w:rsidRPr="003828A3">
            <w:rPr>
              <w:rStyle w:val="Besedilooznabemesta"/>
              <w:rFonts w:asciiTheme="majorHAnsi" w:hAnsiTheme="majorHAnsi" w:cstheme="majorHAnsi"/>
            </w:rPr>
            <w:t>Kliknite ali tapnite tukaj, če želite vnesti besedilo.</w:t>
          </w:r>
        </w:p>
      </w:sdtContent>
    </w:sdt>
    <w:p w14:paraId="4CBF9685" w14:textId="2C1FFA83" w:rsidR="00D23946" w:rsidRPr="003828A3" w:rsidRDefault="002F56C9">
      <w:pPr>
        <w:jc w:val="both"/>
        <w:rPr>
          <w:rFonts w:asciiTheme="majorHAnsi" w:eastAsia="Calibri" w:hAnsiTheme="majorHAnsi" w:cstheme="majorHAnsi"/>
        </w:rPr>
      </w:pPr>
      <w:r w:rsidRPr="003828A3">
        <w:rPr>
          <w:rFonts w:asciiTheme="majorHAnsi" w:eastAsia="Calibri" w:hAnsiTheme="majorHAnsi" w:cstheme="majorHAnsi"/>
        </w:rPr>
        <w:t xml:space="preserve">(Kraj in datum)                                                                                    Žig            </w:t>
      </w:r>
    </w:p>
    <w:p w14:paraId="4CBF9686" w14:textId="77777777" w:rsidR="00D23946" w:rsidRPr="003828A3" w:rsidRDefault="00D23946">
      <w:pPr>
        <w:jc w:val="both"/>
        <w:rPr>
          <w:rFonts w:asciiTheme="majorHAnsi" w:eastAsia="Calibri" w:hAnsiTheme="majorHAnsi" w:cstheme="majorHAnsi"/>
        </w:rPr>
      </w:pPr>
    </w:p>
    <w:p w14:paraId="4CBF9687" w14:textId="77777777" w:rsidR="00D23946" w:rsidRPr="003828A3" w:rsidRDefault="00D23946">
      <w:pPr>
        <w:jc w:val="both"/>
        <w:rPr>
          <w:rFonts w:asciiTheme="majorHAnsi" w:eastAsia="Calibri" w:hAnsiTheme="majorHAnsi" w:cstheme="majorHAnsi"/>
        </w:rPr>
      </w:pPr>
    </w:p>
    <w:sdt>
      <w:sdtPr>
        <w:rPr>
          <w:rFonts w:asciiTheme="majorHAnsi" w:eastAsia="Calibri" w:hAnsiTheme="majorHAnsi" w:cstheme="majorHAnsi"/>
          <w:color w:val="000000"/>
        </w:rPr>
        <w:id w:val="2137676237"/>
        <w:placeholder>
          <w:docPart w:val="DefaultPlaceholder_-1854013440"/>
        </w:placeholder>
        <w:showingPlcHdr/>
        <w:text/>
      </w:sdtPr>
      <w:sdtContent>
        <w:p w14:paraId="0B5D65D2" w14:textId="2D44FCC7" w:rsidR="003828A3" w:rsidRPr="003828A3" w:rsidRDefault="003828A3">
          <w:pPr>
            <w:jc w:val="both"/>
            <w:rPr>
              <w:rFonts w:asciiTheme="majorHAnsi" w:eastAsia="Calibri" w:hAnsiTheme="majorHAnsi" w:cstheme="majorHAnsi"/>
              <w:color w:val="000000"/>
            </w:rPr>
          </w:pPr>
          <w:r w:rsidRPr="003828A3">
            <w:rPr>
              <w:rStyle w:val="Besedilooznabemesta"/>
              <w:rFonts w:asciiTheme="majorHAnsi" w:hAnsiTheme="majorHAnsi" w:cstheme="majorHAnsi"/>
            </w:rPr>
            <w:t>Kliknite ali tapnite tukaj, če želite vnesti besedilo.</w:t>
          </w:r>
        </w:p>
      </w:sdtContent>
    </w:sdt>
    <w:p w14:paraId="4CBF9689" w14:textId="0C8CA9DE" w:rsidR="00D23946" w:rsidRPr="003828A3" w:rsidRDefault="002F56C9">
      <w:pPr>
        <w:jc w:val="both"/>
        <w:rPr>
          <w:rFonts w:asciiTheme="majorHAnsi" w:eastAsia="Calibri" w:hAnsiTheme="majorHAnsi" w:cstheme="majorHAnsi"/>
        </w:rPr>
      </w:pPr>
      <w:r w:rsidRPr="003828A3">
        <w:rPr>
          <w:rFonts w:asciiTheme="majorHAnsi" w:eastAsia="Calibri" w:hAnsiTheme="majorHAnsi" w:cstheme="majorHAnsi"/>
        </w:rPr>
        <w:t xml:space="preserve">(Naziv in podpis zakonitega zastopnika ponudnika) </w:t>
      </w:r>
    </w:p>
    <w:p w14:paraId="4CBF968A" w14:textId="77777777" w:rsidR="00D23946" w:rsidRDefault="00D23946">
      <w:pPr>
        <w:tabs>
          <w:tab w:val="left" w:pos="2694"/>
          <w:tab w:val="left" w:pos="2977"/>
        </w:tabs>
        <w:ind w:right="1"/>
        <w:rPr>
          <w:rFonts w:ascii="Calibri" w:eastAsia="Calibri" w:hAnsi="Calibri" w:cs="Calibri"/>
          <w:b/>
          <w:bCs/>
          <w:i/>
          <w:iCs/>
        </w:rPr>
        <w:sectPr w:rsidR="00D23946" w:rsidSect="007E3DD9">
          <w:pgSz w:w="11906" w:h="16838"/>
          <w:pgMar w:top="1418" w:right="1417" w:bottom="1417" w:left="1417" w:header="708" w:footer="708" w:gutter="0"/>
          <w:cols w:space="708"/>
          <w:titlePg/>
        </w:sectPr>
      </w:pPr>
    </w:p>
    <w:p w14:paraId="4CBF968B" w14:textId="77777777" w:rsidR="00D23946" w:rsidRDefault="002F56C9">
      <w:pPr>
        <w:rPr>
          <w:rFonts w:ascii="Calibri" w:eastAsia="Calibri" w:hAnsi="Calibri" w:cs="Calibri"/>
          <w:b/>
          <w:bCs/>
          <w:i/>
          <w:iCs/>
        </w:rPr>
      </w:pPr>
      <w:r>
        <w:rPr>
          <w:rFonts w:ascii="Calibri" w:eastAsia="Calibri" w:hAnsi="Calibri" w:cs="Calibri"/>
          <w:b/>
          <w:bCs/>
          <w:i/>
          <w:iCs/>
        </w:rPr>
        <w:lastRenderedPageBreak/>
        <w:t>OBR-10</w:t>
      </w:r>
    </w:p>
    <w:p w14:paraId="4CBF968C" w14:textId="77777777" w:rsidR="00D23946" w:rsidRDefault="00D23946">
      <w:pPr>
        <w:rPr>
          <w:rFonts w:ascii="Calibri" w:eastAsia="Calibri" w:hAnsi="Calibri" w:cs="Calibri"/>
          <w:b/>
          <w:bCs/>
          <w:i/>
          <w:iCs/>
        </w:rPr>
      </w:pPr>
    </w:p>
    <w:p w14:paraId="4CBF968D" w14:textId="7E42A6DC" w:rsidR="00D23946" w:rsidRDefault="002F56C9">
      <w:pPr>
        <w:rPr>
          <w:rFonts w:ascii="Calibri" w:eastAsia="Calibri" w:hAnsi="Calibri" w:cs="Calibri"/>
        </w:rPr>
      </w:pPr>
      <w:r>
        <w:rPr>
          <w:rFonts w:ascii="Calibri" w:eastAsia="Calibri" w:hAnsi="Calibri" w:cs="Calibri"/>
        </w:rPr>
        <w:t xml:space="preserve">Naziv </w:t>
      </w:r>
      <w:r w:rsidR="00DE2A46">
        <w:rPr>
          <w:rFonts w:ascii="Calibri" w:eastAsia="Calibri" w:hAnsi="Calibri" w:cs="Calibri"/>
        </w:rPr>
        <w:t xml:space="preserve">gospodarskega </w:t>
      </w:r>
      <w:proofErr w:type="spellStart"/>
      <w:r w:rsidR="00DE2A46">
        <w:rPr>
          <w:rFonts w:ascii="Calibri" w:eastAsia="Calibri" w:hAnsi="Calibri" w:cs="Calibri"/>
        </w:rPr>
        <w:t>subjekta</w:t>
      </w:r>
      <w:r>
        <w:rPr>
          <w:rFonts w:ascii="Calibri" w:eastAsia="Calibri" w:hAnsi="Calibri" w:cs="Calibri"/>
        </w:rPr>
        <w:t>:</w:t>
      </w:r>
      <w:sdt>
        <w:sdtPr>
          <w:rPr>
            <w:rFonts w:ascii="Calibri" w:eastAsia="Calibri" w:hAnsi="Calibri" w:cs="Calibri"/>
            <w:color w:val="808080"/>
          </w:rPr>
          <w:id w:val="1204373475"/>
          <w:placeholder>
            <w:docPart w:val="DefaultPlaceholder_-1854013440"/>
          </w:placeholder>
          <w:text/>
        </w:sdtPr>
        <w:sdtContent>
          <w:r w:rsidRPr="00233AF2">
            <w:rPr>
              <w:rFonts w:ascii="Calibri" w:eastAsia="Calibri" w:hAnsi="Calibri" w:cs="Calibri"/>
              <w:color w:val="808080"/>
            </w:rPr>
            <w:t>Kliknite</w:t>
          </w:r>
          <w:proofErr w:type="spellEnd"/>
          <w:r w:rsidRPr="00233AF2">
            <w:rPr>
              <w:rFonts w:ascii="Calibri" w:eastAsia="Calibri" w:hAnsi="Calibri" w:cs="Calibri"/>
              <w:color w:val="808080"/>
            </w:rPr>
            <w:t xml:space="preserve"> ali tapnite tukaj, če želite vnesti besedilo.</w:t>
          </w:r>
        </w:sdtContent>
      </w:sdt>
    </w:p>
    <w:p w14:paraId="4CBF968E" w14:textId="77777777" w:rsidR="00D23946" w:rsidRDefault="00D23946">
      <w:pPr>
        <w:rPr>
          <w:rFonts w:ascii="Calibri" w:eastAsia="Calibri" w:hAnsi="Calibri" w:cs="Calibri"/>
          <w:b/>
          <w:bCs/>
        </w:rPr>
      </w:pPr>
    </w:p>
    <w:p w14:paraId="4CBF968F" w14:textId="77777777" w:rsidR="00D23946" w:rsidRDefault="00D23946">
      <w:pPr>
        <w:rPr>
          <w:rFonts w:ascii="Calibri" w:eastAsia="Calibri" w:hAnsi="Calibri" w:cs="Calibri"/>
          <w:b/>
          <w:bCs/>
        </w:rPr>
      </w:pPr>
    </w:p>
    <w:p w14:paraId="4CBF9690" w14:textId="77777777" w:rsidR="00D23946" w:rsidRDefault="002F56C9">
      <w:pPr>
        <w:jc w:val="center"/>
        <w:rPr>
          <w:rFonts w:ascii="Calibri" w:eastAsia="Calibri" w:hAnsi="Calibri" w:cs="Calibri"/>
          <w:b/>
          <w:bCs/>
        </w:rPr>
      </w:pPr>
      <w:r>
        <w:rPr>
          <w:rFonts w:ascii="Calibri" w:eastAsia="Calibri" w:hAnsi="Calibri" w:cs="Calibri"/>
          <w:b/>
          <w:bCs/>
        </w:rPr>
        <w:t xml:space="preserve">SEZNAM KADROV </w:t>
      </w:r>
    </w:p>
    <w:p w14:paraId="4CBF9691" w14:textId="77777777" w:rsidR="00D23946" w:rsidRDefault="00D23946">
      <w:pPr>
        <w:jc w:val="both"/>
        <w:rPr>
          <w:rFonts w:ascii="Calibri" w:eastAsia="Calibri" w:hAnsi="Calibri" w:cs="Calibri"/>
        </w:rPr>
      </w:pPr>
    </w:p>
    <w:p w14:paraId="4CBF9692" w14:textId="77777777" w:rsidR="00D23946" w:rsidRDefault="002F56C9">
      <w:pPr>
        <w:jc w:val="both"/>
        <w:rPr>
          <w:rFonts w:ascii="Calibri" w:eastAsia="Calibri" w:hAnsi="Calibri" w:cs="Calibri"/>
          <w:b/>
          <w:bCs/>
        </w:rPr>
      </w:pPr>
      <w:r>
        <w:rPr>
          <w:rFonts w:ascii="Calibri" w:eastAsia="Calibri" w:hAnsi="Calibri" w:cs="Calibri"/>
        </w:rPr>
        <w:t xml:space="preserve">Za namen dokazovanja usposobljenosti ponudnika v zvezi z javnim naročilom </w:t>
      </w:r>
      <w:r>
        <w:rPr>
          <w:rFonts w:ascii="Calibri" w:eastAsia="Calibri" w:hAnsi="Calibri" w:cs="Calibri"/>
          <w:b/>
          <w:bCs/>
        </w:rPr>
        <w:t>»</w:t>
      </w:r>
      <w:r>
        <w:rPr>
          <w:rFonts w:ascii="Calibri" w:eastAsia="Calibri" w:hAnsi="Calibri" w:cs="Calibri"/>
        </w:rPr>
        <w:t>IZVEDBA LOKALNE VODOVODNE INFRASTRUKTURE IN CENTRALNEGA SISTEMA DALJINSKEGA ODČITAVANJA Z NADZORNIM CENTROM</w:t>
      </w:r>
      <w:r>
        <w:rPr>
          <w:rFonts w:ascii="Calibri" w:eastAsia="Calibri" w:hAnsi="Calibri" w:cs="Calibri"/>
          <w:b/>
          <w:bCs/>
        </w:rPr>
        <w:t>«</w:t>
      </w:r>
      <w:r>
        <w:rPr>
          <w:rFonts w:ascii="Calibri" w:eastAsia="Calibri" w:hAnsi="Calibri" w:cs="Calibri"/>
        </w:rPr>
        <w:t xml:space="preserve"> </w:t>
      </w:r>
      <w:r>
        <w:rPr>
          <w:rFonts w:ascii="Calibri" w:eastAsia="Calibri" w:hAnsi="Calibri" w:cs="Calibri"/>
          <w:b/>
          <w:bCs/>
        </w:rPr>
        <w:t xml:space="preserve"> </w:t>
      </w:r>
      <w:r>
        <w:rPr>
          <w:rFonts w:ascii="Calibri" w:eastAsia="Calibri" w:hAnsi="Calibri" w:cs="Calibri"/>
        </w:rPr>
        <w:t>potrjujemo, da razpolagamo z naslednjimi kadrovskimi zmogljivostmi:</w:t>
      </w:r>
    </w:p>
    <w:p w14:paraId="4CBF9693" w14:textId="77777777" w:rsidR="00D23946" w:rsidRDefault="00D23946">
      <w:pPr>
        <w:rPr>
          <w:rFonts w:ascii="Calibri" w:eastAsia="Calibri" w:hAnsi="Calibri" w:cs="Calibri"/>
          <w:i/>
          <w:iCs/>
        </w:rPr>
      </w:pPr>
    </w:p>
    <w:p w14:paraId="4CBF9694" w14:textId="77777777" w:rsidR="00D23946" w:rsidRDefault="002F56C9">
      <w:pPr>
        <w:numPr>
          <w:ilvl w:val="0"/>
          <w:numId w:val="24"/>
        </w:numPr>
        <w:pBdr>
          <w:top w:val="nil"/>
          <w:left w:val="nil"/>
          <w:bottom w:val="nil"/>
          <w:right w:val="nil"/>
          <w:between w:val="nil"/>
        </w:pBdr>
        <w:rPr>
          <w:rFonts w:ascii="Calibri" w:eastAsia="Calibri" w:hAnsi="Calibri" w:cs="Calibri"/>
          <w:b/>
          <w:bCs/>
          <w:i/>
          <w:iCs/>
          <w:color w:val="000000"/>
        </w:rPr>
      </w:pPr>
      <w:r>
        <w:rPr>
          <w:rFonts w:ascii="Calibri" w:eastAsia="Calibri" w:hAnsi="Calibri" w:cs="Calibri"/>
          <w:b/>
          <w:bCs/>
          <w:i/>
          <w:iCs/>
          <w:color w:val="000000"/>
        </w:rPr>
        <w:t>GRADBENI KADER</w:t>
      </w:r>
    </w:p>
    <w:p w14:paraId="4CBF9695" w14:textId="77777777" w:rsidR="00D23946" w:rsidRDefault="00000000">
      <w:pPr>
        <w:pBdr>
          <w:bottom w:val="single" w:sz="4" w:space="1" w:color="000000"/>
        </w:pBdr>
        <w:rPr>
          <w:rFonts w:ascii="Calibri" w:eastAsia="Calibri" w:hAnsi="Calibri" w:cs="Calibri"/>
          <w:b/>
          <w:bCs/>
          <w:i/>
          <w:iCs/>
        </w:rPr>
      </w:pPr>
      <w:r>
        <w:pict w14:anchorId="4CBF9740">
          <v:rect id="_x0000_i1025" style="width:0;height:1.5pt" o:hralign="center" o:hrstd="t" o:hr="t" fillcolor="#a0a0a0" stroked="f"/>
        </w:pict>
      </w:r>
    </w:p>
    <w:p w14:paraId="4CBF9696" w14:textId="77777777" w:rsidR="00D23946" w:rsidRDefault="002F56C9">
      <w:pPr>
        <w:pBdr>
          <w:bottom w:val="single" w:sz="4" w:space="1" w:color="000000"/>
        </w:pBdr>
        <w:rPr>
          <w:rFonts w:ascii="Calibri" w:eastAsia="Calibri" w:hAnsi="Calibri" w:cs="Calibri"/>
          <w:b/>
          <w:bCs/>
          <w:i/>
          <w:iCs/>
        </w:rPr>
      </w:pPr>
      <w:r>
        <w:rPr>
          <w:rFonts w:ascii="Calibri" w:eastAsia="Calibri" w:hAnsi="Calibri" w:cs="Calibri"/>
          <w:b/>
          <w:bCs/>
          <w:i/>
          <w:iCs/>
        </w:rPr>
        <w:t>VODJA GRADNJE</w:t>
      </w:r>
    </w:p>
    <w:p w14:paraId="4CBF9697" w14:textId="17CA2948" w:rsidR="00D23946" w:rsidRDefault="002F56C9">
      <w:pPr>
        <w:rPr>
          <w:rFonts w:ascii="Calibri" w:eastAsia="Calibri" w:hAnsi="Calibri" w:cs="Calibri"/>
        </w:rPr>
      </w:pPr>
      <w:r>
        <w:rPr>
          <w:rFonts w:ascii="Calibri" w:eastAsia="Calibri" w:hAnsi="Calibri" w:cs="Calibri"/>
        </w:rPr>
        <w:t xml:space="preserve">Ime in priimek: </w:t>
      </w:r>
      <w:sdt>
        <w:sdtPr>
          <w:rPr>
            <w:rFonts w:ascii="Calibri" w:eastAsia="Calibri" w:hAnsi="Calibri" w:cs="Calibri"/>
          </w:rPr>
          <w:id w:val="-1650742604"/>
          <w:placeholder>
            <w:docPart w:val="DefaultPlaceholder_-1854013440"/>
          </w:placeholder>
          <w:showingPlcHdr/>
          <w:text/>
        </w:sdtPr>
        <w:sdtContent>
          <w:r w:rsidR="00E546A8" w:rsidRPr="00E546A8">
            <w:rPr>
              <w:rStyle w:val="Besedilooznabemesta"/>
              <w:rFonts w:ascii="Calibri" w:hAnsi="Calibri" w:cs="Calibri"/>
            </w:rPr>
            <w:t>Kliknite ali tapnite tukaj, če želite vnesti besedilo.</w:t>
          </w:r>
        </w:sdtContent>
      </w:sdt>
    </w:p>
    <w:p w14:paraId="4CBF9698" w14:textId="296A2B80" w:rsidR="00D23946" w:rsidRDefault="002F56C9">
      <w:pPr>
        <w:rPr>
          <w:rFonts w:ascii="Calibri" w:eastAsia="Calibri" w:hAnsi="Calibri" w:cs="Calibri"/>
        </w:rPr>
      </w:pPr>
      <w:r>
        <w:rPr>
          <w:rFonts w:ascii="Calibri" w:eastAsia="Calibri" w:hAnsi="Calibri" w:cs="Calibri"/>
        </w:rPr>
        <w:t xml:space="preserve">Naziv delodajalca: </w:t>
      </w:r>
      <w:sdt>
        <w:sdtPr>
          <w:rPr>
            <w:rFonts w:ascii="Calibri" w:eastAsia="Calibri" w:hAnsi="Calibri" w:cs="Calibri"/>
          </w:rPr>
          <w:id w:val="-2075573546"/>
          <w:placeholder>
            <w:docPart w:val="DE3562298A9A4AD4BC8D6C6BFC060E74"/>
          </w:placeholder>
          <w:showingPlcHdr/>
          <w:text/>
        </w:sdtPr>
        <w:sdtContent>
          <w:r w:rsidR="00E546A8" w:rsidRPr="00E546A8">
            <w:rPr>
              <w:rStyle w:val="Besedilooznabemesta"/>
              <w:rFonts w:ascii="Calibri" w:hAnsi="Calibri" w:cs="Calibri"/>
            </w:rPr>
            <w:t>Kliknite ali tapnite tukaj, če želite vnesti besedilo.</w:t>
          </w:r>
        </w:sdtContent>
      </w:sdt>
    </w:p>
    <w:p w14:paraId="4CBF9699" w14:textId="38B52692" w:rsidR="00D23946" w:rsidRDefault="002F56C9">
      <w:pPr>
        <w:rPr>
          <w:rFonts w:ascii="Calibri" w:eastAsia="Calibri" w:hAnsi="Calibri" w:cs="Calibri"/>
        </w:rPr>
      </w:pPr>
      <w:r>
        <w:rPr>
          <w:rFonts w:ascii="Calibri" w:eastAsia="Calibri" w:hAnsi="Calibri" w:cs="Calibri"/>
        </w:rPr>
        <w:t xml:space="preserve">Delovna doba: </w:t>
      </w:r>
      <w:sdt>
        <w:sdtPr>
          <w:rPr>
            <w:rFonts w:ascii="Calibri" w:eastAsia="Calibri" w:hAnsi="Calibri" w:cs="Calibri"/>
          </w:rPr>
          <w:id w:val="-1982610158"/>
          <w:placeholder>
            <w:docPart w:val="5D1B8E40775D4E7495AB49D97F8F81AA"/>
          </w:placeholder>
          <w:showingPlcHdr/>
          <w:text/>
        </w:sdtPr>
        <w:sdtContent>
          <w:r w:rsidR="00E546A8" w:rsidRPr="00E546A8">
            <w:rPr>
              <w:rStyle w:val="Besedilooznabemesta"/>
              <w:rFonts w:ascii="Calibri" w:hAnsi="Calibri" w:cs="Calibri"/>
            </w:rPr>
            <w:t>Kliknite ali tapnite tukaj, če želite vnesti besedilo.</w:t>
          </w:r>
        </w:sdtContent>
      </w:sdt>
      <w:r w:rsidR="00E546A8">
        <w:rPr>
          <w:rFonts w:ascii="Calibri" w:eastAsia="Calibri" w:hAnsi="Calibri" w:cs="Calibri"/>
        </w:rPr>
        <w:t xml:space="preserve"> </w:t>
      </w:r>
      <w:r>
        <w:rPr>
          <w:rFonts w:ascii="Calibri" w:eastAsia="Calibri" w:hAnsi="Calibri" w:cs="Calibri"/>
        </w:rPr>
        <w:t>let</w:t>
      </w:r>
    </w:p>
    <w:p w14:paraId="12ECC3F8" w14:textId="77777777" w:rsidR="00E546A8" w:rsidRDefault="002F56C9">
      <w:pPr>
        <w:rPr>
          <w:rFonts w:ascii="Calibri" w:eastAsia="Calibri" w:hAnsi="Calibri" w:cs="Calibri"/>
        </w:rPr>
      </w:pPr>
      <w:r>
        <w:rPr>
          <w:rFonts w:ascii="Calibri" w:eastAsia="Calibri" w:hAnsi="Calibri" w:cs="Calibri"/>
        </w:rPr>
        <w:t xml:space="preserve">Vpisan v imenik vodij del pri </w:t>
      </w:r>
      <w:sdt>
        <w:sdtPr>
          <w:rPr>
            <w:rFonts w:ascii="Calibri" w:eastAsia="Calibri" w:hAnsi="Calibri" w:cs="Calibri"/>
          </w:rPr>
          <w:id w:val="1884976164"/>
          <w:placeholder>
            <w:docPart w:val="B956EE7480254CDDBB9BAE87FEC4E2C8"/>
          </w:placeholder>
          <w:showingPlcHdr/>
          <w:text/>
        </w:sdtPr>
        <w:sdtContent>
          <w:r w:rsidR="00E546A8" w:rsidRPr="00E546A8">
            <w:rPr>
              <w:rStyle w:val="Besedilooznabemesta"/>
              <w:rFonts w:ascii="Calibri" w:hAnsi="Calibri" w:cs="Calibri"/>
            </w:rPr>
            <w:t>Kliknite ali tapnite tukaj, če želite vnesti besedilo.</w:t>
          </w:r>
        </w:sdtContent>
      </w:sdt>
      <w:r w:rsidR="00E546A8">
        <w:rPr>
          <w:rFonts w:ascii="Calibri" w:eastAsia="Calibri" w:hAnsi="Calibri" w:cs="Calibri"/>
        </w:rPr>
        <w:t xml:space="preserve"> </w:t>
      </w:r>
    </w:p>
    <w:p w14:paraId="4CBF969B" w14:textId="427CC7F7" w:rsidR="00D23946" w:rsidRDefault="002F56C9">
      <w:pPr>
        <w:rPr>
          <w:rFonts w:ascii="Calibri" w:eastAsia="Calibri" w:hAnsi="Calibri" w:cs="Calibri"/>
        </w:rPr>
      </w:pPr>
      <w:r>
        <w:rPr>
          <w:rFonts w:ascii="Calibri" w:eastAsia="Calibri" w:hAnsi="Calibri" w:cs="Calibri"/>
        </w:rPr>
        <w:t xml:space="preserve">Št. vpisa: </w:t>
      </w:r>
      <w:sdt>
        <w:sdtPr>
          <w:rPr>
            <w:rFonts w:ascii="Calibri" w:eastAsia="Calibri" w:hAnsi="Calibri" w:cs="Calibri"/>
          </w:rPr>
          <w:id w:val="335271600"/>
          <w:placeholder>
            <w:docPart w:val="9492317AB62447AABD4620A76CCEC6BB"/>
          </w:placeholder>
          <w:showingPlcHdr/>
          <w:text/>
        </w:sdtPr>
        <w:sdtContent>
          <w:r w:rsidR="00E546A8" w:rsidRPr="00E546A8">
            <w:rPr>
              <w:rStyle w:val="Besedilooznabemesta"/>
              <w:rFonts w:ascii="Calibri" w:hAnsi="Calibri" w:cs="Calibri"/>
            </w:rPr>
            <w:t>Kliknite ali tapnite tukaj, če želite vnesti besedilo.</w:t>
          </w:r>
        </w:sdtContent>
      </w:sdt>
    </w:p>
    <w:p w14:paraId="4CBF969D" w14:textId="350AA758" w:rsidR="00D23946" w:rsidRDefault="002F56C9">
      <w:pPr>
        <w:rPr>
          <w:rFonts w:ascii="Calibri" w:eastAsia="Calibri" w:hAnsi="Calibri" w:cs="Calibri"/>
        </w:rPr>
      </w:pPr>
      <w:r>
        <w:rPr>
          <w:rFonts w:ascii="Calibri" w:eastAsia="Calibri" w:hAnsi="Calibri" w:cs="Calibri"/>
        </w:rPr>
        <w:t xml:space="preserve">Elektronski naslov: </w:t>
      </w:r>
      <w:sdt>
        <w:sdtPr>
          <w:rPr>
            <w:rFonts w:ascii="Calibri" w:eastAsia="Calibri" w:hAnsi="Calibri" w:cs="Calibri"/>
          </w:rPr>
          <w:id w:val="1942254898"/>
          <w:placeholder>
            <w:docPart w:val="6EF9FA5F5F2547B8A5AFB8C73DEEE21E"/>
          </w:placeholder>
          <w:showingPlcHdr/>
          <w:text/>
        </w:sdtPr>
        <w:sdtContent>
          <w:r w:rsidR="00E546A8" w:rsidRPr="00E546A8">
            <w:rPr>
              <w:rStyle w:val="Besedilooznabemesta"/>
              <w:rFonts w:ascii="Calibri" w:hAnsi="Calibri" w:cs="Calibri"/>
            </w:rPr>
            <w:t>Kliknite ali tapnite tukaj, če želite vnesti besedilo.</w:t>
          </w:r>
        </w:sdtContent>
      </w:sdt>
    </w:p>
    <w:p w14:paraId="4CBF969E" w14:textId="77777777" w:rsidR="00D23946" w:rsidRDefault="00000000">
      <w:pPr>
        <w:pBdr>
          <w:bottom w:val="single" w:sz="4" w:space="1" w:color="000000"/>
        </w:pBdr>
        <w:rPr>
          <w:rFonts w:ascii="Calibri" w:eastAsia="Calibri" w:hAnsi="Calibri" w:cs="Calibri"/>
          <w:b/>
          <w:bCs/>
          <w:i/>
          <w:iCs/>
        </w:rPr>
      </w:pPr>
      <w:r>
        <w:pict w14:anchorId="4CBF9741">
          <v:rect id="_x0000_i1026" style="width:0;height:1.5pt" o:hralign="center" o:hrstd="t" o:hr="t" fillcolor="#a0a0a0" stroked="f"/>
        </w:pict>
      </w:r>
    </w:p>
    <w:p w14:paraId="4CBF969F" w14:textId="77777777" w:rsidR="00D23946" w:rsidRDefault="002F56C9">
      <w:pPr>
        <w:pBdr>
          <w:bottom w:val="single" w:sz="4" w:space="1" w:color="000000"/>
        </w:pBdr>
        <w:rPr>
          <w:rFonts w:ascii="Calibri" w:eastAsia="Calibri" w:hAnsi="Calibri" w:cs="Calibri"/>
          <w:b/>
          <w:bCs/>
          <w:i/>
          <w:iCs/>
        </w:rPr>
      </w:pPr>
      <w:r>
        <w:rPr>
          <w:rFonts w:ascii="Calibri" w:eastAsia="Calibri" w:hAnsi="Calibri" w:cs="Calibri"/>
          <w:b/>
          <w:bCs/>
          <w:i/>
          <w:iCs/>
        </w:rPr>
        <w:t>VODJA DEL S PODROČJA GRADBENIŠTVA</w:t>
      </w:r>
    </w:p>
    <w:p w14:paraId="373218E8" w14:textId="77777777" w:rsidR="00E546A8" w:rsidRDefault="00E546A8" w:rsidP="00E546A8">
      <w:pPr>
        <w:rPr>
          <w:rFonts w:ascii="Calibri" w:eastAsia="Calibri" w:hAnsi="Calibri" w:cs="Calibri"/>
        </w:rPr>
      </w:pPr>
      <w:r>
        <w:rPr>
          <w:rFonts w:ascii="Calibri" w:eastAsia="Calibri" w:hAnsi="Calibri" w:cs="Calibri"/>
        </w:rPr>
        <w:t xml:space="preserve">Ime in priimek: </w:t>
      </w:r>
      <w:sdt>
        <w:sdtPr>
          <w:rPr>
            <w:rFonts w:ascii="Calibri" w:eastAsia="Calibri" w:hAnsi="Calibri" w:cs="Calibri"/>
          </w:rPr>
          <w:id w:val="-1614975007"/>
          <w:placeholder>
            <w:docPart w:val="354A5F21F75B486BB08B36646A368B40"/>
          </w:placeholder>
          <w:showingPlcHdr/>
          <w:text/>
        </w:sdtPr>
        <w:sdtContent>
          <w:r w:rsidRPr="00E546A8">
            <w:rPr>
              <w:rStyle w:val="Besedilooznabemesta"/>
              <w:rFonts w:ascii="Calibri" w:hAnsi="Calibri" w:cs="Calibri"/>
            </w:rPr>
            <w:t>Kliknite ali tapnite tukaj, če želite vnesti besedilo.</w:t>
          </w:r>
        </w:sdtContent>
      </w:sdt>
    </w:p>
    <w:p w14:paraId="17F25B5E" w14:textId="77777777" w:rsidR="00E546A8" w:rsidRDefault="00E546A8" w:rsidP="00E546A8">
      <w:pPr>
        <w:rPr>
          <w:rFonts w:ascii="Calibri" w:eastAsia="Calibri" w:hAnsi="Calibri" w:cs="Calibri"/>
        </w:rPr>
      </w:pPr>
      <w:r>
        <w:rPr>
          <w:rFonts w:ascii="Calibri" w:eastAsia="Calibri" w:hAnsi="Calibri" w:cs="Calibri"/>
        </w:rPr>
        <w:t xml:space="preserve">Naziv delodajalca: </w:t>
      </w:r>
      <w:sdt>
        <w:sdtPr>
          <w:rPr>
            <w:rFonts w:ascii="Calibri" w:eastAsia="Calibri" w:hAnsi="Calibri" w:cs="Calibri"/>
          </w:rPr>
          <w:id w:val="1701662954"/>
          <w:placeholder>
            <w:docPart w:val="54C28E043538431EA9C42C47D66F363D"/>
          </w:placeholder>
          <w:showingPlcHdr/>
          <w:text/>
        </w:sdtPr>
        <w:sdtContent>
          <w:r w:rsidRPr="00E546A8">
            <w:rPr>
              <w:rStyle w:val="Besedilooznabemesta"/>
              <w:rFonts w:ascii="Calibri" w:hAnsi="Calibri" w:cs="Calibri"/>
            </w:rPr>
            <w:t>Kliknite ali tapnite tukaj, če želite vnesti besedilo.</w:t>
          </w:r>
        </w:sdtContent>
      </w:sdt>
    </w:p>
    <w:p w14:paraId="47A7EBE1" w14:textId="77777777" w:rsidR="00E546A8" w:rsidRDefault="00E546A8" w:rsidP="00E546A8">
      <w:pPr>
        <w:rPr>
          <w:rFonts w:ascii="Calibri" w:eastAsia="Calibri" w:hAnsi="Calibri" w:cs="Calibri"/>
        </w:rPr>
      </w:pPr>
      <w:r>
        <w:rPr>
          <w:rFonts w:ascii="Calibri" w:eastAsia="Calibri" w:hAnsi="Calibri" w:cs="Calibri"/>
        </w:rPr>
        <w:t xml:space="preserve">Delovna doba: </w:t>
      </w:r>
      <w:sdt>
        <w:sdtPr>
          <w:rPr>
            <w:rFonts w:ascii="Calibri" w:eastAsia="Calibri" w:hAnsi="Calibri" w:cs="Calibri"/>
          </w:rPr>
          <w:id w:val="1715079452"/>
          <w:placeholder>
            <w:docPart w:val="39FED12EA3AD4988A1E8140CE2A662C7"/>
          </w:placeholder>
          <w:showingPlcHdr/>
          <w:text/>
        </w:sdtPr>
        <w:sdtContent>
          <w:r w:rsidRPr="00E546A8">
            <w:rPr>
              <w:rStyle w:val="Besedilooznabemesta"/>
              <w:rFonts w:ascii="Calibri" w:hAnsi="Calibri" w:cs="Calibri"/>
            </w:rPr>
            <w:t>Kliknite ali tapnite tukaj, če želite vnesti besedilo.</w:t>
          </w:r>
        </w:sdtContent>
      </w:sdt>
      <w:r>
        <w:rPr>
          <w:rFonts w:ascii="Calibri" w:eastAsia="Calibri" w:hAnsi="Calibri" w:cs="Calibri"/>
        </w:rPr>
        <w:t xml:space="preserve"> let</w:t>
      </w:r>
    </w:p>
    <w:p w14:paraId="10110290" w14:textId="77777777" w:rsidR="00E546A8" w:rsidRDefault="00E546A8" w:rsidP="00E546A8">
      <w:pPr>
        <w:rPr>
          <w:rFonts w:ascii="Calibri" w:eastAsia="Calibri" w:hAnsi="Calibri" w:cs="Calibri"/>
        </w:rPr>
      </w:pPr>
      <w:r>
        <w:rPr>
          <w:rFonts w:ascii="Calibri" w:eastAsia="Calibri" w:hAnsi="Calibri" w:cs="Calibri"/>
        </w:rPr>
        <w:t xml:space="preserve">Vpisan v imenik vodij del pri </w:t>
      </w:r>
      <w:sdt>
        <w:sdtPr>
          <w:rPr>
            <w:rFonts w:ascii="Calibri" w:eastAsia="Calibri" w:hAnsi="Calibri" w:cs="Calibri"/>
          </w:rPr>
          <w:id w:val="-759361894"/>
          <w:placeholder>
            <w:docPart w:val="0E6DF780C61146F0A16D74CE461758BD"/>
          </w:placeholder>
          <w:showingPlcHdr/>
          <w:text/>
        </w:sdtPr>
        <w:sdtContent>
          <w:r w:rsidRPr="00E546A8">
            <w:rPr>
              <w:rStyle w:val="Besedilooznabemesta"/>
              <w:rFonts w:ascii="Calibri" w:hAnsi="Calibri" w:cs="Calibri"/>
            </w:rPr>
            <w:t>Kliknite ali tapnite tukaj, če želite vnesti besedilo.</w:t>
          </w:r>
        </w:sdtContent>
      </w:sdt>
      <w:r>
        <w:rPr>
          <w:rFonts w:ascii="Calibri" w:eastAsia="Calibri" w:hAnsi="Calibri" w:cs="Calibri"/>
        </w:rPr>
        <w:t xml:space="preserve"> </w:t>
      </w:r>
    </w:p>
    <w:p w14:paraId="779C1065" w14:textId="77777777" w:rsidR="00E546A8" w:rsidRDefault="00E546A8" w:rsidP="00E546A8">
      <w:pPr>
        <w:rPr>
          <w:rFonts w:ascii="Calibri" w:eastAsia="Calibri" w:hAnsi="Calibri" w:cs="Calibri"/>
        </w:rPr>
      </w:pPr>
      <w:r>
        <w:rPr>
          <w:rFonts w:ascii="Calibri" w:eastAsia="Calibri" w:hAnsi="Calibri" w:cs="Calibri"/>
        </w:rPr>
        <w:t xml:space="preserve">Št. vpisa: </w:t>
      </w:r>
      <w:sdt>
        <w:sdtPr>
          <w:rPr>
            <w:rFonts w:ascii="Calibri" w:eastAsia="Calibri" w:hAnsi="Calibri" w:cs="Calibri"/>
          </w:rPr>
          <w:id w:val="1780226624"/>
          <w:placeholder>
            <w:docPart w:val="096B0AAB83794A87B7421BD70BC3152C"/>
          </w:placeholder>
          <w:showingPlcHdr/>
          <w:text/>
        </w:sdtPr>
        <w:sdtContent>
          <w:r w:rsidRPr="00E546A8">
            <w:rPr>
              <w:rStyle w:val="Besedilooznabemesta"/>
              <w:rFonts w:ascii="Calibri" w:hAnsi="Calibri" w:cs="Calibri"/>
            </w:rPr>
            <w:t>Kliknite ali tapnite tukaj, če želite vnesti besedilo.</w:t>
          </w:r>
        </w:sdtContent>
      </w:sdt>
    </w:p>
    <w:p w14:paraId="4CBF96A6" w14:textId="392DFAD6" w:rsidR="00D23946" w:rsidRDefault="00E546A8" w:rsidP="00E546A8">
      <w:pPr>
        <w:rPr>
          <w:rFonts w:ascii="Calibri" w:eastAsia="Calibri" w:hAnsi="Calibri" w:cs="Calibri"/>
        </w:rPr>
      </w:pPr>
      <w:r>
        <w:rPr>
          <w:rFonts w:ascii="Calibri" w:eastAsia="Calibri" w:hAnsi="Calibri" w:cs="Calibri"/>
        </w:rPr>
        <w:t xml:space="preserve">Elektronski naslov: </w:t>
      </w:r>
      <w:sdt>
        <w:sdtPr>
          <w:rPr>
            <w:rFonts w:ascii="Calibri" w:eastAsia="Calibri" w:hAnsi="Calibri" w:cs="Calibri"/>
          </w:rPr>
          <w:id w:val="1161510070"/>
          <w:placeholder>
            <w:docPart w:val="AAC7EA0085DA4E108413BA190B104FC7"/>
          </w:placeholder>
          <w:showingPlcHdr/>
          <w:text/>
        </w:sdtPr>
        <w:sdtContent>
          <w:r w:rsidRPr="00E546A8">
            <w:rPr>
              <w:rStyle w:val="Besedilooznabemesta"/>
              <w:rFonts w:ascii="Calibri" w:hAnsi="Calibri" w:cs="Calibri"/>
            </w:rPr>
            <w:t>Kliknite ali tapnite tukaj, če želite vnesti besedilo.</w:t>
          </w:r>
        </w:sdtContent>
      </w:sdt>
    </w:p>
    <w:p w14:paraId="4CBF96A7" w14:textId="77777777" w:rsidR="00D23946" w:rsidRDefault="00000000">
      <w:pPr>
        <w:pBdr>
          <w:bottom w:val="single" w:sz="4" w:space="1" w:color="000000"/>
        </w:pBdr>
        <w:rPr>
          <w:rFonts w:ascii="Calibri" w:eastAsia="Calibri" w:hAnsi="Calibri" w:cs="Calibri"/>
          <w:b/>
          <w:bCs/>
          <w:i/>
          <w:iCs/>
        </w:rPr>
      </w:pPr>
      <w:r>
        <w:pict w14:anchorId="4CBF9742">
          <v:rect id="_x0000_i1027" style="width:0;height:1.5pt" o:hralign="center" o:hrstd="t" o:hr="t" fillcolor="#a0a0a0" stroked="f"/>
        </w:pict>
      </w:r>
    </w:p>
    <w:p w14:paraId="4CBF96A8" w14:textId="77777777" w:rsidR="00D23946" w:rsidRDefault="002F56C9">
      <w:pPr>
        <w:pBdr>
          <w:bottom w:val="single" w:sz="4" w:space="1" w:color="000000"/>
        </w:pBdr>
        <w:rPr>
          <w:rFonts w:ascii="Calibri" w:eastAsia="Calibri" w:hAnsi="Calibri" w:cs="Calibri"/>
          <w:b/>
          <w:bCs/>
          <w:i/>
          <w:iCs/>
        </w:rPr>
      </w:pPr>
      <w:r>
        <w:rPr>
          <w:rFonts w:ascii="Calibri" w:eastAsia="Calibri" w:hAnsi="Calibri" w:cs="Calibri"/>
          <w:b/>
          <w:bCs/>
          <w:i/>
          <w:iCs/>
        </w:rPr>
        <w:t>VODJA DEL S PODROČJA STROJNIŠTVA</w:t>
      </w:r>
    </w:p>
    <w:p w14:paraId="3DE61C09" w14:textId="77777777" w:rsidR="00E546A8" w:rsidRDefault="00E546A8" w:rsidP="00E546A8">
      <w:pPr>
        <w:rPr>
          <w:rFonts w:ascii="Calibri" w:eastAsia="Calibri" w:hAnsi="Calibri" w:cs="Calibri"/>
        </w:rPr>
      </w:pPr>
      <w:r>
        <w:rPr>
          <w:rFonts w:ascii="Calibri" w:eastAsia="Calibri" w:hAnsi="Calibri" w:cs="Calibri"/>
        </w:rPr>
        <w:t xml:space="preserve">Ime in priimek: </w:t>
      </w:r>
      <w:sdt>
        <w:sdtPr>
          <w:rPr>
            <w:rFonts w:ascii="Calibri" w:eastAsia="Calibri" w:hAnsi="Calibri" w:cs="Calibri"/>
          </w:rPr>
          <w:id w:val="-976678249"/>
          <w:placeholder>
            <w:docPart w:val="DDA10B8344964CC78D6F642D71BDAFE7"/>
          </w:placeholder>
          <w:showingPlcHdr/>
          <w:text/>
        </w:sdtPr>
        <w:sdtContent>
          <w:r w:rsidRPr="00E546A8">
            <w:rPr>
              <w:rStyle w:val="Besedilooznabemesta"/>
              <w:rFonts w:ascii="Calibri" w:hAnsi="Calibri" w:cs="Calibri"/>
            </w:rPr>
            <w:t>Kliknite ali tapnite tukaj, če želite vnesti besedilo.</w:t>
          </w:r>
        </w:sdtContent>
      </w:sdt>
    </w:p>
    <w:p w14:paraId="3FCE6780" w14:textId="77777777" w:rsidR="00E546A8" w:rsidRDefault="00E546A8" w:rsidP="00E546A8">
      <w:pPr>
        <w:rPr>
          <w:rFonts w:ascii="Calibri" w:eastAsia="Calibri" w:hAnsi="Calibri" w:cs="Calibri"/>
        </w:rPr>
      </w:pPr>
      <w:r>
        <w:rPr>
          <w:rFonts w:ascii="Calibri" w:eastAsia="Calibri" w:hAnsi="Calibri" w:cs="Calibri"/>
        </w:rPr>
        <w:t xml:space="preserve">Naziv delodajalca: </w:t>
      </w:r>
      <w:sdt>
        <w:sdtPr>
          <w:rPr>
            <w:rFonts w:ascii="Calibri" w:eastAsia="Calibri" w:hAnsi="Calibri" w:cs="Calibri"/>
          </w:rPr>
          <w:id w:val="1933156769"/>
          <w:placeholder>
            <w:docPart w:val="48A798BDD92D49A39EED479BDE90BB3B"/>
          </w:placeholder>
          <w:showingPlcHdr/>
          <w:text/>
        </w:sdtPr>
        <w:sdtContent>
          <w:r w:rsidRPr="00E546A8">
            <w:rPr>
              <w:rStyle w:val="Besedilooznabemesta"/>
              <w:rFonts w:ascii="Calibri" w:hAnsi="Calibri" w:cs="Calibri"/>
            </w:rPr>
            <w:t>Kliknite ali tapnite tukaj, če želite vnesti besedilo.</w:t>
          </w:r>
        </w:sdtContent>
      </w:sdt>
    </w:p>
    <w:p w14:paraId="6C65785B" w14:textId="77777777" w:rsidR="00E546A8" w:rsidRDefault="00E546A8" w:rsidP="00E546A8">
      <w:pPr>
        <w:rPr>
          <w:rFonts w:ascii="Calibri" w:eastAsia="Calibri" w:hAnsi="Calibri" w:cs="Calibri"/>
        </w:rPr>
      </w:pPr>
      <w:r>
        <w:rPr>
          <w:rFonts w:ascii="Calibri" w:eastAsia="Calibri" w:hAnsi="Calibri" w:cs="Calibri"/>
        </w:rPr>
        <w:t xml:space="preserve">Delovna doba: </w:t>
      </w:r>
      <w:sdt>
        <w:sdtPr>
          <w:rPr>
            <w:rFonts w:ascii="Calibri" w:eastAsia="Calibri" w:hAnsi="Calibri" w:cs="Calibri"/>
          </w:rPr>
          <w:id w:val="258803340"/>
          <w:placeholder>
            <w:docPart w:val="B3CDAD1220C444FF967A99579A523C0C"/>
          </w:placeholder>
          <w:showingPlcHdr/>
          <w:text/>
        </w:sdtPr>
        <w:sdtContent>
          <w:r w:rsidRPr="00E546A8">
            <w:rPr>
              <w:rStyle w:val="Besedilooznabemesta"/>
              <w:rFonts w:ascii="Calibri" w:hAnsi="Calibri" w:cs="Calibri"/>
            </w:rPr>
            <w:t>Kliknite ali tapnite tukaj, če želite vnesti besedilo.</w:t>
          </w:r>
        </w:sdtContent>
      </w:sdt>
      <w:r>
        <w:rPr>
          <w:rFonts w:ascii="Calibri" w:eastAsia="Calibri" w:hAnsi="Calibri" w:cs="Calibri"/>
        </w:rPr>
        <w:t xml:space="preserve"> let</w:t>
      </w:r>
    </w:p>
    <w:p w14:paraId="0BC7399E" w14:textId="77777777" w:rsidR="00E546A8" w:rsidRDefault="00E546A8" w:rsidP="00E546A8">
      <w:pPr>
        <w:rPr>
          <w:rFonts w:ascii="Calibri" w:eastAsia="Calibri" w:hAnsi="Calibri" w:cs="Calibri"/>
        </w:rPr>
      </w:pPr>
      <w:r>
        <w:rPr>
          <w:rFonts w:ascii="Calibri" w:eastAsia="Calibri" w:hAnsi="Calibri" w:cs="Calibri"/>
        </w:rPr>
        <w:t xml:space="preserve">Vpisan v imenik vodij del pri </w:t>
      </w:r>
      <w:sdt>
        <w:sdtPr>
          <w:rPr>
            <w:rFonts w:ascii="Calibri" w:eastAsia="Calibri" w:hAnsi="Calibri" w:cs="Calibri"/>
          </w:rPr>
          <w:id w:val="2124962315"/>
          <w:placeholder>
            <w:docPart w:val="078BD0CADF9D4A7AB303E2239A6C3644"/>
          </w:placeholder>
          <w:showingPlcHdr/>
          <w:text/>
        </w:sdtPr>
        <w:sdtContent>
          <w:r w:rsidRPr="00E546A8">
            <w:rPr>
              <w:rStyle w:val="Besedilooznabemesta"/>
              <w:rFonts w:ascii="Calibri" w:hAnsi="Calibri" w:cs="Calibri"/>
            </w:rPr>
            <w:t>Kliknite ali tapnite tukaj, če želite vnesti besedilo.</w:t>
          </w:r>
        </w:sdtContent>
      </w:sdt>
      <w:r>
        <w:rPr>
          <w:rFonts w:ascii="Calibri" w:eastAsia="Calibri" w:hAnsi="Calibri" w:cs="Calibri"/>
        </w:rPr>
        <w:t xml:space="preserve"> </w:t>
      </w:r>
    </w:p>
    <w:p w14:paraId="74FA0DEE" w14:textId="77777777" w:rsidR="00E546A8" w:rsidRDefault="00E546A8" w:rsidP="00E546A8">
      <w:pPr>
        <w:rPr>
          <w:rFonts w:ascii="Calibri" w:eastAsia="Calibri" w:hAnsi="Calibri" w:cs="Calibri"/>
        </w:rPr>
      </w:pPr>
      <w:r>
        <w:rPr>
          <w:rFonts w:ascii="Calibri" w:eastAsia="Calibri" w:hAnsi="Calibri" w:cs="Calibri"/>
        </w:rPr>
        <w:t xml:space="preserve">Št. vpisa: </w:t>
      </w:r>
      <w:sdt>
        <w:sdtPr>
          <w:rPr>
            <w:rFonts w:ascii="Calibri" w:eastAsia="Calibri" w:hAnsi="Calibri" w:cs="Calibri"/>
          </w:rPr>
          <w:id w:val="-1557473817"/>
          <w:placeholder>
            <w:docPart w:val="F8A1056B27AE4CFC968F745D5429DE3F"/>
          </w:placeholder>
          <w:showingPlcHdr/>
          <w:text/>
        </w:sdtPr>
        <w:sdtContent>
          <w:r w:rsidRPr="00E546A8">
            <w:rPr>
              <w:rStyle w:val="Besedilooznabemesta"/>
              <w:rFonts w:ascii="Calibri" w:hAnsi="Calibri" w:cs="Calibri"/>
            </w:rPr>
            <w:t>Kliknite ali tapnite tukaj, če želite vnesti besedilo.</w:t>
          </w:r>
        </w:sdtContent>
      </w:sdt>
    </w:p>
    <w:p w14:paraId="4CBF96AF" w14:textId="37F551C2" w:rsidR="00D23946" w:rsidRDefault="00E546A8" w:rsidP="00E546A8">
      <w:pPr>
        <w:rPr>
          <w:rFonts w:ascii="Calibri" w:eastAsia="Calibri" w:hAnsi="Calibri" w:cs="Calibri"/>
        </w:rPr>
      </w:pPr>
      <w:r>
        <w:rPr>
          <w:rFonts w:ascii="Calibri" w:eastAsia="Calibri" w:hAnsi="Calibri" w:cs="Calibri"/>
        </w:rPr>
        <w:t xml:space="preserve">Elektronski naslov: </w:t>
      </w:r>
      <w:sdt>
        <w:sdtPr>
          <w:rPr>
            <w:rFonts w:ascii="Calibri" w:eastAsia="Calibri" w:hAnsi="Calibri" w:cs="Calibri"/>
          </w:rPr>
          <w:id w:val="1921601136"/>
          <w:placeholder>
            <w:docPart w:val="A410871EF5C54F92A400DFFF76788682"/>
          </w:placeholder>
          <w:showingPlcHdr/>
          <w:text/>
        </w:sdtPr>
        <w:sdtContent>
          <w:r w:rsidRPr="00E546A8">
            <w:rPr>
              <w:rStyle w:val="Besedilooznabemesta"/>
              <w:rFonts w:ascii="Calibri" w:hAnsi="Calibri" w:cs="Calibri"/>
            </w:rPr>
            <w:t>Kliknite ali tapnite tukaj, če želite vnesti besedilo.</w:t>
          </w:r>
        </w:sdtContent>
      </w:sdt>
    </w:p>
    <w:p w14:paraId="4CBF96B0" w14:textId="77777777" w:rsidR="00D23946" w:rsidRDefault="00000000">
      <w:pPr>
        <w:pBdr>
          <w:bottom w:val="single" w:sz="4" w:space="1" w:color="000000"/>
        </w:pBdr>
        <w:rPr>
          <w:rFonts w:ascii="Calibri" w:eastAsia="Calibri" w:hAnsi="Calibri" w:cs="Calibri"/>
          <w:b/>
          <w:bCs/>
          <w:i/>
          <w:iCs/>
        </w:rPr>
      </w:pPr>
      <w:r>
        <w:pict w14:anchorId="4CBF9743">
          <v:rect id="_x0000_i1028" style="width:0;height:1.5pt" o:hralign="center" o:hrstd="t" o:hr="t" fillcolor="#a0a0a0" stroked="f"/>
        </w:pict>
      </w:r>
    </w:p>
    <w:p w14:paraId="4CBF96B1" w14:textId="77777777" w:rsidR="00D23946" w:rsidRDefault="002F56C9">
      <w:pPr>
        <w:pBdr>
          <w:bottom w:val="single" w:sz="4" w:space="1" w:color="000000"/>
        </w:pBdr>
        <w:rPr>
          <w:rFonts w:ascii="Calibri" w:eastAsia="Calibri" w:hAnsi="Calibri" w:cs="Calibri"/>
          <w:b/>
          <w:bCs/>
          <w:i/>
          <w:iCs/>
        </w:rPr>
      </w:pPr>
      <w:r>
        <w:rPr>
          <w:rFonts w:ascii="Calibri" w:eastAsia="Calibri" w:hAnsi="Calibri" w:cs="Calibri"/>
          <w:b/>
          <w:bCs/>
          <w:i/>
          <w:iCs/>
        </w:rPr>
        <w:t>VODJA DEL S PODROČJA ELEKTROTEHNIKE</w:t>
      </w:r>
    </w:p>
    <w:p w14:paraId="2E758808" w14:textId="77777777" w:rsidR="00E546A8" w:rsidRDefault="00E546A8" w:rsidP="00E546A8">
      <w:pPr>
        <w:rPr>
          <w:rFonts w:ascii="Calibri" w:eastAsia="Calibri" w:hAnsi="Calibri" w:cs="Calibri"/>
        </w:rPr>
      </w:pPr>
      <w:r>
        <w:rPr>
          <w:rFonts w:ascii="Calibri" w:eastAsia="Calibri" w:hAnsi="Calibri" w:cs="Calibri"/>
        </w:rPr>
        <w:t xml:space="preserve">Ime in priimek: </w:t>
      </w:r>
      <w:sdt>
        <w:sdtPr>
          <w:rPr>
            <w:rFonts w:ascii="Calibri" w:eastAsia="Calibri" w:hAnsi="Calibri" w:cs="Calibri"/>
          </w:rPr>
          <w:id w:val="-987937613"/>
          <w:placeholder>
            <w:docPart w:val="2EEE965AA77B4E8FB1AEAFE36B871AE2"/>
          </w:placeholder>
          <w:showingPlcHdr/>
          <w:text/>
        </w:sdtPr>
        <w:sdtContent>
          <w:r w:rsidRPr="00E546A8">
            <w:rPr>
              <w:rStyle w:val="Besedilooznabemesta"/>
              <w:rFonts w:ascii="Calibri" w:hAnsi="Calibri" w:cs="Calibri"/>
            </w:rPr>
            <w:t>Kliknite ali tapnite tukaj, če želite vnesti besedilo.</w:t>
          </w:r>
        </w:sdtContent>
      </w:sdt>
    </w:p>
    <w:p w14:paraId="6DF05C17" w14:textId="77777777" w:rsidR="00E546A8" w:rsidRDefault="00E546A8" w:rsidP="00E546A8">
      <w:pPr>
        <w:rPr>
          <w:rFonts w:ascii="Calibri" w:eastAsia="Calibri" w:hAnsi="Calibri" w:cs="Calibri"/>
        </w:rPr>
      </w:pPr>
      <w:r>
        <w:rPr>
          <w:rFonts w:ascii="Calibri" w:eastAsia="Calibri" w:hAnsi="Calibri" w:cs="Calibri"/>
        </w:rPr>
        <w:t xml:space="preserve">Naziv delodajalca: </w:t>
      </w:r>
      <w:sdt>
        <w:sdtPr>
          <w:rPr>
            <w:rFonts w:ascii="Calibri" w:eastAsia="Calibri" w:hAnsi="Calibri" w:cs="Calibri"/>
          </w:rPr>
          <w:id w:val="-831221047"/>
          <w:placeholder>
            <w:docPart w:val="5A7D26300597435FBCFC590AE00D67F0"/>
          </w:placeholder>
          <w:showingPlcHdr/>
          <w:text/>
        </w:sdtPr>
        <w:sdtContent>
          <w:r w:rsidRPr="00E546A8">
            <w:rPr>
              <w:rStyle w:val="Besedilooznabemesta"/>
              <w:rFonts w:ascii="Calibri" w:hAnsi="Calibri" w:cs="Calibri"/>
            </w:rPr>
            <w:t>Kliknite ali tapnite tukaj, če želite vnesti besedilo.</w:t>
          </w:r>
        </w:sdtContent>
      </w:sdt>
    </w:p>
    <w:p w14:paraId="3909DF9C" w14:textId="77777777" w:rsidR="00E546A8" w:rsidRDefault="00E546A8" w:rsidP="00E546A8">
      <w:pPr>
        <w:rPr>
          <w:rFonts w:ascii="Calibri" w:eastAsia="Calibri" w:hAnsi="Calibri" w:cs="Calibri"/>
        </w:rPr>
      </w:pPr>
      <w:r>
        <w:rPr>
          <w:rFonts w:ascii="Calibri" w:eastAsia="Calibri" w:hAnsi="Calibri" w:cs="Calibri"/>
        </w:rPr>
        <w:t xml:space="preserve">Delovna doba: </w:t>
      </w:r>
      <w:sdt>
        <w:sdtPr>
          <w:rPr>
            <w:rFonts w:ascii="Calibri" w:eastAsia="Calibri" w:hAnsi="Calibri" w:cs="Calibri"/>
          </w:rPr>
          <w:id w:val="2105767742"/>
          <w:placeholder>
            <w:docPart w:val="B4B43D522EDD49718EFE792B6C449E18"/>
          </w:placeholder>
          <w:showingPlcHdr/>
          <w:text/>
        </w:sdtPr>
        <w:sdtContent>
          <w:r w:rsidRPr="00E546A8">
            <w:rPr>
              <w:rStyle w:val="Besedilooznabemesta"/>
              <w:rFonts w:ascii="Calibri" w:hAnsi="Calibri" w:cs="Calibri"/>
            </w:rPr>
            <w:t>Kliknite ali tapnite tukaj, če želite vnesti besedilo.</w:t>
          </w:r>
        </w:sdtContent>
      </w:sdt>
      <w:r>
        <w:rPr>
          <w:rFonts w:ascii="Calibri" w:eastAsia="Calibri" w:hAnsi="Calibri" w:cs="Calibri"/>
        </w:rPr>
        <w:t xml:space="preserve"> let</w:t>
      </w:r>
    </w:p>
    <w:p w14:paraId="4AD423E3" w14:textId="77777777" w:rsidR="00E546A8" w:rsidRDefault="00E546A8" w:rsidP="00E546A8">
      <w:pPr>
        <w:rPr>
          <w:rFonts w:ascii="Calibri" w:eastAsia="Calibri" w:hAnsi="Calibri" w:cs="Calibri"/>
        </w:rPr>
      </w:pPr>
      <w:r>
        <w:rPr>
          <w:rFonts w:ascii="Calibri" w:eastAsia="Calibri" w:hAnsi="Calibri" w:cs="Calibri"/>
        </w:rPr>
        <w:t xml:space="preserve">Vpisan v imenik vodij del pri </w:t>
      </w:r>
      <w:sdt>
        <w:sdtPr>
          <w:rPr>
            <w:rFonts w:ascii="Calibri" w:eastAsia="Calibri" w:hAnsi="Calibri" w:cs="Calibri"/>
          </w:rPr>
          <w:id w:val="-485705267"/>
          <w:placeholder>
            <w:docPart w:val="1533D47EC5DA4DF296BB7B1F6324D164"/>
          </w:placeholder>
          <w:showingPlcHdr/>
          <w:text/>
        </w:sdtPr>
        <w:sdtContent>
          <w:r w:rsidRPr="00E546A8">
            <w:rPr>
              <w:rStyle w:val="Besedilooznabemesta"/>
              <w:rFonts w:ascii="Calibri" w:hAnsi="Calibri" w:cs="Calibri"/>
            </w:rPr>
            <w:t>Kliknite ali tapnite tukaj, če želite vnesti besedilo.</w:t>
          </w:r>
        </w:sdtContent>
      </w:sdt>
      <w:r>
        <w:rPr>
          <w:rFonts w:ascii="Calibri" w:eastAsia="Calibri" w:hAnsi="Calibri" w:cs="Calibri"/>
        </w:rPr>
        <w:t xml:space="preserve"> </w:t>
      </w:r>
    </w:p>
    <w:p w14:paraId="4771887E" w14:textId="77777777" w:rsidR="00E546A8" w:rsidRDefault="00E546A8" w:rsidP="00E546A8">
      <w:pPr>
        <w:rPr>
          <w:rFonts w:ascii="Calibri" w:eastAsia="Calibri" w:hAnsi="Calibri" w:cs="Calibri"/>
        </w:rPr>
      </w:pPr>
      <w:r>
        <w:rPr>
          <w:rFonts w:ascii="Calibri" w:eastAsia="Calibri" w:hAnsi="Calibri" w:cs="Calibri"/>
        </w:rPr>
        <w:t xml:space="preserve">Št. vpisa: </w:t>
      </w:r>
      <w:sdt>
        <w:sdtPr>
          <w:rPr>
            <w:rFonts w:ascii="Calibri" w:eastAsia="Calibri" w:hAnsi="Calibri" w:cs="Calibri"/>
          </w:rPr>
          <w:id w:val="1617641566"/>
          <w:placeholder>
            <w:docPart w:val="8BBD41F018AB45BE86F4CC945F828016"/>
          </w:placeholder>
          <w:showingPlcHdr/>
          <w:text/>
        </w:sdtPr>
        <w:sdtContent>
          <w:r w:rsidRPr="00E546A8">
            <w:rPr>
              <w:rStyle w:val="Besedilooznabemesta"/>
              <w:rFonts w:ascii="Calibri" w:hAnsi="Calibri" w:cs="Calibri"/>
            </w:rPr>
            <w:t>Kliknite ali tapnite tukaj, če želite vnesti besedilo.</w:t>
          </w:r>
        </w:sdtContent>
      </w:sdt>
    </w:p>
    <w:p w14:paraId="4CBF96B8" w14:textId="698E191F" w:rsidR="00D23946" w:rsidRDefault="00E546A8" w:rsidP="00E546A8">
      <w:pPr>
        <w:rPr>
          <w:rFonts w:ascii="Calibri" w:eastAsia="Calibri" w:hAnsi="Calibri" w:cs="Calibri"/>
        </w:rPr>
      </w:pPr>
      <w:r>
        <w:rPr>
          <w:rFonts w:ascii="Calibri" w:eastAsia="Calibri" w:hAnsi="Calibri" w:cs="Calibri"/>
        </w:rPr>
        <w:t xml:space="preserve">Elektronski naslov: </w:t>
      </w:r>
      <w:sdt>
        <w:sdtPr>
          <w:rPr>
            <w:rFonts w:ascii="Calibri" w:eastAsia="Calibri" w:hAnsi="Calibri" w:cs="Calibri"/>
          </w:rPr>
          <w:id w:val="-1542821079"/>
          <w:placeholder>
            <w:docPart w:val="DF8D8BD78D324BC7A078AF0E0AA2BD10"/>
          </w:placeholder>
          <w:showingPlcHdr/>
          <w:text/>
        </w:sdtPr>
        <w:sdtContent>
          <w:r w:rsidRPr="00E546A8">
            <w:rPr>
              <w:rStyle w:val="Besedilooznabemesta"/>
              <w:rFonts w:ascii="Calibri" w:hAnsi="Calibri" w:cs="Calibri"/>
            </w:rPr>
            <w:t>Kliknite ali tapnite tukaj, če želite vnesti besedilo.</w:t>
          </w:r>
        </w:sdtContent>
      </w:sdt>
    </w:p>
    <w:p w14:paraId="4CBF96C1" w14:textId="77777777" w:rsidR="00D23946" w:rsidRDefault="00D23946"/>
    <w:p w14:paraId="23D1EDE2" w14:textId="77777777" w:rsidR="00E546A8" w:rsidRDefault="00E546A8">
      <w:pPr>
        <w:rPr>
          <w:rFonts w:ascii="Calibri" w:eastAsia="Calibri" w:hAnsi="Calibri" w:cs="Calibri"/>
        </w:rPr>
      </w:pPr>
    </w:p>
    <w:p w14:paraId="4CBF96C2" w14:textId="77777777" w:rsidR="00D23946" w:rsidRDefault="002F56C9">
      <w:pPr>
        <w:numPr>
          <w:ilvl w:val="0"/>
          <w:numId w:val="24"/>
        </w:numPr>
        <w:pBdr>
          <w:top w:val="nil"/>
          <w:left w:val="nil"/>
          <w:bottom w:val="nil"/>
          <w:right w:val="nil"/>
          <w:between w:val="nil"/>
        </w:pBdr>
        <w:rPr>
          <w:rFonts w:ascii="Calibri" w:eastAsia="Calibri" w:hAnsi="Calibri" w:cs="Calibri"/>
          <w:b/>
          <w:bCs/>
          <w:i/>
          <w:iCs/>
          <w:color w:val="000000"/>
        </w:rPr>
      </w:pPr>
      <w:r>
        <w:rPr>
          <w:rFonts w:ascii="Calibri" w:eastAsia="Calibri" w:hAnsi="Calibri" w:cs="Calibri"/>
          <w:b/>
          <w:bCs/>
          <w:i/>
          <w:iCs/>
          <w:color w:val="000000"/>
        </w:rPr>
        <w:lastRenderedPageBreak/>
        <w:t>IT KADER</w:t>
      </w:r>
    </w:p>
    <w:p w14:paraId="4CBF96C3" w14:textId="77777777" w:rsidR="00D23946" w:rsidRDefault="00000000">
      <w:pPr>
        <w:pBdr>
          <w:bottom w:val="single" w:sz="4" w:space="1" w:color="000000"/>
        </w:pBdr>
        <w:rPr>
          <w:rFonts w:ascii="Calibri" w:eastAsia="Calibri" w:hAnsi="Calibri" w:cs="Calibri"/>
          <w:b/>
          <w:bCs/>
          <w:i/>
          <w:iCs/>
        </w:rPr>
      </w:pPr>
      <w:r>
        <w:pict w14:anchorId="4CBF9745">
          <v:rect id="_x0000_i1029" style="width:0;height:1.5pt" o:hralign="center" o:hrstd="t" o:hr="t" fillcolor="#a0a0a0" stroked="f"/>
        </w:pict>
      </w:r>
    </w:p>
    <w:p w14:paraId="4CBF96C4" w14:textId="77777777" w:rsidR="00D23946" w:rsidRDefault="002F56C9">
      <w:pPr>
        <w:pBdr>
          <w:bottom w:val="single" w:sz="4" w:space="1" w:color="000000"/>
        </w:pBdr>
        <w:rPr>
          <w:rFonts w:ascii="Calibri" w:eastAsia="Calibri" w:hAnsi="Calibri" w:cs="Calibri"/>
          <w:b/>
          <w:bCs/>
          <w:i/>
          <w:iCs/>
        </w:rPr>
      </w:pPr>
      <w:r>
        <w:rPr>
          <w:rFonts w:ascii="Calibri" w:eastAsia="Calibri" w:hAnsi="Calibri" w:cs="Calibri"/>
          <w:b/>
          <w:bCs/>
          <w:i/>
          <w:iCs/>
        </w:rPr>
        <w:t>VODJA IT PROJEKTA</w:t>
      </w:r>
    </w:p>
    <w:p w14:paraId="4CBF96C5" w14:textId="5845090D" w:rsidR="00D23946" w:rsidRDefault="002F56C9">
      <w:pPr>
        <w:rPr>
          <w:rFonts w:ascii="Calibri" w:eastAsia="Calibri" w:hAnsi="Calibri" w:cs="Calibri"/>
        </w:rPr>
      </w:pPr>
      <w:r>
        <w:rPr>
          <w:rFonts w:ascii="Calibri" w:eastAsia="Calibri" w:hAnsi="Calibri" w:cs="Calibri"/>
        </w:rPr>
        <w:t xml:space="preserve">Ime in priimek: </w:t>
      </w:r>
      <w:sdt>
        <w:sdtPr>
          <w:rPr>
            <w:rFonts w:ascii="Calibri" w:eastAsia="Calibri" w:hAnsi="Calibri" w:cs="Calibri"/>
            <w:color w:val="808080"/>
          </w:rPr>
          <w:id w:val="-688832761"/>
          <w:placeholder>
            <w:docPart w:val="DefaultPlaceholder_-1854013440"/>
          </w:placeholder>
          <w:text/>
        </w:sdtPr>
        <w:sdtContent>
          <w:r w:rsidRPr="00E546A8">
            <w:rPr>
              <w:rFonts w:ascii="Calibri" w:eastAsia="Calibri" w:hAnsi="Calibri" w:cs="Calibri"/>
              <w:color w:val="808080"/>
            </w:rPr>
            <w:t>Kliknite ali tapnite tukaj, če želite vnesti besedilo.</w:t>
          </w:r>
        </w:sdtContent>
      </w:sdt>
    </w:p>
    <w:p w14:paraId="4CBF96C6" w14:textId="2F59FC4D" w:rsidR="00D23946" w:rsidRDefault="002F56C9">
      <w:pPr>
        <w:rPr>
          <w:rFonts w:ascii="Calibri" w:eastAsia="Calibri" w:hAnsi="Calibri" w:cs="Calibri"/>
        </w:rPr>
      </w:pPr>
      <w:r>
        <w:rPr>
          <w:rFonts w:ascii="Calibri" w:eastAsia="Calibri" w:hAnsi="Calibri" w:cs="Calibri"/>
        </w:rPr>
        <w:t xml:space="preserve">Naziv delodajalca: </w:t>
      </w:r>
      <w:sdt>
        <w:sdtPr>
          <w:rPr>
            <w:rFonts w:ascii="Calibri" w:eastAsia="Calibri" w:hAnsi="Calibri" w:cs="Calibri"/>
            <w:color w:val="808080"/>
          </w:rPr>
          <w:id w:val="1415668976"/>
          <w:placeholder>
            <w:docPart w:val="DefaultPlaceholder_-1854013440"/>
          </w:placeholder>
          <w:text/>
        </w:sdtPr>
        <w:sdtContent>
          <w:r w:rsidRPr="00E546A8">
            <w:rPr>
              <w:rFonts w:ascii="Calibri" w:eastAsia="Calibri" w:hAnsi="Calibri" w:cs="Calibri"/>
              <w:color w:val="808080"/>
            </w:rPr>
            <w:t>Kliknite ali tapnite tukaj, če želite vnesti besedilo.</w:t>
          </w:r>
        </w:sdtContent>
      </w:sdt>
    </w:p>
    <w:p w14:paraId="4CBF96C7" w14:textId="5A1DAB79" w:rsidR="00D23946" w:rsidRDefault="002F56C9">
      <w:pPr>
        <w:rPr>
          <w:rFonts w:ascii="Calibri" w:eastAsia="Calibri" w:hAnsi="Calibri" w:cs="Calibri"/>
        </w:rPr>
      </w:pPr>
      <w:r>
        <w:rPr>
          <w:rFonts w:ascii="Calibri" w:eastAsia="Calibri" w:hAnsi="Calibri" w:cs="Calibri"/>
        </w:rPr>
        <w:t xml:space="preserve">Stopnja in smer izobrazbe: </w:t>
      </w:r>
      <w:sdt>
        <w:sdtPr>
          <w:rPr>
            <w:rFonts w:ascii="Calibri" w:eastAsia="Calibri" w:hAnsi="Calibri" w:cs="Calibri"/>
            <w:color w:val="808080"/>
          </w:rPr>
          <w:id w:val="2123340670"/>
          <w:placeholder>
            <w:docPart w:val="DefaultPlaceholder_-1854013440"/>
          </w:placeholder>
          <w:text/>
        </w:sdtPr>
        <w:sdtContent>
          <w:r w:rsidRPr="00E546A8">
            <w:rPr>
              <w:rFonts w:ascii="Calibri" w:eastAsia="Calibri" w:hAnsi="Calibri" w:cs="Calibri"/>
              <w:color w:val="808080"/>
            </w:rPr>
            <w:t>Kliknite ali tapnite tukaj, če želite vnesti besedilo.</w:t>
          </w:r>
        </w:sdtContent>
      </w:sdt>
    </w:p>
    <w:p w14:paraId="4CBF96C8" w14:textId="4E33BD29" w:rsidR="00D23946" w:rsidRDefault="002F56C9">
      <w:pPr>
        <w:rPr>
          <w:rFonts w:ascii="Calibri" w:eastAsia="Calibri" w:hAnsi="Calibri" w:cs="Calibri"/>
        </w:rPr>
      </w:pPr>
      <w:r>
        <w:rPr>
          <w:rFonts w:ascii="Calibri" w:eastAsia="Calibri" w:hAnsi="Calibri" w:cs="Calibri"/>
        </w:rPr>
        <w:t xml:space="preserve">Št. let izkušenj na relevantnem področju: </w:t>
      </w:r>
      <w:sdt>
        <w:sdtPr>
          <w:rPr>
            <w:rFonts w:ascii="Calibri" w:eastAsia="Calibri" w:hAnsi="Calibri" w:cs="Calibri"/>
            <w:color w:val="808080"/>
          </w:rPr>
          <w:id w:val="1675149195"/>
          <w:placeholder>
            <w:docPart w:val="DefaultPlaceholder_-1854013440"/>
          </w:placeholder>
          <w:text/>
        </w:sdtPr>
        <w:sdtContent>
          <w:r w:rsidRPr="00E546A8">
            <w:rPr>
              <w:rFonts w:ascii="Calibri" w:eastAsia="Calibri" w:hAnsi="Calibri" w:cs="Calibri"/>
              <w:color w:val="808080"/>
            </w:rPr>
            <w:t>Kliknite ali tapnite tukaj, če želite vnesti besedilo.</w:t>
          </w:r>
        </w:sdtContent>
      </w:sdt>
      <w:r>
        <w:rPr>
          <w:rFonts w:ascii="Calibri" w:eastAsia="Calibri" w:hAnsi="Calibri" w:cs="Calibri"/>
        </w:rPr>
        <w:t xml:space="preserve"> let</w:t>
      </w:r>
    </w:p>
    <w:p w14:paraId="4CBF96C9" w14:textId="3D7331AF" w:rsidR="00D23946" w:rsidRDefault="002F56C9">
      <w:pPr>
        <w:rPr>
          <w:rFonts w:ascii="Calibri" w:eastAsia="Calibri" w:hAnsi="Calibri" w:cs="Calibri"/>
        </w:rPr>
      </w:pPr>
      <w:r>
        <w:rPr>
          <w:rFonts w:ascii="Calibri" w:eastAsia="Calibri" w:hAnsi="Calibri" w:cs="Calibri"/>
        </w:rPr>
        <w:t xml:space="preserve">Opis ključne reference (naročnik, naziv projekta, leto, vloga, kratek opis nalog): </w:t>
      </w:r>
      <w:sdt>
        <w:sdtPr>
          <w:rPr>
            <w:rFonts w:ascii="Calibri" w:eastAsia="Calibri" w:hAnsi="Calibri" w:cs="Calibri"/>
            <w:color w:val="808080"/>
          </w:rPr>
          <w:id w:val="244005258"/>
          <w:placeholder>
            <w:docPart w:val="DefaultPlaceholder_-1854013440"/>
          </w:placeholder>
          <w:text/>
        </w:sdtPr>
        <w:sdtContent>
          <w:r w:rsidRPr="00E546A8">
            <w:rPr>
              <w:rFonts w:ascii="Calibri" w:eastAsia="Calibri" w:hAnsi="Calibri" w:cs="Calibri"/>
              <w:color w:val="808080"/>
            </w:rPr>
            <w:t>Kliknite ali tapnite tukaj, če želite vnesti besedilo.</w:t>
          </w:r>
        </w:sdtContent>
      </w:sdt>
    </w:p>
    <w:p w14:paraId="4CBF96CA" w14:textId="3CC449FC" w:rsidR="00D23946" w:rsidRDefault="002F56C9">
      <w:pPr>
        <w:rPr>
          <w:rFonts w:ascii="Calibri" w:eastAsia="Calibri" w:hAnsi="Calibri" w:cs="Calibri"/>
        </w:rPr>
      </w:pPr>
      <w:r>
        <w:rPr>
          <w:rFonts w:ascii="Calibri" w:eastAsia="Calibri" w:hAnsi="Calibri" w:cs="Calibri"/>
        </w:rPr>
        <w:t xml:space="preserve">Elektronski naslov: </w:t>
      </w:r>
      <w:sdt>
        <w:sdtPr>
          <w:rPr>
            <w:rFonts w:ascii="Calibri" w:eastAsia="Calibri" w:hAnsi="Calibri" w:cs="Calibri"/>
            <w:color w:val="808080"/>
          </w:rPr>
          <w:id w:val="-1565709520"/>
          <w:placeholder>
            <w:docPart w:val="DefaultPlaceholder_-1854013440"/>
          </w:placeholder>
          <w:text/>
        </w:sdtPr>
        <w:sdtContent>
          <w:r w:rsidRPr="00E546A8">
            <w:rPr>
              <w:rFonts w:ascii="Calibri" w:eastAsia="Calibri" w:hAnsi="Calibri" w:cs="Calibri"/>
              <w:color w:val="808080"/>
            </w:rPr>
            <w:t>Kliknite ali tapnite tukaj, če želite vnesti besedilo.</w:t>
          </w:r>
        </w:sdtContent>
      </w:sdt>
    </w:p>
    <w:p w14:paraId="4CBF96CB" w14:textId="77777777" w:rsidR="00D23946" w:rsidRDefault="00D23946">
      <w:pPr>
        <w:pBdr>
          <w:top w:val="nil"/>
          <w:left w:val="nil"/>
          <w:bottom w:val="nil"/>
          <w:right w:val="nil"/>
          <w:between w:val="nil"/>
        </w:pBdr>
        <w:ind w:left="720"/>
        <w:rPr>
          <w:rFonts w:ascii="Calibri" w:eastAsia="Calibri" w:hAnsi="Calibri" w:cs="Calibri"/>
          <w:b/>
          <w:bCs/>
          <w:i/>
          <w:iCs/>
          <w:color w:val="000000"/>
        </w:rPr>
      </w:pPr>
    </w:p>
    <w:p w14:paraId="4CBF96CC" w14:textId="77777777" w:rsidR="00D23946" w:rsidRDefault="00000000">
      <w:pPr>
        <w:pBdr>
          <w:bottom w:val="single" w:sz="4" w:space="1" w:color="000000"/>
        </w:pBdr>
        <w:rPr>
          <w:rFonts w:ascii="Calibri" w:eastAsia="Calibri" w:hAnsi="Calibri" w:cs="Calibri"/>
          <w:b/>
          <w:bCs/>
          <w:i/>
          <w:iCs/>
        </w:rPr>
      </w:pPr>
      <w:r>
        <w:pict w14:anchorId="4CBF9746">
          <v:rect id="_x0000_i1030" style="width:0;height:1.5pt" o:hralign="center" o:hrstd="t" o:hr="t" fillcolor="#a0a0a0" stroked="f"/>
        </w:pict>
      </w:r>
    </w:p>
    <w:p w14:paraId="4CBF96CD" w14:textId="77777777" w:rsidR="00D23946" w:rsidRDefault="002F56C9">
      <w:pPr>
        <w:pBdr>
          <w:bottom w:val="single" w:sz="4" w:space="1" w:color="000000"/>
        </w:pBdr>
        <w:rPr>
          <w:rFonts w:ascii="Calibri" w:eastAsia="Calibri" w:hAnsi="Calibri" w:cs="Calibri"/>
          <w:b/>
          <w:bCs/>
          <w:i/>
          <w:iCs/>
        </w:rPr>
      </w:pPr>
      <w:r>
        <w:rPr>
          <w:rFonts w:ascii="Calibri" w:eastAsia="Calibri" w:hAnsi="Calibri" w:cs="Calibri"/>
          <w:b/>
          <w:bCs/>
          <w:i/>
          <w:iCs/>
        </w:rPr>
        <w:t>SISTEMSKI ARHITEKT/PLATFORMNI STROKOVNJAK</w:t>
      </w:r>
    </w:p>
    <w:p w14:paraId="6D1F7548" w14:textId="77777777" w:rsidR="00E546A8" w:rsidRDefault="00E546A8" w:rsidP="00E546A8">
      <w:pPr>
        <w:rPr>
          <w:rFonts w:ascii="Calibri" w:eastAsia="Calibri" w:hAnsi="Calibri" w:cs="Calibri"/>
        </w:rPr>
      </w:pPr>
      <w:r>
        <w:rPr>
          <w:rFonts w:ascii="Calibri" w:eastAsia="Calibri" w:hAnsi="Calibri" w:cs="Calibri"/>
        </w:rPr>
        <w:t xml:space="preserve">Ime in priimek: </w:t>
      </w:r>
      <w:sdt>
        <w:sdtPr>
          <w:rPr>
            <w:rFonts w:ascii="Calibri" w:eastAsia="Calibri" w:hAnsi="Calibri" w:cs="Calibri"/>
            <w:color w:val="808080"/>
          </w:rPr>
          <w:id w:val="-440534735"/>
          <w:placeholder>
            <w:docPart w:val="BDEEEB3095A34759BD25CF5F7FCFE32F"/>
          </w:placeholder>
          <w:text/>
        </w:sdtPr>
        <w:sdtContent>
          <w:r w:rsidRPr="00E546A8">
            <w:rPr>
              <w:rFonts w:ascii="Calibri" w:eastAsia="Calibri" w:hAnsi="Calibri" w:cs="Calibri"/>
              <w:color w:val="808080"/>
            </w:rPr>
            <w:t>Kliknite ali tapnite tukaj, če želite vnesti besedilo.</w:t>
          </w:r>
        </w:sdtContent>
      </w:sdt>
    </w:p>
    <w:p w14:paraId="6AE34C68" w14:textId="77777777" w:rsidR="00E546A8" w:rsidRDefault="00E546A8" w:rsidP="00E546A8">
      <w:pPr>
        <w:rPr>
          <w:rFonts w:ascii="Calibri" w:eastAsia="Calibri" w:hAnsi="Calibri" w:cs="Calibri"/>
        </w:rPr>
      </w:pPr>
      <w:r>
        <w:rPr>
          <w:rFonts w:ascii="Calibri" w:eastAsia="Calibri" w:hAnsi="Calibri" w:cs="Calibri"/>
        </w:rPr>
        <w:t xml:space="preserve">Naziv delodajalca: </w:t>
      </w:r>
      <w:sdt>
        <w:sdtPr>
          <w:rPr>
            <w:rFonts w:ascii="Calibri" w:eastAsia="Calibri" w:hAnsi="Calibri" w:cs="Calibri"/>
            <w:color w:val="808080"/>
          </w:rPr>
          <w:id w:val="1034848785"/>
          <w:placeholder>
            <w:docPart w:val="BDEEEB3095A34759BD25CF5F7FCFE32F"/>
          </w:placeholder>
          <w:text/>
        </w:sdtPr>
        <w:sdtContent>
          <w:r w:rsidRPr="00E546A8">
            <w:rPr>
              <w:rFonts w:ascii="Calibri" w:eastAsia="Calibri" w:hAnsi="Calibri" w:cs="Calibri"/>
              <w:color w:val="808080"/>
            </w:rPr>
            <w:t>Kliknite ali tapnite tukaj, če želite vnesti besedilo.</w:t>
          </w:r>
        </w:sdtContent>
      </w:sdt>
    </w:p>
    <w:p w14:paraId="2CF7185C" w14:textId="77777777" w:rsidR="00E546A8" w:rsidRDefault="00E546A8" w:rsidP="00E546A8">
      <w:pPr>
        <w:rPr>
          <w:rFonts w:ascii="Calibri" w:eastAsia="Calibri" w:hAnsi="Calibri" w:cs="Calibri"/>
        </w:rPr>
      </w:pPr>
      <w:r>
        <w:rPr>
          <w:rFonts w:ascii="Calibri" w:eastAsia="Calibri" w:hAnsi="Calibri" w:cs="Calibri"/>
        </w:rPr>
        <w:t xml:space="preserve">Stopnja in smer izobrazbe: </w:t>
      </w:r>
      <w:sdt>
        <w:sdtPr>
          <w:rPr>
            <w:rFonts w:ascii="Calibri" w:eastAsia="Calibri" w:hAnsi="Calibri" w:cs="Calibri"/>
            <w:color w:val="808080"/>
          </w:rPr>
          <w:id w:val="246700591"/>
          <w:placeholder>
            <w:docPart w:val="BDEEEB3095A34759BD25CF5F7FCFE32F"/>
          </w:placeholder>
          <w:text/>
        </w:sdtPr>
        <w:sdtContent>
          <w:r w:rsidRPr="00E546A8">
            <w:rPr>
              <w:rFonts w:ascii="Calibri" w:eastAsia="Calibri" w:hAnsi="Calibri" w:cs="Calibri"/>
              <w:color w:val="808080"/>
            </w:rPr>
            <w:t>Kliknite ali tapnite tukaj, če želite vnesti besedilo.</w:t>
          </w:r>
        </w:sdtContent>
      </w:sdt>
    </w:p>
    <w:p w14:paraId="1E6E4E87" w14:textId="77777777" w:rsidR="00E546A8" w:rsidRDefault="00E546A8" w:rsidP="00E546A8">
      <w:pPr>
        <w:rPr>
          <w:rFonts w:ascii="Calibri" w:eastAsia="Calibri" w:hAnsi="Calibri" w:cs="Calibri"/>
        </w:rPr>
      </w:pPr>
      <w:r>
        <w:rPr>
          <w:rFonts w:ascii="Calibri" w:eastAsia="Calibri" w:hAnsi="Calibri" w:cs="Calibri"/>
        </w:rPr>
        <w:t xml:space="preserve">Št. let izkušenj na relevantnem področju: </w:t>
      </w:r>
      <w:sdt>
        <w:sdtPr>
          <w:rPr>
            <w:rFonts w:ascii="Calibri" w:eastAsia="Calibri" w:hAnsi="Calibri" w:cs="Calibri"/>
            <w:color w:val="808080"/>
          </w:rPr>
          <w:id w:val="112872760"/>
          <w:placeholder>
            <w:docPart w:val="BDEEEB3095A34759BD25CF5F7FCFE32F"/>
          </w:placeholder>
          <w:text/>
        </w:sdtPr>
        <w:sdtContent>
          <w:r w:rsidRPr="00E546A8">
            <w:rPr>
              <w:rFonts w:ascii="Calibri" w:eastAsia="Calibri" w:hAnsi="Calibri" w:cs="Calibri"/>
              <w:color w:val="808080"/>
            </w:rPr>
            <w:t>Kliknite ali tapnite tukaj, če želite vnesti besedilo.</w:t>
          </w:r>
        </w:sdtContent>
      </w:sdt>
      <w:r>
        <w:rPr>
          <w:rFonts w:ascii="Calibri" w:eastAsia="Calibri" w:hAnsi="Calibri" w:cs="Calibri"/>
        </w:rPr>
        <w:t xml:space="preserve"> let</w:t>
      </w:r>
    </w:p>
    <w:p w14:paraId="08C74100" w14:textId="77777777" w:rsidR="00E546A8" w:rsidRDefault="00E546A8" w:rsidP="00E546A8">
      <w:pPr>
        <w:rPr>
          <w:rFonts w:ascii="Calibri" w:eastAsia="Calibri" w:hAnsi="Calibri" w:cs="Calibri"/>
        </w:rPr>
      </w:pPr>
      <w:r>
        <w:rPr>
          <w:rFonts w:ascii="Calibri" w:eastAsia="Calibri" w:hAnsi="Calibri" w:cs="Calibri"/>
        </w:rPr>
        <w:t xml:space="preserve">Opis ključne reference (naročnik, naziv projekta, leto, vloga, kratek opis nalog): </w:t>
      </w:r>
      <w:sdt>
        <w:sdtPr>
          <w:rPr>
            <w:rFonts w:ascii="Calibri" w:eastAsia="Calibri" w:hAnsi="Calibri" w:cs="Calibri"/>
            <w:color w:val="808080"/>
          </w:rPr>
          <w:id w:val="-1216579859"/>
          <w:placeholder>
            <w:docPart w:val="BDEEEB3095A34759BD25CF5F7FCFE32F"/>
          </w:placeholder>
          <w:text/>
        </w:sdtPr>
        <w:sdtContent>
          <w:r w:rsidRPr="00E546A8">
            <w:rPr>
              <w:rFonts w:ascii="Calibri" w:eastAsia="Calibri" w:hAnsi="Calibri" w:cs="Calibri"/>
              <w:color w:val="808080"/>
            </w:rPr>
            <w:t>Kliknite ali tapnite tukaj, če želite vnesti besedilo.</w:t>
          </w:r>
        </w:sdtContent>
      </w:sdt>
    </w:p>
    <w:p w14:paraId="5F155A11" w14:textId="77777777" w:rsidR="00E546A8" w:rsidRDefault="00E546A8" w:rsidP="00E546A8">
      <w:pPr>
        <w:rPr>
          <w:rFonts w:ascii="Calibri" w:eastAsia="Calibri" w:hAnsi="Calibri" w:cs="Calibri"/>
        </w:rPr>
      </w:pPr>
      <w:r>
        <w:rPr>
          <w:rFonts w:ascii="Calibri" w:eastAsia="Calibri" w:hAnsi="Calibri" w:cs="Calibri"/>
        </w:rPr>
        <w:t xml:space="preserve">Elektronski naslov: </w:t>
      </w:r>
      <w:sdt>
        <w:sdtPr>
          <w:rPr>
            <w:rFonts w:ascii="Calibri" w:eastAsia="Calibri" w:hAnsi="Calibri" w:cs="Calibri"/>
            <w:color w:val="808080"/>
          </w:rPr>
          <w:id w:val="-938136399"/>
          <w:placeholder>
            <w:docPart w:val="BDEEEB3095A34759BD25CF5F7FCFE32F"/>
          </w:placeholder>
          <w:text/>
        </w:sdtPr>
        <w:sdtContent>
          <w:r w:rsidRPr="00E546A8">
            <w:rPr>
              <w:rFonts w:ascii="Calibri" w:eastAsia="Calibri" w:hAnsi="Calibri" w:cs="Calibri"/>
              <w:color w:val="808080"/>
            </w:rPr>
            <w:t>Kliknite ali tapnite tukaj, če želite vnesti besedilo.</w:t>
          </w:r>
        </w:sdtContent>
      </w:sdt>
    </w:p>
    <w:p w14:paraId="4CBF96D4" w14:textId="77777777" w:rsidR="00D23946" w:rsidRDefault="00D23946">
      <w:pPr>
        <w:pBdr>
          <w:top w:val="nil"/>
          <w:left w:val="nil"/>
          <w:bottom w:val="nil"/>
          <w:right w:val="nil"/>
          <w:between w:val="nil"/>
        </w:pBdr>
        <w:ind w:left="720"/>
        <w:rPr>
          <w:rFonts w:ascii="Calibri" w:eastAsia="Calibri" w:hAnsi="Calibri" w:cs="Calibri"/>
          <w:b/>
          <w:bCs/>
          <w:i/>
          <w:iCs/>
          <w:color w:val="000000"/>
        </w:rPr>
      </w:pPr>
    </w:p>
    <w:p w14:paraId="4CBF96D5" w14:textId="77777777" w:rsidR="00D23946" w:rsidRDefault="00000000">
      <w:pPr>
        <w:pBdr>
          <w:bottom w:val="single" w:sz="4" w:space="1" w:color="000000"/>
        </w:pBdr>
        <w:rPr>
          <w:rFonts w:ascii="Calibri" w:eastAsia="Calibri" w:hAnsi="Calibri" w:cs="Calibri"/>
          <w:b/>
          <w:bCs/>
          <w:i/>
          <w:iCs/>
        </w:rPr>
      </w:pPr>
      <w:r>
        <w:pict w14:anchorId="4CBF9747">
          <v:rect id="_x0000_i1031" style="width:0;height:1.5pt" o:hralign="center" o:hrstd="t" o:hr="t" fillcolor="#a0a0a0" stroked="f"/>
        </w:pict>
      </w:r>
    </w:p>
    <w:p w14:paraId="4CBF96D6" w14:textId="77777777" w:rsidR="00D23946" w:rsidRDefault="002F56C9">
      <w:pPr>
        <w:pBdr>
          <w:bottom w:val="single" w:sz="4" w:space="1" w:color="000000"/>
        </w:pBdr>
        <w:rPr>
          <w:rFonts w:ascii="Calibri" w:eastAsia="Calibri" w:hAnsi="Calibri" w:cs="Calibri"/>
          <w:b/>
          <w:bCs/>
          <w:i/>
          <w:iCs/>
        </w:rPr>
      </w:pPr>
      <w:r>
        <w:rPr>
          <w:rFonts w:ascii="Calibri" w:eastAsia="Calibri" w:hAnsi="Calibri" w:cs="Calibri"/>
          <w:b/>
          <w:bCs/>
          <w:i/>
          <w:iCs/>
        </w:rPr>
        <w:t>STROKOVNJAK ZA TELEMETRIJO IN KOMUNIKACIJE (NB-</w:t>
      </w:r>
      <w:proofErr w:type="spellStart"/>
      <w:r>
        <w:rPr>
          <w:rFonts w:ascii="Calibri" w:eastAsia="Calibri" w:hAnsi="Calibri" w:cs="Calibri"/>
          <w:b/>
          <w:bCs/>
          <w:i/>
          <w:iCs/>
        </w:rPr>
        <w:t>IoT</w:t>
      </w:r>
      <w:proofErr w:type="spellEnd"/>
      <w:r>
        <w:rPr>
          <w:rFonts w:ascii="Calibri" w:eastAsia="Calibri" w:hAnsi="Calibri" w:cs="Calibri"/>
          <w:b/>
          <w:bCs/>
          <w:i/>
          <w:iCs/>
        </w:rPr>
        <w:t xml:space="preserve"> / </w:t>
      </w:r>
      <w:proofErr w:type="spellStart"/>
      <w:r>
        <w:rPr>
          <w:rFonts w:ascii="Calibri" w:eastAsia="Calibri" w:hAnsi="Calibri" w:cs="Calibri"/>
          <w:b/>
          <w:bCs/>
          <w:i/>
          <w:iCs/>
        </w:rPr>
        <w:t>wM</w:t>
      </w:r>
      <w:proofErr w:type="spellEnd"/>
      <w:r>
        <w:rPr>
          <w:rFonts w:ascii="Calibri" w:eastAsia="Calibri" w:hAnsi="Calibri" w:cs="Calibri"/>
          <w:b/>
          <w:bCs/>
          <w:i/>
          <w:iCs/>
        </w:rPr>
        <w:t>-Bus)</w:t>
      </w:r>
    </w:p>
    <w:p w14:paraId="2646628D" w14:textId="77777777" w:rsidR="00E546A8" w:rsidRDefault="00E546A8" w:rsidP="00E546A8">
      <w:pPr>
        <w:rPr>
          <w:rFonts w:ascii="Calibri" w:eastAsia="Calibri" w:hAnsi="Calibri" w:cs="Calibri"/>
        </w:rPr>
      </w:pPr>
      <w:r>
        <w:rPr>
          <w:rFonts w:ascii="Calibri" w:eastAsia="Calibri" w:hAnsi="Calibri" w:cs="Calibri"/>
        </w:rPr>
        <w:t xml:space="preserve">Ime in priimek: </w:t>
      </w:r>
      <w:sdt>
        <w:sdtPr>
          <w:rPr>
            <w:rFonts w:ascii="Calibri" w:eastAsia="Calibri" w:hAnsi="Calibri" w:cs="Calibri"/>
            <w:color w:val="808080"/>
          </w:rPr>
          <w:id w:val="314002033"/>
          <w:placeholder>
            <w:docPart w:val="10240DD00FFB467A8CDA7026129A25FE"/>
          </w:placeholder>
          <w:text/>
        </w:sdtPr>
        <w:sdtContent>
          <w:r w:rsidRPr="00E546A8">
            <w:rPr>
              <w:rFonts w:ascii="Calibri" w:eastAsia="Calibri" w:hAnsi="Calibri" w:cs="Calibri"/>
              <w:color w:val="808080"/>
            </w:rPr>
            <w:t>Kliknite ali tapnite tukaj, če želite vnesti besedilo.</w:t>
          </w:r>
        </w:sdtContent>
      </w:sdt>
    </w:p>
    <w:p w14:paraId="753F6F98" w14:textId="77777777" w:rsidR="00E546A8" w:rsidRDefault="00E546A8" w:rsidP="00E546A8">
      <w:pPr>
        <w:rPr>
          <w:rFonts w:ascii="Calibri" w:eastAsia="Calibri" w:hAnsi="Calibri" w:cs="Calibri"/>
        </w:rPr>
      </w:pPr>
      <w:r>
        <w:rPr>
          <w:rFonts w:ascii="Calibri" w:eastAsia="Calibri" w:hAnsi="Calibri" w:cs="Calibri"/>
        </w:rPr>
        <w:t xml:space="preserve">Naziv delodajalca: </w:t>
      </w:r>
      <w:sdt>
        <w:sdtPr>
          <w:rPr>
            <w:rFonts w:ascii="Calibri" w:eastAsia="Calibri" w:hAnsi="Calibri" w:cs="Calibri"/>
            <w:color w:val="808080"/>
          </w:rPr>
          <w:id w:val="879978075"/>
          <w:placeholder>
            <w:docPart w:val="10240DD00FFB467A8CDA7026129A25FE"/>
          </w:placeholder>
          <w:text/>
        </w:sdtPr>
        <w:sdtContent>
          <w:r w:rsidRPr="00E546A8">
            <w:rPr>
              <w:rFonts w:ascii="Calibri" w:eastAsia="Calibri" w:hAnsi="Calibri" w:cs="Calibri"/>
              <w:color w:val="808080"/>
            </w:rPr>
            <w:t>Kliknite ali tapnite tukaj, če želite vnesti besedilo.</w:t>
          </w:r>
        </w:sdtContent>
      </w:sdt>
    </w:p>
    <w:p w14:paraId="1DA91926" w14:textId="77777777" w:rsidR="00E546A8" w:rsidRDefault="00E546A8" w:rsidP="00E546A8">
      <w:pPr>
        <w:rPr>
          <w:rFonts w:ascii="Calibri" w:eastAsia="Calibri" w:hAnsi="Calibri" w:cs="Calibri"/>
        </w:rPr>
      </w:pPr>
      <w:r>
        <w:rPr>
          <w:rFonts w:ascii="Calibri" w:eastAsia="Calibri" w:hAnsi="Calibri" w:cs="Calibri"/>
        </w:rPr>
        <w:t xml:space="preserve">Stopnja in smer izobrazbe: </w:t>
      </w:r>
      <w:sdt>
        <w:sdtPr>
          <w:rPr>
            <w:rFonts w:ascii="Calibri" w:eastAsia="Calibri" w:hAnsi="Calibri" w:cs="Calibri"/>
            <w:color w:val="808080"/>
          </w:rPr>
          <w:id w:val="125596622"/>
          <w:placeholder>
            <w:docPart w:val="10240DD00FFB467A8CDA7026129A25FE"/>
          </w:placeholder>
          <w:text/>
        </w:sdtPr>
        <w:sdtContent>
          <w:r w:rsidRPr="00E546A8">
            <w:rPr>
              <w:rFonts w:ascii="Calibri" w:eastAsia="Calibri" w:hAnsi="Calibri" w:cs="Calibri"/>
              <w:color w:val="808080"/>
            </w:rPr>
            <w:t>Kliknite ali tapnite tukaj, če želite vnesti besedilo.</w:t>
          </w:r>
        </w:sdtContent>
      </w:sdt>
    </w:p>
    <w:p w14:paraId="7B369540" w14:textId="77777777" w:rsidR="00E546A8" w:rsidRDefault="00E546A8" w:rsidP="00E546A8">
      <w:pPr>
        <w:rPr>
          <w:rFonts w:ascii="Calibri" w:eastAsia="Calibri" w:hAnsi="Calibri" w:cs="Calibri"/>
        </w:rPr>
      </w:pPr>
      <w:r>
        <w:rPr>
          <w:rFonts w:ascii="Calibri" w:eastAsia="Calibri" w:hAnsi="Calibri" w:cs="Calibri"/>
        </w:rPr>
        <w:t xml:space="preserve">Št. let izkušenj na relevantnem področju: </w:t>
      </w:r>
      <w:sdt>
        <w:sdtPr>
          <w:rPr>
            <w:rFonts w:ascii="Calibri" w:eastAsia="Calibri" w:hAnsi="Calibri" w:cs="Calibri"/>
            <w:color w:val="808080"/>
          </w:rPr>
          <w:id w:val="-102962467"/>
          <w:placeholder>
            <w:docPart w:val="10240DD00FFB467A8CDA7026129A25FE"/>
          </w:placeholder>
          <w:text/>
        </w:sdtPr>
        <w:sdtContent>
          <w:r w:rsidRPr="00E546A8">
            <w:rPr>
              <w:rFonts w:ascii="Calibri" w:eastAsia="Calibri" w:hAnsi="Calibri" w:cs="Calibri"/>
              <w:color w:val="808080"/>
            </w:rPr>
            <w:t>Kliknite ali tapnite tukaj, če želite vnesti besedilo.</w:t>
          </w:r>
        </w:sdtContent>
      </w:sdt>
      <w:r>
        <w:rPr>
          <w:rFonts w:ascii="Calibri" w:eastAsia="Calibri" w:hAnsi="Calibri" w:cs="Calibri"/>
        </w:rPr>
        <w:t xml:space="preserve"> let</w:t>
      </w:r>
    </w:p>
    <w:p w14:paraId="7808BF45" w14:textId="77777777" w:rsidR="00E546A8" w:rsidRDefault="00E546A8" w:rsidP="00E546A8">
      <w:pPr>
        <w:rPr>
          <w:rFonts w:ascii="Calibri" w:eastAsia="Calibri" w:hAnsi="Calibri" w:cs="Calibri"/>
        </w:rPr>
      </w:pPr>
      <w:r>
        <w:rPr>
          <w:rFonts w:ascii="Calibri" w:eastAsia="Calibri" w:hAnsi="Calibri" w:cs="Calibri"/>
        </w:rPr>
        <w:t xml:space="preserve">Opis ključne reference (naročnik, naziv projekta, leto, vloga, kratek opis nalog): </w:t>
      </w:r>
      <w:sdt>
        <w:sdtPr>
          <w:rPr>
            <w:rFonts w:ascii="Calibri" w:eastAsia="Calibri" w:hAnsi="Calibri" w:cs="Calibri"/>
            <w:color w:val="808080"/>
          </w:rPr>
          <w:id w:val="-1642641694"/>
          <w:placeholder>
            <w:docPart w:val="10240DD00FFB467A8CDA7026129A25FE"/>
          </w:placeholder>
          <w:text/>
        </w:sdtPr>
        <w:sdtContent>
          <w:r w:rsidRPr="00E546A8">
            <w:rPr>
              <w:rFonts w:ascii="Calibri" w:eastAsia="Calibri" w:hAnsi="Calibri" w:cs="Calibri"/>
              <w:color w:val="808080"/>
            </w:rPr>
            <w:t>Kliknite ali tapnite tukaj, če želite vnesti besedilo.</w:t>
          </w:r>
        </w:sdtContent>
      </w:sdt>
    </w:p>
    <w:p w14:paraId="029EA033" w14:textId="77777777" w:rsidR="00E546A8" w:rsidRDefault="00E546A8" w:rsidP="00E546A8">
      <w:pPr>
        <w:rPr>
          <w:rFonts w:ascii="Calibri" w:eastAsia="Calibri" w:hAnsi="Calibri" w:cs="Calibri"/>
        </w:rPr>
      </w:pPr>
      <w:r>
        <w:rPr>
          <w:rFonts w:ascii="Calibri" w:eastAsia="Calibri" w:hAnsi="Calibri" w:cs="Calibri"/>
        </w:rPr>
        <w:t xml:space="preserve">Elektronski naslov: </w:t>
      </w:r>
      <w:sdt>
        <w:sdtPr>
          <w:rPr>
            <w:rFonts w:ascii="Calibri" w:eastAsia="Calibri" w:hAnsi="Calibri" w:cs="Calibri"/>
            <w:color w:val="808080"/>
          </w:rPr>
          <w:id w:val="-1906066441"/>
          <w:placeholder>
            <w:docPart w:val="10240DD00FFB467A8CDA7026129A25FE"/>
          </w:placeholder>
          <w:text/>
        </w:sdtPr>
        <w:sdtContent>
          <w:r w:rsidRPr="00E546A8">
            <w:rPr>
              <w:rFonts w:ascii="Calibri" w:eastAsia="Calibri" w:hAnsi="Calibri" w:cs="Calibri"/>
              <w:color w:val="808080"/>
            </w:rPr>
            <w:t>Kliknite ali tapnite tukaj, če želite vnesti besedilo.</w:t>
          </w:r>
        </w:sdtContent>
      </w:sdt>
    </w:p>
    <w:p w14:paraId="4CBF96DD" w14:textId="77777777" w:rsidR="00D23946" w:rsidRDefault="00D23946">
      <w:pPr>
        <w:pBdr>
          <w:top w:val="nil"/>
          <w:left w:val="nil"/>
          <w:bottom w:val="nil"/>
          <w:right w:val="nil"/>
          <w:between w:val="nil"/>
        </w:pBdr>
        <w:ind w:left="720"/>
        <w:rPr>
          <w:rFonts w:ascii="Calibri" w:eastAsia="Calibri" w:hAnsi="Calibri" w:cs="Calibri"/>
          <w:b/>
          <w:bCs/>
          <w:i/>
          <w:iCs/>
          <w:color w:val="000000"/>
        </w:rPr>
      </w:pPr>
    </w:p>
    <w:p w14:paraId="4CBF96DE" w14:textId="77777777" w:rsidR="00D23946" w:rsidRDefault="00000000">
      <w:pPr>
        <w:pBdr>
          <w:bottom w:val="single" w:sz="4" w:space="1" w:color="000000"/>
        </w:pBdr>
        <w:rPr>
          <w:rFonts w:ascii="Calibri" w:eastAsia="Calibri" w:hAnsi="Calibri" w:cs="Calibri"/>
          <w:b/>
          <w:bCs/>
          <w:i/>
          <w:iCs/>
        </w:rPr>
      </w:pPr>
      <w:r>
        <w:pict w14:anchorId="4CBF9748">
          <v:rect id="_x0000_i1032" style="width:0;height:1.5pt" o:hralign="center" o:hrstd="t" o:hr="t" fillcolor="#a0a0a0" stroked="f"/>
        </w:pict>
      </w:r>
    </w:p>
    <w:p w14:paraId="4CBF96DF" w14:textId="77777777" w:rsidR="00D23946" w:rsidRDefault="002F56C9">
      <w:pPr>
        <w:pBdr>
          <w:bottom w:val="single" w:sz="4" w:space="1" w:color="000000"/>
        </w:pBdr>
        <w:rPr>
          <w:rFonts w:ascii="Calibri" w:eastAsia="Calibri" w:hAnsi="Calibri" w:cs="Calibri"/>
          <w:b/>
          <w:bCs/>
          <w:i/>
          <w:iCs/>
        </w:rPr>
      </w:pPr>
      <w:r>
        <w:rPr>
          <w:rFonts w:ascii="Calibri" w:eastAsia="Calibri" w:hAnsi="Calibri" w:cs="Calibri"/>
          <w:b/>
          <w:bCs/>
          <w:i/>
          <w:iCs/>
        </w:rPr>
        <w:t>STROVNJAK ZA APLIKATIVNO PROGRAMSKO OPREMO / ANALITIKO</w:t>
      </w:r>
    </w:p>
    <w:p w14:paraId="0ADC06C5" w14:textId="77777777" w:rsidR="00E546A8" w:rsidRDefault="00E546A8" w:rsidP="00E546A8">
      <w:pPr>
        <w:rPr>
          <w:rFonts w:ascii="Calibri" w:eastAsia="Calibri" w:hAnsi="Calibri" w:cs="Calibri"/>
        </w:rPr>
      </w:pPr>
      <w:r>
        <w:rPr>
          <w:rFonts w:ascii="Calibri" w:eastAsia="Calibri" w:hAnsi="Calibri" w:cs="Calibri"/>
        </w:rPr>
        <w:t xml:space="preserve">Ime in priimek: </w:t>
      </w:r>
      <w:sdt>
        <w:sdtPr>
          <w:rPr>
            <w:rFonts w:ascii="Calibri" w:eastAsia="Calibri" w:hAnsi="Calibri" w:cs="Calibri"/>
            <w:color w:val="808080"/>
          </w:rPr>
          <w:id w:val="1093745373"/>
          <w:placeholder>
            <w:docPart w:val="9BB87EC144904B2DA24A99C944E082DC"/>
          </w:placeholder>
          <w:text/>
        </w:sdtPr>
        <w:sdtContent>
          <w:r w:rsidRPr="00E546A8">
            <w:rPr>
              <w:rFonts w:ascii="Calibri" w:eastAsia="Calibri" w:hAnsi="Calibri" w:cs="Calibri"/>
              <w:color w:val="808080"/>
            </w:rPr>
            <w:t>Kliknite ali tapnite tukaj, če želite vnesti besedilo.</w:t>
          </w:r>
        </w:sdtContent>
      </w:sdt>
    </w:p>
    <w:p w14:paraId="35FC6C23" w14:textId="77777777" w:rsidR="00E546A8" w:rsidRDefault="00E546A8" w:rsidP="00E546A8">
      <w:pPr>
        <w:rPr>
          <w:rFonts w:ascii="Calibri" w:eastAsia="Calibri" w:hAnsi="Calibri" w:cs="Calibri"/>
        </w:rPr>
      </w:pPr>
      <w:r>
        <w:rPr>
          <w:rFonts w:ascii="Calibri" w:eastAsia="Calibri" w:hAnsi="Calibri" w:cs="Calibri"/>
        </w:rPr>
        <w:t xml:space="preserve">Naziv delodajalca: </w:t>
      </w:r>
      <w:sdt>
        <w:sdtPr>
          <w:rPr>
            <w:rFonts w:ascii="Calibri" w:eastAsia="Calibri" w:hAnsi="Calibri" w:cs="Calibri"/>
            <w:color w:val="808080"/>
          </w:rPr>
          <w:id w:val="1925761215"/>
          <w:placeholder>
            <w:docPart w:val="9BB87EC144904B2DA24A99C944E082DC"/>
          </w:placeholder>
          <w:text/>
        </w:sdtPr>
        <w:sdtContent>
          <w:r w:rsidRPr="00E546A8">
            <w:rPr>
              <w:rFonts w:ascii="Calibri" w:eastAsia="Calibri" w:hAnsi="Calibri" w:cs="Calibri"/>
              <w:color w:val="808080"/>
            </w:rPr>
            <w:t>Kliknite ali tapnite tukaj, če želite vnesti besedilo.</w:t>
          </w:r>
        </w:sdtContent>
      </w:sdt>
    </w:p>
    <w:p w14:paraId="2FCD59E0" w14:textId="77777777" w:rsidR="00E546A8" w:rsidRDefault="00E546A8" w:rsidP="00E546A8">
      <w:pPr>
        <w:rPr>
          <w:rFonts w:ascii="Calibri" w:eastAsia="Calibri" w:hAnsi="Calibri" w:cs="Calibri"/>
        </w:rPr>
      </w:pPr>
      <w:r>
        <w:rPr>
          <w:rFonts w:ascii="Calibri" w:eastAsia="Calibri" w:hAnsi="Calibri" w:cs="Calibri"/>
        </w:rPr>
        <w:t xml:space="preserve">Stopnja in smer izobrazbe: </w:t>
      </w:r>
      <w:sdt>
        <w:sdtPr>
          <w:rPr>
            <w:rFonts w:ascii="Calibri" w:eastAsia="Calibri" w:hAnsi="Calibri" w:cs="Calibri"/>
            <w:color w:val="808080"/>
          </w:rPr>
          <w:id w:val="-1074046949"/>
          <w:placeholder>
            <w:docPart w:val="9BB87EC144904B2DA24A99C944E082DC"/>
          </w:placeholder>
          <w:text/>
        </w:sdtPr>
        <w:sdtContent>
          <w:r w:rsidRPr="00E546A8">
            <w:rPr>
              <w:rFonts w:ascii="Calibri" w:eastAsia="Calibri" w:hAnsi="Calibri" w:cs="Calibri"/>
              <w:color w:val="808080"/>
            </w:rPr>
            <w:t>Kliknite ali tapnite tukaj, če želite vnesti besedilo.</w:t>
          </w:r>
        </w:sdtContent>
      </w:sdt>
    </w:p>
    <w:p w14:paraId="73FDB413" w14:textId="77777777" w:rsidR="00E546A8" w:rsidRDefault="00E546A8" w:rsidP="00E546A8">
      <w:pPr>
        <w:rPr>
          <w:rFonts w:ascii="Calibri" w:eastAsia="Calibri" w:hAnsi="Calibri" w:cs="Calibri"/>
        </w:rPr>
      </w:pPr>
      <w:r>
        <w:rPr>
          <w:rFonts w:ascii="Calibri" w:eastAsia="Calibri" w:hAnsi="Calibri" w:cs="Calibri"/>
        </w:rPr>
        <w:t xml:space="preserve">Št. let izkušenj na relevantnem področju: </w:t>
      </w:r>
      <w:sdt>
        <w:sdtPr>
          <w:rPr>
            <w:rFonts w:ascii="Calibri" w:eastAsia="Calibri" w:hAnsi="Calibri" w:cs="Calibri"/>
            <w:color w:val="808080"/>
          </w:rPr>
          <w:id w:val="1333177996"/>
          <w:placeholder>
            <w:docPart w:val="9BB87EC144904B2DA24A99C944E082DC"/>
          </w:placeholder>
          <w:text/>
        </w:sdtPr>
        <w:sdtContent>
          <w:r w:rsidRPr="00E546A8">
            <w:rPr>
              <w:rFonts w:ascii="Calibri" w:eastAsia="Calibri" w:hAnsi="Calibri" w:cs="Calibri"/>
              <w:color w:val="808080"/>
            </w:rPr>
            <w:t>Kliknite ali tapnite tukaj, če želite vnesti besedilo.</w:t>
          </w:r>
        </w:sdtContent>
      </w:sdt>
      <w:r>
        <w:rPr>
          <w:rFonts w:ascii="Calibri" w:eastAsia="Calibri" w:hAnsi="Calibri" w:cs="Calibri"/>
        </w:rPr>
        <w:t xml:space="preserve"> let</w:t>
      </w:r>
    </w:p>
    <w:p w14:paraId="66F2249A" w14:textId="77777777" w:rsidR="00E546A8" w:rsidRDefault="00E546A8" w:rsidP="00E546A8">
      <w:pPr>
        <w:rPr>
          <w:rFonts w:ascii="Calibri" w:eastAsia="Calibri" w:hAnsi="Calibri" w:cs="Calibri"/>
        </w:rPr>
      </w:pPr>
      <w:r>
        <w:rPr>
          <w:rFonts w:ascii="Calibri" w:eastAsia="Calibri" w:hAnsi="Calibri" w:cs="Calibri"/>
        </w:rPr>
        <w:t xml:space="preserve">Opis ključne reference (naročnik, naziv projekta, leto, vloga, kratek opis nalog): </w:t>
      </w:r>
      <w:sdt>
        <w:sdtPr>
          <w:rPr>
            <w:rFonts w:ascii="Calibri" w:eastAsia="Calibri" w:hAnsi="Calibri" w:cs="Calibri"/>
            <w:color w:val="808080"/>
          </w:rPr>
          <w:id w:val="-1831584097"/>
          <w:placeholder>
            <w:docPart w:val="9BB87EC144904B2DA24A99C944E082DC"/>
          </w:placeholder>
          <w:text/>
        </w:sdtPr>
        <w:sdtContent>
          <w:r w:rsidRPr="00E546A8">
            <w:rPr>
              <w:rFonts w:ascii="Calibri" w:eastAsia="Calibri" w:hAnsi="Calibri" w:cs="Calibri"/>
              <w:color w:val="808080"/>
            </w:rPr>
            <w:t>Kliknite ali tapnite tukaj, če želite vnesti besedilo.</w:t>
          </w:r>
        </w:sdtContent>
      </w:sdt>
    </w:p>
    <w:p w14:paraId="727310C4" w14:textId="77777777" w:rsidR="00E546A8" w:rsidRDefault="00E546A8" w:rsidP="00E546A8">
      <w:pPr>
        <w:rPr>
          <w:rFonts w:ascii="Calibri" w:eastAsia="Calibri" w:hAnsi="Calibri" w:cs="Calibri"/>
        </w:rPr>
      </w:pPr>
      <w:r>
        <w:rPr>
          <w:rFonts w:ascii="Calibri" w:eastAsia="Calibri" w:hAnsi="Calibri" w:cs="Calibri"/>
        </w:rPr>
        <w:t xml:space="preserve">Elektronski naslov: </w:t>
      </w:r>
      <w:sdt>
        <w:sdtPr>
          <w:rPr>
            <w:rFonts w:ascii="Calibri" w:eastAsia="Calibri" w:hAnsi="Calibri" w:cs="Calibri"/>
            <w:color w:val="808080"/>
          </w:rPr>
          <w:id w:val="-1584530251"/>
          <w:placeholder>
            <w:docPart w:val="9BB87EC144904B2DA24A99C944E082DC"/>
          </w:placeholder>
          <w:text/>
        </w:sdtPr>
        <w:sdtContent>
          <w:r w:rsidRPr="00E546A8">
            <w:rPr>
              <w:rFonts w:ascii="Calibri" w:eastAsia="Calibri" w:hAnsi="Calibri" w:cs="Calibri"/>
              <w:color w:val="808080"/>
            </w:rPr>
            <w:t>Kliknite ali tapnite tukaj, če želite vnesti besedilo.</w:t>
          </w:r>
        </w:sdtContent>
      </w:sdt>
    </w:p>
    <w:p w14:paraId="4CBF96E6" w14:textId="77777777" w:rsidR="00D23946" w:rsidRDefault="00D23946">
      <w:pPr>
        <w:pBdr>
          <w:top w:val="nil"/>
          <w:left w:val="nil"/>
          <w:bottom w:val="nil"/>
          <w:right w:val="nil"/>
          <w:between w:val="nil"/>
        </w:pBdr>
        <w:ind w:left="720"/>
        <w:rPr>
          <w:rFonts w:ascii="Calibri" w:eastAsia="Calibri" w:hAnsi="Calibri" w:cs="Calibri"/>
          <w:b/>
          <w:bCs/>
          <w:i/>
          <w:iCs/>
          <w:color w:val="000000"/>
        </w:rPr>
      </w:pPr>
    </w:p>
    <w:p w14:paraId="667E83B5" w14:textId="77777777" w:rsidR="00E546A8" w:rsidRDefault="00E546A8">
      <w:pPr>
        <w:pBdr>
          <w:top w:val="nil"/>
          <w:left w:val="nil"/>
          <w:bottom w:val="nil"/>
          <w:right w:val="nil"/>
          <w:between w:val="nil"/>
        </w:pBdr>
        <w:ind w:left="720"/>
        <w:rPr>
          <w:rFonts w:ascii="Calibri" w:eastAsia="Calibri" w:hAnsi="Calibri" w:cs="Calibri"/>
          <w:b/>
          <w:bCs/>
          <w:i/>
          <w:iCs/>
          <w:color w:val="000000"/>
        </w:rPr>
      </w:pPr>
    </w:p>
    <w:p w14:paraId="07B0261B" w14:textId="77777777" w:rsidR="00E546A8" w:rsidRDefault="00E546A8">
      <w:pPr>
        <w:pBdr>
          <w:top w:val="nil"/>
          <w:left w:val="nil"/>
          <w:bottom w:val="nil"/>
          <w:right w:val="nil"/>
          <w:between w:val="nil"/>
        </w:pBdr>
        <w:ind w:left="720"/>
        <w:rPr>
          <w:rFonts w:ascii="Calibri" w:eastAsia="Calibri" w:hAnsi="Calibri" w:cs="Calibri"/>
          <w:b/>
          <w:bCs/>
          <w:i/>
          <w:iCs/>
          <w:color w:val="000000"/>
        </w:rPr>
      </w:pPr>
    </w:p>
    <w:p w14:paraId="4CBF96E7" w14:textId="77777777" w:rsidR="00D23946" w:rsidRDefault="00000000">
      <w:pPr>
        <w:pBdr>
          <w:bottom w:val="single" w:sz="4" w:space="1" w:color="000000"/>
        </w:pBdr>
        <w:rPr>
          <w:rFonts w:ascii="Calibri" w:eastAsia="Calibri" w:hAnsi="Calibri" w:cs="Calibri"/>
          <w:b/>
          <w:bCs/>
          <w:i/>
          <w:iCs/>
        </w:rPr>
      </w:pPr>
      <w:r>
        <w:lastRenderedPageBreak/>
        <w:pict w14:anchorId="4CBF9749">
          <v:rect id="_x0000_i1033" style="width:0;height:1.5pt" o:hralign="center" o:hrstd="t" o:hr="t" fillcolor="#a0a0a0" stroked="f"/>
        </w:pict>
      </w:r>
    </w:p>
    <w:p w14:paraId="4CBF96E8" w14:textId="77777777" w:rsidR="00D23946" w:rsidRDefault="002F56C9">
      <w:pPr>
        <w:pBdr>
          <w:bottom w:val="single" w:sz="4" w:space="1" w:color="000000"/>
        </w:pBdr>
        <w:rPr>
          <w:rFonts w:ascii="Calibri" w:eastAsia="Calibri" w:hAnsi="Calibri" w:cs="Calibri"/>
          <w:b/>
          <w:bCs/>
          <w:i/>
          <w:iCs/>
        </w:rPr>
      </w:pPr>
      <w:r>
        <w:rPr>
          <w:rFonts w:ascii="Calibri" w:eastAsia="Calibri" w:hAnsi="Calibri" w:cs="Calibri"/>
          <w:b/>
          <w:bCs/>
          <w:i/>
          <w:iCs/>
        </w:rPr>
        <w:t>STROKOVNJAK ZA INFORMACIJSKO VARNOST IN VARSTVO PODATKOV</w:t>
      </w:r>
    </w:p>
    <w:p w14:paraId="5F3B3BD1" w14:textId="77777777" w:rsidR="00E546A8" w:rsidRDefault="00E546A8" w:rsidP="00E546A8">
      <w:pPr>
        <w:rPr>
          <w:rFonts w:ascii="Calibri" w:eastAsia="Calibri" w:hAnsi="Calibri" w:cs="Calibri"/>
        </w:rPr>
      </w:pPr>
      <w:r>
        <w:rPr>
          <w:rFonts w:ascii="Calibri" w:eastAsia="Calibri" w:hAnsi="Calibri" w:cs="Calibri"/>
        </w:rPr>
        <w:t xml:space="preserve">Ime in priimek: </w:t>
      </w:r>
      <w:sdt>
        <w:sdtPr>
          <w:rPr>
            <w:rFonts w:ascii="Calibri" w:eastAsia="Calibri" w:hAnsi="Calibri" w:cs="Calibri"/>
            <w:color w:val="808080"/>
          </w:rPr>
          <w:id w:val="392542419"/>
          <w:placeholder>
            <w:docPart w:val="A822F64C4EE644A791456E9E81489C04"/>
          </w:placeholder>
          <w:text/>
        </w:sdtPr>
        <w:sdtContent>
          <w:r w:rsidRPr="00E546A8">
            <w:rPr>
              <w:rFonts w:ascii="Calibri" w:eastAsia="Calibri" w:hAnsi="Calibri" w:cs="Calibri"/>
              <w:color w:val="808080"/>
            </w:rPr>
            <w:t>Kliknite ali tapnite tukaj, če želite vnesti besedilo.</w:t>
          </w:r>
        </w:sdtContent>
      </w:sdt>
    </w:p>
    <w:p w14:paraId="7E72B3F0" w14:textId="77777777" w:rsidR="00E546A8" w:rsidRDefault="00E546A8" w:rsidP="00E546A8">
      <w:pPr>
        <w:rPr>
          <w:rFonts w:ascii="Calibri" w:eastAsia="Calibri" w:hAnsi="Calibri" w:cs="Calibri"/>
        </w:rPr>
      </w:pPr>
      <w:r>
        <w:rPr>
          <w:rFonts w:ascii="Calibri" w:eastAsia="Calibri" w:hAnsi="Calibri" w:cs="Calibri"/>
        </w:rPr>
        <w:t xml:space="preserve">Naziv delodajalca: </w:t>
      </w:r>
      <w:sdt>
        <w:sdtPr>
          <w:rPr>
            <w:rFonts w:ascii="Calibri" w:eastAsia="Calibri" w:hAnsi="Calibri" w:cs="Calibri"/>
            <w:color w:val="808080"/>
          </w:rPr>
          <w:id w:val="-646966671"/>
          <w:placeholder>
            <w:docPart w:val="A822F64C4EE644A791456E9E81489C04"/>
          </w:placeholder>
          <w:text/>
        </w:sdtPr>
        <w:sdtContent>
          <w:r w:rsidRPr="00E546A8">
            <w:rPr>
              <w:rFonts w:ascii="Calibri" w:eastAsia="Calibri" w:hAnsi="Calibri" w:cs="Calibri"/>
              <w:color w:val="808080"/>
            </w:rPr>
            <w:t>Kliknite ali tapnite tukaj, če želite vnesti besedilo.</w:t>
          </w:r>
        </w:sdtContent>
      </w:sdt>
    </w:p>
    <w:p w14:paraId="116DF76D" w14:textId="77777777" w:rsidR="00E546A8" w:rsidRDefault="00E546A8" w:rsidP="00E546A8">
      <w:pPr>
        <w:rPr>
          <w:rFonts w:ascii="Calibri" w:eastAsia="Calibri" w:hAnsi="Calibri" w:cs="Calibri"/>
        </w:rPr>
      </w:pPr>
      <w:r>
        <w:rPr>
          <w:rFonts w:ascii="Calibri" w:eastAsia="Calibri" w:hAnsi="Calibri" w:cs="Calibri"/>
        </w:rPr>
        <w:t xml:space="preserve">Stopnja in smer izobrazbe: </w:t>
      </w:r>
      <w:sdt>
        <w:sdtPr>
          <w:rPr>
            <w:rFonts w:ascii="Calibri" w:eastAsia="Calibri" w:hAnsi="Calibri" w:cs="Calibri"/>
            <w:color w:val="808080"/>
          </w:rPr>
          <w:id w:val="-1036887646"/>
          <w:placeholder>
            <w:docPart w:val="A822F64C4EE644A791456E9E81489C04"/>
          </w:placeholder>
          <w:text/>
        </w:sdtPr>
        <w:sdtContent>
          <w:r w:rsidRPr="00E546A8">
            <w:rPr>
              <w:rFonts w:ascii="Calibri" w:eastAsia="Calibri" w:hAnsi="Calibri" w:cs="Calibri"/>
              <w:color w:val="808080"/>
            </w:rPr>
            <w:t>Kliknite ali tapnite tukaj, če želite vnesti besedilo.</w:t>
          </w:r>
        </w:sdtContent>
      </w:sdt>
    </w:p>
    <w:p w14:paraId="42B9C02D" w14:textId="77777777" w:rsidR="00E546A8" w:rsidRDefault="00E546A8" w:rsidP="00E546A8">
      <w:pPr>
        <w:rPr>
          <w:rFonts w:ascii="Calibri" w:eastAsia="Calibri" w:hAnsi="Calibri" w:cs="Calibri"/>
        </w:rPr>
      </w:pPr>
      <w:r>
        <w:rPr>
          <w:rFonts w:ascii="Calibri" w:eastAsia="Calibri" w:hAnsi="Calibri" w:cs="Calibri"/>
        </w:rPr>
        <w:t xml:space="preserve">Št. let izkušenj na relevantnem področju: </w:t>
      </w:r>
      <w:sdt>
        <w:sdtPr>
          <w:rPr>
            <w:rFonts w:ascii="Calibri" w:eastAsia="Calibri" w:hAnsi="Calibri" w:cs="Calibri"/>
            <w:color w:val="808080"/>
          </w:rPr>
          <w:id w:val="-98561096"/>
          <w:placeholder>
            <w:docPart w:val="A822F64C4EE644A791456E9E81489C04"/>
          </w:placeholder>
          <w:text/>
        </w:sdtPr>
        <w:sdtContent>
          <w:r w:rsidRPr="00E546A8">
            <w:rPr>
              <w:rFonts w:ascii="Calibri" w:eastAsia="Calibri" w:hAnsi="Calibri" w:cs="Calibri"/>
              <w:color w:val="808080"/>
            </w:rPr>
            <w:t>Kliknite ali tapnite tukaj, če želite vnesti besedilo.</w:t>
          </w:r>
        </w:sdtContent>
      </w:sdt>
      <w:r>
        <w:rPr>
          <w:rFonts w:ascii="Calibri" w:eastAsia="Calibri" w:hAnsi="Calibri" w:cs="Calibri"/>
        </w:rPr>
        <w:t xml:space="preserve"> let</w:t>
      </w:r>
    </w:p>
    <w:p w14:paraId="6B0E654C" w14:textId="77777777" w:rsidR="00E546A8" w:rsidRDefault="00E546A8" w:rsidP="00E546A8">
      <w:pPr>
        <w:rPr>
          <w:rFonts w:ascii="Calibri" w:eastAsia="Calibri" w:hAnsi="Calibri" w:cs="Calibri"/>
        </w:rPr>
      </w:pPr>
      <w:r>
        <w:rPr>
          <w:rFonts w:ascii="Calibri" w:eastAsia="Calibri" w:hAnsi="Calibri" w:cs="Calibri"/>
        </w:rPr>
        <w:t xml:space="preserve">Opis ključne reference (naročnik, naziv projekta, leto, vloga, kratek opis nalog): </w:t>
      </w:r>
      <w:sdt>
        <w:sdtPr>
          <w:rPr>
            <w:rFonts w:ascii="Calibri" w:eastAsia="Calibri" w:hAnsi="Calibri" w:cs="Calibri"/>
            <w:color w:val="808080"/>
          </w:rPr>
          <w:id w:val="-885710936"/>
          <w:placeholder>
            <w:docPart w:val="A822F64C4EE644A791456E9E81489C04"/>
          </w:placeholder>
          <w:text/>
        </w:sdtPr>
        <w:sdtContent>
          <w:r w:rsidRPr="00E546A8">
            <w:rPr>
              <w:rFonts w:ascii="Calibri" w:eastAsia="Calibri" w:hAnsi="Calibri" w:cs="Calibri"/>
              <w:color w:val="808080"/>
            </w:rPr>
            <w:t>Kliknite ali tapnite tukaj, če želite vnesti besedilo.</w:t>
          </w:r>
        </w:sdtContent>
      </w:sdt>
    </w:p>
    <w:p w14:paraId="2251047B" w14:textId="77777777" w:rsidR="00E546A8" w:rsidRDefault="00E546A8" w:rsidP="00E546A8">
      <w:pPr>
        <w:rPr>
          <w:rFonts w:ascii="Calibri" w:eastAsia="Calibri" w:hAnsi="Calibri" w:cs="Calibri"/>
        </w:rPr>
      </w:pPr>
      <w:r>
        <w:rPr>
          <w:rFonts w:ascii="Calibri" w:eastAsia="Calibri" w:hAnsi="Calibri" w:cs="Calibri"/>
        </w:rPr>
        <w:t xml:space="preserve">Elektronski naslov: </w:t>
      </w:r>
      <w:sdt>
        <w:sdtPr>
          <w:rPr>
            <w:rFonts w:ascii="Calibri" w:eastAsia="Calibri" w:hAnsi="Calibri" w:cs="Calibri"/>
            <w:color w:val="808080"/>
          </w:rPr>
          <w:id w:val="-911547168"/>
          <w:placeholder>
            <w:docPart w:val="A822F64C4EE644A791456E9E81489C04"/>
          </w:placeholder>
          <w:text/>
        </w:sdtPr>
        <w:sdtContent>
          <w:r w:rsidRPr="00E546A8">
            <w:rPr>
              <w:rFonts w:ascii="Calibri" w:eastAsia="Calibri" w:hAnsi="Calibri" w:cs="Calibri"/>
              <w:color w:val="808080"/>
            </w:rPr>
            <w:t>Kliknite ali tapnite tukaj, če želite vnesti besedilo.</w:t>
          </w:r>
        </w:sdtContent>
      </w:sdt>
    </w:p>
    <w:p w14:paraId="4CBF96EF" w14:textId="77777777" w:rsidR="00D23946" w:rsidRDefault="00D23946">
      <w:pPr>
        <w:rPr>
          <w:rFonts w:ascii="Calibri" w:eastAsia="Calibri" w:hAnsi="Calibri" w:cs="Calibri"/>
        </w:rPr>
      </w:pPr>
    </w:p>
    <w:p w14:paraId="1E8DEF8E" w14:textId="77777777" w:rsidR="00137579" w:rsidRPr="008D1568" w:rsidRDefault="00137579" w:rsidP="00137579">
      <w:pPr>
        <w:rPr>
          <w:rFonts w:ascii="Calibri" w:eastAsia="Calibri" w:hAnsi="Calibri" w:cs="Calibri"/>
          <w:color w:val="FF0000"/>
        </w:rPr>
      </w:pPr>
    </w:p>
    <w:p w14:paraId="010E598C" w14:textId="79C2EED9" w:rsidR="00137579" w:rsidRPr="00DB5DF8" w:rsidRDefault="00F5705E">
      <w:pPr>
        <w:numPr>
          <w:ilvl w:val="0"/>
          <w:numId w:val="24"/>
        </w:numPr>
        <w:pBdr>
          <w:top w:val="nil"/>
          <w:left w:val="nil"/>
          <w:bottom w:val="nil"/>
          <w:right w:val="nil"/>
          <w:between w:val="nil"/>
        </w:pBdr>
        <w:rPr>
          <w:rFonts w:ascii="Calibri" w:eastAsia="Calibri" w:hAnsi="Calibri" w:cs="Calibri"/>
          <w:b/>
          <w:bCs/>
          <w:i/>
          <w:iCs/>
          <w:color w:val="000000"/>
        </w:rPr>
      </w:pPr>
      <w:r w:rsidRPr="00DB5DF8">
        <w:rPr>
          <w:rFonts w:ascii="Calibri" w:eastAsia="Calibri" w:hAnsi="Calibri" w:cs="Calibri"/>
          <w:b/>
          <w:bCs/>
          <w:i/>
          <w:iCs/>
          <w:color w:val="000000"/>
        </w:rPr>
        <w:t>INŽENIRS</w:t>
      </w:r>
      <w:r w:rsidR="00BA51BF" w:rsidRPr="00DB5DF8">
        <w:rPr>
          <w:rFonts w:ascii="Calibri" w:eastAsia="Calibri" w:hAnsi="Calibri" w:cs="Calibri"/>
          <w:b/>
          <w:bCs/>
          <w:i/>
          <w:iCs/>
          <w:color w:val="000000"/>
        </w:rPr>
        <w:t>K</w:t>
      </w:r>
      <w:r w:rsidRPr="00DB5DF8">
        <w:rPr>
          <w:rFonts w:ascii="Calibri" w:eastAsia="Calibri" w:hAnsi="Calibri" w:cs="Calibri"/>
          <w:b/>
          <w:bCs/>
          <w:i/>
          <w:iCs/>
          <w:color w:val="000000"/>
        </w:rPr>
        <w:t xml:space="preserve">I </w:t>
      </w:r>
      <w:r w:rsidR="003F2E84" w:rsidRPr="00DB5DF8">
        <w:rPr>
          <w:rFonts w:ascii="Calibri" w:eastAsia="Calibri" w:hAnsi="Calibri" w:cs="Calibri"/>
          <w:b/>
          <w:bCs/>
          <w:i/>
          <w:iCs/>
          <w:color w:val="000000"/>
        </w:rPr>
        <w:t xml:space="preserve">KADER </w:t>
      </w:r>
      <w:r w:rsidRPr="00DB5DF8">
        <w:rPr>
          <w:rFonts w:ascii="Calibri" w:eastAsia="Calibri" w:hAnsi="Calibri" w:cs="Calibri"/>
          <w:b/>
          <w:bCs/>
          <w:i/>
          <w:iCs/>
          <w:color w:val="000000"/>
        </w:rPr>
        <w:t>VODARSTVA</w:t>
      </w:r>
    </w:p>
    <w:p w14:paraId="37BF4BDA" w14:textId="77777777" w:rsidR="00137579" w:rsidRPr="008D1568" w:rsidRDefault="00000000" w:rsidP="00137579">
      <w:pPr>
        <w:pBdr>
          <w:bottom w:val="single" w:sz="4" w:space="1" w:color="000000"/>
        </w:pBdr>
        <w:rPr>
          <w:rFonts w:ascii="Calibri" w:eastAsia="Calibri" w:hAnsi="Calibri" w:cs="Calibri"/>
          <w:b/>
          <w:bCs/>
          <w:i/>
          <w:iCs/>
          <w:color w:val="FF0000"/>
        </w:rPr>
      </w:pPr>
      <w:r>
        <w:rPr>
          <w:color w:val="FF0000"/>
        </w:rPr>
        <w:pict w14:anchorId="41ECE2A3">
          <v:rect id="_x0000_i1034" style="width:0;height:1.5pt" o:hralign="center" o:hrstd="t" o:hr="t" fillcolor="#a0a0a0" stroked="f"/>
        </w:pict>
      </w:r>
    </w:p>
    <w:p w14:paraId="40CDAC5B" w14:textId="5DEA6850" w:rsidR="00137579" w:rsidRPr="00E546A8" w:rsidRDefault="00137579" w:rsidP="00137579">
      <w:pPr>
        <w:pBdr>
          <w:bottom w:val="single" w:sz="4" w:space="1" w:color="000000"/>
        </w:pBdr>
        <w:rPr>
          <w:rFonts w:ascii="Calibri" w:eastAsia="Calibri" w:hAnsi="Calibri" w:cs="Calibri"/>
          <w:b/>
          <w:bCs/>
          <w:i/>
          <w:iCs/>
        </w:rPr>
      </w:pPr>
      <w:r w:rsidRPr="00E546A8">
        <w:rPr>
          <w:rFonts w:ascii="Calibri" w:eastAsia="Calibri" w:hAnsi="Calibri" w:cs="Calibri"/>
          <w:b/>
          <w:bCs/>
          <w:i/>
          <w:iCs/>
        </w:rPr>
        <w:t>STROKOVNJAK ZA HIDRAVLIČNO MODELIRANJE V SKORAJ REALNEM ČASU</w:t>
      </w:r>
    </w:p>
    <w:p w14:paraId="2D5A07CF" w14:textId="762E4970" w:rsidR="00137579" w:rsidRPr="00E546A8" w:rsidRDefault="00137579" w:rsidP="00137579">
      <w:pPr>
        <w:rPr>
          <w:rFonts w:ascii="Calibri" w:eastAsia="Calibri" w:hAnsi="Calibri" w:cs="Calibri"/>
        </w:rPr>
      </w:pPr>
      <w:r w:rsidRPr="00E546A8">
        <w:rPr>
          <w:rFonts w:ascii="Calibri" w:eastAsia="Calibri" w:hAnsi="Calibri" w:cs="Calibri"/>
        </w:rPr>
        <w:t xml:space="preserve">Ime in priimek: </w:t>
      </w:r>
      <w:sdt>
        <w:sdtPr>
          <w:rPr>
            <w:rFonts w:ascii="Calibri" w:eastAsia="Calibri" w:hAnsi="Calibri" w:cs="Calibri"/>
          </w:rPr>
          <w:id w:val="-364286800"/>
          <w:placeholder>
            <w:docPart w:val="DefaultPlaceholder_-1854013440"/>
          </w:placeholder>
          <w:showingPlcHdr/>
          <w:text/>
        </w:sdtPr>
        <w:sdtContent>
          <w:r w:rsidR="00E546A8" w:rsidRPr="00E546A8">
            <w:rPr>
              <w:rStyle w:val="Besedilooznabemesta"/>
              <w:rFonts w:asciiTheme="majorHAnsi" w:hAnsiTheme="majorHAnsi" w:cstheme="majorHAnsi"/>
            </w:rPr>
            <w:t>Kliknite ali tapnite tukaj, če želite vnesti besedilo.</w:t>
          </w:r>
        </w:sdtContent>
      </w:sdt>
    </w:p>
    <w:p w14:paraId="71EA677D" w14:textId="2261CD33" w:rsidR="00137579" w:rsidRPr="00E546A8" w:rsidRDefault="00137579" w:rsidP="00137579">
      <w:pPr>
        <w:rPr>
          <w:rFonts w:ascii="Calibri" w:eastAsia="Calibri" w:hAnsi="Calibri" w:cs="Calibri"/>
        </w:rPr>
      </w:pPr>
      <w:r w:rsidRPr="00E546A8">
        <w:rPr>
          <w:rFonts w:ascii="Calibri" w:eastAsia="Calibri" w:hAnsi="Calibri" w:cs="Calibri"/>
        </w:rPr>
        <w:t xml:space="preserve">Naziv delodajalca: </w:t>
      </w:r>
      <w:sdt>
        <w:sdtPr>
          <w:rPr>
            <w:rFonts w:ascii="Calibri" w:eastAsia="Calibri" w:hAnsi="Calibri" w:cs="Calibri"/>
          </w:rPr>
          <w:id w:val="1019359896"/>
          <w:placeholder>
            <w:docPart w:val="5C315F44F255449FB95CE9BB8075BF8D"/>
          </w:placeholder>
          <w:showingPlcHdr/>
          <w:text/>
        </w:sdtPr>
        <w:sdtContent>
          <w:r w:rsidR="00E546A8" w:rsidRPr="00E546A8">
            <w:rPr>
              <w:rStyle w:val="Besedilooznabemesta"/>
              <w:rFonts w:asciiTheme="majorHAnsi" w:hAnsiTheme="majorHAnsi" w:cstheme="majorHAnsi"/>
            </w:rPr>
            <w:t>Kliknite ali tapnite tukaj, če želite vnesti besedilo.</w:t>
          </w:r>
        </w:sdtContent>
      </w:sdt>
    </w:p>
    <w:p w14:paraId="03B3024D" w14:textId="77777777" w:rsidR="00E546A8" w:rsidRDefault="00137579" w:rsidP="00137579">
      <w:pPr>
        <w:rPr>
          <w:rFonts w:ascii="Calibri" w:eastAsia="Calibri" w:hAnsi="Calibri" w:cs="Calibri"/>
        </w:rPr>
      </w:pPr>
      <w:r w:rsidRPr="00E546A8">
        <w:rPr>
          <w:rFonts w:ascii="Calibri" w:eastAsia="Calibri" w:hAnsi="Calibri" w:cs="Calibri"/>
        </w:rPr>
        <w:t xml:space="preserve">Stopnja in smer izobrazbe: </w:t>
      </w:r>
      <w:sdt>
        <w:sdtPr>
          <w:rPr>
            <w:rFonts w:ascii="Calibri" w:eastAsia="Calibri" w:hAnsi="Calibri" w:cs="Calibri"/>
          </w:rPr>
          <w:id w:val="-1633245239"/>
          <w:placeholder>
            <w:docPart w:val="FA72A05564AE4333A2B7A750C02FDC17"/>
          </w:placeholder>
          <w:showingPlcHdr/>
          <w:text/>
        </w:sdtPr>
        <w:sdtContent>
          <w:r w:rsidR="00E546A8" w:rsidRPr="00E546A8">
            <w:rPr>
              <w:rStyle w:val="Besedilooznabemesta"/>
              <w:rFonts w:asciiTheme="majorHAnsi" w:hAnsiTheme="majorHAnsi" w:cstheme="majorHAnsi"/>
            </w:rPr>
            <w:t>Kliknite ali tapnite tukaj, če želite vnesti besedilo.</w:t>
          </w:r>
        </w:sdtContent>
      </w:sdt>
      <w:r w:rsidR="00E546A8" w:rsidRPr="00E546A8">
        <w:rPr>
          <w:rFonts w:ascii="Calibri" w:eastAsia="Calibri" w:hAnsi="Calibri" w:cs="Calibri"/>
        </w:rPr>
        <w:t xml:space="preserve"> </w:t>
      </w:r>
    </w:p>
    <w:p w14:paraId="01472072" w14:textId="3A7A5F9E" w:rsidR="00137579" w:rsidRPr="00E546A8" w:rsidRDefault="00137579" w:rsidP="00137579">
      <w:pPr>
        <w:rPr>
          <w:rFonts w:ascii="Calibri" w:eastAsia="Calibri" w:hAnsi="Calibri" w:cs="Calibri"/>
        </w:rPr>
      </w:pPr>
      <w:r w:rsidRPr="00E546A8">
        <w:rPr>
          <w:rFonts w:ascii="Calibri" w:eastAsia="Calibri" w:hAnsi="Calibri" w:cs="Calibri"/>
        </w:rPr>
        <w:t>Št. let izkušenj na relevantnem področju: Kliknite ali tapnite tukaj, če želite vnesti besedilo. let</w:t>
      </w:r>
    </w:p>
    <w:p w14:paraId="20B476E7" w14:textId="0E250863" w:rsidR="00137579" w:rsidRPr="00E546A8" w:rsidRDefault="00137579" w:rsidP="00137579">
      <w:pPr>
        <w:rPr>
          <w:rFonts w:ascii="Calibri" w:eastAsia="Calibri" w:hAnsi="Calibri" w:cs="Calibri"/>
        </w:rPr>
      </w:pPr>
      <w:r w:rsidRPr="00E546A8">
        <w:rPr>
          <w:rFonts w:ascii="Calibri" w:eastAsia="Calibri" w:hAnsi="Calibri" w:cs="Calibri"/>
        </w:rPr>
        <w:t xml:space="preserve">Opis ključne reference (naročnik, naziv projekta, leto, vloga, kratek opis nalog): </w:t>
      </w:r>
      <w:sdt>
        <w:sdtPr>
          <w:rPr>
            <w:rFonts w:ascii="Calibri" w:eastAsia="Calibri" w:hAnsi="Calibri" w:cs="Calibri"/>
          </w:rPr>
          <w:id w:val="782462643"/>
          <w:placeholder>
            <w:docPart w:val="A673E40AFC824769B2C98DA82471CD2D"/>
          </w:placeholder>
          <w:showingPlcHdr/>
          <w:text/>
        </w:sdtPr>
        <w:sdtContent>
          <w:r w:rsidR="00E546A8" w:rsidRPr="00E546A8">
            <w:rPr>
              <w:rStyle w:val="Besedilooznabemesta"/>
              <w:rFonts w:asciiTheme="majorHAnsi" w:hAnsiTheme="majorHAnsi" w:cstheme="majorHAnsi"/>
            </w:rPr>
            <w:t>Kliknite ali tapnite tukaj, če želite vnesti besedilo.</w:t>
          </w:r>
        </w:sdtContent>
      </w:sdt>
    </w:p>
    <w:p w14:paraId="46424C51" w14:textId="1E495875" w:rsidR="00137579" w:rsidRPr="00E546A8" w:rsidRDefault="00137579" w:rsidP="00137579">
      <w:pPr>
        <w:rPr>
          <w:rFonts w:ascii="Calibri" w:eastAsia="Calibri" w:hAnsi="Calibri" w:cs="Calibri"/>
        </w:rPr>
      </w:pPr>
      <w:r w:rsidRPr="00E546A8">
        <w:rPr>
          <w:rFonts w:ascii="Calibri" w:eastAsia="Calibri" w:hAnsi="Calibri" w:cs="Calibri"/>
        </w:rPr>
        <w:t xml:space="preserve">Elektronski naslov: </w:t>
      </w:r>
      <w:sdt>
        <w:sdtPr>
          <w:rPr>
            <w:rFonts w:ascii="Calibri" w:eastAsia="Calibri" w:hAnsi="Calibri" w:cs="Calibri"/>
          </w:rPr>
          <w:id w:val="-1934509279"/>
          <w:placeholder>
            <w:docPart w:val="866855EABD2240B4B7CBE121216CCD92"/>
          </w:placeholder>
          <w:showingPlcHdr/>
          <w:text/>
        </w:sdtPr>
        <w:sdtContent>
          <w:r w:rsidR="00E546A8" w:rsidRPr="00E546A8">
            <w:rPr>
              <w:rStyle w:val="Besedilooznabemesta"/>
              <w:rFonts w:asciiTheme="majorHAnsi" w:hAnsiTheme="majorHAnsi" w:cstheme="majorHAnsi"/>
            </w:rPr>
            <w:t>Kliknite ali tapnite tukaj, če želite vnesti besedilo.</w:t>
          </w:r>
        </w:sdtContent>
      </w:sdt>
    </w:p>
    <w:p w14:paraId="26997DD1" w14:textId="77777777" w:rsidR="004B0BF1" w:rsidRPr="008D1568" w:rsidRDefault="004B0BF1" w:rsidP="004B0BF1">
      <w:pPr>
        <w:rPr>
          <w:rFonts w:ascii="Calibri" w:eastAsia="Calibri" w:hAnsi="Calibri" w:cs="Calibri"/>
          <w:color w:val="FF0000"/>
        </w:rPr>
      </w:pPr>
    </w:p>
    <w:p w14:paraId="697C7944" w14:textId="77777777" w:rsidR="004B0BF1" w:rsidRPr="008D1568" w:rsidRDefault="00000000" w:rsidP="004B0BF1">
      <w:pPr>
        <w:pBdr>
          <w:bottom w:val="single" w:sz="4" w:space="1" w:color="000000"/>
        </w:pBdr>
        <w:rPr>
          <w:rFonts w:ascii="Calibri" w:eastAsia="Calibri" w:hAnsi="Calibri" w:cs="Calibri"/>
          <w:b/>
          <w:bCs/>
          <w:i/>
          <w:iCs/>
          <w:color w:val="FF0000"/>
        </w:rPr>
      </w:pPr>
      <w:r>
        <w:rPr>
          <w:color w:val="FF0000"/>
        </w:rPr>
        <w:pict w14:anchorId="339CEF6A">
          <v:rect id="_x0000_i1035" style="width:0;height:1.5pt" o:hralign="center" o:hrstd="t" o:hr="t" fillcolor="#a0a0a0" stroked="f"/>
        </w:pict>
      </w:r>
    </w:p>
    <w:p w14:paraId="67450456" w14:textId="5DADE437" w:rsidR="004B0BF1" w:rsidRPr="00E546A8" w:rsidRDefault="004B0BF1" w:rsidP="004B0BF1">
      <w:pPr>
        <w:pBdr>
          <w:bottom w:val="single" w:sz="4" w:space="1" w:color="000000"/>
        </w:pBdr>
        <w:rPr>
          <w:rFonts w:ascii="Calibri" w:eastAsia="Calibri" w:hAnsi="Calibri" w:cs="Calibri"/>
          <w:b/>
          <w:bCs/>
          <w:i/>
          <w:iCs/>
        </w:rPr>
      </w:pPr>
      <w:r w:rsidRPr="00E546A8">
        <w:rPr>
          <w:rFonts w:ascii="Calibri" w:eastAsia="Calibri" w:hAnsi="Calibri" w:cs="Calibri"/>
          <w:b/>
          <w:bCs/>
          <w:i/>
          <w:iCs/>
        </w:rPr>
        <w:t xml:space="preserve">STROKOVNJAK ZA </w:t>
      </w:r>
      <w:r w:rsidR="003023EF" w:rsidRPr="00E546A8">
        <w:rPr>
          <w:rFonts w:ascii="Calibri" w:eastAsia="Calibri" w:hAnsi="Calibri" w:cs="Calibri"/>
          <w:b/>
          <w:bCs/>
          <w:i/>
          <w:iCs/>
        </w:rPr>
        <w:t>VZPOSTAVITEV MODELA KRITIČNOSTI</w:t>
      </w:r>
    </w:p>
    <w:p w14:paraId="179022A9" w14:textId="77777777" w:rsidR="00E546A8" w:rsidRPr="00E546A8" w:rsidRDefault="00E546A8" w:rsidP="00E546A8">
      <w:pPr>
        <w:rPr>
          <w:rFonts w:ascii="Calibri" w:eastAsia="Calibri" w:hAnsi="Calibri" w:cs="Calibri"/>
        </w:rPr>
      </w:pPr>
      <w:r w:rsidRPr="00E546A8">
        <w:rPr>
          <w:rFonts w:ascii="Calibri" w:eastAsia="Calibri" w:hAnsi="Calibri" w:cs="Calibri"/>
        </w:rPr>
        <w:t xml:space="preserve">Ime in priimek: </w:t>
      </w:r>
      <w:sdt>
        <w:sdtPr>
          <w:rPr>
            <w:rFonts w:ascii="Calibri" w:eastAsia="Calibri" w:hAnsi="Calibri" w:cs="Calibri"/>
          </w:rPr>
          <w:id w:val="-1675484699"/>
          <w:placeholder>
            <w:docPart w:val="81C238856A5340D19B586816CBD9C327"/>
          </w:placeholder>
          <w:showingPlcHdr/>
          <w:text/>
        </w:sdtPr>
        <w:sdtContent>
          <w:r w:rsidRPr="00E546A8">
            <w:rPr>
              <w:rStyle w:val="Besedilooznabemesta"/>
              <w:rFonts w:asciiTheme="majorHAnsi" w:hAnsiTheme="majorHAnsi" w:cstheme="majorHAnsi"/>
            </w:rPr>
            <w:t>Kliknite ali tapnite tukaj, če želite vnesti besedilo.</w:t>
          </w:r>
        </w:sdtContent>
      </w:sdt>
    </w:p>
    <w:p w14:paraId="0F8E6512" w14:textId="77777777" w:rsidR="00E546A8" w:rsidRPr="00E546A8" w:rsidRDefault="00E546A8" w:rsidP="00E546A8">
      <w:pPr>
        <w:rPr>
          <w:rFonts w:ascii="Calibri" w:eastAsia="Calibri" w:hAnsi="Calibri" w:cs="Calibri"/>
        </w:rPr>
      </w:pPr>
      <w:r w:rsidRPr="00E546A8">
        <w:rPr>
          <w:rFonts w:ascii="Calibri" w:eastAsia="Calibri" w:hAnsi="Calibri" w:cs="Calibri"/>
        </w:rPr>
        <w:t xml:space="preserve">Naziv delodajalca: </w:t>
      </w:r>
      <w:sdt>
        <w:sdtPr>
          <w:rPr>
            <w:rFonts w:ascii="Calibri" w:eastAsia="Calibri" w:hAnsi="Calibri" w:cs="Calibri"/>
          </w:rPr>
          <w:id w:val="-1880391621"/>
          <w:placeholder>
            <w:docPart w:val="B68F32E3122E41E0A657B647F77E6284"/>
          </w:placeholder>
          <w:showingPlcHdr/>
          <w:text/>
        </w:sdtPr>
        <w:sdtContent>
          <w:r w:rsidRPr="00E546A8">
            <w:rPr>
              <w:rStyle w:val="Besedilooznabemesta"/>
              <w:rFonts w:asciiTheme="majorHAnsi" w:hAnsiTheme="majorHAnsi" w:cstheme="majorHAnsi"/>
            </w:rPr>
            <w:t>Kliknite ali tapnite tukaj, če želite vnesti besedilo.</w:t>
          </w:r>
        </w:sdtContent>
      </w:sdt>
    </w:p>
    <w:p w14:paraId="64C81570" w14:textId="77777777" w:rsidR="00E546A8" w:rsidRDefault="00E546A8" w:rsidP="00E546A8">
      <w:pPr>
        <w:rPr>
          <w:rFonts w:ascii="Calibri" w:eastAsia="Calibri" w:hAnsi="Calibri" w:cs="Calibri"/>
        </w:rPr>
      </w:pPr>
      <w:r w:rsidRPr="00E546A8">
        <w:rPr>
          <w:rFonts w:ascii="Calibri" w:eastAsia="Calibri" w:hAnsi="Calibri" w:cs="Calibri"/>
        </w:rPr>
        <w:t xml:space="preserve">Stopnja in smer izobrazbe: </w:t>
      </w:r>
      <w:sdt>
        <w:sdtPr>
          <w:rPr>
            <w:rFonts w:ascii="Calibri" w:eastAsia="Calibri" w:hAnsi="Calibri" w:cs="Calibri"/>
          </w:rPr>
          <w:id w:val="-1286651590"/>
          <w:placeholder>
            <w:docPart w:val="8B08453C25E049EF84B5E4ECECCF2581"/>
          </w:placeholder>
          <w:showingPlcHdr/>
          <w:text/>
        </w:sdtPr>
        <w:sdtContent>
          <w:r w:rsidRPr="00E546A8">
            <w:rPr>
              <w:rStyle w:val="Besedilooznabemesta"/>
              <w:rFonts w:asciiTheme="majorHAnsi" w:hAnsiTheme="majorHAnsi" w:cstheme="majorHAnsi"/>
            </w:rPr>
            <w:t>Kliknite ali tapnite tukaj, če želite vnesti besedilo.</w:t>
          </w:r>
        </w:sdtContent>
      </w:sdt>
      <w:r w:rsidRPr="00E546A8">
        <w:rPr>
          <w:rFonts w:ascii="Calibri" w:eastAsia="Calibri" w:hAnsi="Calibri" w:cs="Calibri"/>
        </w:rPr>
        <w:t xml:space="preserve"> </w:t>
      </w:r>
    </w:p>
    <w:p w14:paraId="6AEB68D7" w14:textId="77777777" w:rsidR="00E546A8" w:rsidRPr="00E546A8" w:rsidRDefault="00E546A8" w:rsidP="00E546A8">
      <w:pPr>
        <w:rPr>
          <w:rFonts w:ascii="Calibri" w:eastAsia="Calibri" w:hAnsi="Calibri" w:cs="Calibri"/>
        </w:rPr>
      </w:pPr>
      <w:r w:rsidRPr="00E546A8">
        <w:rPr>
          <w:rFonts w:ascii="Calibri" w:eastAsia="Calibri" w:hAnsi="Calibri" w:cs="Calibri"/>
        </w:rPr>
        <w:t>Št. let izkušenj na relevantnem področju: Kliknite ali tapnite tukaj, če želite vnesti besedilo. let</w:t>
      </w:r>
    </w:p>
    <w:p w14:paraId="6421E34F" w14:textId="77777777" w:rsidR="00E546A8" w:rsidRPr="00E546A8" w:rsidRDefault="00E546A8" w:rsidP="00E546A8">
      <w:pPr>
        <w:rPr>
          <w:rFonts w:ascii="Calibri" w:eastAsia="Calibri" w:hAnsi="Calibri" w:cs="Calibri"/>
        </w:rPr>
      </w:pPr>
      <w:r w:rsidRPr="00E546A8">
        <w:rPr>
          <w:rFonts w:ascii="Calibri" w:eastAsia="Calibri" w:hAnsi="Calibri" w:cs="Calibri"/>
        </w:rPr>
        <w:t xml:space="preserve">Opis ključne reference (naročnik, naziv projekta, leto, vloga, kratek opis nalog): </w:t>
      </w:r>
      <w:sdt>
        <w:sdtPr>
          <w:rPr>
            <w:rFonts w:ascii="Calibri" w:eastAsia="Calibri" w:hAnsi="Calibri" w:cs="Calibri"/>
          </w:rPr>
          <w:id w:val="-1397121731"/>
          <w:placeholder>
            <w:docPart w:val="B8BDA51FD4034308A0408C9D5CE6F037"/>
          </w:placeholder>
          <w:showingPlcHdr/>
          <w:text/>
        </w:sdtPr>
        <w:sdtContent>
          <w:r w:rsidRPr="00E546A8">
            <w:rPr>
              <w:rStyle w:val="Besedilooznabemesta"/>
              <w:rFonts w:asciiTheme="majorHAnsi" w:hAnsiTheme="majorHAnsi" w:cstheme="majorHAnsi"/>
            </w:rPr>
            <w:t>Kliknite ali tapnite tukaj, če želite vnesti besedilo.</w:t>
          </w:r>
        </w:sdtContent>
      </w:sdt>
    </w:p>
    <w:p w14:paraId="031A3A6D" w14:textId="77777777" w:rsidR="00E546A8" w:rsidRPr="00E546A8" w:rsidRDefault="00E546A8" w:rsidP="00E546A8">
      <w:pPr>
        <w:rPr>
          <w:rFonts w:ascii="Calibri" w:eastAsia="Calibri" w:hAnsi="Calibri" w:cs="Calibri"/>
        </w:rPr>
      </w:pPr>
      <w:r w:rsidRPr="00E546A8">
        <w:rPr>
          <w:rFonts w:ascii="Calibri" w:eastAsia="Calibri" w:hAnsi="Calibri" w:cs="Calibri"/>
        </w:rPr>
        <w:t xml:space="preserve">Elektronski naslov: </w:t>
      </w:r>
      <w:sdt>
        <w:sdtPr>
          <w:rPr>
            <w:rFonts w:ascii="Calibri" w:eastAsia="Calibri" w:hAnsi="Calibri" w:cs="Calibri"/>
          </w:rPr>
          <w:id w:val="-1875453837"/>
          <w:placeholder>
            <w:docPart w:val="D856B582E1214A328C1A5A9E46530C74"/>
          </w:placeholder>
          <w:showingPlcHdr/>
          <w:text/>
        </w:sdtPr>
        <w:sdtContent>
          <w:r w:rsidRPr="00E546A8">
            <w:rPr>
              <w:rStyle w:val="Besedilooznabemesta"/>
              <w:rFonts w:asciiTheme="majorHAnsi" w:hAnsiTheme="majorHAnsi" w:cstheme="majorHAnsi"/>
            </w:rPr>
            <w:t>Kliknite ali tapnite tukaj, če želite vnesti besedilo.</w:t>
          </w:r>
        </w:sdtContent>
      </w:sdt>
    </w:p>
    <w:p w14:paraId="583CE7FE" w14:textId="77777777" w:rsidR="004B0BF1" w:rsidRPr="008D1568" w:rsidRDefault="004B0BF1">
      <w:pPr>
        <w:rPr>
          <w:rFonts w:ascii="Calibri" w:eastAsia="Calibri" w:hAnsi="Calibri" w:cs="Calibri"/>
          <w:color w:val="FF0000"/>
        </w:rPr>
      </w:pPr>
    </w:p>
    <w:p w14:paraId="276C09E8" w14:textId="77777777" w:rsidR="00BA51BF" w:rsidRPr="008D1568" w:rsidRDefault="00000000" w:rsidP="00BA51BF">
      <w:pPr>
        <w:pBdr>
          <w:bottom w:val="single" w:sz="4" w:space="1" w:color="000000"/>
        </w:pBdr>
        <w:rPr>
          <w:rFonts w:ascii="Calibri" w:eastAsia="Calibri" w:hAnsi="Calibri" w:cs="Calibri"/>
          <w:b/>
          <w:bCs/>
          <w:i/>
          <w:iCs/>
          <w:color w:val="FF0000"/>
        </w:rPr>
      </w:pPr>
      <w:r>
        <w:rPr>
          <w:color w:val="FF0000"/>
        </w:rPr>
        <w:pict w14:anchorId="7982BBD0">
          <v:rect id="_x0000_i1036" style="width:0;height:1.5pt" o:hralign="center" o:hrstd="t" o:hr="t" fillcolor="#a0a0a0" stroked="f"/>
        </w:pict>
      </w:r>
    </w:p>
    <w:p w14:paraId="76C4E01F" w14:textId="0030F2EA" w:rsidR="00BA51BF" w:rsidRPr="00E546A8" w:rsidRDefault="00BA51BF" w:rsidP="00BA51BF">
      <w:pPr>
        <w:pBdr>
          <w:bottom w:val="single" w:sz="4" w:space="1" w:color="000000"/>
        </w:pBdr>
        <w:rPr>
          <w:rFonts w:ascii="Calibri" w:eastAsia="Calibri" w:hAnsi="Calibri" w:cs="Calibri"/>
          <w:b/>
          <w:bCs/>
          <w:i/>
          <w:iCs/>
        </w:rPr>
      </w:pPr>
      <w:r w:rsidRPr="00E546A8">
        <w:rPr>
          <w:rFonts w:ascii="Calibri" w:eastAsia="Calibri" w:hAnsi="Calibri" w:cs="Calibri"/>
          <w:b/>
          <w:bCs/>
          <w:i/>
          <w:iCs/>
        </w:rPr>
        <w:t>STROKOVNJAK ZA</w:t>
      </w:r>
      <w:r w:rsidR="003023EF" w:rsidRPr="00E546A8">
        <w:rPr>
          <w:rFonts w:ascii="Calibri" w:eastAsia="Calibri" w:hAnsi="Calibri" w:cs="Calibri"/>
          <w:b/>
          <w:bCs/>
          <w:i/>
          <w:iCs/>
        </w:rPr>
        <w:t xml:space="preserve"> SISTEMATIČNI PRISTOP</w:t>
      </w:r>
      <w:r w:rsidR="00B34C90" w:rsidRPr="00E546A8">
        <w:rPr>
          <w:rFonts w:ascii="Calibri" w:eastAsia="Calibri" w:hAnsi="Calibri" w:cs="Calibri"/>
          <w:b/>
          <w:bCs/>
          <w:i/>
          <w:iCs/>
        </w:rPr>
        <w:t xml:space="preserve"> ZA </w:t>
      </w:r>
      <w:r w:rsidR="004B0BF1" w:rsidRPr="00E546A8">
        <w:rPr>
          <w:rFonts w:ascii="Calibri" w:eastAsia="Calibri" w:hAnsi="Calibri" w:cs="Calibri"/>
          <w:b/>
          <w:bCs/>
          <w:i/>
          <w:iCs/>
        </w:rPr>
        <w:t>PODPORO UPRAVLJANJ</w:t>
      </w:r>
      <w:r w:rsidR="00B34C90" w:rsidRPr="00E546A8">
        <w:rPr>
          <w:rFonts w:ascii="Calibri" w:eastAsia="Calibri" w:hAnsi="Calibri" w:cs="Calibri"/>
          <w:b/>
          <w:bCs/>
          <w:i/>
          <w:iCs/>
        </w:rPr>
        <w:t>U</w:t>
      </w:r>
      <w:r w:rsidR="004B0BF1" w:rsidRPr="00E546A8">
        <w:rPr>
          <w:rFonts w:ascii="Calibri" w:eastAsia="Calibri" w:hAnsi="Calibri" w:cs="Calibri"/>
          <w:b/>
          <w:bCs/>
          <w:i/>
          <w:iCs/>
        </w:rPr>
        <w:t xml:space="preserve"> VODOVODNEGA SISTEMA IN ZMANJŠEVANJ</w:t>
      </w:r>
      <w:r w:rsidR="00B34C90" w:rsidRPr="00E546A8">
        <w:rPr>
          <w:rFonts w:ascii="Calibri" w:eastAsia="Calibri" w:hAnsi="Calibri" w:cs="Calibri"/>
          <w:b/>
          <w:bCs/>
          <w:i/>
          <w:iCs/>
        </w:rPr>
        <w:t>A</w:t>
      </w:r>
      <w:r w:rsidR="004B0BF1" w:rsidRPr="00E546A8">
        <w:rPr>
          <w:rFonts w:ascii="Calibri" w:eastAsia="Calibri" w:hAnsi="Calibri" w:cs="Calibri"/>
          <w:b/>
          <w:bCs/>
          <w:i/>
          <w:iCs/>
        </w:rPr>
        <w:t xml:space="preserve"> VODNIH IZGUB</w:t>
      </w:r>
    </w:p>
    <w:p w14:paraId="5707BA88" w14:textId="77777777" w:rsidR="00E546A8" w:rsidRPr="00E546A8" w:rsidRDefault="00E546A8" w:rsidP="00E546A8">
      <w:pPr>
        <w:rPr>
          <w:rFonts w:ascii="Calibri" w:eastAsia="Calibri" w:hAnsi="Calibri" w:cs="Calibri"/>
        </w:rPr>
      </w:pPr>
      <w:r w:rsidRPr="00E546A8">
        <w:rPr>
          <w:rFonts w:ascii="Calibri" w:eastAsia="Calibri" w:hAnsi="Calibri" w:cs="Calibri"/>
        </w:rPr>
        <w:t xml:space="preserve">Ime in priimek: </w:t>
      </w:r>
      <w:sdt>
        <w:sdtPr>
          <w:rPr>
            <w:rFonts w:ascii="Calibri" w:eastAsia="Calibri" w:hAnsi="Calibri" w:cs="Calibri"/>
          </w:rPr>
          <w:id w:val="1628666948"/>
          <w:placeholder>
            <w:docPart w:val="547A39BD83FB43DAA4BD3438C8DECFFC"/>
          </w:placeholder>
          <w:showingPlcHdr/>
          <w:text/>
        </w:sdtPr>
        <w:sdtContent>
          <w:r w:rsidRPr="00E546A8">
            <w:rPr>
              <w:rStyle w:val="Besedilooznabemesta"/>
              <w:rFonts w:asciiTheme="majorHAnsi" w:hAnsiTheme="majorHAnsi" w:cstheme="majorHAnsi"/>
            </w:rPr>
            <w:t>Kliknite ali tapnite tukaj, če želite vnesti besedilo.</w:t>
          </w:r>
        </w:sdtContent>
      </w:sdt>
    </w:p>
    <w:p w14:paraId="5E8BEA04" w14:textId="77777777" w:rsidR="00E546A8" w:rsidRPr="00E546A8" w:rsidRDefault="00E546A8" w:rsidP="00E546A8">
      <w:pPr>
        <w:rPr>
          <w:rFonts w:ascii="Calibri" w:eastAsia="Calibri" w:hAnsi="Calibri" w:cs="Calibri"/>
        </w:rPr>
      </w:pPr>
      <w:r w:rsidRPr="00E546A8">
        <w:rPr>
          <w:rFonts w:ascii="Calibri" w:eastAsia="Calibri" w:hAnsi="Calibri" w:cs="Calibri"/>
        </w:rPr>
        <w:t xml:space="preserve">Naziv delodajalca: </w:t>
      </w:r>
      <w:sdt>
        <w:sdtPr>
          <w:rPr>
            <w:rFonts w:ascii="Calibri" w:eastAsia="Calibri" w:hAnsi="Calibri" w:cs="Calibri"/>
          </w:rPr>
          <w:id w:val="-1671867727"/>
          <w:placeholder>
            <w:docPart w:val="9325EE6C4A0A4F189F485801BEE2D4F8"/>
          </w:placeholder>
          <w:showingPlcHdr/>
          <w:text/>
        </w:sdtPr>
        <w:sdtContent>
          <w:r w:rsidRPr="00E546A8">
            <w:rPr>
              <w:rStyle w:val="Besedilooznabemesta"/>
              <w:rFonts w:asciiTheme="majorHAnsi" w:hAnsiTheme="majorHAnsi" w:cstheme="majorHAnsi"/>
            </w:rPr>
            <w:t>Kliknite ali tapnite tukaj, če želite vnesti besedilo.</w:t>
          </w:r>
        </w:sdtContent>
      </w:sdt>
    </w:p>
    <w:p w14:paraId="389D89E6" w14:textId="77777777" w:rsidR="00E546A8" w:rsidRDefault="00E546A8" w:rsidP="00E546A8">
      <w:pPr>
        <w:rPr>
          <w:rFonts w:ascii="Calibri" w:eastAsia="Calibri" w:hAnsi="Calibri" w:cs="Calibri"/>
        </w:rPr>
      </w:pPr>
      <w:r w:rsidRPr="00E546A8">
        <w:rPr>
          <w:rFonts w:ascii="Calibri" w:eastAsia="Calibri" w:hAnsi="Calibri" w:cs="Calibri"/>
        </w:rPr>
        <w:t xml:space="preserve">Stopnja in smer izobrazbe: </w:t>
      </w:r>
      <w:sdt>
        <w:sdtPr>
          <w:rPr>
            <w:rFonts w:ascii="Calibri" w:eastAsia="Calibri" w:hAnsi="Calibri" w:cs="Calibri"/>
          </w:rPr>
          <w:id w:val="-1825036254"/>
          <w:placeholder>
            <w:docPart w:val="8B4798A702084DAAAB6D0CC2D5E60040"/>
          </w:placeholder>
          <w:showingPlcHdr/>
          <w:text/>
        </w:sdtPr>
        <w:sdtContent>
          <w:r w:rsidRPr="00E546A8">
            <w:rPr>
              <w:rStyle w:val="Besedilooznabemesta"/>
              <w:rFonts w:asciiTheme="majorHAnsi" w:hAnsiTheme="majorHAnsi" w:cstheme="majorHAnsi"/>
            </w:rPr>
            <w:t>Kliknite ali tapnite tukaj, če želite vnesti besedilo.</w:t>
          </w:r>
        </w:sdtContent>
      </w:sdt>
      <w:r w:rsidRPr="00E546A8">
        <w:rPr>
          <w:rFonts w:ascii="Calibri" w:eastAsia="Calibri" w:hAnsi="Calibri" w:cs="Calibri"/>
        </w:rPr>
        <w:t xml:space="preserve"> </w:t>
      </w:r>
    </w:p>
    <w:p w14:paraId="0EC00C5B" w14:textId="77777777" w:rsidR="00E546A8" w:rsidRPr="00E546A8" w:rsidRDefault="00E546A8" w:rsidP="00E546A8">
      <w:pPr>
        <w:rPr>
          <w:rFonts w:ascii="Calibri" w:eastAsia="Calibri" w:hAnsi="Calibri" w:cs="Calibri"/>
        </w:rPr>
      </w:pPr>
      <w:r w:rsidRPr="00E546A8">
        <w:rPr>
          <w:rFonts w:ascii="Calibri" w:eastAsia="Calibri" w:hAnsi="Calibri" w:cs="Calibri"/>
        </w:rPr>
        <w:t>Št. let izkušenj na relevantnem področju: Kliknite ali tapnite tukaj, če želite vnesti besedilo. let</w:t>
      </w:r>
    </w:p>
    <w:p w14:paraId="78A6C3B1" w14:textId="77777777" w:rsidR="00E546A8" w:rsidRPr="00E546A8" w:rsidRDefault="00E546A8" w:rsidP="00E546A8">
      <w:pPr>
        <w:rPr>
          <w:rFonts w:ascii="Calibri" w:eastAsia="Calibri" w:hAnsi="Calibri" w:cs="Calibri"/>
        </w:rPr>
      </w:pPr>
      <w:r w:rsidRPr="00E546A8">
        <w:rPr>
          <w:rFonts w:ascii="Calibri" w:eastAsia="Calibri" w:hAnsi="Calibri" w:cs="Calibri"/>
        </w:rPr>
        <w:t xml:space="preserve">Opis ključne reference (naročnik, naziv projekta, leto, vloga, kratek opis nalog): </w:t>
      </w:r>
      <w:sdt>
        <w:sdtPr>
          <w:rPr>
            <w:rFonts w:ascii="Calibri" w:eastAsia="Calibri" w:hAnsi="Calibri" w:cs="Calibri"/>
          </w:rPr>
          <w:id w:val="-539739794"/>
          <w:placeholder>
            <w:docPart w:val="ABED9FF216A846BC9B31D651D6AE4F28"/>
          </w:placeholder>
          <w:showingPlcHdr/>
          <w:text/>
        </w:sdtPr>
        <w:sdtContent>
          <w:r w:rsidRPr="00E546A8">
            <w:rPr>
              <w:rStyle w:val="Besedilooznabemesta"/>
              <w:rFonts w:asciiTheme="majorHAnsi" w:hAnsiTheme="majorHAnsi" w:cstheme="majorHAnsi"/>
            </w:rPr>
            <w:t>Kliknite ali tapnite tukaj, če želite vnesti besedilo.</w:t>
          </w:r>
        </w:sdtContent>
      </w:sdt>
    </w:p>
    <w:p w14:paraId="30AE45D4" w14:textId="77777777" w:rsidR="00E546A8" w:rsidRPr="00E546A8" w:rsidRDefault="00E546A8" w:rsidP="00E546A8">
      <w:pPr>
        <w:rPr>
          <w:rFonts w:ascii="Calibri" w:eastAsia="Calibri" w:hAnsi="Calibri" w:cs="Calibri"/>
        </w:rPr>
      </w:pPr>
      <w:r w:rsidRPr="00E546A8">
        <w:rPr>
          <w:rFonts w:ascii="Calibri" w:eastAsia="Calibri" w:hAnsi="Calibri" w:cs="Calibri"/>
        </w:rPr>
        <w:t xml:space="preserve">Elektronski naslov: </w:t>
      </w:r>
      <w:sdt>
        <w:sdtPr>
          <w:rPr>
            <w:rFonts w:ascii="Calibri" w:eastAsia="Calibri" w:hAnsi="Calibri" w:cs="Calibri"/>
          </w:rPr>
          <w:id w:val="1998445690"/>
          <w:placeholder>
            <w:docPart w:val="9AD5715E5E9948E0B2B1C189A1663EF6"/>
          </w:placeholder>
          <w:showingPlcHdr/>
          <w:text/>
        </w:sdtPr>
        <w:sdtContent>
          <w:r w:rsidRPr="00E546A8">
            <w:rPr>
              <w:rStyle w:val="Besedilooznabemesta"/>
              <w:rFonts w:asciiTheme="majorHAnsi" w:hAnsiTheme="majorHAnsi" w:cstheme="majorHAnsi"/>
            </w:rPr>
            <w:t>Kliknite ali tapnite tukaj, če želite vnesti besedilo.</w:t>
          </w:r>
        </w:sdtContent>
      </w:sdt>
    </w:p>
    <w:p w14:paraId="4CBF96F0" w14:textId="77777777" w:rsidR="00D23946" w:rsidRPr="008D1568" w:rsidRDefault="00D23946">
      <w:pPr>
        <w:rPr>
          <w:rFonts w:ascii="Calibri" w:eastAsia="Calibri" w:hAnsi="Calibri" w:cs="Calibri"/>
          <w:color w:val="FF0000"/>
        </w:rPr>
      </w:pPr>
    </w:p>
    <w:p w14:paraId="669EE9F8" w14:textId="77777777" w:rsidR="00BA51BF" w:rsidRDefault="00BA51BF">
      <w:pPr>
        <w:rPr>
          <w:rFonts w:ascii="Calibri" w:eastAsia="Calibri" w:hAnsi="Calibri" w:cs="Calibri"/>
        </w:rPr>
      </w:pPr>
    </w:p>
    <w:p w14:paraId="4CBF96F1" w14:textId="77777777" w:rsidR="00D23946" w:rsidRDefault="002F56C9">
      <w:pPr>
        <w:jc w:val="both"/>
        <w:rPr>
          <w:rFonts w:ascii="Calibri" w:eastAsia="Calibri" w:hAnsi="Calibri" w:cs="Calibri"/>
        </w:rPr>
      </w:pPr>
      <w:r>
        <w:rPr>
          <w:rFonts w:ascii="Calibri" w:eastAsia="Calibri" w:hAnsi="Calibri" w:cs="Calibri"/>
        </w:rPr>
        <w:t>»S podpisom potrjujemo, da bodo navedene osebe dejansko sodelovale pri izvedbi tega projekta v navedenem obsegu, da izpolnjujejo vse zahteve razpisne dokumentacije in veljavne zakonodaje ter da brez predhodnega pisnega soglasja naročnika ne bodo zamenjane z osebami z nižjimi referencami.«</w:t>
      </w:r>
    </w:p>
    <w:p w14:paraId="4CBF96F2" w14:textId="77777777" w:rsidR="00D23946" w:rsidRDefault="00D23946">
      <w:pPr>
        <w:rPr>
          <w:rFonts w:ascii="Calibri" w:eastAsia="Calibri" w:hAnsi="Calibri" w:cs="Calibri"/>
        </w:rPr>
      </w:pPr>
    </w:p>
    <w:p w14:paraId="4CBF96F5" w14:textId="77777777" w:rsidR="00D23946" w:rsidRDefault="00D23946">
      <w:pPr>
        <w:rPr>
          <w:rFonts w:ascii="Calibri" w:eastAsia="Calibri" w:hAnsi="Calibri" w:cs="Calibri"/>
        </w:rPr>
      </w:pPr>
    </w:p>
    <w:p w14:paraId="4CBF96F6" w14:textId="403A282A" w:rsidR="00D23946" w:rsidRDefault="002F56C9">
      <w:pPr>
        <w:rPr>
          <w:rFonts w:ascii="Calibri" w:eastAsia="Calibri" w:hAnsi="Calibri" w:cs="Calibri"/>
        </w:rPr>
      </w:pPr>
      <w:r>
        <w:rPr>
          <w:rFonts w:ascii="Calibri" w:eastAsia="Calibri" w:hAnsi="Calibri" w:cs="Calibri"/>
        </w:rPr>
        <w:t xml:space="preserve">Datum: </w:t>
      </w:r>
      <w:sdt>
        <w:sdtPr>
          <w:rPr>
            <w:rFonts w:ascii="Calibri" w:eastAsia="Calibri" w:hAnsi="Calibri" w:cs="Calibri"/>
            <w:color w:val="808080"/>
          </w:rPr>
          <w:id w:val="608698238"/>
          <w:placeholder>
            <w:docPart w:val="DefaultPlaceholder_-1854013440"/>
          </w:placeholder>
          <w:text/>
        </w:sdtPr>
        <w:sdtContent>
          <w:r w:rsidRPr="00325BBF">
            <w:rPr>
              <w:rFonts w:ascii="Calibri" w:eastAsia="Calibri" w:hAnsi="Calibri" w:cs="Calibri"/>
              <w:color w:val="808080"/>
            </w:rPr>
            <w:t>Kliknite ali tapnite tukaj, če želite vnesti datum.</w:t>
          </w:r>
        </w:sdtContent>
      </w:sdt>
    </w:p>
    <w:p w14:paraId="4CBF96F7" w14:textId="77777777" w:rsidR="00D23946" w:rsidRDefault="00D23946">
      <w:pPr>
        <w:rPr>
          <w:rFonts w:ascii="Calibri" w:eastAsia="Calibri" w:hAnsi="Calibri" w:cs="Calibri"/>
        </w:rPr>
      </w:pPr>
    </w:p>
    <w:p w14:paraId="4CBF96F8" w14:textId="77777777" w:rsidR="00D23946" w:rsidRDefault="00D23946">
      <w:pPr>
        <w:rPr>
          <w:rFonts w:ascii="Calibri" w:eastAsia="Calibri" w:hAnsi="Calibri" w:cs="Calibri"/>
        </w:rPr>
      </w:pPr>
    </w:p>
    <w:p w14:paraId="4CBF96F9" w14:textId="77777777" w:rsidR="00D23946" w:rsidRDefault="002F56C9">
      <w:pPr>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t>Žig in podpis odgovorne osebe:</w:t>
      </w:r>
    </w:p>
    <w:p w14:paraId="4CBF96FA" w14:textId="77777777" w:rsidR="00D23946" w:rsidRDefault="00D23946"/>
    <w:p w14:paraId="4CBF96FB" w14:textId="77777777" w:rsidR="00D23946" w:rsidRDefault="00D23946">
      <w:pPr>
        <w:tabs>
          <w:tab w:val="left" w:pos="2694"/>
          <w:tab w:val="left" w:pos="2977"/>
        </w:tabs>
        <w:ind w:right="1"/>
        <w:rPr>
          <w:rFonts w:ascii="Calibri" w:eastAsia="Calibri" w:hAnsi="Calibri" w:cs="Calibri"/>
          <w:b/>
          <w:bCs/>
          <w:i/>
          <w:iCs/>
        </w:rPr>
      </w:pPr>
    </w:p>
    <w:p w14:paraId="4CBF96FC" w14:textId="77777777" w:rsidR="00D23946" w:rsidRDefault="00D23946">
      <w:pPr>
        <w:tabs>
          <w:tab w:val="left" w:pos="2694"/>
          <w:tab w:val="left" w:pos="2977"/>
        </w:tabs>
        <w:ind w:right="1"/>
        <w:rPr>
          <w:rFonts w:ascii="Calibri" w:eastAsia="Calibri" w:hAnsi="Calibri" w:cs="Calibri"/>
          <w:b/>
          <w:bCs/>
          <w:i/>
          <w:iCs/>
        </w:rPr>
      </w:pPr>
    </w:p>
    <w:p w14:paraId="4CBF96FD" w14:textId="77777777" w:rsidR="00D23946" w:rsidRDefault="00D23946">
      <w:pPr>
        <w:tabs>
          <w:tab w:val="left" w:pos="2694"/>
          <w:tab w:val="left" w:pos="2977"/>
        </w:tabs>
        <w:ind w:right="1"/>
        <w:rPr>
          <w:rFonts w:ascii="Calibri" w:eastAsia="Calibri" w:hAnsi="Calibri" w:cs="Calibri"/>
          <w:b/>
          <w:bCs/>
          <w:i/>
          <w:iCs/>
        </w:rPr>
      </w:pPr>
    </w:p>
    <w:p w14:paraId="4CBF96FE" w14:textId="77777777" w:rsidR="00D23946" w:rsidRDefault="00D23946">
      <w:pPr>
        <w:tabs>
          <w:tab w:val="left" w:pos="2694"/>
          <w:tab w:val="left" w:pos="2977"/>
        </w:tabs>
        <w:ind w:right="1"/>
        <w:rPr>
          <w:rFonts w:ascii="Calibri" w:eastAsia="Calibri" w:hAnsi="Calibri" w:cs="Calibri"/>
          <w:b/>
          <w:bCs/>
          <w:i/>
          <w:iCs/>
        </w:rPr>
        <w:sectPr w:rsidR="00D23946" w:rsidSect="007E3DD9">
          <w:pgSz w:w="11906" w:h="16838"/>
          <w:pgMar w:top="1418" w:right="1417" w:bottom="1417" w:left="1417" w:header="708" w:footer="708" w:gutter="0"/>
          <w:cols w:space="708"/>
          <w:titlePg/>
        </w:sectPr>
      </w:pPr>
    </w:p>
    <w:p w14:paraId="4CBF96FF" w14:textId="77777777" w:rsidR="00D23946" w:rsidRDefault="002F56C9">
      <w:pPr>
        <w:tabs>
          <w:tab w:val="left" w:pos="2694"/>
          <w:tab w:val="left" w:pos="2977"/>
        </w:tabs>
        <w:ind w:right="1"/>
        <w:rPr>
          <w:rFonts w:ascii="Calibri" w:eastAsia="Calibri" w:hAnsi="Calibri" w:cs="Calibri"/>
          <w:b/>
          <w:bCs/>
        </w:rPr>
      </w:pPr>
      <w:r>
        <w:rPr>
          <w:rFonts w:ascii="Calibri" w:eastAsia="Calibri" w:hAnsi="Calibri" w:cs="Calibri"/>
          <w:b/>
          <w:bCs/>
          <w:i/>
          <w:iCs/>
        </w:rPr>
        <w:lastRenderedPageBreak/>
        <w:t>OBR-12</w:t>
      </w:r>
    </w:p>
    <w:p w14:paraId="4CBF9700" w14:textId="77777777" w:rsidR="00D23946" w:rsidRDefault="00D23946">
      <w:pPr>
        <w:spacing w:after="120"/>
        <w:rPr>
          <w:rFonts w:ascii="Calibri" w:eastAsia="Calibri" w:hAnsi="Calibri" w:cs="Calibri"/>
          <w:b/>
          <w:bCs/>
        </w:rPr>
      </w:pPr>
    </w:p>
    <w:p w14:paraId="4CBF9701" w14:textId="77777777" w:rsidR="00D23946" w:rsidRPr="004073BB" w:rsidRDefault="002F56C9">
      <w:pPr>
        <w:rPr>
          <w:rFonts w:ascii="Calibri" w:eastAsia="Calibri" w:hAnsi="Calibri" w:cs="Calibri"/>
        </w:rPr>
      </w:pPr>
      <w:r w:rsidRPr="004073BB">
        <w:rPr>
          <w:rFonts w:ascii="Calibri" w:eastAsia="Calibri" w:hAnsi="Calibri" w:cs="Calibri"/>
          <w:i/>
          <w:iCs/>
        </w:rPr>
        <w:t>Gospodarski subjekt:</w:t>
      </w:r>
      <w:r w:rsidRPr="004073BB">
        <w:rPr>
          <w:rFonts w:ascii="Calibri" w:eastAsia="Calibri" w:hAnsi="Calibri" w:cs="Calibri"/>
        </w:rPr>
        <w:t xml:space="preserve"> </w:t>
      </w:r>
    </w:p>
    <w:sdt>
      <w:sdtPr>
        <w:rPr>
          <w:rFonts w:ascii="Calibri" w:eastAsia="Calibri" w:hAnsi="Calibri" w:cs="Calibri"/>
        </w:rPr>
        <w:id w:val="1447193097"/>
        <w:placeholder>
          <w:docPart w:val="DefaultPlaceholder_-1854013440"/>
        </w:placeholder>
        <w:showingPlcHdr/>
        <w:text/>
      </w:sdtPr>
      <w:sdtContent>
        <w:p w14:paraId="4CBF9702" w14:textId="20997637" w:rsidR="00D23946" w:rsidRPr="004073BB" w:rsidRDefault="004073BB">
          <w:pPr>
            <w:spacing w:after="120"/>
            <w:rPr>
              <w:rFonts w:ascii="Calibri" w:eastAsia="Calibri" w:hAnsi="Calibri" w:cs="Calibri"/>
            </w:rPr>
          </w:pPr>
          <w:r w:rsidRPr="004073BB">
            <w:rPr>
              <w:rStyle w:val="Besedilooznabemesta"/>
            </w:rPr>
            <w:t>Kliknite ali tapnite tukaj, če želite vnesti besedilo.</w:t>
          </w:r>
        </w:p>
      </w:sdtContent>
    </w:sdt>
    <w:p w14:paraId="4CBF9703" w14:textId="77777777" w:rsidR="00D23946" w:rsidRDefault="00D23946">
      <w:pPr>
        <w:spacing w:after="120"/>
        <w:rPr>
          <w:rFonts w:ascii="Calibri" w:eastAsia="Calibri" w:hAnsi="Calibri" w:cs="Calibri"/>
          <w:b/>
          <w:bCs/>
        </w:rPr>
      </w:pPr>
    </w:p>
    <w:p w14:paraId="4CBF9704" w14:textId="77777777" w:rsidR="00D23946" w:rsidRDefault="002F56C9">
      <w:pPr>
        <w:spacing w:after="120"/>
        <w:jc w:val="center"/>
        <w:rPr>
          <w:rFonts w:ascii="Calibri" w:eastAsia="Calibri" w:hAnsi="Calibri" w:cs="Calibri"/>
          <w:b/>
          <w:bCs/>
        </w:rPr>
      </w:pPr>
      <w:r>
        <w:rPr>
          <w:rFonts w:ascii="Calibri" w:eastAsia="Calibri" w:hAnsi="Calibri" w:cs="Calibri"/>
          <w:b/>
          <w:bCs/>
        </w:rPr>
        <w:t>IZJAVA GOSPODARSKEGA SUBJEKTA</w:t>
      </w:r>
    </w:p>
    <w:p w14:paraId="4CBF9705" w14:textId="77777777" w:rsidR="00D23946" w:rsidRDefault="002F56C9">
      <w:pPr>
        <w:numPr>
          <w:ilvl w:val="0"/>
          <w:numId w:val="46"/>
        </w:numPr>
        <w:pBdr>
          <w:top w:val="nil"/>
          <w:left w:val="nil"/>
          <w:bottom w:val="nil"/>
          <w:right w:val="nil"/>
          <w:between w:val="nil"/>
        </w:pBdr>
        <w:spacing w:after="120"/>
        <w:ind w:left="426" w:hanging="426"/>
        <w:jc w:val="both"/>
        <w:rPr>
          <w:rFonts w:ascii="Calibri" w:eastAsia="Calibri" w:hAnsi="Calibri" w:cs="Calibri"/>
          <w:color w:val="000000"/>
        </w:rPr>
      </w:pPr>
      <w:r>
        <w:rPr>
          <w:rFonts w:ascii="Calibri" w:eastAsia="Calibri" w:hAnsi="Calibri" w:cs="Calibri"/>
          <w:color w:val="000000"/>
        </w:rPr>
        <w:t>Pod materialno in kazensko odgovornostjo izjavljamo, da nismo v enem od spodaj navedenih položajev, ki jih opredeljuje prvi odstavek 5k člena UREDBE SVETA (EU) 2022/576 z dne 8. aprila 2022 o spremembi Uredbe (EU) št. 833/2014 o omejevalnih ukrepih zaradi delovanja Rusije, ki povzroča destabilizacijo razmer v Ukrajini:</w:t>
      </w:r>
    </w:p>
    <w:p w14:paraId="4CBF9706" w14:textId="77777777" w:rsidR="00D23946" w:rsidRDefault="00D23946">
      <w:pPr>
        <w:rPr>
          <w:rFonts w:ascii="Calibri" w:eastAsia="Calibri" w:hAnsi="Calibri" w:cs="Calibri"/>
          <w:b/>
          <w:bCs/>
        </w:rPr>
      </w:pPr>
    </w:p>
    <w:p w14:paraId="4CBF9707" w14:textId="77777777" w:rsidR="00D23946" w:rsidRDefault="002F56C9">
      <w:pPr>
        <w:numPr>
          <w:ilvl w:val="0"/>
          <w:numId w:val="38"/>
        </w:numPr>
        <w:pBdr>
          <w:top w:val="nil"/>
          <w:left w:val="nil"/>
          <w:bottom w:val="nil"/>
          <w:right w:val="nil"/>
          <w:between w:val="nil"/>
        </w:pBdr>
        <w:spacing w:after="120"/>
        <w:ind w:left="851"/>
        <w:jc w:val="both"/>
        <w:rPr>
          <w:rFonts w:ascii="Calibri" w:eastAsia="Calibri" w:hAnsi="Calibri" w:cs="Calibri"/>
          <w:color w:val="000000"/>
        </w:rPr>
      </w:pPr>
      <w:r>
        <w:rPr>
          <w:rFonts w:ascii="Calibri" w:eastAsia="Calibri" w:hAnsi="Calibri" w:cs="Calibri"/>
          <w:color w:val="000000"/>
        </w:rPr>
        <w:t>ruski državljan ali fizična ali pravna oseba, subjekt ali organ s sedežem v Rusiji;</w:t>
      </w:r>
    </w:p>
    <w:p w14:paraId="4CBF9708" w14:textId="77777777" w:rsidR="00D23946" w:rsidRDefault="002F56C9">
      <w:pPr>
        <w:numPr>
          <w:ilvl w:val="0"/>
          <w:numId w:val="38"/>
        </w:numPr>
        <w:pBdr>
          <w:top w:val="nil"/>
          <w:left w:val="nil"/>
          <w:bottom w:val="nil"/>
          <w:right w:val="nil"/>
          <w:between w:val="nil"/>
        </w:pBdr>
        <w:spacing w:after="120"/>
        <w:ind w:left="851"/>
        <w:jc w:val="both"/>
        <w:rPr>
          <w:rFonts w:ascii="Calibri" w:eastAsia="Calibri" w:hAnsi="Calibri" w:cs="Calibri"/>
          <w:color w:val="000000"/>
        </w:rPr>
      </w:pPr>
      <w:r>
        <w:rPr>
          <w:rFonts w:ascii="Calibri" w:eastAsia="Calibri" w:hAnsi="Calibri" w:cs="Calibri"/>
          <w:color w:val="000000"/>
        </w:rPr>
        <w:t>pravna oseba, subjekt ali organ, katerega več kot 50-odstotni delež je v neposredni ali posredni lasti subjekta iz točke (a) tega odstavka, ali</w:t>
      </w:r>
    </w:p>
    <w:p w14:paraId="4CBF9709" w14:textId="77777777" w:rsidR="00D23946" w:rsidRDefault="002F56C9">
      <w:pPr>
        <w:numPr>
          <w:ilvl w:val="0"/>
          <w:numId w:val="38"/>
        </w:numPr>
        <w:pBdr>
          <w:top w:val="nil"/>
          <w:left w:val="nil"/>
          <w:bottom w:val="nil"/>
          <w:right w:val="nil"/>
          <w:between w:val="nil"/>
        </w:pBdr>
        <w:spacing w:after="120"/>
        <w:ind w:left="851"/>
        <w:jc w:val="both"/>
        <w:rPr>
          <w:rFonts w:ascii="Calibri" w:eastAsia="Calibri" w:hAnsi="Calibri" w:cs="Calibri"/>
          <w:color w:val="000000"/>
        </w:rPr>
      </w:pPr>
      <w:r>
        <w:rPr>
          <w:rFonts w:ascii="Calibri" w:eastAsia="Calibri" w:hAnsi="Calibri" w:cs="Calibri"/>
          <w:color w:val="000000"/>
        </w:rPr>
        <w:t>fizična ali pravna oseba, subjekt ali organ, ki deluje v imenu ali po navodilih subjekta iz točke (a) ali (b) tega odstavka,</w:t>
      </w:r>
    </w:p>
    <w:p w14:paraId="4CBF970A" w14:textId="77777777" w:rsidR="00D23946" w:rsidRDefault="002F56C9">
      <w:pPr>
        <w:numPr>
          <w:ilvl w:val="0"/>
          <w:numId w:val="38"/>
        </w:numPr>
        <w:pBdr>
          <w:top w:val="nil"/>
          <w:left w:val="nil"/>
          <w:bottom w:val="nil"/>
          <w:right w:val="nil"/>
          <w:between w:val="nil"/>
        </w:pBdr>
        <w:spacing w:after="120"/>
        <w:ind w:left="851"/>
        <w:jc w:val="both"/>
        <w:rPr>
          <w:rFonts w:ascii="Calibri" w:eastAsia="Calibri" w:hAnsi="Calibri" w:cs="Calibri"/>
          <w:color w:val="000000"/>
        </w:rPr>
      </w:pPr>
      <w:r>
        <w:rPr>
          <w:rFonts w:ascii="Calibri" w:eastAsia="Calibri" w:hAnsi="Calibri" w:cs="Calibri"/>
          <w:color w:val="000000"/>
        </w:rPr>
        <w:t>podizvajalec, dobavitelj ali subjekt, katerega zmogljivosti se uporabljajo v smislu direktiv o javnem naročanju, ki predstavljajo več kot 10 % vrednosti predmetnega naročila.</w:t>
      </w:r>
    </w:p>
    <w:p w14:paraId="4CBF970B" w14:textId="77777777" w:rsidR="00D23946" w:rsidRDefault="00D23946">
      <w:pPr>
        <w:rPr>
          <w:rFonts w:ascii="Calibri" w:eastAsia="Calibri" w:hAnsi="Calibri" w:cs="Calibri"/>
        </w:rPr>
      </w:pPr>
    </w:p>
    <w:p w14:paraId="4CBF970C" w14:textId="77777777" w:rsidR="00D23946" w:rsidRDefault="002F56C9">
      <w:pPr>
        <w:numPr>
          <w:ilvl w:val="0"/>
          <w:numId w:val="46"/>
        </w:numPr>
        <w:pBdr>
          <w:top w:val="nil"/>
          <w:left w:val="nil"/>
          <w:bottom w:val="nil"/>
          <w:right w:val="nil"/>
          <w:between w:val="nil"/>
        </w:pBdr>
        <w:spacing w:after="120"/>
        <w:ind w:left="426" w:hanging="426"/>
        <w:jc w:val="both"/>
        <w:rPr>
          <w:rFonts w:ascii="Calibri" w:eastAsia="Calibri" w:hAnsi="Calibri" w:cs="Calibri"/>
          <w:color w:val="000000"/>
        </w:rPr>
      </w:pPr>
      <w:r>
        <w:rPr>
          <w:rFonts w:ascii="Calibri" w:eastAsia="Calibri" w:hAnsi="Calibri" w:cs="Calibri"/>
          <w:color w:val="000000"/>
        </w:rPr>
        <w:t>V zvezi z javnim naročilom »IZVEDBA LOKALNE VODOVODNE INFRASTRUKTURE IN CENTRALNEGA SISTEMA DALJINSKEGA ODČITAVANJA Z NADZORNIM CENTROM« izjavljamo, da:</w:t>
      </w:r>
    </w:p>
    <w:p w14:paraId="4CBF970D" w14:textId="77777777" w:rsidR="00D23946" w:rsidRDefault="002F56C9">
      <w:pPr>
        <w:numPr>
          <w:ilvl w:val="0"/>
          <w:numId w:val="25"/>
        </w:numPr>
        <w:pBdr>
          <w:top w:val="nil"/>
          <w:left w:val="nil"/>
          <w:bottom w:val="nil"/>
          <w:right w:val="nil"/>
          <w:between w:val="nil"/>
        </w:pBdr>
        <w:jc w:val="both"/>
        <w:rPr>
          <w:color w:val="000000"/>
        </w:rPr>
      </w:pPr>
      <w:r>
        <w:rPr>
          <w:rFonts w:ascii="Calibri" w:eastAsia="Calibri" w:hAnsi="Calibri" w:cs="Calibri"/>
          <w:color w:val="000000"/>
        </w:rPr>
        <w:t>smo seznanjeni z vsemi pogoji in zahtevami Dokumentacije za oddajo javnega naročila z oznako GR-1/2026,</w:t>
      </w:r>
    </w:p>
    <w:p w14:paraId="4CBF970E" w14:textId="77777777" w:rsidR="00D23946" w:rsidRDefault="002F56C9">
      <w:pPr>
        <w:numPr>
          <w:ilvl w:val="0"/>
          <w:numId w:val="25"/>
        </w:numPr>
        <w:pBdr>
          <w:top w:val="nil"/>
          <w:left w:val="nil"/>
          <w:bottom w:val="nil"/>
          <w:right w:val="nil"/>
          <w:between w:val="nil"/>
        </w:pBdr>
        <w:jc w:val="both"/>
        <w:rPr>
          <w:color w:val="000000"/>
        </w:rPr>
      </w:pPr>
      <w:r>
        <w:rPr>
          <w:rFonts w:ascii="Calibri" w:eastAsia="Calibri" w:hAnsi="Calibri" w:cs="Calibri"/>
          <w:color w:val="000000"/>
        </w:rPr>
        <w:t>se z vsemi pogoji Dokumentacije za oddajo javnega naročila z oznako GR-1/2026 v celoti strinjamo,</w:t>
      </w:r>
    </w:p>
    <w:p w14:paraId="4CBF970F" w14:textId="77777777" w:rsidR="00D23946" w:rsidRDefault="002F56C9">
      <w:pPr>
        <w:numPr>
          <w:ilvl w:val="0"/>
          <w:numId w:val="25"/>
        </w:numPr>
        <w:pBdr>
          <w:top w:val="nil"/>
          <w:left w:val="nil"/>
          <w:bottom w:val="nil"/>
          <w:right w:val="nil"/>
          <w:between w:val="nil"/>
        </w:pBdr>
        <w:jc w:val="both"/>
        <w:rPr>
          <w:color w:val="000000"/>
        </w:rPr>
      </w:pPr>
      <w:r>
        <w:rPr>
          <w:rFonts w:ascii="Calibri" w:eastAsia="Calibri" w:hAnsi="Calibri" w:cs="Calibri"/>
          <w:color w:val="000000"/>
        </w:rPr>
        <w:t>izpolnjujemo vse pogoje, ki so določeni v Dokumentaciji za oddajo javnega naročila z oznako GR-1/2026, in jih bomo izpolnjevali tudi v primeru sklenitve pogodbe.</w:t>
      </w:r>
    </w:p>
    <w:p w14:paraId="4CBF9710" w14:textId="77777777" w:rsidR="00D23946" w:rsidRDefault="00D23946">
      <w:pPr>
        <w:pBdr>
          <w:top w:val="nil"/>
          <w:left w:val="nil"/>
          <w:bottom w:val="nil"/>
          <w:right w:val="nil"/>
          <w:between w:val="nil"/>
        </w:pBdr>
        <w:spacing w:after="120"/>
        <w:ind w:left="426"/>
        <w:jc w:val="both"/>
        <w:rPr>
          <w:rFonts w:ascii="Calibri" w:eastAsia="Calibri" w:hAnsi="Calibri" w:cs="Calibri"/>
          <w:color w:val="000000"/>
        </w:rPr>
      </w:pPr>
    </w:p>
    <w:p w14:paraId="4CBF9711" w14:textId="77777777" w:rsidR="00D23946" w:rsidRDefault="002F56C9">
      <w:pPr>
        <w:numPr>
          <w:ilvl w:val="0"/>
          <w:numId w:val="46"/>
        </w:numPr>
        <w:pBdr>
          <w:top w:val="nil"/>
          <w:left w:val="nil"/>
          <w:bottom w:val="nil"/>
          <w:right w:val="nil"/>
          <w:between w:val="nil"/>
        </w:pBdr>
        <w:spacing w:after="120"/>
        <w:ind w:left="426" w:hanging="426"/>
        <w:jc w:val="both"/>
        <w:rPr>
          <w:rFonts w:ascii="Calibri" w:eastAsia="Calibri" w:hAnsi="Calibri" w:cs="Calibri"/>
          <w:color w:val="000000"/>
        </w:rPr>
      </w:pPr>
      <w:r>
        <w:rPr>
          <w:rFonts w:ascii="Calibri" w:eastAsia="Calibri" w:hAnsi="Calibri" w:cs="Calibri"/>
          <w:color w:val="000000"/>
        </w:rPr>
        <w:t>V zvezi z javnim naročilom »IZVEDBA LOKALNE VODOVODNE INFRASTRUKTURE IN CENTRALNEGA SISTEMA DALJINSKEGA ODČITAVANJA Z NADZORNIM CENTROM« izjavljamo, da</w:t>
      </w:r>
      <w:r>
        <w:rPr>
          <w:rFonts w:ascii="Calibri" w:eastAsia="Calibri" w:hAnsi="Calibri" w:cs="Calibri"/>
          <w:i/>
          <w:iCs/>
          <w:color w:val="000000"/>
          <w:sz w:val="20"/>
          <w:szCs w:val="20"/>
          <w:highlight w:val="white"/>
        </w:rPr>
        <w:t xml:space="preserve"> (ustrezno odkljukajte in po potrebi izpolnite</w:t>
      </w:r>
      <w:r>
        <w:rPr>
          <w:rFonts w:ascii="Calibri" w:eastAsia="Calibri" w:hAnsi="Calibri" w:cs="Calibri"/>
          <w:color w:val="000000"/>
          <w:highlight w:val="white"/>
        </w:rPr>
        <w:t>):</w:t>
      </w:r>
    </w:p>
    <w:p w14:paraId="4CBF9712" w14:textId="766622D4" w:rsidR="00D23946" w:rsidRDefault="00000000">
      <w:pPr>
        <w:widowControl w:val="0"/>
        <w:pBdr>
          <w:top w:val="nil"/>
          <w:left w:val="nil"/>
          <w:bottom w:val="nil"/>
          <w:right w:val="nil"/>
          <w:between w:val="nil"/>
        </w:pBdr>
        <w:spacing w:line="266" w:lineRule="auto"/>
        <w:ind w:left="360"/>
        <w:jc w:val="both"/>
        <w:rPr>
          <w:rFonts w:ascii="Calibri" w:eastAsia="Calibri" w:hAnsi="Calibri" w:cs="Calibri"/>
          <w:color w:val="000000"/>
        </w:rPr>
      </w:pPr>
      <w:sdt>
        <w:sdtPr>
          <w:rPr>
            <w:rFonts w:ascii="Calibri" w:eastAsia="Calibri" w:hAnsi="Calibri" w:cs="Calibri"/>
            <w:color w:val="000000"/>
          </w:rPr>
          <w:id w:val="-1282794913"/>
          <w14:checkbox>
            <w14:checked w14:val="0"/>
            <w14:checkedState w14:val="2612" w14:font="MS Gothic"/>
            <w14:uncheckedState w14:val="2610" w14:font="MS Gothic"/>
          </w14:checkbox>
        </w:sdtPr>
        <w:sdtContent>
          <w:r w:rsidR="003828A3">
            <w:rPr>
              <w:rFonts w:ascii="MS Gothic" w:eastAsia="MS Gothic" w:hAnsi="MS Gothic" w:cs="Calibri" w:hint="eastAsia"/>
              <w:color w:val="000000"/>
            </w:rPr>
            <w:t>☐</w:t>
          </w:r>
        </w:sdtContent>
      </w:sdt>
      <w:r w:rsidR="002F56C9">
        <w:rPr>
          <w:rFonts w:ascii="Calibri" w:eastAsia="Calibri" w:hAnsi="Calibri" w:cs="Calibri"/>
          <w:color w:val="000000"/>
        </w:rPr>
        <w:t xml:space="preserve">ne nahajamo v enem od položajev iz prvega, b) točke četrtega ali šestega odstavka 75. člena ZJN-3; </w:t>
      </w:r>
    </w:p>
    <w:p w14:paraId="4CBF9713" w14:textId="77777777" w:rsidR="00D23946" w:rsidRDefault="00D23946">
      <w:pPr>
        <w:widowControl w:val="0"/>
        <w:pBdr>
          <w:top w:val="nil"/>
          <w:left w:val="nil"/>
          <w:bottom w:val="nil"/>
          <w:right w:val="nil"/>
          <w:between w:val="nil"/>
        </w:pBdr>
        <w:spacing w:line="266" w:lineRule="auto"/>
        <w:ind w:left="360"/>
        <w:jc w:val="both"/>
        <w:rPr>
          <w:rFonts w:ascii="Calibri" w:eastAsia="Calibri" w:hAnsi="Calibri" w:cs="Calibri"/>
          <w:color w:val="000000"/>
        </w:rPr>
      </w:pPr>
    </w:p>
    <w:p w14:paraId="4CBF9714" w14:textId="693B45F3" w:rsidR="00D23946" w:rsidRPr="003828A3" w:rsidRDefault="00000000">
      <w:pPr>
        <w:widowControl w:val="0"/>
        <w:pBdr>
          <w:top w:val="nil"/>
          <w:left w:val="nil"/>
          <w:bottom w:val="nil"/>
          <w:right w:val="nil"/>
          <w:between w:val="nil"/>
        </w:pBdr>
        <w:spacing w:line="266" w:lineRule="auto"/>
        <w:ind w:left="360"/>
        <w:jc w:val="both"/>
        <w:rPr>
          <w:rFonts w:ascii="Calibri" w:eastAsia="Calibri" w:hAnsi="Calibri" w:cs="Calibri"/>
          <w:color w:val="000000"/>
        </w:rPr>
      </w:pPr>
      <w:sdt>
        <w:sdtPr>
          <w:rPr>
            <w:rFonts w:ascii="Calibri" w:eastAsia="Calibri" w:hAnsi="Calibri" w:cs="Calibri"/>
            <w:color w:val="000000"/>
          </w:rPr>
          <w:id w:val="-1520459816"/>
          <w14:checkbox>
            <w14:checked w14:val="0"/>
            <w14:checkedState w14:val="2612" w14:font="MS Gothic"/>
            <w14:uncheckedState w14:val="2610" w14:font="MS Gothic"/>
          </w14:checkbox>
        </w:sdtPr>
        <w:sdtContent>
          <w:r w:rsidR="003828A3">
            <w:rPr>
              <w:rFonts w:ascii="MS Gothic" w:eastAsia="MS Gothic" w:hAnsi="MS Gothic" w:cs="Calibri" w:hint="eastAsia"/>
              <w:color w:val="000000"/>
            </w:rPr>
            <w:t>☐</w:t>
          </w:r>
        </w:sdtContent>
      </w:sdt>
      <w:r w:rsidR="002F56C9">
        <w:rPr>
          <w:rFonts w:ascii="Calibri" w:eastAsia="Calibri" w:hAnsi="Calibri" w:cs="Calibri"/>
          <w:color w:val="000000"/>
        </w:rPr>
        <w:t xml:space="preserve">nahajamo v enem </w:t>
      </w:r>
      <w:r w:rsidR="002F56C9" w:rsidRPr="003828A3">
        <w:rPr>
          <w:rFonts w:ascii="Calibri" w:eastAsia="Calibri" w:hAnsi="Calibri" w:cs="Calibri"/>
          <w:color w:val="000000"/>
        </w:rPr>
        <w:t xml:space="preserve">od položajev iz prvega, b) točke četrtega ali šestega odstavka 75. člena ZJN-3 in da lahko dokažemo svojo </w:t>
      </w:r>
      <w:r w:rsidR="002F56C9" w:rsidRPr="003828A3">
        <w:rPr>
          <w:rFonts w:asciiTheme="majorHAnsi" w:eastAsia="Calibri" w:hAnsiTheme="majorHAnsi" w:cstheme="majorHAnsi"/>
          <w:color w:val="000000"/>
        </w:rPr>
        <w:t xml:space="preserve">zanesljivost kljub obstoju razlogov za izključitev za naslednjimi ukrepi </w:t>
      </w:r>
      <w:sdt>
        <w:sdtPr>
          <w:rPr>
            <w:rFonts w:asciiTheme="majorHAnsi" w:eastAsia="Calibri" w:hAnsiTheme="majorHAnsi" w:cstheme="majorHAnsi"/>
            <w:color w:val="000000"/>
          </w:rPr>
          <w:id w:val="-444381942"/>
          <w:placeholder>
            <w:docPart w:val="DefaultPlaceholder_-1854013440"/>
          </w:placeholder>
          <w:showingPlcHdr/>
          <w:text/>
        </w:sdtPr>
        <w:sdtContent>
          <w:r w:rsidR="003828A3" w:rsidRPr="003828A3">
            <w:rPr>
              <w:rStyle w:val="Besedilooznabemesta"/>
              <w:rFonts w:asciiTheme="majorHAnsi" w:hAnsiTheme="majorHAnsi" w:cstheme="majorHAnsi"/>
            </w:rPr>
            <w:t>Kliknite ali tapnite tukaj, če želite vnesti besedilo.</w:t>
          </w:r>
        </w:sdtContent>
      </w:sdt>
    </w:p>
    <w:p w14:paraId="4CBF9715" w14:textId="77777777" w:rsidR="00D23946" w:rsidRDefault="00D23946">
      <w:pPr>
        <w:jc w:val="both"/>
        <w:rPr>
          <w:rFonts w:ascii="Calibri" w:eastAsia="Calibri" w:hAnsi="Calibri" w:cs="Calibri"/>
        </w:rPr>
      </w:pPr>
    </w:p>
    <w:p w14:paraId="0B394DC4" w14:textId="5CC11E35" w:rsidR="00953A19" w:rsidRDefault="00953A19">
      <w:pPr>
        <w:jc w:val="both"/>
        <w:rPr>
          <w:rFonts w:ascii="Calibri" w:eastAsia="Calibri" w:hAnsi="Calibri" w:cs="Calibri"/>
        </w:rPr>
      </w:pPr>
      <w:r>
        <w:rPr>
          <w:rFonts w:ascii="Calibri" w:eastAsia="Calibri" w:hAnsi="Calibri" w:cs="Calibri"/>
        </w:rPr>
        <w:lastRenderedPageBreak/>
        <w:t>S</w:t>
      </w:r>
      <w:r>
        <w:t xml:space="preserve"> </w:t>
      </w:r>
      <w:r w:rsidRPr="00953A19">
        <w:rPr>
          <w:rFonts w:ascii="Calibri" w:eastAsia="Calibri" w:hAnsi="Calibri" w:cs="Calibri"/>
        </w:rPr>
        <w:t xml:space="preserve">podpisom tega obrazca gospodarski subjekt potrjuje, da izpolnjuje vse pogoje iz </w:t>
      </w:r>
      <w:r>
        <w:rPr>
          <w:rFonts w:ascii="Calibri" w:eastAsia="Calibri" w:hAnsi="Calibri" w:cs="Calibri"/>
        </w:rPr>
        <w:t>te razpisne dokumentacije</w:t>
      </w:r>
      <w:r w:rsidRPr="00953A19">
        <w:rPr>
          <w:rFonts w:ascii="Calibri" w:eastAsia="Calibri" w:hAnsi="Calibri" w:cs="Calibri"/>
        </w:rPr>
        <w:t>. Kadar je za posamezni pogoj v dokumentaciji predpisano posebno dokazilo, gospodarski subjekt poleg tega obrazca predloži tudi zahtevano posebno dokazilo.</w:t>
      </w:r>
    </w:p>
    <w:p w14:paraId="4CBF9716" w14:textId="77777777" w:rsidR="00D23946" w:rsidRPr="003828A3" w:rsidRDefault="00D23946">
      <w:pPr>
        <w:rPr>
          <w:rFonts w:ascii="Calibri" w:eastAsia="Calibri" w:hAnsi="Calibri" w:cs="Calibri"/>
        </w:rPr>
      </w:pPr>
    </w:p>
    <w:p w14:paraId="7B4D13E1" w14:textId="77777777" w:rsidR="003828A3" w:rsidRPr="003828A3" w:rsidRDefault="00000000">
      <w:pPr>
        <w:jc w:val="both"/>
        <w:rPr>
          <w:rFonts w:ascii="Calibri" w:eastAsia="Calibri" w:hAnsi="Calibri" w:cs="Calibri"/>
        </w:rPr>
      </w:pPr>
      <w:sdt>
        <w:sdtPr>
          <w:rPr>
            <w:rFonts w:ascii="Calibri" w:eastAsia="Calibri" w:hAnsi="Calibri" w:cs="Calibri"/>
          </w:rPr>
          <w:id w:val="355006520"/>
          <w:placeholder>
            <w:docPart w:val="DefaultPlaceholder_-1854013440"/>
          </w:placeholder>
          <w:showingPlcHdr/>
          <w:text/>
        </w:sdtPr>
        <w:sdtContent>
          <w:r w:rsidR="003828A3" w:rsidRPr="003828A3">
            <w:rPr>
              <w:rStyle w:val="Besedilooznabemesta"/>
              <w:rFonts w:ascii="Calibri" w:hAnsi="Calibri" w:cs="Calibri"/>
            </w:rPr>
            <w:t>Kliknite ali tapnite tukaj, če želite vnesti besedilo.</w:t>
          </w:r>
        </w:sdtContent>
      </w:sdt>
    </w:p>
    <w:p w14:paraId="4CBF9718" w14:textId="6C04480D" w:rsidR="00D23946" w:rsidRDefault="002F56C9">
      <w:pPr>
        <w:jc w:val="both"/>
        <w:rPr>
          <w:rFonts w:ascii="Calibri" w:eastAsia="Calibri" w:hAnsi="Calibri" w:cs="Calibri"/>
        </w:rPr>
      </w:pPr>
      <w:r>
        <w:rPr>
          <w:rFonts w:ascii="Calibri" w:eastAsia="Calibri" w:hAnsi="Calibri" w:cs="Calibri"/>
        </w:rPr>
        <w:t xml:space="preserve">(Kraj in datum)                                                                                     Žig            </w:t>
      </w:r>
    </w:p>
    <w:p w14:paraId="4CBF9719" w14:textId="77777777" w:rsidR="00D23946" w:rsidRDefault="00D23946">
      <w:pPr>
        <w:jc w:val="both"/>
        <w:rPr>
          <w:rFonts w:ascii="Calibri" w:eastAsia="Calibri" w:hAnsi="Calibri" w:cs="Calibri"/>
        </w:rPr>
      </w:pPr>
    </w:p>
    <w:p w14:paraId="4CBF971A" w14:textId="09E39980" w:rsidR="00D23946" w:rsidRDefault="00000000">
      <w:pPr>
        <w:jc w:val="both"/>
        <w:rPr>
          <w:rFonts w:ascii="Calibri" w:eastAsia="Calibri" w:hAnsi="Calibri" w:cs="Calibri"/>
        </w:rPr>
      </w:pPr>
      <w:sdt>
        <w:sdtPr>
          <w:rPr>
            <w:rFonts w:ascii="Calibri" w:eastAsia="Calibri" w:hAnsi="Calibri" w:cs="Calibri"/>
          </w:rPr>
          <w:id w:val="1129816295"/>
          <w:placeholder>
            <w:docPart w:val="F6BC9B05CC40434995D663319FC42870"/>
          </w:placeholder>
          <w:showingPlcHdr/>
          <w:text/>
        </w:sdtPr>
        <w:sdtContent>
          <w:r w:rsidR="003828A3" w:rsidRPr="003828A3">
            <w:rPr>
              <w:rStyle w:val="Besedilooznabemesta"/>
              <w:rFonts w:ascii="Calibri" w:hAnsi="Calibri" w:cs="Calibri"/>
            </w:rPr>
            <w:t>Kliknite ali tapnite tukaj, če želite vnesti besedilo.</w:t>
          </w:r>
        </w:sdtContent>
      </w:sdt>
    </w:p>
    <w:p w14:paraId="4CBF971C" w14:textId="77777777" w:rsidR="00D23946" w:rsidRDefault="002F56C9">
      <w:pPr>
        <w:jc w:val="both"/>
        <w:rPr>
          <w:rFonts w:ascii="Calibri" w:eastAsia="Calibri" w:hAnsi="Calibri" w:cs="Calibri"/>
        </w:rPr>
      </w:pPr>
      <w:r>
        <w:rPr>
          <w:rFonts w:ascii="Calibri" w:eastAsia="Calibri" w:hAnsi="Calibri" w:cs="Calibri"/>
        </w:rPr>
        <w:t xml:space="preserve">(Naziv in podpis zakonitega zastopnika gospodarskega subjekta) </w:t>
      </w:r>
    </w:p>
    <w:p w14:paraId="4CBF971D" w14:textId="77777777" w:rsidR="00D23946" w:rsidRDefault="00D23946">
      <w:pPr>
        <w:rPr>
          <w:rFonts w:ascii="Calibri" w:eastAsia="Calibri" w:hAnsi="Calibri" w:cs="Calibri"/>
        </w:rPr>
      </w:pPr>
    </w:p>
    <w:p w14:paraId="4CBF971E" w14:textId="77777777" w:rsidR="00D23946" w:rsidRDefault="00D23946">
      <w:pPr>
        <w:tabs>
          <w:tab w:val="left" w:pos="2694"/>
          <w:tab w:val="left" w:pos="2977"/>
        </w:tabs>
        <w:ind w:right="1"/>
        <w:rPr>
          <w:rFonts w:ascii="Calibri" w:eastAsia="Calibri" w:hAnsi="Calibri" w:cs="Calibri"/>
          <w:b/>
          <w:bCs/>
          <w:i/>
          <w:iCs/>
        </w:rPr>
      </w:pPr>
    </w:p>
    <w:p w14:paraId="4CBF971F" w14:textId="77777777" w:rsidR="00D23946" w:rsidRDefault="00D23946">
      <w:pPr>
        <w:tabs>
          <w:tab w:val="left" w:pos="2694"/>
          <w:tab w:val="left" w:pos="2977"/>
        </w:tabs>
        <w:ind w:right="1"/>
        <w:rPr>
          <w:rFonts w:ascii="Calibri" w:eastAsia="Calibri" w:hAnsi="Calibri" w:cs="Calibri"/>
          <w:b/>
          <w:bCs/>
          <w:i/>
          <w:iCs/>
        </w:rPr>
      </w:pPr>
    </w:p>
    <w:p w14:paraId="4CBF9720" w14:textId="77777777" w:rsidR="00D23946" w:rsidRDefault="002F56C9">
      <w:pPr>
        <w:spacing w:after="160" w:line="259" w:lineRule="auto"/>
        <w:rPr>
          <w:rFonts w:ascii="Calibri" w:eastAsia="Calibri" w:hAnsi="Calibri" w:cs="Calibri"/>
          <w:b/>
          <w:bCs/>
          <w:i/>
          <w:iCs/>
        </w:rPr>
      </w:pPr>
      <w:r>
        <w:br w:type="page"/>
      </w:r>
    </w:p>
    <w:p w14:paraId="4CBF9721" w14:textId="77777777" w:rsidR="00D23946" w:rsidRDefault="002F56C9">
      <w:pPr>
        <w:tabs>
          <w:tab w:val="left" w:pos="2694"/>
          <w:tab w:val="left" w:pos="2977"/>
        </w:tabs>
        <w:ind w:right="1"/>
        <w:rPr>
          <w:rFonts w:ascii="Calibri" w:eastAsia="Calibri" w:hAnsi="Calibri" w:cs="Calibri"/>
          <w:b/>
          <w:bCs/>
        </w:rPr>
      </w:pPr>
      <w:r>
        <w:rPr>
          <w:rFonts w:ascii="Calibri" w:eastAsia="Calibri" w:hAnsi="Calibri" w:cs="Calibri"/>
          <w:b/>
          <w:bCs/>
          <w:i/>
          <w:iCs/>
        </w:rPr>
        <w:lastRenderedPageBreak/>
        <w:t>OBR-13</w:t>
      </w:r>
    </w:p>
    <w:p w14:paraId="4CBF9722" w14:textId="77777777" w:rsidR="00D23946" w:rsidRDefault="00D23946">
      <w:pPr>
        <w:widowControl w:val="0"/>
        <w:jc w:val="both"/>
        <w:rPr>
          <w:rFonts w:ascii="Calibri" w:eastAsia="Calibri" w:hAnsi="Calibri" w:cs="Calibri"/>
          <w:b/>
          <w:bCs/>
          <w:highlight w:val="yellow"/>
        </w:rPr>
      </w:pPr>
    </w:p>
    <w:p w14:paraId="4CBF9723" w14:textId="77777777" w:rsidR="00D23946" w:rsidRDefault="00D23946">
      <w:pPr>
        <w:widowControl w:val="0"/>
        <w:jc w:val="both"/>
        <w:rPr>
          <w:rFonts w:ascii="Calibri" w:eastAsia="Calibri" w:hAnsi="Calibri" w:cs="Calibri"/>
          <w:b/>
          <w:bCs/>
          <w:highlight w:val="yellow"/>
        </w:rPr>
      </w:pPr>
    </w:p>
    <w:p w14:paraId="4CBF9724" w14:textId="77777777" w:rsidR="00D23946" w:rsidRDefault="002F56C9">
      <w:pPr>
        <w:rPr>
          <w:rFonts w:ascii="Calibri" w:eastAsia="Calibri" w:hAnsi="Calibri" w:cs="Calibri"/>
        </w:rPr>
      </w:pPr>
      <w:r>
        <w:rPr>
          <w:rFonts w:ascii="Calibri" w:eastAsia="Calibri" w:hAnsi="Calibri" w:cs="Calibri"/>
          <w:i/>
          <w:iCs/>
        </w:rPr>
        <w:t>Gospodarski subjekt:</w:t>
      </w:r>
      <w:r>
        <w:rPr>
          <w:rFonts w:ascii="Calibri" w:eastAsia="Calibri" w:hAnsi="Calibri" w:cs="Calibri"/>
        </w:rPr>
        <w:t xml:space="preserve"> </w:t>
      </w:r>
    </w:p>
    <w:p w14:paraId="4CBF9726" w14:textId="26C3AAB3" w:rsidR="00D23946" w:rsidRDefault="00000000">
      <w:pPr>
        <w:widowControl w:val="0"/>
        <w:jc w:val="both"/>
        <w:rPr>
          <w:rFonts w:ascii="Calibri" w:eastAsia="Calibri" w:hAnsi="Calibri" w:cs="Calibri"/>
          <w:b/>
          <w:bCs/>
          <w:highlight w:val="yellow"/>
        </w:rPr>
      </w:pPr>
      <w:sdt>
        <w:sdtPr>
          <w:rPr>
            <w:rFonts w:ascii="Calibri" w:eastAsia="Calibri" w:hAnsi="Calibri" w:cs="Calibri"/>
          </w:rPr>
          <w:id w:val="-1810229713"/>
          <w:placeholder>
            <w:docPart w:val="57A932C01BB340489F5BE6064023E1A2"/>
          </w:placeholder>
          <w:showingPlcHdr/>
          <w:text/>
        </w:sdtPr>
        <w:sdtContent>
          <w:r w:rsidR="00B53277" w:rsidRPr="003828A3">
            <w:rPr>
              <w:rStyle w:val="Besedilooznabemesta"/>
              <w:rFonts w:ascii="Calibri" w:hAnsi="Calibri" w:cs="Calibri"/>
            </w:rPr>
            <w:t>Kliknite ali tapnite tukaj, če želite vnesti besedilo.</w:t>
          </w:r>
        </w:sdtContent>
      </w:sdt>
    </w:p>
    <w:p w14:paraId="4CBF9727" w14:textId="77777777" w:rsidR="00D23946" w:rsidRDefault="00D23946">
      <w:pPr>
        <w:widowControl w:val="0"/>
        <w:jc w:val="both"/>
        <w:rPr>
          <w:rFonts w:ascii="Calibri" w:eastAsia="Calibri" w:hAnsi="Calibri" w:cs="Calibri"/>
          <w:b/>
          <w:bCs/>
          <w:highlight w:val="yellow"/>
        </w:rPr>
      </w:pPr>
    </w:p>
    <w:p w14:paraId="4CBF9728" w14:textId="77777777" w:rsidR="00D23946" w:rsidRDefault="00D23946">
      <w:pPr>
        <w:widowControl w:val="0"/>
        <w:jc w:val="both"/>
        <w:rPr>
          <w:rFonts w:ascii="Calibri" w:eastAsia="Calibri" w:hAnsi="Calibri" w:cs="Calibri"/>
          <w:b/>
          <w:bCs/>
          <w:highlight w:val="yellow"/>
        </w:rPr>
      </w:pPr>
    </w:p>
    <w:p w14:paraId="4CBF9729" w14:textId="77777777" w:rsidR="00D23946" w:rsidRDefault="002F56C9">
      <w:pPr>
        <w:widowControl w:val="0"/>
        <w:jc w:val="center"/>
        <w:rPr>
          <w:rFonts w:ascii="Calibri" w:eastAsia="Calibri" w:hAnsi="Calibri" w:cs="Calibri"/>
          <w:b/>
          <w:bCs/>
        </w:rPr>
      </w:pPr>
      <w:r>
        <w:rPr>
          <w:rFonts w:ascii="Calibri" w:eastAsia="Calibri" w:hAnsi="Calibri" w:cs="Calibri"/>
          <w:b/>
          <w:bCs/>
        </w:rPr>
        <w:t>SOGLASJE K ODPRAVI RAČUNSKIH NAPAK</w:t>
      </w:r>
    </w:p>
    <w:p w14:paraId="4CBF972A" w14:textId="77777777" w:rsidR="00D23946" w:rsidRDefault="00D23946">
      <w:pPr>
        <w:widowControl w:val="0"/>
        <w:jc w:val="both"/>
        <w:rPr>
          <w:rFonts w:ascii="Calibri" w:eastAsia="Calibri" w:hAnsi="Calibri" w:cs="Calibri"/>
          <w:b/>
          <w:bCs/>
        </w:rPr>
      </w:pPr>
    </w:p>
    <w:p w14:paraId="4CBF972B" w14:textId="77777777" w:rsidR="00D23946" w:rsidRDefault="00D23946">
      <w:pPr>
        <w:widowControl w:val="0"/>
        <w:jc w:val="both"/>
        <w:rPr>
          <w:rFonts w:ascii="Calibri" w:eastAsia="Calibri" w:hAnsi="Calibri" w:cs="Calibri"/>
          <w:b/>
          <w:bCs/>
        </w:rPr>
      </w:pPr>
    </w:p>
    <w:p w14:paraId="4CBF972C" w14:textId="77777777" w:rsidR="00D23946" w:rsidRDefault="002F56C9">
      <w:pPr>
        <w:widowControl w:val="0"/>
        <w:jc w:val="both"/>
        <w:rPr>
          <w:rFonts w:ascii="Calibri" w:eastAsia="Calibri" w:hAnsi="Calibri" w:cs="Calibri"/>
        </w:rPr>
      </w:pPr>
      <w:r>
        <w:rPr>
          <w:rFonts w:ascii="Calibri" w:eastAsia="Calibri" w:hAnsi="Calibri" w:cs="Calibri"/>
        </w:rPr>
        <w:t>V okviru oddaje ponudbe javnega naročila »IZVEDBA LOKALNE VODOVODNE INFRASTRUKTURE IN CENTRALNEGA SISTEMA DALJINSKEGA ODČITAVANJA Z NADZORNIM CENTROM«, skladno s 7. odstavkom 89. člena ZJN-3, podajamo naslednje soglasje naročniku, da:</w:t>
      </w:r>
    </w:p>
    <w:p w14:paraId="4CBF972D" w14:textId="77777777" w:rsidR="00D23946" w:rsidRDefault="00D23946">
      <w:pPr>
        <w:widowControl w:val="0"/>
        <w:ind w:left="284"/>
        <w:jc w:val="both"/>
        <w:rPr>
          <w:rFonts w:ascii="Calibri" w:eastAsia="Calibri" w:hAnsi="Calibri" w:cs="Calibri"/>
        </w:rPr>
      </w:pPr>
    </w:p>
    <w:p w14:paraId="4CBF972E" w14:textId="77777777" w:rsidR="00D23946" w:rsidRDefault="002F56C9">
      <w:pPr>
        <w:widowControl w:val="0"/>
        <w:numPr>
          <w:ilvl w:val="0"/>
          <w:numId w:val="51"/>
        </w:numPr>
        <w:pBdr>
          <w:top w:val="nil"/>
          <w:left w:val="nil"/>
          <w:bottom w:val="nil"/>
          <w:right w:val="nil"/>
          <w:between w:val="nil"/>
        </w:pBdr>
        <w:jc w:val="both"/>
        <w:rPr>
          <w:color w:val="000000"/>
        </w:rPr>
      </w:pPr>
      <w:r>
        <w:rPr>
          <w:rFonts w:ascii="Calibri" w:eastAsia="Calibri" w:hAnsi="Calibri" w:cs="Calibri"/>
          <w:color w:val="000000"/>
        </w:rPr>
        <w:t>popravi računske napake, ki jih odkrije pri pregledu in ocenjevanju ponudb, pri tem se količina in cena na enoto brez DDV ne smeta spreminjati;</w:t>
      </w:r>
    </w:p>
    <w:p w14:paraId="4CBF972F" w14:textId="77777777" w:rsidR="00D23946" w:rsidRDefault="00D23946">
      <w:pPr>
        <w:widowControl w:val="0"/>
        <w:pBdr>
          <w:top w:val="nil"/>
          <w:left w:val="nil"/>
          <w:bottom w:val="nil"/>
          <w:right w:val="nil"/>
          <w:between w:val="nil"/>
        </w:pBdr>
        <w:ind w:left="851" w:hanging="567"/>
        <w:jc w:val="both"/>
        <w:rPr>
          <w:rFonts w:ascii="Calibri" w:eastAsia="Calibri" w:hAnsi="Calibri" w:cs="Calibri"/>
          <w:color w:val="000000"/>
        </w:rPr>
      </w:pPr>
    </w:p>
    <w:p w14:paraId="4CBF9730" w14:textId="77777777" w:rsidR="00D23946" w:rsidRDefault="002F56C9">
      <w:pPr>
        <w:widowControl w:val="0"/>
        <w:numPr>
          <w:ilvl w:val="0"/>
          <w:numId w:val="51"/>
        </w:numPr>
        <w:pBdr>
          <w:top w:val="nil"/>
          <w:left w:val="nil"/>
          <w:bottom w:val="nil"/>
          <w:right w:val="nil"/>
          <w:between w:val="nil"/>
        </w:pBdr>
        <w:jc w:val="both"/>
        <w:rPr>
          <w:color w:val="000000"/>
        </w:rPr>
      </w:pPr>
      <w:r>
        <w:rPr>
          <w:rFonts w:ascii="Calibri" w:eastAsia="Calibri" w:hAnsi="Calibri" w:cs="Calibri"/>
          <w:color w:val="000000"/>
        </w:rPr>
        <w:t>lahko popravi računske napake zaradi nepravilne vnaprej določene matematične operacije s strani naročnika in sicer tako, da ob upoštevanju cen na enoto brez DDV in količin, ki jih ponudi ponudnik, izračuna vrednost ponudbe z upoštevanjem pravilne matematične operacije;</w:t>
      </w:r>
    </w:p>
    <w:p w14:paraId="4CBF9731" w14:textId="77777777" w:rsidR="00D23946" w:rsidRDefault="00D23946">
      <w:pPr>
        <w:widowControl w:val="0"/>
        <w:ind w:left="851" w:hanging="567"/>
        <w:jc w:val="both"/>
        <w:rPr>
          <w:rFonts w:ascii="Calibri" w:eastAsia="Calibri" w:hAnsi="Calibri" w:cs="Calibri"/>
        </w:rPr>
      </w:pPr>
    </w:p>
    <w:p w14:paraId="4CBF9732" w14:textId="77777777" w:rsidR="00D23946" w:rsidRDefault="002F56C9">
      <w:pPr>
        <w:widowControl w:val="0"/>
        <w:numPr>
          <w:ilvl w:val="0"/>
          <w:numId w:val="51"/>
        </w:numPr>
        <w:pBdr>
          <w:top w:val="nil"/>
          <w:left w:val="nil"/>
          <w:bottom w:val="nil"/>
          <w:right w:val="nil"/>
          <w:between w:val="nil"/>
        </w:pBdr>
        <w:jc w:val="both"/>
        <w:rPr>
          <w:color w:val="000000"/>
        </w:rPr>
      </w:pPr>
      <w:r>
        <w:rPr>
          <w:rFonts w:ascii="Calibri" w:eastAsia="Calibri" w:hAnsi="Calibri" w:cs="Calibri"/>
          <w:color w:val="000000"/>
        </w:rPr>
        <w:t>popravi napačno zapisano stopnjo DDV v pravilno.</w:t>
      </w:r>
    </w:p>
    <w:p w14:paraId="4CBF9733" w14:textId="77777777" w:rsidR="00D23946" w:rsidRDefault="00D23946">
      <w:pPr>
        <w:widowControl w:val="0"/>
        <w:jc w:val="both"/>
        <w:rPr>
          <w:rFonts w:ascii="Calibri" w:eastAsia="Calibri" w:hAnsi="Calibri" w:cs="Calibri"/>
          <w:b/>
          <w:bCs/>
        </w:rPr>
      </w:pPr>
    </w:p>
    <w:p w14:paraId="4CBF9734" w14:textId="77777777" w:rsidR="00D23946" w:rsidRDefault="00D23946">
      <w:pPr>
        <w:widowControl w:val="0"/>
        <w:jc w:val="both"/>
        <w:rPr>
          <w:rFonts w:ascii="Calibri" w:eastAsia="Calibri" w:hAnsi="Calibri" w:cs="Calibri"/>
          <w:i/>
          <w:iCs/>
        </w:rPr>
      </w:pPr>
    </w:p>
    <w:p w14:paraId="4CBF9735" w14:textId="77777777" w:rsidR="00D23946" w:rsidRDefault="00D23946">
      <w:pPr>
        <w:widowControl w:val="0"/>
        <w:jc w:val="both"/>
        <w:rPr>
          <w:rFonts w:ascii="Calibri" w:eastAsia="Calibri" w:hAnsi="Calibri" w:cs="Calibri"/>
          <w:i/>
          <w:iCs/>
        </w:rPr>
      </w:pPr>
    </w:p>
    <w:p w14:paraId="4CBF9736" w14:textId="77777777" w:rsidR="00D23946" w:rsidRDefault="00D23946">
      <w:pPr>
        <w:widowControl w:val="0"/>
        <w:jc w:val="both"/>
        <w:rPr>
          <w:rFonts w:ascii="Calibri" w:eastAsia="Calibri" w:hAnsi="Calibri" w:cs="Calibri"/>
          <w:i/>
          <w:iCs/>
        </w:rPr>
      </w:pPr>
    </w:p>
    <w:p w14:paraId="33708DA9" w14:textId="77777777" w:rsidR="00B53277" w:rsidRDefault="00000000">
      <w:pPr>
        <w:jc w:val="both"/>
        <w:rPr>
          <w:rFonts w:ascii="Calibri" w:eastAsia="Calibri" w:hAnsi="Calibri" w:cs="Calibri"/>
        </w:rPr>
      </w:pPr>
      <w:sdt>
        <w:sdtPr>
          <w:rPr>
            <w:rFonts w:ascii="Calibri" w:eastAsia="Calibri" w:hAnsi="Calibri" w:cs="Calibri"/>
          </w:rPr>
          <w:id w:val="732816711"/>
          <w:placeholder>
            <w:docPart w:val="02730AC073E340D583BD15768ABD3169"/>
          </w:placeholder>
          <w:showingPlcHdr/>
          <w:text/>
        </w:sdtPr>
        <w:sdtContent>
          <w:r w:rsidR="00B53277" w:rsidRPr="003828A3">
            <w:rPr>
              <w:rStyle w:val="Besedilooznabemesta"/>
              <w:rFonts w:ascii="Calibri" w:hAnsi="Calibri" w:cs="Calibri"/>
            </w:rPr>
            <w:t>Kliknite ali tapnite tukaj, če želite vnesti besedilo.</w:t>
          </w:r>
        </w:sdtContent>
      </w:sdt>
      <w:r w:rsidR="00B53277">
        <w:rPr>
          <w:rFonts w:ascii="Calibri" w:eastAsia="Calibri" w:hAnsi="Calibri" w:cs="Calibri"/>
        </w:rPr>
        <w:t xml:space="preserve"> </w:t>
      </w:r>
    </w:p>
    <w:p w14:paraId="4CBF9738" w14:textId="2D370967" w:rsidR="00D23946" w:rsidRDefault="002F56C9">
      <w:pPr>
        <w:jc w:val="both"/>
        <w:rPr>
          <w:rFonts w:ascii="Calibri" w:eastAsia="Calibri" w:hAnsi="Calibri" w:cs="Calibri"/>
        </w:rPr>
      </w:pPr>
      <w:r>
        <w:rPr>
          <w:rFonts w:ascii="Calibri" w:eastAsia="Calibri" w:hAnsi="Calibri" w:cs="Calibri"/>
        </w:rPr>
        <w:t xml:space="preserve">(Kraj in datum)                                                                                     Žig            </w:t>
      </w:r>
    </w:p>
    <w:p w14:paraId="4CBF9739" w14:textId="77777777" w:rsidR="00D23946" w:rsidRDefault="00D23946">
      <w:pPr>
        <w:jc w:val="both"/>
        <w:rPr>
          <w:rFonts w:ascii="Calibri" w:eastAsia="Calibri" w:hAnsi="Calibri" w:cs="Calibri"/>
        </w:rPr>
      </w:pPr>
    </w:p>
    <w:p w14:paraId="4CBF973A" w14:textId="77777777" w:rsidR="00D23946" w:rsidRDefault="00D23946">
      <w:pPr>
        <w:jc w:val="both"/>
        <w:rPr>
          <w:rFonts w:ascii="Calibri" w:eastAsia="Calibri" w:hAnsi="Calibri" w:cs="Calibri"/>
        </w:rPr>
      </w:pPr>
    </w:p>
    <w:p w14:paraId="52E6490D" w14:textId="77777777" w:rsidR="00B53277" w:rsidRDefault="00000000">
      <w:pPr>
        <w:jc w:val="both"/>
        <w:rPr>
          <w:rFonts w:ascii="Calibri" w:eastAsia="Calibri" w:hAnsi="Calibri" w:cs="Calibri"/>
        </w:rPr>
      </w:pPr>
      <w:sdt>
        <w:sdtPr>
          <w:rPr>
            <w:rFonts w:ascii="Calibri" w:eastAsia="Calibri" w:hAnsi="Calibri" w:cs="Calibri"/>
          </w:rPr>
          <w:id w:val="-1205622"/>
          <w:placeholder>
            <w:docPart w:val="05D9F7E978A84BA39DCE6686D1DC07D7"/>
          </w:placeholder>
          <w:showingPlcHdr/>
          <w:text/>
        </w:sdtPr>
        <w:sdtContent>
          <w:r w:rsidR="00B53277" w:rsidRPr="003828A3">
            <w:rPr>
              <w:rStyle w:val="Besedilooznabemesta"/>
              <w:rFonts w:ascii="Calibri" w:hAnsi="Calibri" w:cs="Calibri"/>
            </w:rPr>
            <w:t>Kliknite ali tapnite tukaj, če želite vnesti besedilo.</w:t>
          </w:r>
        </w:sdtContent>
      </w:sdt>
      <w:r w:rsidR="00B53277">
        <w:rPr>
          <w:rFonts w:ascii="Calibri" w:eastAsia="Calibri" w:hAnsi="Calibri" w:cs="Calibri"/>
        </w:rPr>
        <w:t xml:space="preserve"> </w:t>
      </w:r>
    </w:p>
    <w:p w14:paraId="4CBF973C" w14:textId="27BE844D" w:rsidR="00D23946" w:rsidRDefault="002F56C9">
      <w:pPr>
        <w:jc w:val="both"/>
        <w:rPr>
          <w:rFonts w:ascii="Calibri" w:eastAsia="Calibri" w:hAnsi="Calibri" w:cs="Calibri"/>
          <w:b/>
          <w:bCs/>
        </w:rPr>
      </w:pPr>
      <w:r>
        <w:rPr>
          <w:rFonts w:ascii="Calibri" w:eastAsia="Calibri" w:hAnsi="Calibri" w:cs="Calibri"/>
        </w:rPr>
        <w:t xml:space="preserve">(Naziv in podpis zakonitega zastopnika ponudnika) </w:t>
      </w:r>
    </w:p>
    <w:p w14:paraId="4CBF973D" w14:textId="77777777" w:rsidR="00D23946" w:rsidRDefault="00D23946">
      <w:pPr>
        <w:rPr>
          <w:rFonts w:ascii="Calibri" w:eastAsia="Calibri" w:hAnsi="Calibri" w:cs="Calibri"/>
        </w:rPr>
      </w:pPr>
    </w:p>
    <w:p w14:paraId="6B152597" w14:textId="77777777" w:rsidR="003E3A97" w:rsidRDefault="003E3A97">
      <w:pPr>
        <w:rPr>
          <w:rFonts w:ascii="Calibri" w:eastAsia="Calibri" w:hAnsi="Calibri" w:cs="Calibri"/>
        </w:rPr>
      </w:pPr>
    </w:p>
    <w:p w14:paraId="081FE5D3" w14:textId="77777777" w:rsidR="003E3A97" w:rsidRDefault="003E3A97">
      <w:pPr>
        <w:rPr>
          <w:rFonts w:ascii="Calibri" w:eastAsia="Calibri" w:hAnsi="Calibri" w:cs="Calibri"/>
        </w:rPr>
      </w:pPr>
    </w:p>
    <w:p w14:paraId="54B00EF7" w14:textId="77777777" w:rsidR="003E3A97" w:rsidRDefault="003E3A97">
      <w:pPr>
        <w:rPr>
          <w:rFonts w:ascii="Calibri" w:eastAsia="Calibri" w:hAnsi="Calibri" w:cs="Calibri"/>
        </w:rPr>
      </w:pPr>
    </w:p>
    <w:p w14:paraId="4CC76369" w14:textId="77777777" w:rsidR="003E3A97" w:rsidRDefault="003E3A97">
      <w:pPr>
        <w:rPr>
          <w:rFonts w:ascii="Calibri" w:eastAsia="Calibri" w:hAnsi="Calibri" w:cs="Calibri"/>
        </w:rPr>
      </w:pPr>
    </w:p>
    <w:p w14:paraId="0C9899B6" w14:textId="77777777" w:rsidR="003E3A97" w:rsidRDefault="003E3A97">
      <w:pPr>
        <w:rPr>
          <w:rFonts w:ascii="Calibri" w:eastAsia="Calibri" w:hAnsi="Calibri" w:cs="Calibri"/>
        </w:rPr>
      </w:pPr>
    </w:p>
    <w:p w14:paraId="1D2A5A76" w14:textId="77777777" w:rsidR="003E3A97" w:rsidRDefault="003E3A97">
      <w:pPr>
        <w:rPr>
          <w:rFonts w:ascii="Calibri" w:eastAsia="Calibri" w:hAnsi="Calibri" w:cs="Calibri"/>
        </w:rPr>
      </w:pPr>
    </w:p>
    <w:p w14:paraId="4879449B" w14:textId="6F49CD3D" w:rsidR="003E3A97" w:rsidRDefault="003E3A97">
      <w:pPr>
        <w:rPr>
          <w:rFonts w:ascii="Calibri" w:eastAsia="Calibri" w:hAnsi="Calibri" w:cs="Calibri"/>
        </w:rPr>
      </w:pPr>
      <w:r>
        <w:rPr>
          <w:rFonts w:ascii="Calibri" w:eastAsia="Calibri" w:hAnsi="Calibri" w:cs="Calibri"/>
        </w:rPr>
        <w:br w:type="page"/>
      </w:r>
    </w:p>
    <w:p w14:paraId="0C94E16E" w14:textId="0BEE6446" w:rsidR="003E3A97" w:rsidRPr="003E1A31" w:rsidRDefault="003E3A97" w:rsidP="003E3A97">
      <w:pPr>
        <w:tabs>
          <w:tab w:val="left" w:pos="2694"/>
          <w:tab w:val="left" w:pos="2977"/>
        </w:tabs>
        <w:ind w:right="1"/>
        <w:rPr>
          <w:rFonts w:asciiTheme="majorHAnsi" w:eastAsia="Calibri" w:hAnsiTheme="majorHAnsi" w:cstheme="majorHAnsi"/>
          <w:b/>
          <w:bCs/>
        </w:rPr>
      </w:pPr>
      <w:r w:rsidRPr="003E1A31">
        <w:rPr>
          <w:rFonts w:asciiTheme="majorHAnsi" w:eastAsia="Calibri" w:hAnsiTheme="majorHAnsi" w:cstheme="majorHAnsi"/>
          <w:b/>
          <w:bCs/>
          <w:i/>
          <w:iCs/>
        </w:rPr>
        <w:lastRenderedPageBreak/>
        <w:t>OBR-14</w:t>
      </w:r>
    </w:p>
    <w:p w14:paraId="4698E1F2" w14:textId="77777777" w:rsidR="003E3A97" w:rsidRPr="003E1A31" w:rsidRDefault="003E3A97" w:rsidP="003E3A97">
      <w:pPr>
        <w:spacing w:after="120"/>
        <w:rPr>
          <w:rFonts w:asciiTheme="majorHAnsi" w:eastAsia="Calibri" w:hAnsiTheme="majorHAnsi" w:cstheme="majorHAnsi"/>
          <w:b/>
          <w:bCs/>
        </w:rPr>
      </w:pPr>
    </w:p>
    <w:p w14:paraId="7220E876" w14:textId="77777777" w:rsidR="003E3A97" w:rsidRPr="006600E3" w:rsidRDefault="003E3A97" w:rsidP="006600E3">
      <w:pPr>
        <w:rPr>
          <w:rFonts w:asciiTheme="majorHAnsi" w:eastAsia="Calibri" w:hAnsiTheme="majorHAnsi" w:cstheme="majorHAnsi"/>
        </w:rPr>
      </w:pPr>
      <w:r w:rsidRPr="006600E3">
        <w:rPr>
          <w:rFonts w:asciiTheme="majorHAnsi" w:eastAsia="Calibri" w:hAnsiTheme="majorHAnsi" w:cstheme="majorHAnsi"/>
          <w:i/>
          <w:iCs/>
        </w:rPr>
        <w:t>Gospodarski subjekt:</w:t>
      </w:r>
      <w:r w:rsidRPr="006600E3">
        <w:rPr>
          <w:rFonts w:asciiTheme="majorHAnsi" w:eastAsia="Calibri" w:hAnsiTheme="majorHAnsi" w:cstheme="majorHAnsi"/>
        </w:rPr>
        <w:t xml:space="preserve"> </w:t>
      </w:r>
    </w:p>
    <w:sdt>
      <w:sdtPr>
        <w:rPr>
          <w:rFonts w:asciiTheme="majorHAnsi" w:hAnsiTheme="majorHAnsi" w:cstheme="majorHAnsi"/>
          <w:lang w:eastAsia="sl-SI"/>
        </w:rPr>
        <w:id w:val="1371418353"/>
        <w:placeholder>
          <w:docPart w:val="722C6FDCE5C64602945F7210066B83B7"/>
        </w:placeholder>
        <w:showingPlcHdr/>
        <w:text/>
      </w:sdtPr>
      <w:sdtContent>
        <w:p w14:paraId="1250A418" w14:textId="0B55E2A6" w:rsidR="007D273E" w:rsidRPr="006600E3" w:rsidRDefault="006600E3" w:rsidP="006600E3">
          <w:pPr>
            <w:spacing w:after="120"/>
            <w:rPr>
              <w:rFonts w:asciiTheme="majorHAnsi" w:hAnsiTheme="majorHAnsi" w:cstheme="majorHAnsi"/>
              <w:lang w:eastAsia="sl-SI"/>
            </w:rPr>
          </w:pPr>
          <w:r w:rsidRPr="006600E3">
            <w:rPr>
              <w:rStyle w:val="Besedilooznabemesta"/>
              <w:rFonts w:asciiTheme="majorHAnsi" w:hAnsiTheme="majorHAnsi" w:cstheme="majorHAnsi"/>
            </w:rPr>
            <w:t>Kliknite ali tapnite tukaj, če želite vnesti besedilo.</w:t>
          </w:r>
        </w:p>
      </w:sdtContent>
    </w:sdt>
    <w:p w14:paraId="472B1306" w14:textId="77777777" w:rsidR="006600E3" w:rsidRPr="003E1A31" w:rsidRDefault="006600E3" w:rsidP="002343BE">
      <w:pPr>
        <w:spacing w:after="120"/>
        <w:jc w:val="center"/>
        <w:rPr>
          <w:rFonts w:asciiTheme="majorHAnsi" w:eastAsia="Calibri" w:hAnsiTheme="majorHAnsi" w:cstheme="majorHAnsi"/>
          <w:b/>
          <w:bCs/>
        </w:rPr>
      </w:pPr>
    </w:p>
    <w:p w14:paraId="02757D7B" w14:textId="3F289108" w:rsidR="003E3A97" w:rsidRPr="003E1A31" w:rsidRDefault="000818B9" w:rsidP="002343BE">
      <w:pPr>
        <w:spacing w:after="120"/>
        <w:jc w:val="center"/>
        <w:rPr>
          <w:rFonts w:asciiTheme="majorHAnsi" w:eastAsia="Calibri" w:hAnsiTheme="majorHAnsi" w:cstheme="majorHAnsi"/>
          <w:b/>
          <w:bCs/>
        </w:rPr>
      </w:pPr>
      <w:r w:rsidRPr="003E1A31">
        <w:rPr>
          <w:rFonts w:asciiTheme="majorHAnsi" w:eastAsia="Calibri" w:hAnsiTheme="majorHAnsi" w:cstheme="majorHAnsi"/>
          <w:b/>
          <w:bCs/>
        </w:rPr>
        <w:t>TEHNIČNE SPECIFIKACIJE IN ZAHTEVE NAROČNIKA – PROGRAMSKA OPREMA ZA HIDRALIČNO MODELIRANJE V SKORAJ REALNEM ČASU</w:t>
      </w:r>
      <w:r w:rsidR="002A585F" w:rsidRPr="003E1A31">
        <w:rPr>
          <w:rFonts w:asciiTheme="majorHAnsi" w:eastAsia="Calibri" w:hAnsiTheme="majorHAnsi" w:cstheme="majorHAnsi"/>
          <w:b/>
          <w:bCs/>
        </w:rPr>
        <w:t xml:space="preserve"> (DIGITALNI DVOJČEK)</w:t>
      </w:r>
    </w:p>
    <w:p w14:paraId="2885F2EF" w14:textId="77777777" w:rsidR="000818B9" w:rsidRPr="003E1A31" w:rsidRDefault="000818B9" w:rsidP="003E3A97">
      <w:pPr>
        <w:spacing w:after="120"/>
        <w:rPr>
          <w:rFonts w:asciiTheme="majorHAnsi" w:eastAsia="Calibri" w:hAnsiTheme="majorHAnsi" w:cstheme="majorHAnsi"/>
          <w:b/>
          <w:bCs/>
        </w:rPr>
      </w:pPr>
    </w:p>
    <w:p w14:paraId="705B7E6B" w14:textId="77777777" w:rsidR="003E3A97" w:rsidRPr="003E1A31" w:rsidRDefault="003E3A97" w:rsidP="003E3A97">
      <w:pPr>
        <w:spacing w:after="120"/>
        <w:jc w:val="center"/>
        <w:rPr>
          <w:rFonts w:asciiTheme="majorHAnsi" w:eastAsia="Calibri" w:hAnsiTheme="majorHAnsi" w:cstheme="majorHAnsi"/>
          <w:b/>
          <w:bCs/>
        </w:rPr>
      </w:pPr>
      <w:r w:rsidRPr="003E1A31">
        <w:rPr>
          <w:rFonts w:asciiTheme="majorHAnsi" w:eastAsia="Calibri" w:hAnsiTheme="majorHAnsi" w:cstheme="majorHAnsi"/>
          <w:b/>
          <w:bCs/>
        </w:rPr>
        <w:t>IZJAVA GOSPODARSKEGA SUBJEKTA</w:t>
      </w:r>
    </w:p>
    <w:p w14:paraId="0A56D409" w14:textId="77777777" w:rsidR="0048743A" w:rsidRPr="003E1A31" w:rsidRDefault="0048743A" w:rsidP="003E3A97">
      <w:pPr>
        <w:spacing w:after="120"/>
        <w:jc w:val="center"/>
        <w:rPr>
          <w:rFonts w:asciiTheme="majorHAnsi" w:eastAsia="Calibri" w:hAnsiTheme="majorHAnsi" w:cstheme="majorHAnsi"/>
          <w:b/>
          <w:bCs/>
        </w:rPr>
      </w:pPr>
    </w:p>
    <w:p w14:paraId="345F3139" w14:textId="1431D1B8" w:rsidR="00C86DF8" w:rsidRPr="003E1A31" w:rsidRDefault="000950D4" w:rsidP="00EC4915">
      <w:pPr>
        <w:spacing w:after="120"/>
        <w:jc w:val="both"/>
        <w:rPr>
          <w:rFonts w:asciiTheme="majorHAnsi" w:eastAsia="Calibri" w:hAnsiTheme="majorHAnsi" w:cstheme="majorHAnsi"/>
        </w:rPr>
      </w:pPr>
      <w:r w:rsidRPr="003E1A31">
        <w:rPr>
          <w:rFonts w:asciiTheme="majorHAnsi" w:eastAsia="Calibri" w:hAnsiTheme="majorHAnsi" w:cstheme="majorHAnsi"/>
        </w:rPr>
        <w:t>Ponudnik pod kazensko in materialno odgovornostjo izjavlja, da je seznanjen s tehničnimi zahtevami programske opreme za hidravlično modeliranje v skoraj realnem času</w:t>
      </w:r>
      <w:r w:rsidR="002A585F" w:rsidRPr="003E1A31">
        <w:rPr>
          <w:rFonts w:asciiTheme="majorHAnsi" w:eastAsia="Calibri" w:hAnsiTheme="majorHAnsi" w:cstheme="majorHAnsi"/>
        </w:rPr>
        <w:t xml:space="preserve"> (digitalni dvojček)</w:t>
      </w:r>
      <w:r w:rsidRPr="003E1A31">
        <w:rPr>
          <w:rFonts w:asciiTheme="majorHAnsi" w:eastAsia="Calibri" w:hAnsiTheme="majorHAnsi" w:cstheme="majorHAnsi"/>
        </w:rPr>
        <w:t xml:space="preserve"> in </w:t>
      </w:r>
      <w:r w:rsidR="001C342E" w:rsidRPr="003E1A31">
        <w:rPr>
          <w:rFonts w:asciiTheme="majorHAnsi" w:eastAsia="Calibri" w:hAnsiTheme="majorHAnsi" w:cstheme="majorHAnsi"/>
        </w:rPr>
        <w:t xml:space="preserve">da so spodaj potrjene zahteve </w:t>
      </w:r>
      <w:r w:rsidR="00E865A0" w:rsidRPr="003E1A31">
        <w:rPr>
          <w:rFonts w:asciiTheme="majorHAnsi" w:eastAsia="Calibri" w:hAnsiTheme="majorHAnsi" w:cstheme="majorHAnsi"/>
        </w:rPr>
        <w:t>resnične</w:t>
      </w:r>
      <w:r w:rsidRPr="003E1A31">
        <w:rPr>
          <w:rFonts w:asciiTheme="majorHAnsi" w:eastAsia="Calibri" w:hAnsiTheme="majorHAnsi" w:cstheme="majorHAnsi"/>
        </w:rPr>
        <w:t>.</w:t>
      </w:r>
    </w:p>
    <w:p w14:paraId="163E4715" w14:textId="6E39A441" w:rsidR="00C86DF8" w:rsidRPr="003E1A31" w:rsidRDefault="00C86DF8" w:rsidP="00EC4915">
      <w:pPr>
        <w:spacing w:after="120"/>
        <w:jc w:val="both"/>
        <w:rPr>
          <w:rFonts w:asciiTheme="majorHAnsi" w:eastAsia="Calibri" w:hAnsiTheme="majorHAnsi" w:cstheme="majorHAnsi"/>
        </w:rPr>
      </w:pPr>
      <w:r w:rsidRPr="003E1A31">
        <w:rPr>
          <w:rFonts w:asciiTheme="majorHAnsi" w:eastAsia="Calibri" w:hAnsiTheme="majorHAnsi" w:cstheme="majorHAnsi"/>
        </w:rPr>
        <w:t xml:space="preserve">Navodila za izpolnjevanje izjave: </w:t>
      </w:r>
    </w:p>
    <w:p w14:paraId="7E0483ED" w14:textId="1345D606" w:rsidR="0048743A" w:rsidRPr="003E1A31" w:rsidRDefault="00A1074F" w:rsidP="00EC4915">
      <w:pPr>
        <w:spacing w:after="120"/>
        <w:jc w:val="both"/>
        <w:rPr>
          <w:rFonts w:asciiTheme="majorHAnsi" w:eastAsia="Calibri" w:hAnsiTheme="majorHAnsi" w:cstheme="majorHAnsi"/>
        </w:rPr>
      </w:pPr>
      <w:r w:rsidRPr="003E1A31">
        <w:rPr>
          <w:rFonts w:asciiTheme="majorHAnsi" w:eastAsia="Calibri" w:hAnsiTheme="majorHAnsi" w:cstheme="majorHAnsi"/>
        </w:rPr>
        <w:t xml:space="preserve">Ponudnik izpolni spodnjo tabelo tako, da pri posamezni zahtevi </w:t>
      </w:r>
      <w:r w:rsidR="00EC4915" w:rsidRPr="003E1A31">
        <w:rPr>
          <w:rFonts w:asciiTheme="majorHAnsi" w:eastAsia="Calibri" w:hAnsiTheme="majorHAnsi" w:cstheme="majorHAnsi"/>
        </w:rPr>
        <w:t>označi</w:t>
      </w:r>
      <w:r w:rsidRPr="003E1A31">
        <w:rPr>
          <w:rFonts w:asciiTheme="majorHAnsi" w:eastAsia="Calibri" w:hAnsiTheme="majorHAnsi" w:cstheme="majorHAnsi"/>
        </w:rPr>
        <w:t xml:space="preserve"> DA/NE</w:t>
      </w:r>
      <w:r w:rsidR="0048743A" w:rsidRPr="003E1A31">
        <w:rPr>
          <w:rFonts w:asciiTheme="majorHAnsi" w:eastAsia="Calibri" w:hAnsiTheme="majorHAnsi" w:cstheme="majorHAnsi"/>
        </w:rPr>
        <w:t xml:space="preserve">. </w:t>
      </w:r>
    </w:p>
    <w:p w14:paraId="2FA3EC8D" w14:textId="77777777" w:rsidR="0048743A" w:rsidRPr="003E1A31" w:rsidRDefault="0048743A" w:rsidP="00EC4915">
      <w:pPr>
        <w:spacing w:after="120"/>
        <w:jc w:val="both"/>
        <w:rPr>
          <w:rFonts w:asciiTheme="majorHAnsi" w:eastAsia="Calibri" w:hAnsiTheme="majorHAnsi" w:cstheme="majorHAnsi"/>
        </w:rPr>
      </w:pPr>
      <w:r w:rsidRPr="003E1A31">
        <w:rPr>
          <w:rFonts w:asciiTheme="majorHAnsi" w:eastAsia="Calibri" w:hAnsiTheme="majorHAnsi" w:cstheme="majorHAnsi"/>
        </w:rPr>
        <w:t>V primeru, da ponudnik ne izpolni vseh zahtevanih tehničnih podatkov, se smatra ponudba kot nedopustna in se izloči iz nadaljnjega postopka.</w:t>
      </w:r>
    </w:p>
    <w:p w14:paraId="6B0C91ED" w14:textId="3DA236CE" w:rsidR="0048743A" w:rsidRPr="003E1A31" w:rsidRDefault="0048743A" w:rsidP="00EC4915">
      <w:pPr>
        <w:spacing w:after="120"/>
        <w:jc w:val="both"/>
        <w:rPr>
          <w:rFonts w:asciiTheme="majorHAnsi" w:eastAsia="Calibri" w:hAnsiTheme="majorHAnsi" w:cstheme="majorHAnsi"/>
        </w:rPr>
      </w:pPr>
      <w:r w:rsidRPr="003E1A31">
        <w:rPr>
          <w:rFonts w:asciiTheme="majorHAnsi" w:eastAsia="Calibri" w:hAnsiTheme="majorHAnsi" w:cstheme="majorHAnsi"/>
        </w:rPr>
        <w:t>Ponudba</w:t>
      </w:r>
      <w:r w:rsidR="009A05EA" w:rsidRPr="003E1A31">
        <w:rPr>
          <w:rFonts w:asciiTheme="majorHAnsi" w:eastAsia="Calibri" w:hAnsiTheme="majorHAnsi" w:cstheme="majorHAnsi"/>
        </w:rPr>
        <w:t>, ki</w:t>
      </w:r>
      <w:r w:rsidRPr="003E1A31">
        <w:rPr>
          <w:rFonts w:asciiTheme="majorHAnsi" w:eastAsia="Calibri" w:hAnsiTheme="majorHAnsi" w:cstheme="majorHAnsi"/>
        </w:rPr>
        <w:t xml:space="preserve"> ne bo izpolnjevala vseh zahtev naročnika glede predmeta javnega naročila, bo opredeljena kot nedopustna in izločena iz nadaljnjega postopka.</w:t>
      </w:r>
    </w:p>
    <w:p w14:paraId="2EE56F35" w14:textId="77777777" w:rsidR="0048743A" w:rsidRPr="003E1A31" w:rsidRDefault="0048743A" w:rsidP="0048743A">
      <w:pPr>
        <w:spacing w:after="120"/>
        <w:rPr>
          <w:rFonts w:asciiTheme="majorHAnsi" w:eastAsia="Calibri" w:hAnsiTheme="majorHAnsi" w:cstheme="majorHAnsi"/>
          <w:b/>
          <w:bCs/>
        </w:rPr>
      </w:pPr>
    </w:p>
    <w:tbl>
      <w:tblPr>
        <w:tblW w:w="9493" w:type="dxa"/>
        <w:jc w:val="center"/>
        <w:tblLayout w:type="fixed"/>
        <w:tblCellMar>
          <w:left w:w="10" w:type="dxa"/>
          <w:right w:w="10" w:type="dxa"/>
        </w:tblCellMar>
        <w:tblLook w:val="0000" w:firstRow="0" w:lastRow="0" w:firstColumn="0" w:lastColumn="0" w:noHBand="0" w:noVBand="0"/>
      </w:tblPr>
      <w:tblGrid>
        <w:gridCol w:w="851"/>
        <w:gridCol w:w="6515"/>
        <w:gridCol w:w="2127"/>
      </w:tblGrid>
      <w:tr w:rsidR="003E1A31" w:rsidRPr="003E1A31" w14:paraId="384F4DE9" w14:textId="77777777" w:rsidTr="00424694">
        <w:trPr>
          <w:trHeight w:val="820"/>
          <w:jc w:val="center"/>
        </w:trPr>
        <w:tc>
          <w:tcPr>
            <w:tcW w:w="851" w:type="dxa"/>
            <w:tcBorders>
              <w:top w:val="single" w:sz="4" w:space="0" w:color="000000"/>
              <w:left w:val="single" w:sz="4" w:space="0" w:color="000000"/>
              <w:bottom w:val="single" w:sz="4" w:space="0" w:color="000000"/>
              <w:right w:val="single" w:sz="4" w:space="0" w:color="000000"/>
            </w:tcBorders>
            <w:shd w:val="clear" w:color="auto" w:fill="CCCCCC"/>
            <w:tcMar>
              <w:top w:w="0" w:type="dxa"/>
              <w:left w:w="108" w:type="dxa"/>
              <w:bottom w:w="0" w:type="dxa"/>
              <w:right w:w="108" w:type="dxa"/>
            </w:tcMar>
            <w:vAlign w:val="center"/>
          </w:tcPr>
          <w:p w14:paraId="4BA9F240" w14:textId="77777777" w:rsidR="00675613" w:rsidRPr="003E1A31" w:rsidRDefault="00675613" w:rsidP="00675613">
            <w:pPr>
              <w:suppressAutoHyphens/>
              <w:autoSpaceDN w:val="0"/>
              <w:rPr>
                <w:rFonts w:asciiTheme="majorHAnsi" w:hAnsiTheme="majorHAnsi" w:cstheme="majorHAnsi"/>
                <w:b/>
                <w:bCs/>
                <w:sz w:val="20"/>
                <w:szCs w:val="20"/>
                <w:lang w:val="sl-SI" w:eastAsia="sl-SI"/>
              </w:rPr>
            </w:pPr>
            <w:r w:rsidRPr="003E1A31">
              <w:rPr>
                <w:rFonts w:asciiTheme="majorHAnsi" w:hAnsiTheme="majorHAnsi" w:cstheme="majorHAnsi"/>
                <w:b/>
                <w:bCs/>
                <w:sz w:val="20"/>
                <w:szCs w:val="20"/>
                <w:lang w:val="sl-SI" w:eastAsia="sl-SI"/>
              </w:rPr>
              <w:t>ŠT. POST.</w:t>
            </w:r>
          </w:p>
        </w:tc>
        <w:tc>
          <w:tcPr>
            <w:tcW w:w="8642" w:type="dxa"/>
            <w:gridSpan w:val="2"/>
            <w:tcBorders>
              <w:top w:val="single" w:sz="4" w:space="0" w:color="000000"/>
              <w:left w:val="single" w:sz="4" w:space="0" w:color="000000"/>
              <w:bottom w:val="single" w:sz="4" w:space="0" w:color="000000"/>
              <w:right w:val="single" w:sz="4" w:space="0" w:color="000000"/>
            </w:tcBorders>
            <w:shd w:val="clear" w:color="auto" w:fill="CCCCCC"/>
            <w:tcMar>
              <w:top w:w="0" w:type="dxa"/>
              <w:left w:w="108" w:type="dxa"/>
              <w:bottom w:w="0" w:type="dxa"/>
              <w:right w:w="108" w:type="dxa"/>
            </w:tcMar>
            <w:vAlign w:val="center"/>
          </w:tcPr>
          <w:p w14:paraId="51BF7098" w14:textId="77777777" w:rsidR="00675613" w:rsidRPr="003E1A31" w:rsidRDefault="00675613" w:rsidP="00675613">
            <w:pPr>
              <w:suppressAutoHyphens/>
              <w:autoSpaceDN w:val="0"/>
              <w:rPr>
                <w:rFonts w:asciiTheme="majorHAnsi" w:hAnsiTheme="majorHAnsi" w:cstheme="majorHAnsi"/>
                <w:b/>
                <w:bCs/>
                <w:sz w:val="20"/>
                <w:lang w:val="sl-SI" w:eastAsia="sl-SI"/>
              </w:rPr>
            </w:pPr>
            <w:r w:rsidRPr="003E1A31">
              <w:rPr>
                <w:rFonts w:asciiTheme="majorHAnsi" w:hAnsiTheme="majorHAnsi" w:cstheme="majorHAnsi"/>
                <w:b/>
                <w:bCs/>
                <w:sz w:val="20"/>
                <w:lang w:val="sl-SI" w:eastAsia="sl-SI"/>
              </w:rPr>
              <w:t>ZAHTEVE NAROČNIKA</w:t>
            </w:r>
          </w:p>
        </w:tc>
      </w:tr>
      <w:tr w:rsidR="003E1A31" w:rsidRPr="003E1A31" w14:paraId="5FE56060" w14:textId="77777777" w:rsidTr="00424694">
        <w:trPr>
          <w:trHeight w:val="871"/>
          <w:jc w:val="center"/>
        </w:trPr>
        <w:tc>
          <w:tcPr>
            <w:tcW w:w="7366" w:type="dxa"/>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556CC38D" w14:textId="686FDD5A" w:rsidR="00675613" w:rsidRPr="003E1A31" w:rsidRDefault="00675613" w:rsidP="00601415">
            <w:pPr>
              <w:suppressAutoHyphens/>
              <w:autoSpaceDN w:val="0"/>
              <w:jc w:val="both"/>
              <w:rPr>
                <w:rFonts w:asciiTheme="majorHAnsi" w:eastAsia="Malgun Gothic" w:hAnsiTheme="majorHAnsi" w:cstheme="majorHAnsi"/>
                <w:kern w:val="3"/>
                <w:lang w:val="sl-SI"/>
              </w:rPr>
            </w:pPr>
            <w:r w:rsidRPr="003E1A31">
              <w:rPr>
                <w:rFonts w:asciiTheme="majorHAnsi" w:hAnsiTheme="majorHAnsi" w:cstheme="majorHAnsi"/>
                <w:b/>
                <w:bCs/>
                <w:sz w:val="20"/>
                <w:lang w:val="sl-SI" w:eastAsia="sl-SI"/>
              </w:rPr>
              <w:t xml:space="preserve">Minimalne tehnične zahteve za programsko opremo </w:t>
            </w:r>
            <w:r w:rsidRPr="003E1A31">
              <w:rPr>
                <w:rFonts w:asciiTheme="majorHAnsi" w:eastAsia="Malgun Gothic" w:hAnsiTheme="majorHAnsi" w:cstheme="majorHAnsi"/>
                <w:kern w:val="3"/>
                <w:lang w:val="sl-SI"/>
              </w:rPr>
              <w:t xml:space="preserve"> </w:t>
            </w:r>
            <w:r w:rsidRPr="003E1A31">
              <w:rPr>
                <w:rFonts w:asciiTheme="majorHAnsi" w:hAnsiTheme="majorHAnsi" w:cstheme="majorHAnsi"/>
                <w:b/>
                <w:bCs/>
                <w:sz w:val="20"/>
                <w:lang w:val="sl-SI" w:eastAsia="sl-SI"/>
              </w:rPr>
              <w:t>za hidravlično modeliranje v skoraj realnem času</w:t>
            </w:r>
            <w:r w:rsidR="002A585F" w:rsidRPr="003E1A31">
              <w:rPr>
                <w:rFonts w:asciiTheme="majorHAnsi" w:hAnsiTheme="majorHAnsi" w:cstheme="majorHAnsi"/>
                <w:b/>
                <w:bCs/>
                <w:sz w:val="20"/>
                <w:lang w:val="sl-SI" w:eastAsia="sl-SI"/>
              </w:rPr>
              <w:t xml:space="preserve"> (digitalni dvojček)</w:t>
            </w:r>
            <w:r w:rsidRPr="003E1A31">
              <w:rPr>
                <w:rFonts w:asciiTheme="majorHAnsi" w:hAnsiTheme="majorHAnsi" w:cstheme="majorHAnsi"/>
                <w:b/>
                <w:bCs/>
                <w:sz w:val="20"/>
                <w:lang w:val="sl-SI" w:eastAsia="sl-SI"/>
              </w:rPr>
              <w:t>:</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96E53E" w14:textId="4A9B88CA" w:rsidR="00675613" w:rsidRPr="003E1A31" w:rsidRDefault="00675613" w:rsidP="00675613">
            <w:pPr>
              <w:suppressAutoHyphens/>
              <w:autoSpaceDN w:val="0"/>
              <w:jc w:val="center"/>
              <w:rPr>
                <w:rFonts w:asciiTheme="majorHAnsi" w:eastAsia="Malgun Gothic" w:hAnsiTheme="majorHAnsi" w:cstheme="majorHAnsi"/>
                <w:kern w:val="3"/>
                <w:lang w:val="sl-SI"/>
              </w:rPr>
            </w:pPr>
            <w:r w:rsidRPr="003E1A31">
              <w:rPr>
                <w:rFonts w:asciiTheme="majorHAnsi" w:hAnsiTheme="majorHAnsi" w:cstheme="majorHAnsi"/>
                <w:b/>
                <w:bCs/>
                <w:sz w:val="18"/>
                <w:szCs w:val="18"/>
                <w:lang w:val="sl-SI" w:eastAsia="sl-SI"/>
              </w:rPr>
              <w:t>IZPOLNI PONUDNIK (</w:t>
            </w:r>
            <w:r w:rsidR="00EC4915" w:rsidRPr="003E1A31">
              <w:rPr>
                <w:rFonts w:asciiTheme="majorHAnsi" w:hAnsiTheme="majorHAnsi" w:cstheme="majorHAnsi"/>
                <w:b/>
                <w:bCs/>
                <w:sz w:val="18"/>
                <w:szCs w:val="18"/>
                <w:lang w:val="sl-SI" w:eastAsia="sl-SI"/>
              </w:rPr>
              <w:t xml:space="preserve">označiti </w:t>
            </w:r>
            <w:r w:rsidRPr="003E1A31">
              <w:rPr>
                <w:rFonts w:asciiTheme="majorHAnsi" w:hAnsiTheme="majorHAnsi" w:cstheme="majorHAnsi"/>
                <w:b/>
                <w:bCs/>
                <w:sz w:val="18"/>
                <w:szCs w:val="18"/>
                <w:lang w:val="sl-SI" w:eastAsia="sl-SI"/>
              </w:rPr>
              <w:t>skladnost s tehničnimi zahtevami):</w:t>
            </w:r>
          </w:p>
        </w:tc>
      </w:tr>
      <w:tr w:rsidR="003E1A31" w:rsidRPr="003E1A31" w14:paraId="7CD19C38" w14:textId="77777777" w:rsidTr="00424694">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7DAF2F71" w14:textId="77777777" w:rsidR="00675613" w:rsidRPr="003E1A31" w:rsidRDefault="00675613" w:rsidP="00675613">
            <w:pPr>
              <w:suppressAutoHyphens/>
              <w:autoSpaceDN w:val="0"/>
              <w:rPr>
                <w:rFonts w:asciiTheme="majorHAnsi" w:hAnsiTheme="majorHAnsi" w:cstheme="majorHAnsi"/>
                <w:b/>
                <w:bCs/>
                <w:sz w:val="20"/>
                <w:lang w:val="sl-SI" w:eastAsia="sl-SI"/>
              </w:rPr>
            </w:pPr>
            <w:r w:rsidRPr="003E1A31">
              <w:rPr>
                <w:rFonts w:asciiTheme="majorHAnsi" w:hAnsiTheme="majorHAnsi" w:cstheme="majorHAnsi"/>
                <w:b/>
                <w:bCs/>
                <w:sz w:val="20"/>
                <w:lang w:val="sl-SI" w:eastAsia="sl-SI"/>
              </w:rPr>
              <w:t>1</w:t>
            </w:r>
          </w:p>
        </w:tc>
        <w:tc>
          <w:tcPr>
            <w:tcW w:w="864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BC09D2" w14:textId="77777777" w:rsidR="00675613" w:rsidRPr="003E1A31" w:rsidRDefault="00675613" w:rsidP="00675613">
            <w:pPr>
              <w:suppressAutoHyphens/>
              <w:autoSpaceDN w:val="0"/>
              <w:rPr>
                <w:rFonts w:asciiTheme="majorHAnsi" w:eastAsia="Malgun Gothic" w:hAnsiTheme="majorHAnsi" w:cstheme="majorHAnsi"/>
                <w:kern w:val="3"/>
                <w:lang w:val="sl-SI"/>
              </w:rPr>
            </w:pPr>
            <w:r w:rsidRPr="003E1A31">
              <w:rPr>
                <w:rFonts w:asciiTheme="majorHAnsi" w:hAnsiTheme="majorHAnsi" w:cstheme="majorHAnsi"/>
                <w:b/>
                <w:bCs/>
                <w:sz w:val="20"/>
                <w:szCs w:val="20"/>
                <w:lang w:val="sl-SI" w:eastAsia="sl-SI"/>
              </w:rPr>
              <w:t>Sistemska arhitektura in licenciranje</w:t>
            </w:r>
          </w:p>
        </w:tc>
      </w:tr>
      <w:tr w:rsidR="003E1A31" w:rsidRPr="003E1A31" w14:paraId="07250084" w14:textId="77777777" w:rsidTr="00424694">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106315DF" w14:textId="77777777" w:rsidR="00675613" w:rsidRPr="003E1A31" w:rsidRDefault="00675613" w:rsidP="00675613">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1.1</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4AB380" w14:textId="77777777" w:rsidR="00675613" w:rsidRPr="003E1A31" w:rsidRDefault="00675613" w:rsidP="00675613">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mora imeti možnost delovanja kot samostojna namizna aplikacija in kot rešitev za podjetja.</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D504C7" w14:textId="58597894" w:rsidR="00675613" w:rsidRPr="003E1A31" w:rsidRDefault="00000000" w:rsidP="00675613">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351079751"/>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675613"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079908454"/>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675613" w:rsidRPr="003E1A31">
              <w:rPr>
                <w:rFonts w:asciiTheme="majorHAnsi" w:hAnsiTheme="majorHAnsi" w:cstheme="majorHAnsi"/>
                <w:b/>
                <w:sz w:val="20"/>
                <w:lang w:val="sl-SI" w:eastAsia="sl-SI"/>
              </w:rPr>
              <w:t>NE</w:t>
            </w:r>
          </w:p>
        </w:tc>
      </w:tr>
      <w:tr w:rsidR="003E1A31" w:rsidRPr="003E1A31" w14:paraId="5CE6B0EB" w14:textId="77777777" w:rsidTr="00424694">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3191809A" w14:textId="77777777" w:rsidR="00675613" w:rsidRPr="003E1A31" w:rsidRDefault="00675613" w:rsidP="00675613">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1.2</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FF5F36" w14:textId="77777777" w:rsidR="00675613" w:rsidRPr="003E1A31" w:rsidRDefault="00675613" w:rsidP="00675613">
            <w:pPr>
              <w:suppressAutoHyphens/>
              <w:autoSpaceDE w:val="0"/>
              <w:autoSpaceDN w:val="0"/>
              <w:ind w:left="426"/>
              <w:contextualSpacing/>
              <w:rPr>
                <w:rFonts w:asciiTheme="majorHAnsi" w:eastAsia="Malgun Gothic" w:hAnsiTheme="majorHAnsi" w:cstheme="majorHAnsi"/>
                <w:kern w:val="3"/>
                <w:lang w:val="sl-SI"/>
              </w:rPr>
            </w:pPr>
            <w:r w:rsidRPr="003E1A31">
              <w:rPr>
                <w:rFonts w:asciiTheme="majorHAnsi" w:hAnsiTheme="majorHAnsi" w:cstheme="majorHAnsi"/>
                <w:bCs/>
                <w:sz w:val="18"/>
                <w:szCs w:val="18"/>
                <w:lang w:val="sl-SI" w:eastAsia="sl-SI"/>
              </w:rPr>
              <w:t>Sistem mora omogočati uporabo samostojnih licenc in centraliziranega licenčnega strežnika s plavajočimi licencami (licenca ni dodeljena trajno eni napravi ali osebi, ampak je na voljo več uporabnikom, število hkratnih uporabnikov je omejeno na število kupljenih licenc, licenčni strežnik nadzoruje, koliko licenc je trenutno v uporabi in kdo jih uporablja).</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F472D9" w14:textId="7C26077E" w:rsidR="00675613" w:rsidRPr="003E1A31" w:rsidRDefault="00000000" w:rsidP="00675613">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468656212"/>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149042550"/>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29D0A726" w14:textId="77777777" w:rsidTr="00424694">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191E0928" w14:textId="77777777" w:rsidR="00675613" w:rsidRPr="003E1A31" w:rsidRDefault="00675613" w:rsidP="00675613">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1.3</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51F895" w14:textId="77777777" w:rsidR="00675613" w:rsidRPr="003E1A31" w:rsidRDefault="00675613" w:rsidP="00675613">
            <w:pPr>
              <w:suppressAutoHyphens/>
              <w:autoSpaceDE w:val="0"/>
              <w:autoSpaceDN w:val="0"/>
              <w:ind w:left="426"/>
              <w:contextualSpacing/>
              <w:rPr>
                <w:rFonts w:asciiTheme="majorHAnsi" w:eastAsia="Malgun Gothic" w:hAnsiTheme="majorHAnsi" w:cstheme="majorHAnsi"/>
                <w:kern w:val="3"/>
                <w:lang w:val="sl-SI"/>
              </w:rPr>
            </w:pPr>
            <w:r w:rsidRPr="003E1A31">
              <w:rPr>
                <w:rFonts w:asciiTheme="majorHAnsi" w:hAnsiTheme="majorHAnsi" w:cstheme="majorHAnsi"/>
                <w:bCs/>
                <w:sz w:val="18"/>
                <w:szCs w:val="18"/>
                <w:lang w:val="sl-SI" w:eastAsia="sl-SI"/>
              </w:rPr>
              <w:t>Sistem mora biti prilagodljiv za širok spekter uporabe, od omrežja, ki oskrbuje majhne vasi, do velikih mest.</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BA36AF" w14:textId="0CC8A6CC" w:rsidR="00675613" w:rsidRPr="003E1A31" w:rsidRDefault="00000000" w:rsidP="00675613">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416565233"/>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2001333198"/>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01438AB0" w14:textId="77777777" w:rsidTr="00424694">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44A932E6" w14:textId="77777777" w:rsidR="00675613" w:rsidRPr="003E1A31" w:rsidRDefault="00675613" w:rsidP="00675613">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1.4</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27015" w14:textId="77777777" w:rsidR="00675613" w:rsidRPr="003E1A31" w:rsidRDefault="00675613" w:rsidP="00675613">
            <w:pPr>
              <w:suppressAutoHyphens/>
              <w:autoSpaceDE w:val="0"/>
              <w:autoSpaceDN w:val="0"/>
              <w:ind w:left="426"/>
              <w:contextualSpacing/>
              <w:rPr>
                <w:rFonts w:asciiTheme="majorHAnsi" w:eastAsia="Malgun Gothic" w:hAnsiTheme="majorHAnsi" w:cstheme="majorHAnsi"/>
                <w:kern w:val="3"/>
                <w:lang w:val="sl-SI"/>
              </w:rPr>
            </w:pPr>
            <w:r w:rsidRPr="003E1A31">
              <w:rPr>
                <w:rFonts w:asciiTheme="majorHAnsi" w:hAnsiTheme="majorHAnsi" w:cstheme="majorHAnsi"/>
                <w:bCs/>
                <w:sz w:val="18"/>
                <w:szCs w:val="18"/>
                <w:lang w:val="sl-SI" w:eastAsia="sl-SI"/>
              </w:rPr>
              <w:t>Sistem mora omogočati konfiguracijo glavne postaje, ki simulira omrežno hidravliko v realnem času in 24 ur na dan, 7 dni v tednu. Sistem mora omogočati sinhronizacijo več operaterjev. Ko so operaterji v sinhroniziranem načinu, se jim samodejno predstavijo rezultati glavne postaje. Sistem mora operaterjem omogočati, da so v načinu načrtovanja, ki jim bo omogočil izvajanje analize »kaj-če« na podlagi izmerjenih robnih pogojev. Sistem mora omogočati nadaljnjo razširitev z dodatnimi operaterji in moduli za optimizacijo.</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6296E5" w14:textId="6D5C8728" w:rsidR="00675613" w:rsidRPr="003E1A31" w:rsidRDefault="00000000" w:rsidP="00675613">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703408452"/>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272134848"/>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326AF223" w14:textId="77777777" w:rsidTr="00424694">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172C3DF5" w14:textId="77777777" w:rsidR="00675613" w:rsidRPr="003E1A31" w:rsidRDefault="00675613" w:rsidP="00675613">
            <w:pPr>
              <w:suppressAutoHyphens/>
              <w:autoSpaceDN w:val="0"/>
              <w:rPr>
                <w:rFonts w:asciiTheme="majorHAnsi" w:hAnsiTheme="majorHAnsi" w:cstheme="majorHAnsi"/>
                <w:b/>
                <w:bCs/>
                <w:sz w:val="20"/>
                <w:lang w:val="sl-SI" w:eastAsia="sl-SI"/>
              </w:rPr>
            </w:pPr>
            <w:r w:rsidRPr="003E1A31">
              <w:rPr>
                <w:rFonts w:asciiTheme="majorHAnsi" w:hAnsiTheme="majorHAnsi" w:cstheme="majorHAnsi"/>
                <w:b/>
                <w:bCs/>
                <w:sz w:val="20"/>
                <w:lang w:val="sl-SI" w:eastAsia="sl-SI"/>
              </w:rPr>
              <w:t>2</w:t>
            </w:r>
          </w:p>
        </w:tc>
        <w:tc>
          <w:tcPr>
            <w:tcW w:w="864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1A671" w14:textId="77777777" w:rsidR="00675613" w:rsidRPr="003E1A31" w:rsidRDefault="00675613" w:rsidP="00675613">
            <w:pPr>
              <w:suppressAutoHyphens/>
              <w:autoSpaceDN w:val="0"/>
              <w:rPr>
                <w:rFonts w:asciiTheme="majorHAnsi" w:eastAsia="Malgun Gothic" w:hAnsiTheme="majorHAnsi" w:cstheme="majorHAnsi"/>
                <w:kern w:val="3"/>
                <w:lang w:val="sl-SI"/>
              </w:rPr>
            </w:pPr>
            <w:r w:rsidRPr="003E1A31">
              <w:rPr>
                <w:rFonts w:asciiTheme="majorHAnsi" w:hAnsiTheme="majorHAnsi" w:cstheme="majorHAnsi"/>
                <w:b/>
                <w:sz w:val="20"/>
                <w:szCs w:val="20"/>
                <w:lang w:val="sl-SI" w:eastAsia="sl-SI"/>
              </w:rPr>
              <w:t>Izdelava in vzdrževanje modela</w:t>
            </w:r>
          </w:p>
        </w:tc>
      </w:tr>
      <w:tr w:rsidR="003E1A31" w:rsidRPr="003E1A31" w14:paraId="5B4C8448" w14:textId="77777777" w:rsidTr="00424694">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4BD809EF" w14:textId="77777777" w:rsidR="00675613" w:rsidRPr="003E1A31" w:rsidRDefault="00675613" w:rsidP="00675613">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2.1</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1F685" w14:textId="77777777" w:rsidR="00675613" w:rsidRPr="003E1A31" w:rsidRDefault="00675613" w:rsidP="00675613">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mora imeti funkcionalnost gradnje modelov, ki podpira avtomatizirano gradnjo modelov.</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5B22A1" w14:textId="63BAC23D" w:rsidR="00675613" w:rsidRPr="003E1A31" w:rsidRDefault="00000000" w:rsidP="00675613">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391156589"/>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972247187"/>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0979AFA4" w14:textId="77777777" w:rsidTr="00424694">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217B997F" w14:textId="77777777" w:rsidR="00675613" w:rsidRPr="003E1A31" w:rsidRDefault="00675613" w:rsidP="00675613">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lastRenderedPageBreak/>
              <w:t>2.2</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C60B9" w14:textId="77777777" w:rsidR="00675613" w:rsidRPr="003E1A31" w:rsidRDefault="00675613" w:rsidP="00675613">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 xml:space="preserve">Sistem omogoča uvoz podatkov iz različnih izvornih datotek (GIS, CIS itd.), vključno z atributi, iz različnih sistemov in formatov datotek, vsaj: </w:t>
            </w:r>
            <w:proofErr w:type="spellStart"/>
            <w:r w:rsidRPr="003E1A31">
              <w:rPr>
                <w:rFonts w:asciiTheme="majorHAnsi" w:hAnsiTheme="majorHAnsi" w:cstheme="majorHAnsi"/>
                <w:sz w:val="18"/>
                <w:szCs w:val="18"/>
                <w:lang w:val="sl-SI" w:eastAsia="sl-SI"/>
              </w:rPr>
              <w:t>Shapefile</w:t>
            </w:r>
            <w:proofErr w:type="spellEnd"/>
            <w:r w:rsidRPr="003E1A31">
              <w:rPr>
                <w:rFonts w:asciiTheme="majorHAnsi" w:hAnsiTheme="majorHAnsi" w:cstheme="majorHAnsi"/>
                <w:sz w:val="18"/>
                <w:szCs w:val="18"/>
                <w:lang w:val="sl-SI" w:eastAsia="sl-SI"/>
              </w:rPr>
              <w:t xml:space="preserve"> (SHP), DWG, DXF, </w:t>
            </w:r>
            <w:proofErr w:type="spellStart"/>
            <w:r w:rsidRPr="003E1A31">
              <w:rPr>
                <w:rFonts w:asciiTheme="majorHAnsi" w:hAnsiTheme="majorHAnsi" w:cstheme="majorHAnsi"/>
                <w:sz w:val="18"/>
                <w:szCs w:val="18"/>
                <w:lang w:val="sl-SI" w:eastAsia="sl-SI"/>
              </w:rPr>
              <w:t>EPAnet</w:t>
            </w:r>
            <w:proofErr w:type="spellEnd"/>
            <w:r w:rsidRPr="003E1A31">
              <w:rPr>
                <w:rFonts w:asciiTheme="majorHAnsi" w:hAnsiTheme="majorHAnsi" w:cstheme="majorHAnsi"/>
                <w:sz w:val="18"/>
                <w:szCs w:val="18"/>
                <w:lang w:val="sl-SI" w:eastAsia="sl-SI"/>
              </w:rPr>
              <w:t xml:space="preserve">, SQL baze podatkov in Excel. </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D76CE6" w14:textId="66D41550" w:rsidR="00675613" w:rsidRPr="003E1A31" w:rsidRDefault="00000000" w:rsidP="00675613">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220244486"/>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992129272"/>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70B4D8C9"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1C53D244"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2.3</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B62A35" w14:textId="77777777" w:rsidR="00EC4915" w:rsidRPr="003E1A31" w:rsidRDefault="00EC4915" w:rsidP="00EC4915">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uporablja koordinatni sistem virov topologije za samodejno preoblikovanje prostorskih podatkov med različnimi koordinatnimi sistemi, da se zagotovi pravilna prostorska poravnava in preprečijo napake pri geografskih referencah.</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7E133D" w14:textId="1D17B832"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751467058"/>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2050723431"/>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42038C71"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64ED77C0"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2.4</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17EDC6" w14:textId="77777777" w:rsidR="00EC4915" w:rsidRPr="003E1A31" w:rsidRDefault="00EC4915" w:rsidP="00EC4915">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ima funkcijo navzkrižnega sklicevanja, ki omogoča vzpostavitev razmerja med atributi v viru podatkov (GIS, CIS itd.) in atributi v hidravličnem modelu.</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09836D" w14:textId="4CD696E3"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753409598"/>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2139832994"/>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446634F7"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1D2FAC76"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2.5</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FA71" w14:textId="77777777" w:rsidR="00EC4915" w:rsidRPr="003E1A31" w:rsidRDefault="00EC4915" w:rsidP="00EC4915">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ima funkcijo samodejnega deljenja/ združevanja cevi, ki zagotavlja pravilno povezavo hidravličnih cevi.</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F9724" w14:textId="452E9F6D"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963538935"/>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638876281"/>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1FCCB8C3"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200ACF5C"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2.6</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C1B7EA" w14:textId="77777777" w:rsidR="00EC4915" w:rsidRPr="003E1A31" w:rsidRDefault="00EC4915" w:rsidP="00EC4915">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mora omogočati vključitev več plasti GIS za vsak tip objekta (cevi, ventili itd.). Na primer, prenosni, distribucijski in servisni cevovodi se lahko postavijo v ločene plasti ali pa se več plasti povpraševanja uvozi v isti model za uporabo v različnih scenarijih analize.</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B96E63" w14:textId="76C99A99"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396397449"/>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327829897"/>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6AD2663B"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0BD8E0CB"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2.7</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477F5" w14:textId="77777777" w:rsidR="00EC4915" w:rsidRPr="003E1A31" w:rsidRDefault="00EC4915" w:rsidP="00EC4915">
            <w:pPr>
              <w:suppressAutoHyphens/>
              <w:autoSpaceDN w:val="0"/>
              <w:spacing w:line="251" w:lineRule="auto"/>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ima funkcijo doslednosti in potrjevanja modelov. Ta funkcija vključuje vsaj naslednje postavke: Izolirana komponenta (npr. ventil, ki ni nameščen na cevi), Komponente se prekrivajo, neveljaven ID predmeta (podvojen), notranji prekrivajoči se odseki, brez povezave z nobeno drugo cevjo, Presečišče cevi (razcepljena cev), dolžina cevi je 0, cevna zanka, podvojene cevi…</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EAABEC" w14:textId="02A10D2A"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778327806"/>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974989932"/>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32585FDF"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24A8DC0C"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2.8</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0E8083" w14:textId="77777777" w:rsidR="00EC4915" w:rsidRPr="003E1A31" w:rsidRDefault="00EC4915" w:rsidP="00EC4915">
            <w:pPr>
              <w:suppressAutoHyphens/>
              <w:autoSpaceDN w:val="0"/>
              <w:spacing w:line="251" w:lineRule="auto"/>
              <w:ind w:left="452"/>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vključuje funkcionalnost za izvoz dnevnika napak, pridobljenega pri preverjanju skladnosti modela, v datotečni obliki, ki omogoča neposredno nadaljnjo obdelavo v izvornem GIS/CAD okolju.</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651EB9" w14:textId="2A861D6A"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607809136"/>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768304377"/>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2440431F"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0362BE7D"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2.9</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327808" w14:textId="77777777" w:rsidR="00EC4915" w:rsidRPr="003E1A31" w:rsidRDefault="00EC4915" w:rsidP="00EC4915">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 xml:space="preserve">Sistem ima sklop orodij za poenostavitev modelov. Ta vgrajena orodja omogočajo ustvarjanje poenostavljenih modelnih scenarijev za izboljšanje učinkovitosti modela in časa izračuna. Sistem ima vsaj naslednja orodja za poenostavitev modela: </w:t>
            </w:r>
          </w:p>
          <w:p w14:paraId="7133B4B4" w14:textId="77777777" w:rsidR="00EC4915" w:rsidRPr="003E1A31" w:rsidRDefault="00EC4915">
            <w:pPr>
              <w:numPr>
                <w:ilvl w:val="0"/>
                <w:numId w:val="81"/>
              </w:numPr>
              <w:suppressAutoHyphens/>
              <w:autoSpaceDE w:val="0"/>
              <w:autoSpaceDN w:val="0"/>
              <w:spacing w:after="160" w:line="276" w:lineRule="auto"/>
              <w:contextualSpacing/>
              <w:jc w:val="both"/>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možnosti združevanja/ razdelitve cevi po dolžini cevi, spremembi nadmorske višine in zankah,</w:t>
            </w:r>
          </w:p>
          <w:p w14:paraId="67A84983" w14:textId="77777777" w:rsidR="00EC4915" w:rsidRPr="003E1A31" w:rsidRDefault="00EC4915">
            <w:pPr>
              <w:numPr>
                <w:ilvl w:val="0"/>
                <w:numId w:val="81"/>
              </w:numPr>
              <w:suppressAutoHyphens/>
              <w:autoSpaceDE w:val="0"/>
              <w:autoSpaceDN w:val="0"/>
              <w:spacing w:after="160" w:line="276" w:lineRule="auto"/>
              <w:contextualSpacing/>
              <w:jc w:val="both"/>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cevi, ki jih je treba izključiti/ vključiti z uporabniško izbranimi vrednostmi (dolžina cevi, premer cevi, dodeljena zahteva),</w:t>
            </w:r>
          </w:p>
          <w:p w14:paraId="3E1904A0" w14:textId="77777777" w:rsidR="00EC4915" w:rsidRPr="003E1A31" w:rsidRDefault="00EC4915">
            <w:pPr>
              <w:numPr>
                <w:ilvl w:val="0"/>
                <w:numId w:val="81"/>
              </w:numPr>
              <w:suppressAutoHyphens/>
              <w:autoSpaceDE w:val="0"/>
              <w:autoSpaceDN w:val="0"/>
              <w:spacing w:after="160" w:line="276" w:lineRule="auto"/>
              <w:contextualSpacing/>
              <w:jc w:val="both"/>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ustvarjanje skeletnega modela z uporabo parametrov zmanjšanja (dolžina cevi, premer cevi, poraba).</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D34664" w14:textId="09704C7C"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2144079277"/>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520398009"/>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5A4D7BA3"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505BB91A"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2.10</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D9072A" w14:textId="77777777" w:rsidR="00EC4915" w:rsidRPr="003E1A31" w:rsidRDefault="00EC4915" w:rsidP="00EC4915">
            <w:pPr>
              <w:suppressAutoHyphens/>
              <w:autoSpaceDE w:val="0"/>
              <w:autoSpaceDN w:val="0"/>
              <w:ind w:left="426"/>
              <w:contextualSpacing/>
              <w:rPr>
                <w:rFonts w:asciiTheme="majorHAnsi" w:eastAsia="Malgun Gothic" w:hAnsiTheme="majorHAnsi" w:cstheme="majorHAnsi"/>
                <w:kern w:val="3"/>
                <w:lang w:val="sl-SI"/>
              </w:rPr>
            </w:pPr>
            <w:r w:rsidRPr="003E1A31">
              <w:rPr>
                <w:rFonts w:asciiTheme="majorHAnsi" w:hAnsiTheme="majorHAnsi" w:cstheme="majorHAnsi"/>
                <w:bCs/>
                <w:sz w:val="18"/>
                <w:szCs w:val="18"/>
                <w:lang w:val="sl-SI" w:eastAsia="sl-SI"/>
              </w:rPr>
              <w:t>Sistem ima orodje za dodeljevanje podatkov o nadmorski višini vozliščem modela iz ločene plasti, ki vsebuje višinske točke.</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F4C59A" w14:textId="6F64A48E"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2028777305"/>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681773680"/>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71593C1F"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698CFC1F"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2.11</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11E48" w14:textId="77777777" w:rsidR="00EC4915" w:rsidRPr="003E1A31" w:rsidRDefault="00EC4915" w:rsidP="00EC4915">
            <w:pPr>
              <w:suppressAutoHyphens/>
              <w:autoSpaceDE w:val="0"/>
              <w:autoSpaceDN w:val="0"/>
              <w:ind w:left="426"/>
              <w:contextualSpacing/>
              <w:rPr>
                <w:rFonts w:asciiTheme="majorHAnsi" w:eastAsia="Malgun Gothic" w:hAnsiTheme="majorHAnsi" w:cstheme="majorHAnsi"/>
                <w:kern w:val="3"/>
                <w:lang w:val="sl-SI"/>
              </w:rPr>
            </w:pPr>
            <w:r w:rsidRPr="003E1A31">
              <w:rPr>
                <w:rFonts w:asciiTheme="majorHAnsi" w:hAnsiTheme="majorHAnsi" w:cstheme="majorHAnsi"/>
                <w:bCs/>
                <w:sz w:val="18"/>
                <w:szCs w:val="18"/>
                <w:lang w:val="sl-SI" w:eastAsia="sl-SI"/>
              </w:rPr>
              <w:t xml:space="preserve">Sistem omogoča </w:t>
            </w:r>
            <w:r w:rsidRPr="003E1A31">
              <w:rPr>
                <w:rFonts w:asciiTheme="majorHAnsi" w:hAnsiTheme="majorHAnsi" w:cstheme="majorHAnsi"/>
                <w:sz w:val="18"/>
                <w:szCs w:val="18"/>
                <w:lang w:val="sl-SI" w:eastAsia="sl-SI"/>
              </w:rPr>
              <w:t xml:space="preserve"> </w:t>
            </w:r>
            <w:r w:rsidRPr="003E1A31">
              <w:rPr>
                <w:rFonts w:asciiTheme="majorHAnsi" w:hAnsiTheme="majorHAnsi" w:cstheme="majorHAnsi"/>
                <w:bCs/>
                <w:sz w:val="18"/>
                <w:szCs w:val="18"/>
                <w:lang w:val="sl-SI" w:eastAsia="sl-SI"/>
              </w:rPr>
              <w:t>dodeljevanje odjemalcev ustreznim vozliščem modela na najbližjem glavnem cevovodu.  Uporabnik mora imeti možnosti:</w:t>
            </w:r>
          </w:p>
          <w:p w14:paraId="05E39503" w14:textId="77777777" w:rsidR="00EC4915" w:rsidRPr="003E1A31" w:rsidRDefault="00EC4915">
            <w:pPr>
              <w:numPr>
                <w:ilvl w:val="0"/>
                <w:numId w:val="81"/>
              </w:numPr>
              <w:suppressAutoHyphens/>
              <w:autoSpaceDE w:val="0"/>
              <w:autoSpaceDN w:val="0"/>
              <w:spacing w:after="160" w:line="276" w:lineRule="auto"/>
              <w:contextualSpacing/>
              <w:jc w:val="both"/>
              <w:rPr>
                <w:rFonts w:asciiTheme="majorHAnsi" w:hAnsiTheme="majorHAnsi" w:cstheme="majorHAnsi"/>
                <w:bCs/>
                <w:sz w:val="18"/>
                <w:szCs w:val="18"/>
                <w:lang w:val="sl-SI" w:eastAsia="sl-SI"/>
              </w:rPr>
            </w:pPr>
            <w:r w:rsidRPr="003E1A31">
              <w:rPr>
                <w:rFonts w:asciiTheme="majorHAnsi" w:hAnsiTheme="majorHAnsi" w:cstheme="majorHAnsi"/>
                <w:bCs/>
                <w:sz w:val="18"/>
                <w:szCs w:val="18"/>
                <w:lang w:val="sl-SI" w:eastAsia="sl-SI"/>
              </w:rPr>
              <w:t>izbrati vozlišča in odjemalcev, ki ne bodo upoštevani v postopku pridružitve.</w:t>
            </w:r>
          </w:p>
          <w:p w14:paraId="06D85A4D" w14:textId="77777777" w:rsidR="00EC4915" w:rsidRPr="003E1A31" w:rsidRDefault="00EC4915">
            <w:pPr>
              <w:numPr>
                <w:ilvl w:val="0"/>
                <w:numId w:val="81"/>
              </w:numPr>
              <w:suppressAutoHyphens/>
              <w:autoSpaceDE w:val="0"/>
              <w:autoSpaceDN w:val="0"/>
              <w:spacing w:after="160" w:line="276" w:lineRule="auto"/>
              <w:contextualSpacing/>
              <w:jc w:val="both"/>
              <w:rPr>
                <w:rFonts w:asciiTheme="majorHAnsi" w:hAnsiTheme="majorHAnsi" w:cstheme="majorHAnsi"/>
                <w:bCs/>
                <w:sz w:val="18"/>
                <w:szCs w:val="18"/>
                <w:lang w:val="sl-SI" w:eastAsia="sl-SI"/>
              </w:rPr>
            </w:pPr>
            <w:r w:rsidRPr="003E1A31">
              <w:rPr>
                <w:rFonts w:asciiTheme="majorHAnsi" w:hAnsiTheme="majorHAnsi" w:cstheme="majorHAnsi"/>
                <w:bCs/>
                <w:sz w:val="18"/>
                <w:szCs w:val="18"/>
                <w:lang w:val="sl-SI" w:eastAsia="sl-SI"/>
              </w:rPr>
              <w:t>da samodejno posodablja osnovne zahteve potrošnikov na podlagi informacij, shranjenih v zunanji podatkovni zbirki</w:t>
            </w:r>
          </w:p>
          <w:p w14:paraId="350CF704" w14:textId="77777777" w:rsidR="00EC4915" w:rsidRPr="003E1A31" w:rsidRDefault="00EC4915">
            <w:pPr>
              <w:numPr>
                <w:ilvl w:val="0"/>
                <w:numId w:val="81"/>
              </w:numPr>
              <w:suppressAutoHyphens/>
              <w:autoSpaceDE w:val="0"/>
              <w:autoSpaceDN w:val="0"/>
              <w:spacing w:after="160" w:line="276" w:lineRule="auto"/>
              <w:contextualSpacing/>
              <w:jc w:val="both"/>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da odjemalcem dodeli dinamične zahteve glede odčitkov iz pametnih števcev. Te zahteve se bodo samodejno posodobile v modelu vsakič, ko se posodobijo meritve pametnih števcev</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6D3363" w14:textId="0EEC49AC"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441327949"/>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351142871"/>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64D913F7"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07646554"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2.12</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008EE" w14:textId="77777777" w:rsidR="00EC4915" w:rsidRPr="003E1A31" w:rsidRDefault="00EC4915" w:rsidP="00EC4915">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mora biti sposoben nadzorovati dnevne spremembe z dodeljevanjem profilov povpraševanja različnim vrstam odjemalcev (npr. hišnim, komercialnim, industrijskim itd.).</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B35BE3" w14:textId="262409AF"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663224056"/>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954972485"/>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3D2C97B9"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76DFD859"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2.13</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BC493" w14:textId="77777777" w:rsidR="00EC4915" w:rsidRPr="003E1A31" w:rsidRDefault="00EC4915" w:rsidP="00EC4915">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 xml:space="preserve">Sistem uporabniku omogoča preklapljanje med različnimi nivoji porabe, npr. trenutna poraba v primerjavi z napovedano porabo. </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30E0CB" w14:textId="5E5AE1BB"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245389699"/>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007018110"/>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4BEB34E5"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72C57516"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2.14</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9C7E1" w14:textId="77777777" w:rsidR="00EC4915" w:rsidRPr="003E1A31" w:rsidRDefault="00EC4915" w:rsidP="00EC4915">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 xml:space="preserve">Sistem uporabniku omogoča izvoz katere koli plasti v sistemu, vključno z modeli, topologijo in zemljevidi ozadja. </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E5B206" w14:textId="6C70D0FD"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867727220"/>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25460382"/>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32D9672A"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19590F2F"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2.15</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A83753" w14:textId="77777777" w:rsidR="00EC4915" w:rsidRPr="003E1A31" w:rsidRDefault="00EC4915" w:rsidP="00EC4915">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 xml:space="preserve">Sistem podpira uporabo WMS, Google </w:t>
            </w:r>
            <w:proofErr w:type="spellStart"/>
            <w:r w:rsidRPr="003E1A31">
              <w:rPr>
                <w:rFonts w:asciiTheme="majorHAnsi" w:hAnsiTheme="majorHAnsi" w:cstheme="majorHAnsi"/>
                <w:sz w:val="18"/>
                <w:szCs w:val="18"/>
                <w:lang w:val="sl-SI" w:eastAsia="sl-SI"/>
              </w:rPr>
              <w:t>Maps</w:t>
            </w:r>
            <w:proofErr w:type="spellEnd"/>
            <w:r w:rsidRPr="003E1A31">
              <w:rPr>
                <w:rFonts w:asciiTheme="majorHAnsi" w:hAnsiTheme="majorHAnsi" w:cstheme="majorHAnsi"/>
                <w:sz w:val="18"/>
                <w:szCs w:val="18"/>
                <w:lang w:val="sl-SI" w:eastAsia="sl-SI"/>
              </w:rPr>
              <w:t xml:space="preserve"> in Open </w:t>
            </w:r>
            <w:proofErr w:type="spellStart"/>
            <w:r w:rsidRPr="003E1A31">
              <w:rPr>
                <w:rFonts w:asciiTheme="majorHAnsi" w:hAnsiTheme="majorHAnsi" w:cstheme="majorHAnsi"/>
                <w:sz w:val="18"/>
                <w:szCs w:val="18"/>
                <w:lang w:val="sl-SI" w:eastAsia="sl-SI"/>
              </w:rPr>
              <w:t>Street</w:t>
            </w:r>
            <w:proofErr w:type="spellEnd"/>
            <w:r w:rsidRPr="003E1A31">
              <w:rPr>
                <w:rFonts w:asciiTheme="majorHAnsi" w:hAnsiTheme="majorHAnsi" w:cstheme="majorHAnsi"/>
                <w:sz w:val="18"/>
                <w:szCs w:val="18"/>
                <w:lang w:val="sl-SI" w:eastAsia="sl-SI"/>
              </w:rPr>
              <w:t xml:space="preserve"> </w:t>
            </w:r>
            <w:proofErr w:type="spellStart"/>
            <w:r w:rsidRPr="003E1A31">
              <w:rPr>
                <w:rFonts w:asciiTheme="majorHAnsi" w:hAnsiTheme="majorHAnsi" w:cstheme="majorHAnsi"/>
                <w:sz w:val="18"/>
                <w:szCs w:val="18"/>
                <w:lang w:val="sl-SI" w:eastAsia="sl-SI"/>
              </w:rPr>
              <w:t>Maps</w:t>
            </w:r>
            <w:proofErr w:type="spellEnd"/>
            <w:r w:rsidRPr="003E1A31">
              <w:rPr>
                <w:rFonts w:asciiTheme="majorHAnsi" w:hAnsiTheme="majorHAnsi" w:cstheme="majorHAnsi"/>
                <w:sz w:val="18"/>
                <w:szCs w:val="18"/>
                <w:lang w:val="sl-SI" w:eastAsia="sl-SI"/>
              </w:rPr>
              <w:t xml:space="preserve"> kot zemljevidov ozadja</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5F15F0" w14:textId="2C473A09"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340265690"/>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290724576"/>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270D8056" w14:textId="77777777" w:rsidTr="00424694">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59577AF7" w14:textId="77777777" w:rsidR="00675613" w:rsidRPr="003E1A31" w:rsidRDefault="00675613" w:rsidP="00675613">
            <w:pPr>
              <w:suppressAutoHyphens/>
              <w:autoSpaceDN w:val="0"/>
              <w:rPr>
                <w:rFonts w:asciiTheme="majorHAnsi" w:hAnsiTheme="majorHAnsi" w:cstheme="majorHAnsi"/>
                <w:b/>
                <w:bCs/>
                <w:sz w:val="20"/>
                <w:lang w:val="sl-SI" w:eastAsia="sl-SI"/>
              </w:rPr>
            </w:pPr>
            <w:r w:rsidRPr="003E1A31">
              <w:rPr>
                <w:rFonts w:asciiTheme="majorHAnsi" w:hAnsiTheme="majorHAnsi" w:cstheme="majorHAnsi"/>
                <w:b/>
                <w:bCs/>
                <w:sz w:val="20"/>
                <w:lang w:val="sl-SI" w:eastAsia="sl-SI"/>
              </w:rPr>
              <w:t>3</w:t>
            </w:r>
          </w:p>
        </w:tc>
        <w:tc>
          <w:tcPr>
            <w:tcW w:w="864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15453A" w14:textId="77777777" w:rsidR="00675613" w:rsidRPr="003E1A31" w:rsidRDefault="00675613" w:rsidP="00675613">
            <w:pPr>
              <w:suppressAutoHyphens/>
              <w:autoSpaceDN w:val="0"/>
              <w:rPr>
                <w:rFonts w:asciiTheme="majorHAnsi" w:eastAsia="Malgun Gothic" w:hAnsiTheme="majorHAnsi" w:cstheme="majorHAnsi"/>
                <w:kern w:val="3"/>
                <w:lang w:val="sl-SI"/>
              </w:rPr>
            </w:pPr>
            <w:r w:rsidRPr="003E1A31">
              <w:rPr>
                <w:rFonts w:asciiTheme="majorHAnsi" w:hAnsiTheme="majorHAnsi" w:cstheme="majorHAnsi"/>
                <w:b/>
                <w:bCs/>
                <w:sz w:val="20"/>
                <w:szCs w:val="20"/>
                <w:lang w:val="sl-SI" w:eastAsia="sl-SI"/>
              </w:rPr>
              <w:t>Konfiguracija modela in scenarija</w:t>
            </w:r>
          </w:p>
        </w:tc>
      </w:tr>
      <w:tr w:rsidR="003E1A31" w:rsidRPr="003E1A31" w14:paraId="3E95BF21"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4C013AE8"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3.1</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3DC40D" w14:textId="77777777" w:rsidR="00EC4915" w:rsidRPr="003E1A31" w:rsidRDefault="00EC4915" w:rsidP="00EC4915">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Elementi vozlišč imajo atribute, ki podpirajo zahteve, kot so fiksna vrednost, formula, meritev, pogojna kontrola ali časovna vrsta.</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970488" w14:textId="5D4672E8"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057204124"/>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974410236"/>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5E9D145B"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11D23A25"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3.2</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0D5929" w14:textId="77777777" w:rsidR="00EC4915" w:rsidRPr="003E1A31" w:rsidRDefault="00EC4915" w:rsidP="00EC4915">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 xml:space="preserve">Elementi črpalke morajo podpirati lastnosti črpalke. Sistem mora uporabniku omogočati nadzor s pretokom, tlakom (v smeri toka, pred ali diferencialnim tlakom), hitrostjo, ravnmi v rezervoarju ali tlakom v vozlišču </w:t>
            </w:r>
            <w:proofErr w:type="spellStart"/>
            <w:r w:rsidRPr="003E1A31">
              <w:rPr>
                <w:rFonts w:asciiTheme="majorHAnsi" w:hAnsiTheme="majorHAnsi" w:cstheme="majorHAnsi"/>
                <w:sz w:val="18"/>
                <w:szCs w:val="18"/>
                <w:lang w:val="sl-SI" w:eastAsia="sl-SI"/>
              </w:rPr>
              <w:t>dolvodno</w:t>
            </w:r>
            <w:proofErr w:type="spellEnd"/>
            <w:r w:rsidRPr="003E1A31">
              <w:rPr>
                <w:rFonts w:asciiTheme="majorHAnsi" w:hAnsiTheme="majorHAnsi" w:cstheme="majorHAnsi"/>
                <w:sz w:val="18"/>
                <w:szCs w:val="18"/>
                <w:lang w:val="sl-SI" w:eastAsia="sl-SI"/>
              </w:rPr>
              <w:t>.</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224AD2" w14:textId="1858AD79"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236623921"/>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871181862"/>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50E0702F"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4B22DE7E"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lastRenderedPageBreak/>
              <w:t>3.3</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E7625" w14:textId="77777777" w:rsidR="00EC4915" w:rsidRPr="003E1A31" w:rsidRDefault="00EC4915" w:rsidP="00EC4915">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 xml:space="preserve">Uporabnik mora imeti možnost, da nastavi katero koli od zgoraj navedenih kontrol s fiksno vrednostjo, formulo, meritvijo, pogojno kontrolo ali časovno vrsto.   </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C73246" w14:textId="2AABD2A8"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682162801"/>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2002084168"/>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5780CAE6"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4D3CA339"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3.4</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4EADFB" w14:textId="77777777" w:rsidR="00EC4915" w:rsidRPr="003E1A31" w:rsidRDefault="00EC4915" w:rsidP="00EC4915">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uporabniku omogoča, da z uporabo različnih kriterijev ustvari in vzdržuje toliko scenarijev, kot je potrebno za isti model.</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753BB8" w14:textId="51037A81"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248932712"/>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837342654"/>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518EB5E9"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02F4B738"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3.5</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2594C6" w14:textId="77777777" w:rsidR="00EC4915" w:rsidRPr="003E1A31" w:rsidRDefault="00EC4915" w:rsidP="00EC4915">
            <w:pPr>
              <w:suppressAutoHyphens/>
              <w:autoSpaceDN w:val="0"/>
              <w:spacing w:line="251" w:lineRule="auto"/>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 xml:space="preserve">Sistem uporabniku omogoča, da konfigurira primerjalne plasti, v katerih bodo prikazane razlike med primerjanimi scenariji v smislu izračunanih vrednosti (tlaki, pretoki itd.) in konfiguriranih parametrov (premer, hrapavost itd.). </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C9109A" w14:textId="4B61E357"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449089398"/>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407908538"/>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7B00C3B0"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6AE58DC8"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3.6</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D116B" w14:textId="77777777" w:rsidR="00EC4915" w:rsidRPr="003E1A31" w:rsidRDefault="00EC4915" w:rsidP="00EC4915">
            <w:pPr>
              <w:suppressAutoHyphens/>
              <w:autoSpaceDN w:val="0"/>
              <w:spacing w:line="251" w:lineRule="auto"/>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uporabniku omogoča, da konfigurira vnaprej določene teme na podlagi katerega koli atributa v kateri koli plasti za vizualizacijo podatkov/ rezultatov, npr. tlak, izguba višine, starost vode, vrste cevi, material cevi itd. Vnaprej določene teme je bilo nato mogoče izbrati in aktivirati iz menija ali seznama ali podobno.</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11EEBD" w14:textId="442E6606"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935786420"/>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484984686"/>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4A6E341C"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67604107"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3.7</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BA0C0" w14:textId="77777777" w:rsidR="00EC4915" w:rsidRPr="003E1A31" w:rsidRDefault="00EC4915" w:rsidP="00EC4915">
            <w:pPr>
              <w:suppressAutoHyphens/>
              <w:autoSpaceDN w:val="0"/>
              <w:spacing w:line="251" w:lineRule="auto"/>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mora uporabniku omogočati, da določi nove atribute za kateri koli objekt (cevi, vozlišča, ventile itd.) v kateri koli plasti. Nato bo uporabnik lahko v ustvarjenih novih atributih določil nove izračune, potrditvena polja, kombinirana polja ali meritve.</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42E594" w14:textId="37FD27AB"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221508887"/>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2087601381"/>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1844739B"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00D1EBBF"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3.8</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4D9C23" w14:textId="77777777" w:rsidR="00EC4915" w:rsidRPr="003E1A31" w:rsidRDefault="00EC4915" w:rsidP="00EC4915">
            <w:pPr>
              <w:suppressAutoHyphens/>
              <w:autoSpaceDN w:val="0"/>
              <w:spacing w:line="251" w:lineRule="auto"/>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mora uporabniku omogočati, da definira nove izračune in skripte, ki temeljijo na programskem jeziku C#, tako da lahko uporabnik izkoristi enega najzmogljivejših, najbolj uporabljenih in podprtih programskih jezikov na svetu, ki ga je ustvaril Microsoft.</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6BA277" w14:textId="2A65838F"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136834165"/>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71441241"/>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73AD6D2C"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1513BE44"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3.9</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6F455" w14:textId="77777777" w:rsidR="00EC4915" w:rsidRPr="003E1A31" w:rsidRDefault="00EC4915" w:rsidP="00EC4915">
            <w:pPr>
              <w:suppressAutoHyphens/>
              <w:autoSpaceDN w:val="0"/>
              <w:spacing w:line="251" w:lineRule="auto"/>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vključuje orodja, ki uporabniku omogočajo, da ustvari prilagojene nadzorne plošče za enostaven nadzor posebnih funkcij sistema, vključno z: gumbi za bližnjice, tabele, časovne vrste, pripomočki, podatkovna polja ali seznami.</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8836DC" w14:textId="6D1AB11F"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58508481"/>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186102722"/>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3449F78D"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5F423202"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3.10</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56ED7" w14:textId="77777777" w:rsidR="00EC4915" w:rsidRPr="003E1A31" w:rsidRDefault="00EC4915" w:rsidP="00EC4915">
            <w:pPr>
              <w:suppressAutoHyphens/>
              <w:autoSpaceDN w:val="0"/>
              <w:spacing w:line="251" w:lineRule="auto"/>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mora vključevati orodja, ki uporabniku omogočajo ustvarjanje prilagojenih KPI-jev z možnostjo vključitve kode C# v izračune KPI-jev po meri.</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F9E819" w14:textId="074BF7C1"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214046117"/>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1228653"/>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0F61F4F6"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14AAA85A"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3.11</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094D26" w14:textId="77777777" w:rsidR="00EC4915" w:rsidRPr="003E1A31" w:rsidRDefault="00EC4915" w:rsidP="00EC4915">
            <w:pPr>
              <w:suppressAutoHyphens/>
              <w:autoSpaceDN w:val="0"/>
              <w:spacing w:line="251" w:lineRule="auto"/>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uporabniku omogoča, da ustvari uporabniško določen katalog vnaprej določenih tabel za nadzor različnih parametrov iskanja (npr. vrsta cevi, vrsta povpraševanja, stroški cevi...)</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E19D71" w14:textId="1F28C5F9"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2053490819"/>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346471574"/>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372D1E87"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3BFF2CFA"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3.12</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6D41B8" w14:textId="77777777" w:rsidR="00EC4915" w:rsidRPr="003E1A31" w:rsidRDefault="00EC4915" w:rsidP="00EC4915">
            <w:pPr>
              <w:suppressAutoHyphens/>
              <w:autoSpaceDN w:val="0"/>
              <w:spacing w:line="251" w:lineRule="auto"/>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mora uporabniku omogočati konfiguriranje in generiranje standardnih in uporabniško določenih poročil v Excelu. Poročila se lahko ustvarijo samodejno (na podlagi časovnikov in sprožilcev) ali na zahtevo.</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7F13F3" w14:textId="1BA4E214"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276185030"/>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970583309"/>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7B63E11E" w14:textId="77777777" w:rsidTr="00424694">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58F9054C" w14:textId="77777777" w:rsidR="00675613" w:rsidRPr="003E1A31" w:rsidRDefault="00675613" w:rsidP="00675613">
            <w:pPr>
              <w:suppressAutoHyphens/>
              <w:autoSpaceDN w:val="0"/>
              <w:rPr>
                <w:rFonts w:asciiTheme="majorHAnsi" w:hAnsiTheme="majorHAnsi" w:cstheme="majorHAnsi"/>
                <w:b/>
                <w:bCs/>
                <w:sz w:val="20"/>
                <w:lang w:val="sl-SI" w:eastAsia="sl-SI"/>
              </w:rPr>
            </w:pPr>
            <w:r w:rsidRPr="003E1A31">
              <w:rPr>
                <w:rFonts w:asciiTheme="majorHAnsi" w:hAnsiTheme="majorHAnsi" w:cstheme="majorHAnsi"/>
                <w:b/>
                <w:bCs/>
                <w:sz w:val="20"/>
                <w:lang w:val="sl-SI" w:eastAsia="sl-SI"/>
              </w:rPr>
              <w:t>4</w:t>
            </w:r>
          </w:p>
        </w:tc>
        <w:tc>
          <w:tcPr>
            <w:tcW w:w="864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4D0FCC" w14:textId="77777777" w:rsidR="00675613" w:rsidRPr="003E1A31" w:rsidRDefault="00675613" w:rsidP="00675613">
            <w:pPr>
              <w:suppressAutoHyphens/>
              <w:autoSpaceDN w:val="0"/>
              <w:rPr>
                <w:rFonts w:asciiTheme="majorHAnsi" w:eastAsia="Malgun Gothic" w:hAnsiTheme="majorHAnsi" w:cstheme="majorHAnsi"/>
                <w:kern w:val="3"/>
                <w:lang w:val="sl-SI"/>
              </w:rPr>
            </w:pPr>
            <w:r w:rsidRPr="003E1A31">
              <w:rPr>
                <w:rFonts w:asciiTheme="majorHAnsi" w:hAnsiTheme="majorHAnsi" w:cstheme="majorHAnsi"/>
                <w:b/>
                <w:bCs/>
                <w:sz w:val="20"/>
                <w:szCs w:val="20"/>
                <w:lang w:val="sl-SI" w:eastAsia="sl-SI"/>
              </w:rPr>
              <w:t>Modeliranje</w:t>
            </w:r>
          </w:p>
        </w:tc>
      </w:tr>
      <w:tr w:rsidR="003E1A31" w:rsidRPr="003E1A31" w14:paraId="59EFE7AD"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41C03E33" w14:textId="77777777" w:rsidR="00EC4915" w:rsidRPr="003E1A31" w:rsidRDefault="00EC4915" w:rsidP="00EC4915">
            <w:pPr>
              <w:suppressAutoHyphens/>
              <w:autoSpaceDN w:val="0"/>
              <w:jc w:val="right"/>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4.1</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1EFF93" w14:textId="77777777" w:rsidR="00EC4915" w:rsidRPr="003E1A31" w:rsidRDefault="00EC4915" w:rsidP="00EC4915">
            <w:pPr>
              <w:suppressAutoHyphens/>
              <w:autoSpaceDN w:val="0"/>
              <w:spacing w:line="251" w:lineRule="auto"/>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mora biti sposoben izračunati in prikazati hidravlične rezultate na vseh komponentah omrežja (viri, rezervoarji, črpalke, ventili, hidranti).</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3F6419" w14:textId="1055E67D"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351690117"/>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928999408"/>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790CCB89"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6397B475"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4.2</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2D9D3" w14:textId="77777777" w:rsidR="00EC4915" w:rsidRPr="003E1A31" w:rsidRDefault="00EC4915" w:rsidP="00EC4915">
            <w:pPr>
              <w:suppressAutoHyphens/>
              <w:autoSpaceDN w:val="0"/>
              <w:spacing w:line="251" w:lineRule="auto"/>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je sposoben izračunati in prikazati rezultate kakovosti vode, starosti vode in sledenja vira na vseh vozliščih in vzdolž cevi.</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9B4E03" w14:textId="1C8619CD"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265610290"/>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26912713"/>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2810A8F7"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7AE9501C"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4.3</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B3406D" w14:textId="77777777" w:rsidR="00EC4915" w:rsidRPr="003E1A31" w:rsidRDefault="00EC4915" w:rsidP="00EC4915">
            <w:pPr>
              <w:suppressAutoHyphens/>
              <w:autoSpaceDN w:val="0"/>
              <w:spacing w:line="251" w:lineRule="auto"/>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mora biti sposoben izvajati analizo sledi in diagnostično analizo sledi za izračun časa širjenja sledi.</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BB71FB" w14:textId="5773CAFE"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229004098"/>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633517707"/>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526D4296"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222ECC19"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4.4</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88FAE" w14:textId="77777777" w:rsidR="00EC4915" w:rsidRPr="003E1A31" w:rsidRDefault="00EC4915" w:rsidP="00EC4915">
            <w:pPr>
              <w:suppressAutoHyphens/>
              <w:autoSpaceDN w:val="0"/>
              <w:spacing w:line="251" w:lineRule="auto"/>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mora biti sposoben simulirati kemične snovi za spremljanje rasti ali propadanja njihove koncentracije v omrežju.</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8CF3AE" w14:textId="0A5CB9C5"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686134015"/>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253867704"/>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24BC8E1A"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44A04F61"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4.5</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222BD" w14:textId="77777777" w:rsidR="00EC4915" w:rsidRPr="003E1A31" w:rsidRDefault="00EC4915" w:rsidP="00EC4915">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podpira statično simulacijo z izbiro določenega časovnega koraka za simulacijo.</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CB9915" w14:textId="193F0885"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104646537"/>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308209807"/>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559E4A4D"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70A43C41"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4.6</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A88E62" w14:textId="77777777" w:rsidR="00EC4915" w:rsidRPr="003E1A31" w:rsidRDefault="00EC4915" w:rsidP="00EC4915">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podpira simulacije s podaljšanim obdobjem z izbiro časa začetka in konca simulacije.</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6B40B5" w14:textId="5844BC1D"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221869441"/>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2097702618"/>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34C91714"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3495510D"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4.7</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33AD5" w14:textId="77777777" w:rsidR="00EC4915" w:rsidRPr="003E1A31" w:rsidRDefault="00EC4915" w:rsidP="00EC4915">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ustvarja in shranjuje rezultate v časovnih presledkih, ki jih določi uporabnik znotraj definirane časovne periode.</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04F8CA" w14:textId="6500CA41"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532334422"/>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922569374"/>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6DE969EE"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21872EDD"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4.8</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D8A88" w14:textId="77777777" w:rsidR="00EC4915" w:rsidRPr="003E1A31" w:rsidRDefault="00EC4915" w:rsidP="00EC4915">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podpira uporabo merilnih podatkov za nadomestitev mejnih pogojev na izbranih objektih za izvajanje preteklih simulacij.</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5870BA" w14:textId="6D271476"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756907226"/>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328826144"/>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1B98E9E6"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2E91D1EA"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4.9</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2EBAA0" w14:textId="77777777" w:rsidR="00EC4915" w:rsidRPr="003E1A31" w:rsidRDefault="00EC4915" w:rsidP="00EC4915">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podpira vključitev stroškov energije, cevovoda, obratovalnih stroškov itd. za izvedbo ekonomske analize.</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BA63F1" w14:textId="5BBA31F0"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234396962"/>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857730988"/>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00E6B034"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5451CBC2"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4.10</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02BBF3" w14:textId="77777777" w:rsidR="00EC4915" w:rsidRPr="003E1A31" w:rsidRDefault="00EC4915" w:rsidP="00EC4915">
            <w:pPr>
              <w:tabs>
                <w:tab w:val="left" w:pos="860"/>
              </w:tabs>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 xml:space="preserve">Sistem mora biti sposoben izvajati analizo verjetnosti puščanja, kritičnosti cevi in sanacije cevi s </w:t>
            </w:r>
            <w:proofErr w:type="spellStart"/>
            <w:r w:rsidRPr="003E1A31">
              <w:rPr>
                <w:rFonts w:asciiTheme="majorHAnsi" w:hAnsiTheme="majorHAnsi" w:cstheme="majorHAnsi"/>
                <w:sz w:val="18"/>
                <w:szCs w:val="18"/>
                <w:lang w:val="sl-SI" w:eastAsia="sl-SI"/>
              </w:rPr>
              <w:t>povprečenjem</w:t>
            </w:r>
            <w:proofErr w:type="spellEnd"/>
            <w:r w:rsidRPr="003E1A31">
              <w:rPr>
                <w:rFonts w:asciiTheme="majorHAnsi" w:hAnsiTheme="majorHAnsi" w:cstheme="majorHAnsi"/>
                <w:sz w:val="18"/>
                <w:szCs w:val="18"/>
                <w:lang w:val="sl-SI" w:eastAsia="sl-SI"/>
              </w:rPr>
              <w:t xml:space="preserve"> različnih statičnih in dinamičnih podatkov, da se poudarijo področja z morebitnim izboljšanjem.</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F13763" w14:textId="13CC1BB8"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825735314"/>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908577756"/>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1B14718F"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2D026933"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4.11</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A86BF" w14:textId="77777777" w:rsidR="00EC4915" w:rsidRPr="003E1A31" w:rsidRDefault="00EC4915" w:rsidP="00EC4915">
            <w:pPr>
              <w:suppressAutoHyphens/>
              <w:autoSpaceDE w:val="0"/>
              <w:autoSpaceDN w:val="0"/>
              <w:ind w:left="426"/>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omogoča ustvarjanje pogojev, ki so opredeljeni na podlagi izračunanih vrednosti ali zunanjih podatkov.</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601BB9" w14:textId="032FD50E"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427723693"/>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2116661484"/>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3997B406"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7A553D68"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4.12</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1C368" w14:textId="77777777" w:rsidR="00EC4915" w:rsidRPr="003E1A31" w:rsidRDefault="00EC4915" w:rsidP="00EC4915">
            <w:pPr>
              <w:suppressAutoHyphens/>
              <w:autoSpaceDE w:val="0"/>
              <w:autoSpaceDN w:val="0"/>
              <w:ind w:left="425"/>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omogoča iskanje predmeta po identifikaciji ali napredno iskanje.</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5233BD" w14:textId="3025780D"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248878995"/>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279854162"/>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0CCC3DDC"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0BE22645"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lastRenderedPageBreak/>
              <w:t>4.13</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E2E19B" w14:textId="77777777" w:rsidR="00EC4915" w:rsidRPr="003E1A31" w:rsidRDefault="00EC4915" w:rsidP="00EC4915">
            <w:pPr>
              <w:suppressAutoHyphens/>
              <w:autoSpaceDE w:val="0"/>
              <w:autoSpaceDN w:val="0"/>
              <w:ind w:left="425"/>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mora biti sposoben vzpostaviti neposredno integracijo s sistemom SCADA naročnika prek enega od naslednjih protokolov: OPC, SQL, spletne storitve ali datoteke TXT.</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F5EE86" w14:textId="1B63D48F"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051664197"/>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97870413"/>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3E91C7E1"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126DD6B9"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4.14</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33AB8" w14:textId="77777777" w:rsidR="00EC4915" w:rsidRPr="003E1A31" w:rsidRDefault="00EC4915" w:rsidP="00EC4915">
            <w:pPr>
              <w:suppressAutoHyphens/>
              <w:autoSpaceDE w:val="0"/>
              <w:autoSpaceDN w:val="0"/>
              <w:ind w:left="360"/>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mora omogočati povezovanje z več različnimi SCADA sistemi ter vzpostavitev neposrednih povezav s ponudniki rešitev za pametno merjenje, z namenom pridobivanja podatkov iz pametnih merilnih naprav. Sistem mora biti sposoben obdelati veliko količino podatkov, tako da lahko bere, obdeluje, potrjuje in posnema podatke pri pridobivanju podatkov iz SCADA ali drugih sistemov.</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807192" w14:textId="6A2F0112"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791669412"/>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433584882"/>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6166E442"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79ADD468"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4.15</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A9989" w14:textId="77777777" w:rsidR="00EC4915" w:rsidRPr="003E1A31" w:rsidRDefault="00EC4915" w:rsidP="00EC4915">
            <w:pPr>
              <w:tabs>
                <w:tab w:val="left" w:pos="774"/>
              </w:tabs>
              <w:suppressAutoHyphens/>
              <w:autoSpaceDE w:val="0"/>
              <w:autoSpaceDN w:val="0"/>
              <w:ind w:left="360"/>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mora biti sposoben izvajati kontrolo in popravek vhodnih podatkov pri pridobivanju podatkov iz SCADA.</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A0EB12" w14:textId="1AA3D6EF"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428162737"/>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331299353"/>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4CFE93D6"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434FA632"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4.16</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A7AD6B" w14:textId="77777777" w:rsidR="00EC4915" w:rsidRPr="003E1A31" w:rsidRDefault="00EC4915" w:rsidP="00EC4915">
            <w:pPr>
              <w:suppressAutoHyphens/>
              <w:autoSpaceDN w:val="0"/>
              <w:spacing w:line="251" w:lineRule="auto"/>
              <w:ind w:left="360"/>
              <w:contextualSpacing/>
              <w:rPr>
                <w:rFonts w:asciiTheme="majorHAnsi" w:hAnsiTheme="majorHAnsi" w:cstheme="majorHAnsi"/>
                <w:sz w:val="18"/>
                <w:szCs w:val="18"/>
                <w:lang w:val="sl-SI" w:eastAsia="sl-SI"/>
              </w:rPr>
            </w:pPr>
            <w:r w:rsidRPr="003E1A31">
              <w:rPr>
                <w:rFonts w:asciiTheme="majorHAnsi" w:hAnsiTheme="majorHAnsi" w:cstheme="majorHAnsi"/>
                <w:sz w:val="18"/>
                <w:szCs w:val="18"/>
                <w:lang w:val="sl-SI" w:eastAsia="sl-SI"/>
              </w:rPr>
              <w:t>Sistem mora biti sposoben vrniti rezultate simulacije v sistem SCADA naročnika.</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B4D93B" w14:textId="3402221E"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935480621"/>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660340527"/>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0F9E5DA3"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5D7A45B1"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4.17</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D0860C" w14:textId="77777777" w:rsidR="00EC4915" w:rsidRPr="003E1A31" w:rsidRDefault="00EC4915" w:rsidP="00EC4915">
            <w:pPr>
              <w:suppressAutoHyphens/>
              <w:autoSpaceDN w:val="0"/>
              <w:spacing w:line="251" w:lineRule="auto"/>
              <w:ind w:left="360"/>
              <w:contextualSpacing/>
              <w:rPr>
                <w:rFonts w:asciiTheme="majorHAnsi" w:eastAsia="Malgun Gothic" w:hAnsiTheme="majorHAnsi" w:cstheme="majorHAnsi"/>
                <w:kern w:val="3"/>
                <w:lang w:val="sl-SI"/>
              </w:rPr>
            </w:pPr>
            <w:r w:rsidRPr="003E1A31">
              <w:rPr>
                <w:rFonts w:asciiTheme="majorHAnsi" w:hAnsiTheme="majorHAnsi" w:cstheme="majorHAnsi"/>
                <w:bCs/>
                <w:sz w:val="18"/>
                <w:szCs w:val="18"/>
                <w:lang w:val="sl-SI" w:eastAsia="sl-SI"/>
              </w:rPr>
              <w:t>Sistem mora biti sposoben izvoziti rezultate v zunanje podatkovne zbirke, vključno s podatkovnimi zbirkami Access ali SQL.</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B33FAA" w14:textId="7771C66B"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916463123"/>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584494214"/>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7D6CBFDA"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497AF9E0"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4.18</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D0E10B" w14:textId="77777777" w:rsidR="00EC4915" w:rsidRPr="003E1A31" w:rsidRDefault="00EC4915" w:rsidP="00EC4915">
            <w:pPr>
              <w:suppressAutoHyphens/>
              <w:autoSpaceDN w:val="0"/>
              <w:ind w:left="310"/>
              <w:rPr>
                <w:rFonts w:asciiTheme="majorHAnsi" w:hAnsiTheme="majorHAnsi" w:cstheme="majorHAnsi"/>
                <w:bCs/>
                <w:sz w:val="18"/>
                <w:szCs w:val="18"/>
                <w:lang w:val="sl-SI" w:eastAsia="sl-SI"/>
              </w:rPr>
            </w:pPr>
            <w:r w:rsidRPr="003E1A31">
              <w:rPr>
                <w:rFonts w:asciiTheme="majorHAnsi" w:hAnsiTheme="majorHAnsi" w:cstheme="majorHAnsi"/>
                <w:bCs/>
                <w:sz w:val="18"/>
                <w:szCs w:val="18"/>
                <w:lang w:val="sl-SI" w:eastAsia="sl-SI"/>
              </w:rPr>
              <w:t>Sistem je sposoben izvajati ciklične simulacije z uporabo on-line meritev kot mejnih pogojev.</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560E3B" w14:textId="306A2696"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2091841303"/>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320781430"/>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44234935"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500906E7"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4.19</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5ABDBD" w14:textId="77777777" w:rsidR="00EC4915" w:rsidRPr="003E1A31" w:rsidRDefault="00EC4915" w:rsidP="00EC4915">
            <w:pPr>
              <w:suppressAutoHyphens/>
              <w:autoSpaceDN w:val="0"/>
              <w:ind w:left="360"/>
              <w:rPr>
                <w:rFonts w:asciiTheme="majorHAnsi" w:hAnsiTheme="majorHAnsi" w:cstheme="majorHAnsi"/>
                <w:bCs/>
                <w:sz w:val="18"/>
                <w:szCs w:val="18"/>
                <w:lang w:val="sl-SI" w:eastAsia="sl-SI"/>
              </w:rPr>
            </w:pPr>
            <w:r w:rsidRPr="003E1A31">
              <w:rPr>
                <w:rFonts w:asciiTheme="majorHAnsi" w:hAnsiTheme="majorHAnsi" w:cstheme="majorHAnsi"/>
                <w:bCs/>
                <w:sz w:val="18"/>
                <w:szCs w:val="18"/>
                <w:lang w:val="sl-SI" w:eastAsia="sl-SI"/>
              </w:rPr>
              <w:t>Sistem mora biti sposoben izvajati simulacije kakovosti vode v on-line načinu.</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2DABC5" w14:textId="23C1D7D5"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482548692"/>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988860132"/>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6815099D"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18BC4947"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4.20</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3E62A" w14:textId="77777777" w:rsidR="00EC4915" w:rsidRPr="003E1A31" w:rsidRDefault="00EC4915" w:rsidP="00EC4915">
            <w:pPr>
              <w:suppressAutoHyphens/>
              <w:autoSpaceDN w:val="0"/>
              <w:ind w:left="360"/>
              <w:rPr>
                <w:rFonts w:asciiTheme="majorHAnsi" w:hAnsiTheme="majorHAnsi" w:cstheme="majorHAnsi"/>
                <w:bCs/>
                <w:sz w:val="18"/>
                <w:szCs w:val="18"/>
                <w:lang w:val="sl-SI" w:eastAsia="sl-SI"/>
              </w:rPr>
            </w:pPr>
            <w:r w:rsidRPr="003E1A31">
              <w:rPr>
                <w:rFonts w:asciiTheme="majorHAnsi" w:hAnsiTheme="majorHAnsi" w:cstheme="majorHAnsi"/>
                <w:bCs/>
                <w:sz w:val="18"/>
                <w:szCs w:val="18"/>
                <w:lang w:val="sl-SI" w:eastAsia="sl-SI"/>
              </w:rPr>
              <w:t xml:space="preserve">Sistem mora omogočati napovedovanje hidravličnih stanj z uporabo vhodnih podatkov o porabi in napovedih, na podlagi znanih vremenskih napovedi ter </w:t>
            </w:r>
            <w:proofErr w:type="spellStart"/>
            <w:r w:rsidRPr="003E1A31">
              <w:rPr>
                <w:rFonts w:asciiTheme="majorHAnsi" w:hAnsiTheme="majorHAnsi" w:cstheme="majorHAnsi"/>
                <w:bCs/>
                <w:sz w:val="18"/>
                <w:szCs w:val="18"/>
                <w:lang w:val="sl-SI" w:eastAsia="sl-SI"/>
              </w:rPr>
              <w:t>IoT</w:t>
            </w:r>
            <w:proofErr w:type="spellEnd"/>
            <w:r w:rsidRPr="003E1A31">
              <w:rPr>
                <w:rFonts w:asciiTheme="majorHAnsi" w:hAnsiTheme="majorHAnsi" w:cstheme="majorHAnsi"/>
                <w:bCs/>
                <w:sz w:val="18"/>
                <w:szCs w:val="18"/>
                <w:lang w:val="sl-SI" w:eastAsia="sl-SI"/>
              </w:rPr>
              <w:t xml:space="preserve"> rešitev, ki temeljijo na </w:t>
            </w:r>
            <w:proofErr w:type="spellStart"/>
            <w:r w:rsidRPr="003E1A31">
              <w:rPr>
                <w:rFonts w:asciiTheme="majorHAnsi" w:hAnsiTheme="majorHAnsi" w:cstheme="majorHAnsi"/>
                <w:bCs/>
                <w:sz w:val="18"/>
                <w:szCs w:val="18"/>
                <w:lang w:val="sl-SI" w:eastAsia="sl-SI"/>
              </w:rPr>
              <w:t>samoučečih</w:t>
            </w:r>
            <w:proofErr w:type="spellEnd"/>
            <w:r w:rsidRPr="003E1A31">
              <w:rPr>
                <w:rFonts w:asciiTheme="majorHAnsi" w:hAnsiTheme="majorHAnsi" w:cstheme="majorHAnsi"/>
                <w:bCs/>
                <w:sz w:val="18"/>
                <w:szCs w:val="18"/>
                <w:lang w:val="sl-SI" w:eastAsia="sl-SI"/>
              </w:rPr>
              <w:t xml:space="preserve"> se modulih umetne inteligence.</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B183AB" w14:textId="701057BB"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777592298"/>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431708969"/>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3387AF60"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0A1ECBB7"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4.21</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79F2BC" w14:textId="77777777" w:rsidR="00EC4915" w:rsidRPr="003E1A31" w:rsidRDefault="00EC4915" w:rsidP="00EC4915">
            <w:pPr>
              <w:suppressAutoHyphens/>
              <w:autoSpaceDN w:val="0"/>
              <w:ind w:left="360"/>
              <w:rPr>
                <w:rFonts w:asciiTheme="majorHAnsi" w:hAnsiTheme="majorHAnsi" w:cstheme="majorHAnsi"/>
                <w:bCs/>
                <w:sz w:val="18"/>
                <w:szCs w:val="18"/>
                <w:lang w:val="sl-SI" w:eastAsia="sl-SI"/>
              </w:rPr>
            </w:pPr>
            <w:r w:rsidRPr="003E1A31">
              <w:rPr>
                <w:rFonts w:asciiTheme="majorHAnsi" w:hAnsiTheme="majorHAnsi" w:cstheme="majorHAnsi"/>
                <w:bCs/>
                <w:sz w:val="18"/>
                <w:szCs w:val="18"/>
                <w:lang w:val="sl-SI" w:eastAsia="sl-SI"/>
              </w:rPr>
              <w:t>Sistem mora uporabniku omogočati kombiniranje robnih pogojev, na primer meritev in obratovalnih ukrepov, za izvajanje simulacij v realnem času.</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620C89" w14:textId="05F6CAF6"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85955138"/>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406117948"/>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0592E6D3"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775FB3EA"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4.22</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860122" w14:textId="77777777" w:rsidR="00EC4915" w:rsidRPr="003E1A31" w:rsidRDefault="00EC4915" w:rsidP="00EC4915">
            <w:pPr>
              <w:suppressAutoHyphens/>
              <w:autoSpaceDN w:val="0"/>
              <w:ind w:left="360"/>
              <w:rPr>
                <w:rFonts w:asciiTheme="majorHAnsi" w:hAnsiTheme="majorHAnsi" w:cstheme="majorHAnsi"/>
                <w:bCs/>
                <w:sz w:val="18"/>
                <w:szCs w:val="18"/>
                <w:lang w:val="sl-SI" w:eastAsia="sl-SI"/>
              </w:rPr>
            </w:pPr>
            <w:r w:rsidRPr="003E1A31">
              <w:rPr>
                <w:rFonts w:asciiTheme="majorHAnsi" w:hAnsiTheme="majorHAnsi" w:cstheme="majorHAnsi"/>
                <w:bCs/>
                <w:sz w:val="18"/>
                <w:szCs w:val="18"/>
                <w:lang w:val="sl-SI" w:eastAsia="sl-SI"/>
              </w:rPr>
              <w:t>Sistem mora omogočati samodejno določanje območij za nadzor pretoka na podlagi lokacije merilnikov pretoka ter stanja mejnih ventilov (zasunov).</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E64933" w14:textId="02883F94"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557397597"/>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560405439"/>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611458ED"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6FADD017"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4.23</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14FF55" w14:textId="77777777" w:rsidR="00EC4915" w:rsidRPr="003E1A31" w:rsidRDefault="00EC4915" w:rsidP="00EC4915">
            <w:pPr>
              <w:suppressAutoHyphens/>
              <w:autoSpaceDN w:val="0"/>
              <w:ind w:left="360"/>
              <w:rPr>
                <w:rFonts w:asciiTheme="majorHAnsi" w:hAnsiTheme="majorHAnsi" w:cstheme="majorHAnsi"/>
                <w:bCs/>
                <w:sz w:val="18"/>
                <w:szCs w:val="18"/>
                <w:lang w:val="sl-SI" w:eastAsia="sl-SI"/>
              </w:rPr>
            </w:pPr>
            <w:r w:rsidRPr="003E1A31">
              <w:rPr>
                <w:rFonts w:asciiTheme="majorHAnsi" w:hAnsiTheme="majorHAnsi" w:cstheme="majorHAnsi"/>
                <w:bCs/>
                <w:sz w:val="18"/>
                <w:szCs w:val="18"/>
                <w:lang w:val="sl-SI" w:eastAsia="sl-SI"/>
              </w:rPr>
              <w:t>Sistem mora omogočati izračun prilagoditvenega faktorja, ki usklajuje skupno ocenjeno porabo v vozliščih z neto izmerjenim pretokom v območju za nadzor pretoka .</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945F2F" w14:textId="0889E3EF"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951813659"/>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694418670"/>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4C6408F0"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64A4678B"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4.24</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52B79" w14:textId="77777777" w:rsidR="00EC4915" w:rsidRPr="003E1A31" w:rsidRDefault="00EC4915" w:rsidP="00EC4915">
            <w:pPr>
              <w:tabs>
                <w:tab w:val="left" w:pos="870"/>
              </w:tabs>
              <w:suppressAutoHyphens/>
              <w:autoSpaceDN w:val="0"/>
              <w:ind w:left="360"/>
              <w:rPr>
                <w:rFonts w:asciiTheme="majorHAnsi" w:hAnsiTheme="majorHAnsi" w:cstheme="majorHAnsi"/>
                <w:bCs/>
                <w:sz w:val="18"/>
                <w:szCs w:val="18"/>
                <w:lang w:val="sl-SI" w:eastAsia="sl-SI"/>
              </w:rPr>
            </w:pPr>
            <w:r w:rsidRPr="003E1A31">
              <w:rPr>
                <w:rFonts w:asciiTheme="majorHAnsi" w:hAnsiTheme="majorHAnsi" w:cstheme="majorHAnsi"/>
                <w:bCs/>
                <w:sz w:val="18"/>
                <w:szCs w:val="18"/>
                <w:lang w:val="sl-SI" w:eastAsia="sl-SI"/>
              </w:rPr>
              <w:t>Sistem mora imeti orodje za prepoznavanje ventilov, ki jih je treba zapreti za izolacijo območja, ter za poročanje o odjemalcih, ki bodo zaradi izpada prizadeti.</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016A9E" w14:textId="2F92536A"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372817791"/>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929435816"/>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21540706"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34B7BB5A"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4.25</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9B2F36" w14:textId="77777777" w:rsidR="00EC4915" w:rsidRPr="003E1A31" w:rsidRDefault="00EC4915" w:rsidP="00EC4915">
            <w:pPr>
              <w:suppressAutoHyphens/>
              <w:autoSpaceDN w:val="0"/>
              <w:ind w:left="360"/>
              <w:rPr>
                <w:rFonts w:asciiTheme="majorHAnsi" w:hAnsiTheme="majorHAnsi" w:cstheme="majorHAnsi"/>
                <w:bCs/>
                <w:sz w:val="18"/>
                <w:szCs w:val="18"/>
                <w:lang w:val="sl-SI" w:eastAsia="sl-SI"/>
              </w:rPr>
            </w:pPr>
            <w:r w:rsidRPr="003E1A31">
              <w:rPr>
                <w:rFonts w:asciiTheme="majorHAnsi" w:hAnsiTheme="majorHAnsi" w:cstheme="majorHAnsi"/>
                <w:bCs/>
                <w:sz w:val="18"/>
                <w:szCs w:val="18"/>
                <w:lang w:val="sl-SI" w:eastAsia="sl-SI"/>
              </w:rPr>
              <w:t>Sistem mora omogočati optimizacijo tlaka, ki ob upoštevanju nihanj porabe v omrežju in hidravličnih izgub samodejno zagotavlja optimizirane nastavitve tlaka za tlačne regulacijske ventile ali črpalke z variabilno hitrostjo.</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6ED0FA" w14:textId="408DE6A0"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77180891"/>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153452878"/>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18817499" w14:textId="77777777" w:rsidTr="00EC4915">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2F9E42DA" w14:textId="77777777" w:rsidR="00EC4915" w:rsidRPr="003E1A31" w:rsidRDefault="00EC4915" w:rsidP="00EC4915">
            <w:pPr>
              <w:suppressAutoHyphens/>
              <w:autoSpaceDN w:val="0"/>
              <w:jc w:val="right"/>
              <w:rPr>
                <w:rFonts w:asciiTheme="majorHAnsi" w:eastAsia="Malgun Gothic" w:hAnsiTheme="majorHAnsi" w:cstheme="majorHAnsi"/>
                <w:kern w:val="3"/>
                <w:lang w:val="sl-SI"/>
              </w:rPr>
            </w:pPr>
            <w:r w:rsidRPr="003E1A31">
              <w:rPr>
                <w:rFonts w:asciiTheme="majorHAnsi" w:hAnsiTheme="majorHAnsi" w:cstheme="majorHAnsi"/>
                <w:sz w:val="18"/>
                <w:szCs w:val="18"/>
                <w:lang w:val="sl-SI" w:eastAsia="sl-SI"/>
              </w:rPr>
              <w:t>4.26</w:t>
            </w:r>
          </w:p>
        </w:tc>
        <w:tc>
          <w:tcPr>
            <w:tcW w:w="65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77E95" w14:textId="77777777" w:rsidR="00EC4915" w:rsidRPr="003E1A31" w:rsidRDefault="00EC4915" w:rsidP="00EC4915">
            <w:pPr>
              <w:suppressAutoHyphens/>
              <w:autoSpaceDN w:val="0"/>
              <w:ind w:left="360"/>
              <w:rPr>
                <w:rFonts w:asciiTheme="majorHAnsi" w:hAnsiTheme="majorHAnsi" w:cstheme="majorHAnsi"/>
                <w:bCs/>
                <w:sz w:val="18"/>
                <w:szCs w:val="18"/>
                <w:lang w:val="sl-SI" w:eastAsia="sl-SI"/>
              </w:rPr>
            </w:pPr>
            <w:r w:rsidRPr="003E1A31">
              <w:rPr>
                <w:rFonts w:asciiTheme="majorHAnsi" w:hAnsiTheme="majorHAnsi" w:cstheme="majorHAnsi"/>
                <w:bCs/>
                <w:sz w:val="18"/>
                <w:szCs w:val="18"/>
                <w:lang w:val="sl-SI" w:eastAsia="sl-SI"/>
              </w:rPr>
              <w:t>Sistem mora omogočati samodejen izračun območij nadzora tlaka na podlagi lokacije tlačnih naprav in stanja mejnih ventilov (zasunov).</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400EB8" w14:textId="5ED4F38E" w:rsidR="00EC4915" w:rsidRPr="003E1A31" w:rsidRDefault="00000000" w:rsidP="00EC4915">
            <w:pPr>
              <w:suppressAutoHyphens/>
              <w:autoSpaceDN w:val="0"/>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269246342"/>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097555940"/>
                <w14:checkbox>
                  <w14:checked w14:val="0"/>
                  <w14:checkedState w14:val="2612" w14:font="MS Gothic"/>
                  <w14:uncheckedState w14:val="2610" w14:font="MS Gothic"/>
                </w14:checkbox>
              </w:sdtPr>
              <w:sdtContent>
                <w:r w:rsidR="00EC4915" w:rsidRPr="003E1A31">
                  <w:rPr>
                    <w:rFonts w:ascii="Segoe UI Symbol" w:eastAsia="MS Gothic" w:hAnsi="Segoe UI Symbol" w:cs="Segoe UI Symbol"/>
                    <w:b/>
                    <w:sz w:val="20"/>
                    <w:lang w:val="sl-SI" w:eastAsia="sl-SI"/>
                  </w:rPr>
                  <w:t>☐</w:t>
                </w:r>
              </w:sdtContent>
            </w:sdt>
            <w:r w:rsidR="00EC4915" w:rsidRPr="003E1A31">
              <w:rPr>
                <w:rFonts w:asciiTheme="majorHAnsi" w:hAnsiTheme="majorHAnsi" w:cstheme="majorHAnsi"/>
                <w:b/>
                <w:sz w:val="20"/>
                <w:lang w:val="sl-SI" w:eastAsia="sl-SI"/>
              </w:rPr>
              <w:t>NE</w:t>
            </w:r>
          </w:p>
        </w:tc>
      </w:tr>
      <w:tr w:rsidR="003E1A31" w:rsidRPr="003E1A31" w14:paraId="401352AE" w14:textId="77777777" w:rsidTr="00424694">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3962DD8F" w14:textId="77777777" w:rsidR="00675613" w:rsidRPr="003E1A31" w:rsidRDefault="00675613" w:rsidP="00675613">
            <w:pPr>
              <w:suppressAutoHyphens/>
              <w:autoSpaceDN w:val="0"/>
              <w:rPr>
                <w:rFonts w:asciiTheme="majorHAnsi" w:hAnsiTheme="majorHAnsi" w:cstheme="majorHAnsi"/>
                <w:b/>
                <w:bCs/>
                <w:sz w:val="20"/>
                <w:lang w:val="sl-SI" w:eastAsia="sl-SI"/>
              </w:rPr>
            </w:pPr>
            <w:r w:rsidRPr="003E1A31">
              <w:rPr>
                <w:rFonts w:asciiTheme="majorHAnsi" w:hAnsiTheme="majorHAnsi" w:cstheme="majorHAnsi"/>
                <w:b/>
                <w:bCs/>
                <w:sz w:val="20"/>
                <w:lang w:val="sl-SI" w:eastAsia="sl-SI"/>
              </w:rPr>
              <w:t>5</w:t>
            </w:r>
          </w:p>
        </w:tc>
        <w:tc>
          <w:tcPr>
            <w:tcW w:w="864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A97D5" w14:textId="61B82EFA" w:rsidR="00675613" w:rsidRPr="004073BB" w:rsidRDefault="00675613" w:rsidP="00675613">
            <w:pPr>
              <w:suppressAutoHyphens/>
              <w:autoSpaceDN w:val="0"/>
              <w:rPr>
                <w:rFonts w:asciiTheme="majorHAnsi" w:hAnsiTheme="majorHAnsi" w:cstheme="majorHAnsi"/>
                <w:b/>
                <w:sz w:val="20"/>
                <w:szCs w:val="20"/>
                <w:lang w:val="sl-SI" w:eastAsia="sl-SI"/>
              </w:rPr>
            </w:pPr>
            <w:r w:rsidRPr="004073BB">
              <w:rPr>
                <w:rFonts w:asciiTheme="majorHAnsi" w:hAnsiTheme="majorHAnsi" w:cstheme="majorHAnsi"/>
                <w:b/>
                <w:sz w:val="20"/>
                <w:szCs w:val="20"/>
                <w:lang w:val="sl-SI" w:eastAsia="sl-SI"/>
              </w:rPr>
              <w:t>PROIZVAJALEC ponujene programske opreme:</w:t>
            </w:r>
            <w:r w:rsidR="00601415" w:rsidRPr="004073BB">
              <w:rPr>
                <w:rFonts w:asciiTheme="majorHAnsi" w:hAnsiTheme="majorHAnsi" w:cstheme="majorHAnsi"/>
                <w:b/>
                <w:sz w:val="20"/>
                <w:szCs w:val="20"/>
                <w:lang w:val="sl-SI" w:eastAsia="sl-SI"/>
              </w:rPr>
              <w:t xml:space="preserve"> </w:t>
            </w:r>
            <w:sdt>
              <w:sdtPr>
                <w:rPr>
                  <w:rFonts w:asciiTheme="majorHAnsi" w:hAnsiTheme="majorHAnsi" w:cstheme="majorHAnsi"/>
                  <w:b/>
                  <w:sz w:val="20"/>
                  <w:szCs w:val="20"/>
                  <w:lang w:val="sl-SI" w:eastAsia="sl-SI"/>
                </w:rPr>
                <w:id w:val="-118679685"/>
                <w:placeholder>
                  <w:docPart w:val="DefaultPlaceholder_-1854013440"/>
                </w:placeholder>
                <w:showingPlcHdr/>
                <w:text/>
              </w:sdtPr>
              <w:sdtContent>
                <w:r w:rsidR="004073BB" w:rsidRPr="004073BB">
                  <w:rPr>
                    <w:rStyle w:val="Besedilooznabemesta"/>
                    <w:sz w:val="20"/>
                    <w:szCs w:val="20"/>
                  </w:rPr>
                  <w:t>Kliknite ali tapnite tukaj, če želite vnesti besedilo.</w:t>
                </w:r>
              </w:sdtContent>
            </w:sdt>
          </w:p>
          <w:p w14:paraId="7CFF9AE5" w14:textId="77777777" w:rsidR="00675613" w:rsidRPr="004073BB" w:rsidRDefault="00675613" w:rsidP="00675613">
            <w:pPr>
              <w:suppressAutoHyphens/>
              <w:autoSpaceDN w:val="0"/>
              <w:rPr>
                <w:rFonts w:asciiTheme="majorHAnsi" w:hAnsiTheme="majorHAnsi" w:cstheme="majorHAnsi"/>
                <w:b/>
                <w:sz w:val="20"/>
                <w:szCs w:val="20"/>
                <w:lang w:val="sl-SI" w:eastAsia="sl-SI"/>
              </w:rPr>
            </w:pPr>
          </w:p>
          <w:p w14:paraId="74E63F32" w14:textId="77777777" w:rsidR="00675613" w:rsidRPr="004073BB" w:rsidRDefault="00675613" w:rsidP="00675613">
            <w:pPr>
              <w:suppressAutoHyphens/>
              <w:autoSpaceDN w:val="0"/>
              <w:rPr>
                <w:rFonts w:asciiTheme="majorHAnsi" w:hAnsiTheme="majorHAnsi" w:cstheme="majorHAnsi"/>
                <w:b/>
                <w:sz w:val="20"/>
                <w:szCs w:val="20"/>
                <w:lang w:val="sl-SI" w:eastAsia="sl-SI"/>
              </w:rPr>
            </w:pPr>
          </w:p>
        </w:tc>
      </w:tr>
      <w:tr w:rsidR="003E1A31" w:rsidRPr="003E1A31" w14:paraId="0F07CA34" w14:textId="77777777" w:rsidTr="00424694">
        <w:trPr>
          <w:jc w:val="center"/>
        </w:trPr>
        <w:tc>
          <w:tcPr>
            <w:tcW w:w="851"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4057BE3E" w14:textId="77777777" w:rsidR="00675613" w:rsidRPr="003E1A31" w:rsidRDefault="00675613" w:rsidP="00675613">
            <w:pPr>
              <w:suppressAutoHyphens/>
              <w:autoSpaceDN w:val="0"/>
              <w:rPr>
                <w:rFonts w:asciiTheme="majorHAnsi" w:hAnsiTheme="majorHAnsi" w:cstheme="majorHAnsi"/>
                <w:b/>
                <w:bCs/>
                <w:sz w:val="20"/>
                <w:lang w:val="sl-SI" w:eastAsia="sl-SI"/>
              </w:rPr>
            </w:pPr>
            <w:r w:rsidRPr="003E1A31">
              <w:rPr>
                <w:rFonts w:asciiTheme="majorHAnsi" w:hAnsiTheme="majorHAnsi" w:cstheme="majorHAnsi"/>
                <w:b/>
                <w:bCs/>
                <w:sz w:val="20"/>
                <w:lang w:val="sl-SI" w:eastAsia="sl-SI"/>
              </w:rPr>
              <w:t>6</w:t>
            </w:r>
          </w:p>
        </w:tc>
        <w:tc>
          <w:tcPr>
            <w:tcW w:w="8642"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2A32FC" w14:textId="24AA7348" w:rsidR="00675613" w:rsidRPr="004073BB" w:rsidRDefault="00675613" w:rsidP="00675613">
            <w:pPr>
              <w:suppressAutoHyphens/>
              <w:autoSpaceDN w:val="0"/>
              <w:rPr>
                <w:rFonts w:asciiTheme="majorHAnsi" w:hAnsiTheme="majorHAnsi" w:cstheme="majorHAnsi"/>
                <w:b/>
                <w:sz w:val="20"/>
                <w:szCs w:val="20"/>
                <w:lang w:val="sl-SI" w:eastAsia="sl-SI"/>
              </w:rPr>
            </w:pPr>
            <w:r w:rsidRPr="004073BB">
              <w:rPr>
                <w:rFonts w:asciiTheme="majorHAnsi" w:hAnsiTheme="majorHAnsi" w:cstheme="majorHAnsi"/>
                <w:b/>
                <w:sz w:val="20"/>
                <w:szCs w:val="20"/>
                <w:lang w:val="sl-SI" w:eastAsia="sl-SI"/>
              </w:rPr>
              <w:t>TIP ponujene programske opreme:</w:t>
            </w:r>
            <w:r w:rsidR="00601415" w:rsidRPr="004073BB">
              <w:rPr>
                <w:rFonts w:asciiTheme="majorHAnsi" w:hAnsiTheme="majorHAnsi" w:cstheme="majorHAnsi"/>
                <w:b/>
                <w:sz w:val="20"/>
                <w:szCs w:val="20"/>
                <w:lang w:val="sl-SI" w:eastAsia="sl-SI"/>
              </w:rPr>
              <w:t xml:space="preserve"> </w:t>
            </w:r>
            <w:sdt>
              <w:sdtPr>
                <w:rPr>
                  <w:rFonts w:asciiTheme="majorHAnsi" w:hAnsiTheme="majorHAnsi" w:cstheme="majorHAnsi"/>
                  <w:b/>
                  <w:sz w:val="20"/>
                  <w:szCs w:val="20"/>
                  <w:lang w:val="sl-SI" w:eastAsia="sl-SI"/>
                </w:rPr>
                <w:id w:val="-1133017523"/>
                <w:placeholder>
                  <w:docPart w:val="DefaultPlaceholder_-1854013440"/>
                </w:placeholder>
                <w:showingPlcHdr/>
                <w:text/>
              </w:sdtPr>
              <w:sdtContent>
                <w:r w:rsidR="004073BB" w:rsidRPr="004073BB">
                  <w:rPr>
                    <w:rStyle w:val="Besedilooznabemesta"/>
                    <w:sz w:val="20"/>
                    <w:szCs w:val="20"/>
                  </w:rPr>
                  <w:t>Kliknite ali tapnite tukaj, če želite vnesti besedilo.</w:t>
                </w:r>
              </w:sdtContent>
            </w:sdt>
          </w:p>
          <w:p w14:paraId="4AF29496" w14:textId="77777777" w:rsidR="00675613" w:rsidRPr="004073BB" w:rsidRDefault="00675613" w:rsidP="00675613">
            <w:pPr>
              <w:suppressAutoHyphens/>
              <w:autoSpaceDN w:val="0"/>
              <w:rPr>
                <w:rFonts w:asciiTheme="majorHAnsi" w:hAnsiTheme="majorHAnsi" w:cstheme="majorHAnsi"/>
                <w:b/>
                <w:sz w:val="20"/>
                <w:szCs w:val="20"/>
                <w:lang w:val="sl-SI" w:eastAsia="sl-SI"/>
              </w:rPr>
            </w:pPr>
          </w:p>
          <w:p w14:paraId="573B0A52" w14:textId="77777777" w:rsidR="00675613" w:rsidRPr="004073BB" w:rsidRDefault="00675613" w:rsidP="00675613">
            <w:pPr>
              <w:suppressAutoHyphens/>
              <w:autoSpaceDN w:val="0"/>
              <w:rPr>
                <w:rFonts w:asciiTheme="majorHAnsi" w:hAnsiTheme="majorHAnsi" w:cstheme="majorHAnsi"/>
                <w:b/>
                <w:sz w:val="20"/>
                <w:szCs w:val="20"/>
                <w:lang w:val="sl-SI" w:eastAsia="sl-SI"/>
              </w:rPr>
            </w:pPr>
          </w:p>
        </w:tc>
      </w:tr>
    </w:tbl>
    <w:p w14:paraId="777F56C4" w14:textId="77777777" w:rsidR="00675613" w:rsidRPr="003E1A31" w:rsidRDefault="00675613" w:rsidP="0048743A">
      <w:pPr>
        <w:spacing w:after="120"/>
        <w:rPr>
          <w:rFonts w:asciiTheme="majorHAnsi" w:eastAsia="Calibri" w:hAnsiTheme="majorHAnsi" w:cstheme="majorHAnsi"/>
          <w:b/>
          <w:bCs/>
        </w:rPr>
      </w:pPr>
    </w:p>
    <w:p w14:paraId="098D5B4B" w14:textId="09DD07E6" w:rsidR="00421643" w:rsidRPr="003E1A31" w:rsidRDefault="00421643" w:rsidP="00EC4915">
      <w:pPr>
        <w:spacing w:after="120"/>
        <w:jc w:val="both"/>
        <w:rPr>
          <w:rFonts w:asciiTheme="majorHAnsi" w:eastAsia="Calibri" w:hAnsiTheme="majorHAnsi" w:cstheme="majorHAnsi"/>
        </w:rPr>
      </w:pPr>
      <w:r w:rsidRPr="003E1A31">
        <w:rPr>
          <w:rFonts w:asciiTheme="majorHAnsi" w:eastAsia="Calibri" w:hAnsiTheme="majorHAnsi" w:cstheme="majorHAnsi"/>
        </w:rPr>
        <w:t>Ponudnik mora skupaj z izpolnjenimi tehničnimi zahtevami predložiti pooblastilo proizvajalca ponujene programske opreme za hidravlično modeliranje v skoraj realnem času</w:t>
      </w:r>
      <w:r w:rsidR="00437178" w:rsidRPr="003E1A31">
        <w:rPr>
          <w:rFonts w:asciiTheme="majorHAnsi" w:eastAsia="Calibri" w:hAnsiTheme="majorHAnsi" w:cstheme="majorHAnsi"/>
        </w:rPr>
        <w:t xml:space="preserve"> (digitalni dvojček)</w:t>
      </w:r>
      <w:r w:rsidRPr="003E1A31">
        <w:rPr>
          <w:rFonts w:asciiTheme="majorHAnsi" w:eastAsia="Calibri" w:hAnsiTheme="majorHAnsi" w:cstheme="majorHAnsi"/>
        </w:rPr>
        <w:t>, iz katerega je razvidno, da je pooblaščen za vzpostavitev hidravličnega modela v skoraj realnem času (RT HM) za naročnika in da za njegovo upravljanje in vzdrževanje zaposluje certificirane strokovnjake.</w:t>
      </w:r>
    </w:p>
    <w:p w14:paraId="59B66DA1" w14:textId="77777777" w:rsidR="003E3A97" w:rsidRPr="006600E3" w:rsidRDefault="003E3A97" w:rsidP="003E3A97">
      <w:pPr>
        <w:rPr>
          <w:rFonts w:asciiTheme="majorHAnsi" w:eastAsia="Calibri" w:hAnsiTheme="majorHAnsi" w:cstheme="majorHAnsi"/>
        </w:rPr>
      </w:pPr>
    </w:p>
    <w:sdt>
      <w:sdtPr>
        <w:rPr>
          <w:rFonts w:asciiTheme="majorHAnsi" w:hAnsiTheme="majorHAnsi" w:cstheme="majorHAnsi"/>
          <w:lang w:eastAsia="sl-SI"/>
        </w:rPr>
        <w:id w:val="1324081735"/>
        <w:placeholder>
          <w:docPart w:val="A72E791CFF03471AA783C5DC28986B58"/>
        </w:placeholder>
        <w:showingPlcHdr/>
        <w:text/>
      </w:sdtPr>
      <w:sdtContent>
        <w:p w14:paraId="0C596A7E" w14:textId="188FC2D3" w:rsidR="003E1A31" w:rsidRPr="006600E3" w:rsidRDefault="006600E3" w:rsidP="003E3A97">
          <w:pPr>
            <w:jc w:val="both"/>
            <w:rPr>
              <w:rFonts w:asciiTheme="majorHAnsi" w:eastAsia="Calibri" w:hAnsiTheme="majorHAnsi" w:cstheme="majorHAnsi"/>
            </w:rPr>
          </w:pPr>
          <w:r w:rsidRPr="006600E3">
            <w:rPr>
              <w:rStyle w:val="Besedilooznabemesta"/>
              <w:rFonts w:asciiTheme="majorHAnsi" w:hAnsiTheme="majorHAnsi" w:cstheme="majorHAnsi"/>
            </w:rPr>
            <w:t>Kliknite ali tapnite tukaj, če želite vnesti besedilo.</w:t>
          </w:r>
        </w:p>
      </w:sdtContent>
    </w:sdt>
    <w:p w14:paraId="65A3B755" w14:textId="07CADBA8" w:rsidR="003E3A97" w:rsidRPr="006600E3" w:rsidRDefault="003E3A97" w:rsidP="003E3A97">
      <w:pPr>
        <w:jc w:val="both"/>
        <w:rPr>
          <w:rFonts w:asciiTheme="majorHAnsi" w:eastAsia="Calibri" w:hAnsiTheme="majorHAnsi" w:cstheme="majorHAnsi"/>
        </w:rPr>
      </w:pPr>
      <w:r w:rsidRPr="006600E3">
        <w:rPr>
          <w:rFonts w:asciiTheme="majorHAnsi" w:eastAsia="Calibri" w:hAnsiTheme="majorHAnsi" w:cstheme="majorHAnsi"/>
        </w:rPr>
        <w:t xml:space="preserve">(Kraj in datum)                                                                                     Žig            </w:t>
      </w:r>
    </w:p>
    <w:p w14:paraId="54BD2EB7" w14:textId="77777777" w:rsidR="003E3A97" w:rsidRPr="006600E3" w:rsidRDefault="003E3A97" w:rsidP="003E3A97">
      <w:pPr>
        <w:jc w:val="both"/>
        <w:rPr>
          <w:rFonts w:asciiTheme="majorHAnsi" w:eastAsia="Calibri" w:hAnsiTheme="majorHAnsi" w:cstheme="majorHAnsi"/>
        </w:rPr>
      </w:pPr>
    </w:p>
    <w:p w14:paraId="78B5FF77" w14:textId="77777777" w:rsidR="003E3A97" w:rsidRPr="006600E3" w:rsidRDefault="003E3A97" w:rsidP="003E3A97">
      <w:pPr>
        <w:jc w:val="both"/>
        <w:rPr>
          <w:rFonts w:asciiTheme="majorHAnsi" w:eastAsia="Calibri" w:hAnsiTheme="majorHAnsi" w:cstheme="majorHAnsi"/>
        </w:rPr>
      </w:pPr>
    </w:p>
    <w:p w14:paraId="0611DFA8" w14:textId="77777777" w:rsidR="006600E3" w:rsidRPr="006600E3" w:rsidRDefault="00000000" w:rsidP="003E3A97">
      <w:pPr>
        <w:jc w:val="both"/>
        <w:rPr>
          <w:rFonts w:asciiTheme="majorHAnsi" w:eastAsia="Calibri" w:hAnsiTheme="majorHAnsi" w:cstheme="majorHAnsi"/>
        </w:rPr>
      </w:pPr>
      <w:sdt>
        <w:sdtPr>
          <w:rPr>
            <w:rFonts w:asciiTheme="majorHAnsi" w:hAnsiTheme="majorHAnsi" w:cstheme="majorHAnsi"/>
            <w:lang w:eastAsia="sl-SI"/>
          </w:rPr>
          <w:id w:val="-636718982"/>
          <w:placeholder>
            <w:docPart w:val="335364F080214FF293EA0CC456CA57FD"/>
          </w:placeholder>
          <w:showingPlcHdr/>
          <w:text/>
        </w:sdtPr>
        <w:sdtContent>
          <w:r w:rsidR="006600E3" w:rsidRPr="006600E3">
            <w:rPr>
              <w:rStyle w:val="Besedilooznabemesta"/>
              <w:rFonts w:asciiTheme="majorHAnsi" w:hAnsiTheme="majorHAnsi" w:cstheme="majorHAnsi"/>
            </w:rPr>
            <w:t>Kliknite ali tapnite tukaj, če želite vnesti besedilo.</w:t>
          </w:r>
        </w:sdtContent>
      </w:sdt>
      <w:r w:rsidR="006600E3" w:rsidRPr="006600E3">
        <w:rPr>
          <w:rFonts w:asciiTheme="majorHAnsi" w:eastAsia="Calibri" w:hAnsiTheme="majorHAnsi" w:cstheme="majorHAnsi"/>
        </w:rPr>
        <w:t xml:space="preserve"> </w:t>
      </w:r>
    </w:p>
    <w:p w14:paraId="6ABB92AA" w14:textId="05F43E97" w:rsidR="003E3A97" w:rsidRPr="006600E3" w:rsidRDefault="003E3A97" w:rsidP="003E3A97">
      <w:pPr>
        <w:jc w:val="both"/>
        <w:rPr>
          <w:rFonts w:asciiTheme="majorHAnsi" w:eastAsia="Calibri" w:hAnsiTheme="majorHAnsi" w:cstheme="majorHAnsi"/>
        </w:rPr>
      </w:pPr>
      <w:r w:rsidRPr="006600E3">
        <w:rPr>
          <w:rFonts w:asciiTheme="majorHAnsi" w:eastAsia="Calibri" w:hAnsiTheme="majorHAnsi" w:cstheme="majorHAnsi"/>
        </w:rPr>
        <w:t xml:space="preserve">(Naziv in podpis zakonitega zastopnika gospodarskega subjekta) </w:t>
      </w:r>
    </w:p>
    <w:p w14:paraId="38F661CB" w14:textId="77777777" w:rsidR="003E3A97" w:rsidRPr="003E1A31" w:rsidRDefault="003E3A97" w:rsidP="003E3A97">
      <w:pPr>
        <w:rPr>
          <w:rFonts w:asciiTheme="majorHAnsi" w:eastAsia="Calibri" w:hAnsiTheme="majorHAnsi" w:cstheme="majorHAnsi"/>
        </w:rPr>
      </w:pPr>
    </w:p>
    <w:p w14:paraId="5F128103" w14:textId="7F1C439D" w:rsidR="00653105" w:rsidRPr="003E1A31" w:rsidRDefault="00653105">
      <w:pPr>
        <w:rPr>
          <w:rFonts w:asciiTheme="majorHAnsi" w:eastAsia="Calibri" w:hAnsiTheme="majorHAnsi" w:cstheme="majorHAnsi"/>
          <w:b/>
          <w:bCs/>
          <w:i/>
          <w:iCs/>
        </w:rPr>
      </w:pPr>
      <w:r w:rsidRPr="003E1A31">
        <w:rPr>
          <w:rFonts w:asciiTheme="majorHAnsi" w:eastAsia="Calibri" w:hAnsiTheme="majorHAnsi" w:cstheme="majorHAnsi"/>
          <w:b/>
          <w:bCs/>
          <w:i/>
          <w:iCs/>
        </w:rPr>
        <w:br w:type="page"/>
      </w:r>
    </w:p>
    <w:p w14:paraId="05FB4227" w14:textId="33D392BF" w:rsidR="00C514B0" w:rsidRPr="003E1A31" w:rsidRDefault="00C514B0" w:rsidP="00C514B0">
      <w:pPr>
        <w:tabs>
          <w:tab w:val="left" w:pos="2694"/>
          <w:tab w:val="left" w:pos="2977"/>
        </w:tabs>
        <w:ind w:right="1"/>
        <w:rPr>
          <w:rFonts w:asciiTheme="majorHAnsi" w:eastAsia="Calibri" w:hAnsiTheme="majorHAnsi" w:cstheme="majorHAnsi"/>
          <w:b/>
          <w:bCs/>
        </w:rPr>
      </w:pPr>
      <w:r w:rsidRPr="003E1A31">
        <w:rPr>
          <w:rFonts w:asciiTheme="majorHAnsi" w:eastAsia="Calibri" w:hAnsiTheme="majorHAnsi" w:cstheme="majorHAnsi"/>
          <w:b/>
          <w:bCs/>
          <w:i/>
          <w:iCs/>
        </w:rPr>
        <w:lastRenderedPageBreak/>
        <w:t>OBR-15</w:t>
      </w:r>
    </w:p>
    <w:p w14:paraId="1325972E" w14:textId="77777777" w:rsidR="00C514B0" w:rsidRPr="003E1A31" w:rsidRDefault="00C514B0" w:rsidP="00C514B0">
      <w:pPr>
        <w:spacing w:after="120"/>
        <w:rPr>
          <w:rFonts w:asciiTheme="majorHAnsi" w:eastAsia="Calibri" w:hAnsiTheme="majorHAnsi" w:cstheme="majorHAnsi"/>
          <w:b/>
          <w:bCs/>
        </w:rPr>
      </w:pPr>
    </w:p>
    <w:p w14:paraId="24257E5A" w14:textId="77777777" w:rsidR="00C514B0" w:rsidRPr="003E1A31" w:rsidRDefault="00C514B0" w:rsidP="00C514B0">
      <w:pPr>
        <w:rPr>
          <w:rFonts w:asciiTheme="majorHAnsi" w:eastAsia="Calibri" w:hAnsiTheme="majorHAnsi" w:cstheme="majorHAnsi"/>
        </w:rPr>
      </w:pPr>
      <w:r w:rsidRPr="003E1A31">
        <w:rPr>
          <w:rFonts w:asciiTheme="majorHAnsi" w:eastAsia="Calibri" w:hAnsiTheme="majorHAnsi" w:cstheme="majorHAnsi"/>
          <w:i/>
          <w:iCs/>
        </w:rPr>
        <w:t>Gospodarski subjekt:</w:t>
      </w:r>
      <w:r w:rsidRPr="003E1A31">
        <w:rPr>
          <w:rFonts w:asciiTheme="majorHAnsi" w:eastAsia="Calibri" w:hAnsiTheme="majorHAnsi" w:cstheme="majorHAnsi"/>
        </w:rPr>
        <w:t xml:space="preserve"> </w:t>
      </w:r>
    </w:p>
    <w:p w14:paraId="0437AB8E" w14:textId="77777777" w:rsidR="003E1A31" w:rsidRPr="003E1A31" w:rsidRDefault="00000000" w:rsidP="003E1A31">
      <w:pPr>
        <w:spacing w:after="120"/>
        <w:rPr>
          <w:rFonts w:asciiTheme="majorHAnsi" w:eastAsia="Calibri" w:hAnsiTheme="majorHAnsi" w:cstheme="majorHAnsi"/>
          <w:b/>
          <w:bCs/>
        </w:rPr>
      </w:pPr>
      <w:sdt>
        <w:sdtPr>
          <w:rPr>
            <w:rFonts w:asciiTheme="majorHAnsi" w:hAnsiTheme="majorHAnsi" w:cstheme="majorHAnsi"/>
            <w:b/>
            <w:lang w:val="sl-SI" w:eastAsia="sl-SI"/>
          </w:rPr>
          <w:id w:val="-925343792"/>
          <w:placeholder>
            <w:docPart w:val="8570C8C3AB554EBD81572792228CE459"/>
          </w:placeholder>
          <w:showingPlcHdr/>
          <w:text/>
        </w:sdtPr>
        <w:sdtContent>
          <w:r w:rsidR="003E1A31" w:rsidRPr="003E1A31">
            <w:rPr>
              <w:rStyle w:val="Besedilooznabemesta"/>
              <w:rFonts w:asciiTheme="majorHAnsi" w:hAnsiTheme="majorHAnsi" w:cstheme="majorHAnsi"/>
              <w:color w:val="auto"/>
            </w:rPr>
            <w:t>Kliknite ali tapnite tukaj, če želite vnesti besedilo.</w:t>
          </w:r>
        </w:sdtContent>
      </w:sdt>
      <w:r w:rsidR="003E1A31" w:rsidRPr="003E1A31">
        <w:rPr>
          <w:rFonts w:asciiTheme="majorHAnsi" w:eastAsia="Calibri" w:hAnsiTheme="majorHAnsi" w:cstheme="majorHAnsi"/>
          <w:b/>
          <w:bCs/>
        </w:rPr>
        <w:t xml:space="preserve"> </w:t>
      </w:r>
    </w:p>
    <w:p w14:paraId="7CDA894C" w14:textId="77777777" w:rsidR="003E1A31" w:rsidRPr="003E1A31" w:rsidRDefault="003E1A31" w:rsidP="00D10048">
      <w:pPr>
        <w:spacing w:after="120"/>
        <w:jc w:val="center"/>
        <w:rPr>
          <w:rFonts w:asciiTheme="majorHAnsi" w:eastAsia="Calibri" w:hAnsiTheme="majorHAnsi" w:cstheme="majorHAnsi"/>
          <w:b/>
          <w:bCs/>
        </w:rPr>
      </w:pPr>
    </w:p>
    <w:p w14:paraId="68E0A9BF" w14:textId="66BD07A1" w:rsidR="00C514B0" w:rsidRPr="003E1A31" w:rsidRDefault="00D10048" w:rsidP="00D10048">
      <w:pPr>
        <w:spacing w:after="120"/>
        <w:jc w:val="center"/>
        <w:rPr>
          <w:rFonts w:asciiTheme="majorHAnsi" w:eastAsia="Calibri" w:hAnsiTheme="majorHAnsi" w:cstheme="majorHAnsi"/>
          <w:b/>
          <w:bCs/>
        </w:rPr>
      </w:pPr>
      <w:r w:rsidRPr="003E1A31">
        <w:rPr>
          <w:rFonts w:asciiTheme="majorHAnsi" w:eastAsia="Calibri" w:hAnsiTheme="majorHAnsi" w:cstheme="majorHAnsi"/>
          <w:b/>
          <w:bCs/>
        </w:rPr>
        <w:t>SEZNAM REFERENC – VZPOSTAVITEV HIDRALIČNEGA MODELA V SKORAJ REALNEM ČASU – POGOJ 1</w:t>
      </w:r>
    </w:p>
    <w:p w14:paraId="0E014D39" w14:textId="77777777" w:rsidR="00D10048" w:rsidRPr="003E1A31" w:rsidRDefault="00D10048" w:rsidP="00C514B0">
      <w:pPr>
        <w:spacing w:after="120"/>
        <w:jc w:val="center"/>
        <w:rPr>
          <w:rFonts w:asciiTheme="majorHAnsi" w:eastAsia="Calibri" w:hAnsiTheme="majorHAnsi" w:cstheme="majorHAnsi"/>
          <w:b/>
          <w:bCs/>
        </w:rPr>
      </w:pPr>
    </w:p>
    <w:p w14:paraId="0DDD02F2" w14:textId="4EC245EC" w:rsidR="00C514B0" w:rsidRPr="003E1A31" w:rsidRDefault="00C514B0" w:rsidP="00C514B0">
      <w:pPr>
        <w:spacing w:after="120"/>
        <w:jc w:val="center"/>
        <w:rPr>
          <w:rFonts w:asciiTheme="majorHAnsi" w:eastAsia="Calibri" w:hAnsiTheme="majorHAnsi" w:cstheme="majorHAnsi"/>
          <w:b/>
          <w:bCs/>
        </w:rPr>
      </w:pPr>
      <w:r w:rsidRPr="003E1A31">
        <w:rPr>
          <w:rFonts w:asciiTheme="majorHAnsi" w:eastAsia="Calibri" w:hAnsiTheme="majorHAnsi" w:cstheme="majorHAnsi"/>
          <w:b/>
          <w:bCs/>
        </w:rPr>
        <w:t>IZJAVA GOSPODARSKEGA SUBJEKTA</w:t>
      </w:r>
    </w:p>
    <w:p w14:paraId="72C6A95F" w14:textId="77777777" w:rsidR="00C514B0" w:rsidRPr="003E1A31" w:rsidRDefault="00C514B0" w:rsidP="00C514B0">
      <w:pPr>
        <w:spacing w:after="120"/>
        <w:jc w:val="center"/>
        <w:rPr>
          <w:rFonts w:asciiTheme="majorHAnsi" w:eastAsia="Calibri" w:hAnsiTheme="majorHAnsi" w:cstheme="majorHAnsi"/>
          <w:b/>
          <w:bCs/>
        </w:rPr>
      </w:pPr>
    </w:p>
    <w:p w14:paraId="4A5C88D6" w14:textId="1138C3DA" w:rsidR="00C514B0" w:rsidRPr="003E1A31" w:rsidRDefault="00C514B0" w:rsidP="003E1A31">
      <w:pPr>
        <w:spacing w:after="120"/>
        <w:jc w:val="both"/>
        <w:rPr>
          <w:rFonts w:asciiTheme="majorHAnsi" w:eastAsia="Calibri" w:hAnsiTheme="majorHAnsi" w:cstheme="majorHAnsi"/>
        </w:rPr>
      </w:pPr>
      <w:r w:rsidRPr="003E1A31">
        <w:rPr>
          <w:rFonts w:asciiTheme="majorHAnsi" w:eastAsia="Calibri" w:hAnsiTheme="majorHAnsi" w:cstheme="majorHAnsi"/>
        </w:rPr>
        <w:t xml:space="preserve">Ponudnik pod kazensko in materialno odgovornostjo izjavlja, da </w:t>
      </w:r>
      <w:r w:rsidR="00606D4E" w:rsidRPr="003E1A31">
        <w:rPr>
          <w:rFonts w:asciiTheme="majorHAnsi" w:eastAsia="Calibri" w:hAnsiTheme="majorHAnsi" w:cstheme="majorHAnsi"/>
        </w:rPr>
        <w:t>so spodaj izpolnjeni podatki resnični</w:t>
      </w:r>
      <w:r w:rsidRPr="003E1A31">
        <w:rPr>
          <w:rFonts w:asciiTheme="majorHAnsi" w:eastAsia="Calibri" w:hAnsiTheme="majorHAnsi" w:cstheme="majorHAnsi"/>
        </w:rPr>
        <w:t>.</w:t>
      </w:r>
    </w:p>
    <w:p w14:paraId="4019F7CC" w14:textId="06A2F85C" w:rsidR="00C514B0" w:rsidRPr="003E1A31" w:rsidRDefault="00606D4E" w:rsidP="003E1A31">
      <w:pPr>
        <w:spacing w:after="120"/>
        <w:jc w:val="both"/>
        <w:rPr>
          <w:rFonts w:asciiTheme="majorHAnsi" w:eastAsia="Calibri" w:hAnsiTheme="majorHAnsi" w:cstheme="majorHAnsi"/>
        </w:rPr>
      </w:pPr>
      <w:r w:rsidRPr="003E1A31">
        <w:rPr>
          <w:rFonts w:asciiTheme="majorHAnsi" w:eastAsia="Calibri" w:hAnsiTheme="majorHAnsi" w:cstheme="majorHAnsi"/>
        </w:rPr>
        <w:t>Ponudnik je v zadnjih petih (5) letih pred datumom, določenim za oddajo ponudb, vsaj za tri (3) referenčne naročnike uspešno izvedel in zaključil vzpostavitev in upravljanje hidravličnega modela vodovodnega sistema v realnem času za najmanj 300 km cevovoda vodovodnega omrežja na posamezen vodovodni sistem, in sicer s programsko opremo za hidravlično modeliranje v skoraj realnem času, ki je od istega proizvajalca, kot ponudnik ponuja programsko opremo v tem javnem naročilu.</w:t>
      </w:r>
    </w:p>
    <w:p w14:paraId="7110137C" w14:textId="77777777" w:rsidR="00063FC6" w:rsidRPr="003E1A31" w:rsidRDefault="00063FC6" w:rsidP="003E3A97">
      <w:pPr>
        <w:tabs>
          <w:tab w:val="left" w:pos="2694"/>
          <w:tab w:val="left" w:pos="2977"/>
        </w:tabs>
        <w:ind w:right="1"/>
        <w:rPr>
          <w:rFonts w:asciiTheme="majorHAnsi" w:eastAsia="Calibri" w:hAnsiTheme="majorHAnsi" w:cstheme="majorHAnsi"/>
          <w:b/>
          <w:bCs/>
        </w:rPr>
      </w:pPr>
    </w:p>
    <w:p w14:paraId="031279E5" w14:textId="77777777" w:rsidR="00063FC6" w:rsidRPr="003E1A31" w:rsidRDefault="00063FC6" w:rsidP="00063FC6">
      <w:pPr>
        <w:tabs>
          <w:tab w:val="left" w:pos="0"/>
        </w:tabs>
        <w:jc w:val="both"/>
        <w:rPr>
          <w:rFonts w:asciiTheme="majorHAnsi" w:hAnsiTheme="majorHAnsi" w:cstheme="majorHAnsi"/>
          <w:b/>
          <w:bCs/>
          <w:spacing w:val="5"/>
          <w:sz w:val="22"/>
          <w:szCs w:val="22"/>
          <w:lang w:eastAsia="sl-SI"/>
        </w:rPr>
      </w:pPr>
      <w:r w:rsidRPr="003E1A31">
        <w:rPr>
          <w:rFonts w:asciiTheme="majorHAnsi" w:eastAsia="Calibri" w:hAnsiTheme="majorHAnsi" w:cstheme="majorHAnsi"/>
        </w:rPr>
        <w:t>Seznam potrjenih referenc ponudnika</w:t>
      </w:r>
      <w:r w:rsidRPr="003E1A31">
        <w:rPr>
          <w:rFonts w:asciiTheme="majorHAnsi" w:hAnsiTheme="majorHAnsi" w:cstheme="majorHAnsi"/>
          <w:b/>
          <w:bCs/>
          <w:spacing w:val="5"/>
          <w:sz w:val="22"/>
          <w:szCs w:val="22"/>
          <w:lang w:eastAsia="sl-SI"/>
        </w:rPr>
        <w:t xml:space="preserve">: </w:t>
      </w:r>
    </w:p>
    <w:tbl>
      <w:tblPr>
        <w:tblW w:w="9327" w:type="dxa"/>
        <w:tblInd w:w="-5" w:type="dxa"/>
        <w:tblCellMar>
          <w:left w:w="10" w:type="dxa"/>
          <w:right w:w="10" w:type="dxa"/>
        </w:tblCellMar>
        <w:tblLook w:val="0000" w:firstRow="0" w:lastRow="0" w:firstColumn="0" w:lastColumn="0" w:noHBand="0" w:noVBand="0"/>
      </w:tblPr>
      <w:tblGrid>
        <w:gridCol w:w="2523"/>
        <w:gridCol w:w="3544"/>
        <w:gridCol w:w="3260"/>
      </w:tblGrid>
      <w:tr w:rsidR="003E1A31" w:rsidRPr="003E1A31" w14:paraId="47861F93" w14:textId="77777777" w:rsidTr="003E1A31">
        <w:trPr>
          <w:trHeight w:val="281"/>
        </w:trPr>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DB00DB" w14:textId="77777777" w:rsidR="00063FC6" w:rsidRPr="003E1A31" w:rsidRDefault="00063FC6" w:rsidP="003E1A31">
            <w:pPr>
              <w:ind w:right="425"/>
              <w:jc w:val="center"/>
              <w:rPr>
                <w:rFonts w:asciiTheme="majorHAnsi" w:hAnsiTheme="majorHAnsi" w:cstheme="majorHAnsi"/>
                <w:b/>
                <w:sz w:val="22"/>
                <w:szCs w:val="22"/>
                <w:lang w:eastAsia="sl-SI"/>
              </w:rPr>
            </w:pPr>
            <w:r w:rsidRPr="003E1A31">
              <w:rPr>
                <w:rFonts w:asciiTheme="majorHAnsi" w:hAnsiTheme="majorHAnsi" w:cstheme="majorHAnsi"/>
                <w:b/>
                <w:sz w:val="22"/>
                <w:szCs w:val="22"/>
                <w:lang w:eastAsia="sl-SI"/>
              </w:rPr>
              <w:t>ČAS IZVEDBE:</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BCDA61" w14:textId="77777777" w:rsidR="00063FC6" w:rsidRPr="003E1A31" w:rsidRDefault="00063FC6" w:rsidP="003E1A31">
            <w:pPr>
              <w:ind w:right="176"/>
              <w:jc w:val="center"/>
              <w:rPr>
                <w:rFonts w:asciiTheme="majorHAnsi" w:hAnsiTheme="majorHAnsi" w:cstheme="majorHAnsi"/>
                <w:b/>
                <w:sz w:val="22"/>
                <w:szCs w:val="22"/>
                <w:lang w:eastAsia="sl-SI"/>
              </w:rPr>
            </w:pPr>
            <w:r w:rsidRPr="003E1A31">
              <w:rPr>
                <w:rFonts w:asciiTheme="majorHAnsi" w:hAnsiTheme="majorHAnsi" w:cstheme="majorHAnsi"/>
                <w:b/>
                <w:sz w:val="22"/>
                <w:szCs w:val="22"/>
                <w:lang w:eastAsia="sl-SI"/>
              </w:rPr>
              <w:t>STORITEV:</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129FB8" w14:textId="77777777" w:rsidR="00063FC6" w:rsidRPr="003E1A31" w:rsidRDefault="00063FC6" w:rsidP="003E1A31">
            <w:pPr>
              <w:ind w:right="176"/>
              <w:jc w:val="center"/>
              <w:rPr>
                <w:rFonts w:asciiTheme="majorHAnsi" w:hAnsiTheme="majorHAnsi" w:cstheme="majorHAnsi"/>
                <w:b/>
                <w:sz w:val="22"/>
                <w:szCs w:val="22"/>
                <w:lang w:eastAsia="sl-SI"/>
              </w:rPr>
            </w:pPr>
            <w:r w:rsidRPr="003E1A31">
              <w:rPr>
                <w:rFonts w:asciiTheme="majorHAnsi" w:hAnsiTheme="majorHAnsi" w:cstheme="majorHAnsi"/>
                <w:b/>
                <w:sz w:val="22"/>
                <w:szCs w:val="22"/>
                <w:lang w:eastAsia="sl-SI"/>
              </w:rPr>
              <w:t>NAROČNIK:</w:t>
            </w:r>
          </w:p>
        </w:tc>
      </w:tr>
      <w:tr w:rsidR="00D171EB" w:rsidRPr="003E1A31" w14:paraId="2661850E" w14:textId="77777777" w:rsidTr="003A193F">
        <w:trPr>
          <w:trHeight w:val="491"/>
        </w:trPr>
        <w:sdt>
          <w:sdtPr>
            <w:rPr>
              <w:rFonts w:asciiTheme="majorHAnsi" w:hAnsiTheme="majorHAnsi" w:cstheme="majorHAnsi"/>
              <w:sz w:val="22"/>
              <w:szCs w:val="22"/>
              <w:lang w:eastAsia="sl-SI"/>
            </w:rPr>
            <w:id w:val="1329637217"/>
            <w:placeholder>
              <w:docPart w:val="BFEF0274F43D421B90F4945F7CAC7B60"/>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761A0C" w14:textId="2C9AC0F2" w:rsidR="00D171EB" w:rsidRPr="003E1A31" w:rsidRDefault="00D171EB" w:rsidP="004073BB">
                <w:pPr>
                  <w:tabs>
                    <w:tab w:val="left" w:pos="1880"/>
                  </w:tabs>
                  <w:ind w:right="425"/>
                  <w:jc w:val="center"/>
                  <w:rPr>
                    <w:rFonts w:asciiTheme="majorHAnsi" w:hAnsiTheme="majorHAnsi" w:cstheme="majorHAnsi"/>
                    <w:sz w:val="22"/>
                    <w:szCs w:val="22"/>
                    <w:lang w:eastAsia="sl-SI"/>
                  </w:rPr>
                </w:pPr>
                <w:r w:rsidRPr="0028148E">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778532774"/>
            <w:placeholder>
              <w:docPart w:val="7293A073C4B8455F990CD63452887DDD"/>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D241C8" w14:textId="4214A668" w:rsidR="00D171EB" w:rsidRPr="003E1A31" w:rsidRDefault="00D171EB" w:rsidP="004073BB">
                <w:pPr>
                  <w:ind w:right="143"/>
                  <w:jc w:val="center"/>
                  <w:rPr>
                    <w:rFonts w:asciiTheme="majorHAnsi" w:hAnsiTheme="majorHAnsi" w:cstheme="majorHAnsi"/>
                    <w:sz w:val="22"/>
                    <w:szCs w:val="22"/>
                    <w:lang w:eastAsia="sl-SI"/>
                  </w:rPr>
                </w:pPr>
                <w:r w:rsidRPr="0028148E">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186895278"/>
            <w:placeholder>
              <w:docPart w:val="D6A7CFEEE025405380CBA3EF7CFBD645"/>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328693" w14:textId="0941D17C" w:rsidR="00D171EB" w:rsidRPr="003E1A31" w:rsidRDefault="00D171EB" w:rsidP="004073BB">
                <w:pPr>
                  <w:ind w:right="154"/>
                  <w:jc w:val="center"/>
                  <w:rPr>
                    <w:rFonts w:asciiTheme="majorHAnsi" w:hAnsiTheme="majorHAnsi" w:cstheme="majorHAnsi"/>
                    <w:sz w:val="22"/>
                    <w:szCs w:val="22"/>
                    <w:lang w:eastAsia="sl-SI"/>
                  </w:rPr>
                </w:pPr>
                <w:r w:rsidRPr="0028148E">
                  <w:rPr>
                    <w:rStyle w:val="Besedilooznabemesta"/>
                    <w:rFonts w:asciiTheme="majorHAnsi" w:hAnsiTheme="majorHAnsi" w:cstheme="majorHAnsi"/>
                    <w:sz w:val="22"/>
                    <w:szCs w:val="22"/>
                  </w:rPr>
                  <w:t>Kliknite ali tapnite tukaj, če želite vnesti besedilo.</w:t>
                </w:r>
              </w:p>
            </w:tc>
          </w:sdtContent>
        </w:sdt>
      </w:tr>
      <w:tr w:rsidR="00D171EB" w:rsidRPr="003E1A31" w14:paraId="07E9C823" w14:textId="77777777" w:rsidTr="003A193F">
        <w:trPr>
          <w:trHeight w:val="491"/>
        </w:trPr>
        <w:sdt>
          <w:sdtPr>
            <w:rPr>
              <w:rFonts w:asciiTheme="majorHAnsi" w:hAnsiTheme="majorHAnsi" w:cstheme="majorHAnsi"/>
              <w:sz w:val="22"/>
              <w:szCs w:val="22"/>
              <w:lang w:eastAsia="sl-SI"/>
            </w:rPr>
            <w:id w:val="1997909368"/>
            <w:placeholder>
              <w:docPart w:val="A75A329E8333489281408112EAA154C1"/>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3A20CA" w14:textId="211BBAC5" w:rsidR="00D171EB" w:rsidRPr="003E1A31" w:rsidRDefault="00D171EB" w:rsidP="004073BB">
                <w:pPr>
                  <w:tabs>
                    <w:tab w:val="left" w:pos="1880"/>
                  </w:tabs>
                  <w:ind w:right="425"/>
                  <w:jc w:val="center"/>
                  <w:rPr>
                    <w:rFonts w:asciiTheme="majorHAnsi" w:hAnsiTheme="majorHAnsi" w:cstheme="majorHAnsi"/>
                    <w:sz w:val="22"/>
                    <w:szCs w:val="22"/>
                    <w:lang w:eastAsia="sl-SI"/>
                  </w:rPr>
                </w:pPr>
                <w:r w:rsidRPr="0028148E">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669127479"/>
            <w:placeholder>
              <w:docPart w:val="66A72B913A2945AAA02D084542C66C7E"/>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08896B" w14:textId="7820C03E" w:rsidR="00D171EB" w:rsidRPr="003E1A31" w:rsidRDefault="00D171EB" w:rsidP="004073BB">
                <w:pPr>
                  <w:ind w:right="143"/>
                  <w:jc w:val="center"/>
                  <w:rPr>
                    <w:rFonts w:asciiTheme="majorHAnsi" w:hAnsiTheme="majorHAnsi" w:cstheme="majorHAnsi"/>
                    <w:sz w:val="22"/>
                    <w:szCs w:val="22"/>
                    <w:lang w:eastAsia="sl-SI"/>
                  </w:rPr>
                </w:pPr>
                <w:r w:rsidRPr="0028148E">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68233456"/>
            <w:placeholder>
              <w:docPart w:val="30E42DA6C5144D878800999751662AF8"/>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CDC3D" w14:textId="3C0D3188" w:rsidR="00D171EB" w:rsidRPr="003E1A31" w:rsidRDefault="00D171EB" w:rsidP="004073BB">
                <w:pPr>
                  <w:ind w:right="154"/>
                  <w:jc w:val="center"/>
                  <w:rPr>
                    <w:rFonts w:asciiTheme="majorHAnsi" w:hAnsiTheme="majorHAnsi" w:cstheme="majorHAnsi"/>
                    <w:sz w:val="22"/>
                    <w:szCs w:val="22"/>
                    <w:lang w:eastAsia="sl-SI"/>
                  </w:rPr>
                </w:pPr>
                <w:r w:rsidRPr="0028148E">
                  <w:rPr>
                    <w:rStyle w:val="Besedilooznabemesta"/>
                    <w:rFonts w:asciiTheme="majorHAnsi" w:hAnsiTheme="majorHAnsi" w:cstheme="majorHAnsi"/>
                    <w:sz w:val="22"/>
                    <w:szCs w:val="22"/>
                  </w:rPr>
                  <w:t>Kliknite ali tapnite tukaj, če želite vnesti besedilo.</w:t>
                </w:r>
              </w:p>
            </w:tc>
          </w:sdtContent>
        </w:sdt>
      </w:tr>
      <w:tr w:rsidR="00D171EB" w:rsidRPr="003E1A31" w14:paraId="3F7615EA" w14:textId="77777777" w:rsidTr="003A193F">
        <w:trPr>
          <w:trHeight w:val="491"/>
        </w:trPr>
        <w:sdt>
          <w:sdtPr>
            <w:rPr>
              <w:rFonts w:asciiTheme="majorHAnsi" w:hAnsiTheme="majorHAnsi" w:cstheme="majorHAnsi"/>
              <w:sz w:val="22"/>
              <w:szCs w:val="22"/>
              <w:lang w:eastAsia="sl-SI"/>
            </w:rPr>
            <w:id w:val="-346639896"/>
            <w:placeholder>
              <w:docPart w:val="DEA7EF9DBDDD4D128A43F8398978A372"/>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AF8E21" w14:textId="3813100B" w:rsidR="00D171EB" w:rsidRPr="003E1A31" w:rsidRDefault="00D171EB" w:rsidP="004073BB">
                <w:pPr>
                  <w:tabs>
                    <w:tab w:val="left" w:pos="1880"/>
                  </w:tabs>
                  <w:ind w:right="425"/>
                  <w:jc w:val="center"/>
                  <w:rPr>
                    <w:rFonts w:asciiTheme="majorHAnsi" w:hAnsiTheme="majorHAnsi" w:cstheme="majorHAnsi"/>
                    <w:sz w:val="22"/>
                    <w:szCs w:val="22"/>
                    <w:lang w:eastAsia="sl-SI"/>
                  </w:rPr>
                </w:pPr>
                <w:r w:rsidRPr="0028148E">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657336489"/>
            <w:placeholder>
              <w:docPart w:val="AAF80B177AB443BA9298E18C3B7B20E4"/>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EC504C" w14:textId="547DA8AA" w:rsidR="00D171EB" w:rsidRPr="003E1A31" w:rsidRDefault="00D171EB" w:rsidP="004073BB">
                <w:pPr>
                  <w:ind w:right="143"/>
                  <w:jc w:val="center"/>
                  <w:rPr>
                    <w:rFonts w:asciiTheme="majorHAnsi" w:hAnsiTheme="majorHAnsi" w:cstheme="majorHAnsi"/>
                    <w:sz w:val="22"/>
                    <w:szCs w:val="22"/>
                    <w:lang w:eastAsia="sl-SI"/>
                  </w:rPr>
                </w:pPr>
                <w:r w:rsidRPr="0028148E">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266824789"/>
            <w:placeholder>
              <w:docPart w:val="E314F92949CE4E748B6686E817AE4EC4"/>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D131F3" w14:textId="30972148" w:rsidR="00D171EB" w:rsidRPr="003E1A31" w:rsidRDefault="00D171EB" w:rsidP="004073BB">
                <w:pPr>
                  <w:ind w:right="154"/>
                  <w:jc w:val="center"/>
                  <w:rPr>
                    <w:rFonts w:asciiTheme="majorHAnsi" w:hAnsiTheme="majorHAnsi" w:cstheme="majorHAnsi"/>
                    <w:sz w:val="22"/>
                    <w:szCs w:val="22"/>
                    <w:lang w:eastAsia="sl-SI"/>
                  </w:rPr>
                </w:pPr>
                <w:r w:rsidRPr="0028148E">
                  <w:rPr>
                    <w:rStyle w:val="Besedilooznabemesta"/>
                    <w:rFonts w:asciiTheme="majorHAnsi" w:hAnsiTheme="majorHAnsi" w:cstheme="majorHAnsi"/>
                    <w:sz w:val="22"/>
                    <w:szCs w:val="22"/>
                  </w:rPr>
                  <w:t>Kliknite ali tapnite tukaj, če želite vnesti besedilo.</w:t>
                </w:r>
              </w:p>
            </w:tc>
          </w:sdtContent>
        </w:sdt>
      </w:tr>
      <w:tr w:rsidR="00D171EB" w:rsidRPr="003E1A31" w14:paraId="1B9131CF" w14:textId="77777777" w:rsidTr="003A193F">
        <w:trPr>
          <w:trHeight w:val="491"/>
        </w:trPr>
        <w:sdt>
          <w:sdtPr>
            <w:rPr>
              <w:rFonts w:asciiTheme="majorHAnsi" w:hAnsiTheme="majorHAnsi" w:cstheme="majorHAnsi"/>
              <w:sz w:val="22"/>
              <w:szCs w:val="22"/>
              <w:lang w:eastAsia="sl-SI"/>
            </w:rPr>
            <w:id w:val="-1911300215"/>
            <w:placeholder>
              <w:docPart w:val="021D6C7FA429484BB9D19E5C08ACB906"/>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33754B" w14:textId="7C14165A" w:rsidR="00D171EB" w:rsidRPr="003E1A31" w:rsidRDefault="00D171EB" w:rsidP="004073BB">
                <w:pPr>
                  <w:tabs>
                    <w:tab w:val="left" w:pos="1880"/>
                  </w:tabs>
                  <w:ind w:right="425"/>
                  <w:jc w:val="center"/>
                  <w:rPr>
                    <w:rFonts w:asciiTheme="majorHAnsi" w:hAnsiTheme="majorHAnsi" w:cstheme="majorHAnsi"/>
                    <w:sz w:val="22"/>
                    <w:szCs w:val="22"/>
                    <w:lang w:eastAsia="sl-SI"/>
                  </w:rPr>
                </w:pPr>
                <w:r w:rsidRPr="0028148E">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898329722"/>
            <w:placeholder>
              <w:docPart w:val="42F04E35D8B04900A2DFC1495D58AABB"/>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279C6E" w14:textId="6773CD04" w:rsidR="00D171EB" w:rsidRPr="003E1A31" w:rsidRDefault="00D171EB" w:rsidP="004073BB">
                <w:pPr>
                  <w:ind w:right="143"/>
                  <w:jc w:val="center"/>
                  <w:rPr>
                    <w:rFonts w:asciiTheme="majorHAnsi" w:hAnsiTheme="majorHAnsi" w:cstheme="majorHAnsi"/>
                    <w:sz w:val="22"/>
                    <w:szCs w:val="22"/>
                    <w:lang w:eastAsia="sl-SI"/>
                  </w:rPr>
                </w:pPr>
                <w:r w:rsidRPr="0028148E">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539359620"/>
            <w:placeholder>
              <w:docPart w:val="66195ED1F7734A0BA809D8934BCEC576"/>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A90E2A" w14:textId="017F8FBD" w:rsidR="00D171EB" w:rsidRPr="003E1A31" w:rsidRDefault="00D171EB" w:rsidP="004073BB">
                <w:pPr>
                  <w:ind w:right="154"/>
                  <w:jc w:val="center"/>
                  <w:rPr>
                    <w:rFonts w:asciiTheme="majorHAnsi" w:hAnsiTheme="majorHAnsi" w:cstheme="majorHAnsi"/>
                    <w:sz w:val="22"/>
                    <w:szCs w:val="22"/>
                    <w:lang w:eastAsia="sl-SI"/>
                  </w:rPr>
                </w:pPr>
                <w:r w:rsidRPr="0028148E">
                  <w:rPr>
                    <w:rStyle w:val="Besedilooznabemesta"/>
                    <w:rFonts w:asciiTheme="majorHAnsi" w:hAnsiTheme="majorHAnsi" w:cstheme="majorHAnsi"/>
                    <w:sz w:val="22"/>
                    <w:szCs w:val="22"/>
                  </w:rPr>
                  <w:t>Kliknite ali tapnite tukaj, če želite vnesti besedilo.</w:t>
                </w:r>
              </w:p>
            </w:tc>
          </w:sdtContent>
        </w:sdt>
      </w:tr>
      <w:tr w:rsidR="00D171EB" w:rsidRPr="003E1A31" w14:paraId="22644B5B" w14:textId="77777777" w:rsidTr="003A193F">
        <w:trPr>
          <w:trHeight w:val="491"/>
        </w:trPr>
        <w:sdt>
          <w:sdtPr>
            <w:rPr>
              <w:rFonts w:asciiTheme="majorHAnsi" w:hAnsiTheme="majorHAnsi" w:cstheme="majorHAnsi"/>
              <w:sz w:val="22"/>
              <w:szCs w:val="22"/>
              <w:lang w:eastAsia="sl-SI"/>
            </w:rPr>
            <w:id w:val="1769431055"/>
            <w:placeholder>
              <w:docPart w:val="2A8BFCE8D5AD4928BE9AE40D222E02B8"/>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08FCB" w14:textId="3BF7BBE9" w:rsidR="00D171EB" w:rsidRPr="003E1A31" w:rsidRDefault="00D171EB" w:rsidP="004073BB">
                <w:pPr>
                  <w:tabs>
                    <w:tab w:val="left" w:pos="1880"/>
                  </w:tabs>
                  <w:ind w:right="425"/>
                  <w:jc w:val="center"/>
                  <w:rPr>
                    <w:rFonts w:asciiTheme="majorHAnsi" w:hAnsiTheme="majorHAnsi" w:cstheme="majorHAnsi"/>
                    <w:sz w:val="22"/>
                    <w:szCs w:val="22"/>
                    <w:lang w:eastAsia="sl-SI"/>
                  </w:rPr>
                </w:pPr>
                <w:r w:rsidRPr="0028148E">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139075013"/>
            <w:placeholder>
              <w:docPart w:val="323E0D6BF9EF44DD80BC7CF95F6528D2"/>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91E0F" w14:textId="77115F75" w:rsidR="00D171EB" w:rsidRPr="003E1A31" w:rsidRDefault="00D171EB" w:rsidP="004073BB">
                <w:pPr>
                  <w:ind w:right="143"/>
                  <w:jc w:val="center"/>
                  <w:rPr>
                    <w:rFonts w:asciiTheme="majorHAnsi" w:hAnsiTheme="majorHAnsi" w:cstheme="majorHAnsi"/>
                    <w:sz w:val="22"/>
                    <w:szCs w:val="22"/>
                    <w:lang w:eastAsia="sl-SI"/>
                  </w:rPr>
                </w:pPr>
                <w:r w:rsidRPr="0028148E">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761905797"/>
            <w:placeholder>
              <w:docPart w:val="6611577FC15F40469C230D8159BEB6AD"/>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D311F3" w14:textId="7D811C97" w:rsidR="00D171EB" w:rsidRPr="003E1A31" w:rsidRDefault="00D171EB" w:rsidP="004073BB">
                <w:pPr>
                  <w:ind w:right="154"/>
                  <w:jc w:val="center"/>
                  <w:rPr>
                    <w:rFonts w:asciiTheme="majorHAnsi" w:hAnsiTheme="majorHAnsi" w:cstheme="majorHAnsi"/>
                    <w:sz w:val="22"/>
                    <w:szCs w:val="22"/>
                    <w:lang w:eastAsia="sl-SI"/>
                  </w:rPr>
                </w:pPr>
                <w:r w:rsidRPr="0028148E">
                  <w:rPr>
                    <w:rStyle w:val="Besedilooznabemesta"/>
                    <w:rFonts w:asciiTheme="majorHAnsi" w:hAnsiTheme="majorHAnsi" w:cstheme="majorHAnsi"/>
                    <w:sz w:val="22"/>
                    <w:szCs w:val="22"/>
                  </w:rPr>
                  <w:t>Kliknite ali tapnite tukaj, če želite vnesti besedilo.</w:t>
                </w:r>
              </w:p>
            </w:tc>
          </w:sdtContent>
        </w:sdt>
      </w:tr>
    </w:tbl>
    <w:p w14:paraId="5CC166D2" w14:textId="77777777" w:rsidR="00063FC6" w:rsidRPr="003E1A31" w:rsidRDefault="00063FC6" w:rsidP="00063FC6">
      <w:pPr>
        <w:rPr>
          <w:rFonts w:asciiTheme="majorHAnsi" w:hAnsiTheme="majorHAnsi" w:cstheme="majorHAnsi"/>
          <w:b/>
          <w:sz w:val="22"/>
          <w:szCs w:val="22"/>
          <w:lang w:eastAsia="sl-SI"/>
        </w:rPr>
      </w:pPr>
    </w:p>
    <w:p w14:paraId="2A3CCF57" w14:textId="46B29429" w:rsidR="00F11CF0" w:rsidRPr="003E1A31" w:rsidRDefault="00063FC6" w:rsidP="003E1A31">
      <w:pPr>
        <w:jc w:val="both"/>
        <w:rPr>
          <w:rFonts w:asciiTheme="majorHAnsi" w:eastAsia="Calibri" w:hAnsiTheme="majorHAnsi" w:cstheme="majorHAnsi"/>
          <w:sz w:val="22"/>
          <w:szCs w:val="22"/>
        </w:rPr>
      </w:pPr>
      <w:r w:rsidRPr="003E1A31">
        <w:rPr>
          <w:rFonts w:asciiTheme="majorHAnsi" w:hAnsiTheme="majorHAnsi" w:cstheme="majorHAnsi"/>
          <w:sz w:val="20"/>
          <w:szCs w:val="20"/>
          <w:lang w:eastAsia="sl-SI"/>
        </w:rPr>
        <w:t>*</w:t>
      </w:r>
      <w:r w:rsidR="00F11CF0" w:rsidRPr="003E1A31">
        <w:rPr>
          <w:rFonts w:asciiTheme="majorHAnsi" w:eastAsia="Calibri" w:hAnsiTheme="majorHAnsi" w:cstheme="majorHAnsi"/>
          <w:sz w:val="22"/>
          <w:szCs w:val="22"/>
        </w:rPr>
        <w:t xml:space="preserve"> Opomba: navedeni pogoj 1 in 2 se lahko uresničuje z isto referenco - ista referenca lahko izpolnjuje tako pogoj 1 (OBR-15), o dolžini modeliranega omrežja, kot tudi pogoj 2 (OBR-16), o načrpani letni količini vode. V tem primeru se isto referenco navede dvakrat, prvič v obrazcu za izpolnjevanje pogoja 1 (Obr-15) in drugič v obrazcu za izpolnjevanje pogoja 2 (OBR-16).</w:t>
      </w:r>
    </w:p>
    <w:p w14:paraId="47DA1CFE" w14:textId="77777777" w:rsidR="00063FC6" w:rsidRPr="003E1A31" w:rsidRDefault="00063FC6" w:rsidP="00063FC6">
      <w:pPr>
        <w:rPr>
          <w:rFonts w:asciiTheme="majorHAnsi" w:hAnsiTheme="majorHAnsi" w:cstheme="majorHAnsi"/>
          <w:b/>
          <w:sz w:val="22"/>
          <w:szCs w:val="22"/>
          <w:lang w:eastAsia="sl-SI"/>
        </w:rPr>
      </w:pPr>
    </w:p>
    <w:p w14:paraId="1AF5600B" w14:textId="77777777" w:rsidR="005D2947" w:rsidRPr="003E1A31" w:rsidRDefault="005D2947" w:rsidP="005D2947">
      <w:pPr>
        <w:rPr>
          <w:rFonts w:asciiTheme="majorHAnsi" w:eastAsia="Calibri" w:hAnsiTheme="majorHAnsi" w:cstheme="majorHAnsi"/>
        </w:rPr>
      </w:pPr>
    </w:p>
    <w:p w14:paraId="25E205AC" w14:textId="77777777" w:rsidR="00D171EB" w:rsidRPr="00D171EB" w:rsidRDefault="00000000" w:rsidP="005D2947">
      <w:pPr>
        <w:jc w:val="both"/>
        <w:rPr>
          <w:rFonts w:asciiTheme="majorHAnsi" w:eastAsia="Calibri" w:hAnsiTheme="majorHAnsi" w:cstheme="majorHAnsi"/>
        </w:rPr>
      </w:pPr>
      <w:sdt>
        <w:sdtPr>
          <w:rPr>
            <w:rFonts w:asciiTheme="majorHAnsi" w:hAnsiTheme="majorHAnsi" w:cstheme="majorHAnsi"/>
            <w:lang w:eastAsia="sl-SI"/>
          </w:rPr>
          <w:id w:val="-1167327855"/>
          <w:placeholder>
            <w:docPart w:val="13490FA27A454410BD71A56B97583271"/>
          </w:placeholder>
          <w:showingPlcHdr/>
          <w:text/>
        </w:sdtPr>
        <w:sdtContent>
          <w:r w:rsidR="00D171EB" w:rsidRPr="00D171EB">
            <w:rPr>
              <w:rStyle w:val="Besedilooznabemesta"/>
              <w:rFonts w:asciiTheme="majorHAnsi" w:hAnsiTheme="majorHAnsi" w:cstheme="majorHAnsi"/>
            </w:rPr>
            <w:t>Kliknite ali tapnite tukaj, če želite vnesti besedilo.</w:t>
          </w:r>
        </w:sdtContent>
      </w:sdt>
      <w:r w:rsidR="00D171EB" w:rsidRPr="00D171EB">
        <w:rPr>
          <w:rFonts w:asciiTheme="majorHAnsi" w:eastAsia="Calibri" w:hAnsiTheme="majorHAnsi" w:cstheme="majorHAnsi"/>
        </w:rPr>
        <w:t xml:space="preserve"> </w:t>
      </w:r>
    </w:p>
    <w:p w14:paraId="074C7802" w14:textId="011BE30C" w:rsidR="005D2947" w:rsidRPr="00D171EB" w:rsidRDefault="005D2947" w:rsidP="005D2947">
      <w:pPr>
        <w:jc w:val="both"/>
        <w:rPr>
          <w:rFonts w:asciiTheme="majorHAnsi" w:eastAsia="Calibri" w:hAnsiTheme="majorHAnsi" w:cstheme="majorHAnsi"/>
        </w:rPr>
      </w:pPr>
      <w:r w:rsidRPr="00D171EB">
        <w:rPr>
          <w:rFonts w:asciiTheme="majorHAnsi" w:eastAsia="Calibri" w:hAnsiTheme="majorHAnsi" w:cstheme="majorHAnsi"/>
        </w:rPr>
        <w:t xml:space="preserve">(Kraj in datum)                                                                                     Žig            </w:t>
      </w:r>
    </w:p>
    <w:p w14:paraId="1BA488C5" w14:textId="77777777" w:rsidR="005D2947" w:rsidRPr="00D171EB" w:rsidRDefault="005D2947" w:rsidP="005D2947">
      <w:pPr>
        <w:jc w:val="both"/>
        <w:rPr>
          <w:rFonts w:asciiTheme="majorHAnsi" w:eastAsia="Calibri" w:hAnsiTheme="majorHAnsi" w:cstheme="majorHAnsi"/>
        </w:rPr>
      </w:pPr>
    </w:p>
    <w:p w14:paraId="121FAF35" w14:textId="77777777" w:rsidR="005D2947" w:rsidRPr="00D171EB" w:rsidRDefault="005D2947" w:rsidP="005D2947">
      <w:pPr>
        <w:jc w:val="both"/>
        <w:rPr>
          <w:rFonts w:asciiTheme="majorHAnsi" w:eastAsia="Calibri" w:hAnsiTheme="majorHAnsi" w:cstheme="majorHAnsi"/>
        </w:rPr>
      </w:pPr>
    </w:p>
    <w:p w14:paraId="47A7DDB7" w14:textId="77777777" w:rsidR="00D171EB" w:rsidRPr="00D171EB" w:rsidRDefault="00000000" w:rsidP="005D2947">
      <w:pPr>
        <w:jc w:val="both"/>
        <w:rPr>
          <w:rFonts w:asciiTheme="majorHAnsi" w:eastAsia="Calibri" w:hAnsiTheme="majorHAnsi" w:cstheme="majorHAnsi"/>
        </w:rPr>
      </w:pPr>
      <w:sdt>
        <w:sdtPr>
          <w:rPr>
            <w:rFonts w:asciiTheme="majorHAnsi" w:hAnsiTheme="majorHAnsi" w:cstheme="majorHAnsi"/>
            <w:lang w:eastAsia="sl-SI"/>
          </w:rPr>
          <w:id w:val="1260264196"/>
          <w:placeholder>
            <w:docPart w:val="A6931FE5539E4FD98C240B6ECDA9A76D"/>
          </w:placeholder>
          <w:showingPlcHdr/>
          <w:text/>
        </w:sdtPr>
        <w:sdtContent>
          <w:r w:rsidR="00D171EB" w:rsidRPr="00D171EB">
            <w:rPr>
              <w:rStyle w:val="Besedilooznabemesta"/>
              <w:rFonts w:asciiTheme="majorHAnsi" w:hAnsiTheme="majorHAnsi" w:cstheme="majorHAnsi"/>
            </w:rPr>
            <w:t>Kliknite ali tapnite tukaj, če želite vnesti besedilo.</w:t>
          </w:r>
        </w:sdtContent>
      </w:sdt>
      <w:r w:rsidR="00D171EB" w:rsidRPr="00D171EB">
        <w:rPr>
          <w:rFonts w:asciiTheme="majorHAnsi" w:eastAsia="Calibri" w:hAnsiTheme="majorHAnsi" w:cstheme="majorHAnsi"/>
        </w:rPr>
        <w:t xml:space="preserve"> </w:t>
      </w:r>
    </w:p>
    <w:p w14:paraId="32C04AD9" w14:textId="18C48ED2" w:rsidR="005D2947" w:rsidRPr="00D171EB" w:rsidRDefault="005D2947" w:rsidP="005D2947">
      <w:pPr>
        <w:jc w:val="both"/>
        <w:rPr>
          <w:rFonts w:asciiTheme="majorHAnsi" w:eastAsia="Calibri" w:hAnsiTheme="majorHAnsi" w:cstheme="majorHAnsi"/>
        </w:rPr>
      </w:pPr>
      <w:r w:rsidRPr="00D171EB">
        <w:rPr>
          <w:rFonts w:asciiTheme="majorHAnsi" w:eastAsia="Calibri" w:hAnsiTheme="majorHAnsi" w:cstheme="majorHAnsi"/>
        </w:rPr>
        <w:t xml:space="preserve">(Naziv in podpis zakonitega zastopnika gospodarskega subjekta) </w:t>
      </w:r>
    </w:p>
    <w:p w14:paraId="16042F24" w14:textId="77777777" w:rsidR="005D2947" w:rsidRPr="003E1A31" w:rsidRDefault="005D2947" w:rsidP="005D2947">
      <w:pPr>
        <w:rPr>
          <w:rFonts w:asciiTheme="majorHAnsi" w:eastAsia="Calibri" w:hAnsiTheme="majorHAnsi" w:cstheme="majorHAnsi"/>
        </w:rPr>
      </w:pPr>
    </w:p>
    <w:p w14:paraId="3991366B" w14:textId="77777777" w:rsidR="005D2947" w:rsidRPr="003E1A31" w:rsidRDefault="005D2947" w:rsidP="005D2947">
      <w:pPr>
        <w:rPr>
          <w:rFonts w:asciiTheme="majorHAnsi" w:eastAsia="Calibri" w:hAnsiTheme="majorHAnsi" w:cstheme="majorHAnsi"/>
          <w:b/>
          <w:bCs/>
          <w:i/>
          <w:iCs/>
        </w:rPr>
      </w:pPr>
      <w:r w:rsidRPr="003E1A31">
        <w:rPr>
          <w:rFonts w:asciiTheme="majorHAnsi" w:eastAsia="Calibri" w:hAnsiTheme="majorHAnsi" w:cstheme="majorHAnsi"/>
          <w:b/>
          <w:bCs/>
          <w:i/>
          <w:iCs/>
        </w:rPr>
        <w:br w:type="page"/>
      </w:r>
    </w:p>
    <w:p w14:paraId="195A1A91" w14:textId="66110C38" w:rsidR="00F724D0" w:rsidRPr="003E1A31" w:rsidRDefault="00F724D0" w:rsidP="00F724D0">
      <w:pPr>
        <w:tabs>
          <w:tab w:val="left" w:pos="2694"/>
          <w:tab w:val="left" w:pos="2977"/>
        </w:tabs>
        <w:ind w:right="1"/>
        <w:rPr>
          <w:rFonts w:asciiTheme="majorHAnsi" w:eastAsia="Calibri" w:hAnsiTheme="majorHAnsi" w:cstheme="majorHAnsi"/>
          <w:b/>
          <w:bCs/>
        </w:rPr>
      </w:pPr>
      <w:r w:rsidRPr="003E1A31">
        <w:rPr>
          <w:rFonts w:asciiTheme="majorHAnsi" w:eastAsia="Calibri" w:hAnsiTheme="majorHAnsi" w:cstheme="majorHAnsi"/>
          <w:b/>
          <w:bCs/>
          <w:i/>
          <w:iCs/>
        </w:rPr>
        <w:lastRenderedPageBreak/>
        <w:t>OBR-16</w:t>
      </w:r>
    </w:p>
    <w:p w14:paraId="30B9FAFA" w14:textId="77777777" w:rsidR="00F724D0" w:rsidRPr="003E1A31" w:rsidRDefault="00F724D0" w:rsidP="00F724D0">
      <w:pPr>
        <w:spacing w:after="120"/>
        <w:rPr>
          <w:rFonts w:asciiTheme="majorHAnsi" w:eastAsia="Calibri" w:hAnsiTheme="majorHAnsi" w:cstheme="majorHAnsi"/>
          <w:b/>
          <w:bCs/>
        </w:rPr>
      </w:pPr>
    </w:p>
    <w:p w14:paraId="69DE1B8A" w14:textId="77777777" w:rsidR="00F724D0" w:rsidRPr="003E1A31" w:rsidRDefault="00F724D0" w:rsidP="00F724D0">
      <w:pPr>
        <w:rPr>
          <w:rFonts w:asciiTheme="majorHAnsi" w:eastAsia="Calibri" w:hAnsiTheme="majorHAnsi" w:cstheme="majorHAnsi"/>
        </w:rPr>
      </w:pPr>
      <w:r w:rsidRPr="003E1A31">
        <w:rPr>
          <w:rFonts w:asciiTheme="majorHAnsi" w:eastAsia="Calibri" w:hAnsiTheme="majorHAnsi" w:cstheme="majorHAnsi"/>
          <w:i/>
          <w:iCs/>
        </w:rPr>
        <w:t>Gospodarski subjekt:</w:t>
      </w:r>
      <w:r w:rsidRPr="003E1A31">
        <w:rPr>
          <w:rFonts w:asciiTheme="majorHAnsi" w:eastAsia="Calibri" w:hAnsiTheme="majorHAnsi" w:cstheme="majorHAnsi"/>
        </w:rPr>
        <w:t xml:space="preserve"> </w:t>
      </w:r>
    </w:p>
    <w:sdt>
      <w:sdtPr>
        <w:rPr>
          <w:rFonts w:asciiTheme="majorHAnsi" w:eastAsia="Calibri" w:hAnsiTheme="majorHAnsi" w:cstheme="majorHAnsi"/>
        </w:rPr>
        <w:id w:val="-356505107"/>
        <w:placeholder>
          <w:docPart w:val="DefaultPlaceholder_-1854013440"/>
        </w:placeholder>
        <w:showingPlcHdr/>
        <w:text/>
      </w:sdtPr>
      <w:sdtContent>
        <w:p w14:paraId="08D36B5B" w14:textId="01974C98" w:rsidR="00F724D0" w:rsidRPr="003E1A31" w:rsidRDefault="00B9195D" w:rsidP="00F724D0">
          <w:pPr>
            <w:spacing w:after="120"/>
            <w:rPr>
              <w:rFonts w:asciiTheme="majorHAnsi" w:eastAsia="Calibri" w:hAnsiTheme="majorHAnsi" w:cstheme="majorHAnsi"/>
            </w:rPr>
          </w:pPr>
          <w:r w:rsidRPr="00B9195D">
            <w:rPr>
              <w:rStyle w:val="Besedilooznabemesta"/>
              <w:rFonts w:asciiTheme="majorHAnsi" w:hAnsiTheme="majorHAnsi" w:cstheme="majorHAnsi"/>
            </w:rPr>
            <w:t>Kliknite ali tapnite tukaj, če želite vnesti besedilo.</w:t>
          </w:r>
        </w:p>
      </w:sdtContent>
    </w:sdt>
    <w:p w14:paraId="74A01C8B" w14:textId="77777777" w:rsidR="003E1A31" w:rsidRDefault="003E1A31" w:rsidP="00F724D0">
      <w:pPr>
        <w:spacing w:after="120"/>
        <w:jc w:val="center"/>
        <w:rPr>
          <w:rFonts w:asciiTheme="majorHAnsi" w:eastAsia="Calibri" w:hAnsiTheme="majorHAnsi" w:cstheme="majorHAnsi"/>
          <w:b/>
          <w:bCs/>
        </w:rPr>
      </w:pPr>
    </w:p>
    <w:p w14:paraId="31CA3CF4" w14:textId="535EBDB1" w:rsidR="00F724D0" w:rsidRPr="003E1A31" w:rsidRDefault="00F724D0" w:rsidP="00F724D0">
      <w:pPr>
        <w:spacing w:after="120"/>
        <w:jc w:val="center"/>
        <w:rPr>
          <w:rFonts w:asciiTheme="majorHAnsi" w:eastAsia="Calibri" w:hAnsiTheme="majorHAnsi" w:cstheme="majorHAnsi"/>
          <w:b/>
          <w:bCs/>
        </w:rPr>
      </w:pPr>
      <w:r w:rsidRPr="003E1A31">
        <w:rPr>
          <w:rFonts w:asciiTheme="majorHAnsi" w:eastAsia="Calibri" w:hAnsiTheme="majorHAnsi" w:cstheme="majorHAnsi"/>
          <w:b/>
          <w:bCs/>
        </w:rPr>
        <w:t>SEZNAM REFERENC – VZPOSTAVITEV HIDRALIČNEGA MODELA V SKORAJ REALNEM ČASU – POGOJ 2</w:t>
      </w:r>
    </w:p>
    <w:p w14:paraId="36912DA4" w14:textId="77777777" w:rsidR="00F724D0" w:rsidRPr="003E1A31" w:rsidRDefault="00F724D0" w:rsidP="00F724D0">
      <w:pPr>
        <w:spacing w:after="120"/>
        <w:jc w:val="center"/>
        <w:rPr>
          <w:rFonts w:asciiTheme="majorHAnsi" w:eastAsia="Calibri" w:hAnsiTheme="majorHAnsi" w:cstheme="majorHAnsi"/>
          <w:b/>
          <w:bCs/>
        </w:rPr>
      </w:pPr>
    </w:p>
    <w:p w14:paraId="7A90AD9D" w14:textId="77777777" w:rsidR="00F724D0" w:rsidRPr="003E1A31" w:rsidRDefault="00F724D0" w:rsidP="00F724D0">
      <w:pPr>
        <w:spacing w:after="120"/>
        <w:jc w:val="center"/>
        <w:rPr>
          <w:rFonts w:asciiTheme="majorHAnsi" w:eastAsia="Calibri" w:hAnsiTheme="majorHAnsi" w:cstheme="majorHAnsi"/>
          <w:b/>
          <w:bCs/>
        </w:rPr>
      </w:pPr>
      <w:r w:rsidRPr="003E1A31">
        <w:rPr>
          <w:rFonts w:asciiTheme="majorHAnsi" w:eastAsia="Calibri" w:hAnsiTheme="majorHAnsi" w:cstheme="majorHAnsi"/>
          <w:b/>
          <w:bCs/>
        </w:rPr>
        <w:t>IZJAVA GOSPODARSKEGA SUBJEKTA</w:t>
      </w:r>
    </w:p>
    <w:p w14:paraId="1B61535A" w14:textId="77777777" w:rsidR="00F724D0" w:rsidRPr="003E1A31" w:rsidRDefault="00F724D0" w:rsidP="00F724D0">
      <w:pPr>
        <w:spacing w:after="120"/>
        <w:jc w:val="center"/>
        <w:rPr>
          <w:rFonts w:asciiTheme="majorHAnsi" w:eastAsia="Calibri" w:hAnsiTheme="majorHAnsi" w:cstheme="majorHAnsi"/>
          <w:b/>
          <w:bCs/>
        </w:rPr>
      </w:pPr>
    </w:p>
    <w:p w14:paraId="7FC76C26" w14:textId="77777777" w:rsidR="00F724D0" w:rsidRPr="003E1A31" w:rsidRDefault="00F724D0" w:rsidP="003E1A31">
      <w:pPr>
        <w:spacing w:after="120"/>
        <w:jc w:val="both"/>
        <w:rPr>
          <w:rFonts w:asciiTheme="majorHAnsi" w:eastAsia="Calibri" w:hAnsiTheme="majorHAnsi" w:cstheme="majorHAnsi"/>
        </w:rPr>
      </w:pPr>
      <w:r w:rsidRPr="003E1A31">
        <w:rPr>
          <w:rFonts w:asciiTheme="majorHAnsi" w:eastAsia="Calibri" w:hAnsiTheme="majorHAnsi" w:cstheme="majorHAnsi"/>
        </w:rPr>
        <w:t>Ponudnik pod kazensko in materialno odgovornostjo izjavlja, da so spodaj izpolnjeni podatki resnični.</w:t>
      </w:r>
    </w:p>
    <w:p w14:paraId="208CE072" w14:textId="539F8CB3" w:rsidR="00F724D0" w:rsidRPr="003E1A31" w:rsidRDefault="009B5A07" w:rsidP="003E1A31">
      <w:pPr>
        <w:spacing w:after="120"/>
        <w:jc w:val="both"/>
        <w:rPr>
          <w:rFonts w:asciiTheme="majorHAnsi" w:eastAsia="Calibri" w:hAnsiTheme="majorHAnsi" w:cstheme="majorHAnsi"/>
        </w:rPr>
      </w:pPr>
      <w:r w:rsidRPr="003E1A31">
        <w:rPr>
          <w:rFonts w:asciiTheme="majorHAnsi" w:eastAsia="Calibri" w:hAnsiTheme="majorHAnsi" w:cstheme="majorHAnsi"/>
        </w:rPr>
        <w:t>Ponudnik je v zadnjih petih (5) letih pred datumom, določenim za oddajo ponudb, vsaj za tri (3) referenčne naročnike uspešno izvedel in zaključil vzpostavitev in upravljanje hidravličnega modela vodovodnega sistema v realnem času za vodovodni sistem z najmanj 1.000.000 m3/leto načrpanimi količinami vode na posamezen vodovodni sistem, in sicer s programsko opremo za hidravlično modeliranje v skoraj realnem času, ki je od istega proizvajalca, kot ponudnik ponuja programsko opremo v tem javnem naročilu</w:t>
      </w:r>
      <w:r w:rsidR="00F724D0" w:rsidRPr="003E1A31">
        <w:rPr>
          <w:rFonts w:asciiTheme="majorHAnsi" w:eastAsia="Calibri" w:hAnsiTheme="majorHAnsi" w:cstheme="majorHAnsi"/>
        </w:rPr>
        <w:t>.</w:t>
      </w:r>
    </w:p>
    <w:p w14:paraId="578B4BF5" w14:textId="77777777" w:rsidR="00F724D0" w:rsidRPr="003E1A31" w:rsidRDefault="00F724D0" w:rsidP="00F724D0">
      <w:pPr>
        <w:tabs>
          <w:tab w:val="left" w:pos="2694"/>
          <w:tab w:val="left" w:pos="2977"/>
        </w:tabs>
        <w:ind w:right="1"/>
        <w:rPr>
          <w:rFonts w:asciiTheme="majorHAnsi" w:eastAsia="Calibri" w:hAnsiTheme="majorHAnsi" w:cstheme="majorHAnsi"/>
          <w:b/>
          <w:bCs/>
        </w:rPr>
      </w:pPr>
    </w:p>
    <w:p w14:paraId="15EDC7FA" w14:textId="77777777" w:rsidR="00F724D0" w:rsidRPr="003E1A31" w:rsidRDefault="00F724D0" w:rsidP="00F724D0">
      <w:pPr>
        <w:tabs>
          <w:tab w:val="left" w:pos="0"/>
        </w:tabs>
        <w:jc w:val="both"/>
        <w:rPr>
          <w:rFonts w:asciiTheme="majorHAnsi" w:hAnsiTheme="majorHAnsi" w:cstheme="majorHAnsi"/>
          <w:b/>
          <w:bCs/>
          <w:spacing w:val="5"/>
          <w:sz w:val="22"/>
          <w:szCs w:val="22"/>
          <w:lang w:eastAsia="sl-SI"/>
        </w:rPr>
      </w:pPr>
      <w:r w:rsidRPr="003E1A31">
        <w:rPr>
          <w:rFonts w:asciiTheme="majorHAnsi" w:eastAsia="Calibri" w:hAnsiTheme="majorHAnsi" w:cstheme="majorHAnsi"/>
        </w:rPr>
        <w:t>Seznam potrjenih referenc ponudnika</w:t>
      </w:r>
      <w:r w:rsidRPr="003E1A31">
        <w:rPr>
          <w:rFonts w:asciiTheme="majorHAnsi" w:hAnsiTheme="majorHAnsi" w:cstheme="majorHAnsi"/>
          <w:b/>
          <w:bCs/>
          <w:spacing w:val="5"/>
          <w:sz w:val="22"/>
          <w:szCs w:val="22"/>
          <w:lang w:eastAsia="sl-SI"/>
        </w:rPr>
        <w:t xml:space="preserve">: </w:t>
      </w:r>
    </w:p>
    <w:tbl>
      <w:tblPr>
        <w:tblW w:w="9327" w:type="dxa"/>
        <w:tblInd w:w="-5" w:type="dxa"/>
        <w:tblCellMar>
          <w:left w:w="10" w:type="dxa"/>
          <w:right w:w="10" w:type="dxa"/>
        </w:tblCellMar>
        <w:tblLook w:val="0000" w:firstRow="0" w:lastRow="0" w:firstColumn="0" w:lastColumn="0" w:noHBand="0" w:noVBand="0"/>
      </w:tblPr>
      <w:tblGrid>
        <w:gridCol w:w="2523"/>
        <w:gridCol w:w="3544"/>
        <w:gridCol w:w="3260"/>
      </w:tblGrid>
      <w:tr w:rsidR="003E1A31" w:rsidRPr="003E1A31" w14:paraId="027DE3D1" w14:textId="77777777" w:rsidTr="00045D8E">
        <w:trPr>
          <w:trHeight w:val="281"/>
        </w:trPr>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84367D" w14:textId="77777777" w:rsidR="003E1A31" w:rsidRPr="003E1A31" w:rsidRDefault="003E1A31" w:rsidP="00045D8E">
            <w:pPr>
              <w:ind w:right="425"/>
              <w:jc w:val="center"/>
              <w:rPr>
                <w:rFonts w:asciiTheme="majorHAnsi" w:hAnsiTheme="majorHAnsi" w:cstheme="majorHAnsi"/>
                <w:b/>
                <w:sz w:val="22"/>
                <w:szCs w:val="22"/>
                <w:lang w:eastAsia="sl-SI"/>
              </w:rPr>
            </w:pPr>
            <w:r w:rsidRPr="003E1A31">
              <w:rPr>
                <w:rFonts w:asciiTheme="majorHAnsi" w:hAnsiTheme="majorHAnsi" w:cstheme="majorHAnsi"/>
                <w:b/>
                <w:sz w:val="22"/>
                <w:szCs w:val="22"/>
                <w:lang w:eastAsia="sl-SI"/>
              </w:rPr>
              <w:t>ČAS IZVEDBE:</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B180D" w14:textId="77777777" w:rsidR="003E1A31" w:rsidRPr="003E1A31" w:rsidRDefault="003E1A31" w:rsidP="00045D8E">
            <w:pPr>
              <w:ind w:right="176"/>
              <w:jc w:val="center"/>
              <w:rPr>
                <w:rFonts w:asciiTheme="majorHAnsi" w:hAnsiTheme="majorHAnsi" w:cstheme="majorHAnsi"/>
                <w:b/>
                <w:sz w:val="22"/>
                <w:szCs w:val="22"/>
                <w:lang w:eastAsia="sl-SI"/>
              </w:rPr>
            </w:pPr>
            <w:r w:rsidRPr="003E1A31">
              <w:rPr>
                <w:rFonts w:asciiTheme="majorHAnsi" w:hAnsiTheme="majorHAnsi" w:cstheme="majorHAnsi"/>
                <w:b/>
                <w:sz w:val="22"/>
                <w:szCs w:val="22"/>
                <w:lang w:eastAsia="sl-SI"/>
              </w:rPr>
              <w:t>STORITEV:</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67EDE" w14:textId="77777777" w:rsidR="003E1A31" w:rsidRPr="003E1A31" w:rsidRDefault="003E1A31" w:rsidP="00045D8E">
            <w:pPr>
              <w:ind w:right="176"/>
              <w:jc w:val="center"/>
              <w:rPr>
                <w:rFonts w:asciiTheme="majorHAnsi" w:hAnsiTheme="majorHAnsi" w:cstheme="majorHAnsi"/>
                <w:b/>
                <w:sz w:val="22"/>
                <w:szCs w:val="22"/>
                <w:lang w:eastAsia="sl-SI"/>
              </w:rPr>
            </w:pPr>
            <w:r w:rsidRPr="003E1A31">
              <w:rPr>
                <w:rFonts w:asciiTheme="majorHAnsi" w:hAnsiTheme="majorHAnsi" w:cstheme="majorHAnsi"/>
                <w:b/>
                <w:sz w:val="22"/>
                <w:szCs w:val="22"/>
                <w:lang w:eastAsia="sl-SI"/>
              </w:rPr>
              <w:t>NAROČNIK:</w:t>
            </w:r>
          </w:p>
        </w:tc>
      </w:tr>
      <w:tr w:rsidR="00B9195D" w:rsidRPr="00B9195D" w14:paraId="1DF509BA" w14:textId="77777777" w:rsidTr="00BD2325">
        <w:trPr>
          <w:trHeight w:val="491"/>
        </w:trPr>
        <w:sdt>
          <w:sdtPr>
            <w:rPr>
              <w:rFonts w:asciiTheme="majorHAnsi" w:hAnsiTheme="majorHAnsi" w:cstheme="majorHAnsi"/>
              <w:sz w:val="22"/>
              <w:szCs w:val="22"/>
              <w:lang w:eastAsia="sl-SI"/>
            </w:rPr>
            <w:id w:val="1453433461"/>
            <w:placeholder>
              <w:docPart w:val="F3139B81EE9541DE81B8E24FEFF0EC89"/>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9823F" w14:textId="759139C7" w:rsidR="00B9195D" w:rsidRPr="00B9195D" w:rsidRDefault="00B9195D" w:rsidP="00886895">
                <w:pPr>
                  <w:ind w:right="147"/>
                  <w:jc w:val="center"/>
                  <w:rPr>
                    <w:rFonts w:asciiTheme="majorHAnsi" w:hAnsiTheme="majorHAnsi" w:cstheme="majorHAnsi"/>
                    <w:sz w:val="22"/>
                    <w:szCs w:val="22"/>
                    <w:lang w:eastAsia="sl-SI"/>
                  </w:rPr>
                </w:pPr>
                <w:r w:rsidRPr="008A1F4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104644953"/>
            <w:placeholder>
              <w:docPart w:val="932BE136FC894E0A9F4EEBDFC20F79E8"/>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268301" w14:textId="491125F2" w:rsidR="00B9195D" w:rsidRPr="00B9195D" w:rsidRDefault="00B9195D" w:rsidP="00886895">
                <w:pPr>
                  <w:ind w:right="143"/>
                  <w:jc w:val="center"/>
                  <w:rPr>
                    <w:rFonts w:asciiTheme="majorHAnsi" w:hAnsiTheme="majorHAnsi" w:cstheme="majorHAnsi"/>
                    <w:sz w:val="22"/>
                    <w:szCs w:val="22"/>
                    <w:lang w:eastAsia="sl-SI"/>
                  </w:rPr>
                </w:pPr>
                <w:r w:rsidRPr="008A1F4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614250423"/>
            <w:placeholder>
              <w:docPart w:val="A0302DF95E44418C88C6ABCB7D1873BD"/>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7C9F38" w14:textId="2F77C811" w:rsidR="00B9195D" w:rsidRPr="00B9195D" w:rsidRDefault="00B9195D" w:rsidP="00886895">
                <w:pPr>
                  <w:ind w:right="154"/>
                  <w:jc w:val="center"/>
                  <w:rPr>
                    <w:rFonts w:asciiTheme="majorHAnsi" w:hAnsiTheme="majorHAnsi" w:cstheme="majorHAnsi"/>
                    <w:sz w:val="22"/>
                    <w:szCs w:val="22"/>
                    <w:lang w:eastAsia="sl-SI"/>
                  </w:rPr>
                </w:pPr>
                <w:r w:rsidRPr="008A1F4F">
                  <w:rPr>
                    <w:rStyle w:val="Besedilooznabemesta"/>
                    <w:rFonts w:asciiTheme="majorHAnsi" w:hAnsiTheme="majorHAnsi" w:cstheme="majorHAnsi"/>
                    <w:sz w:val="22"/>
                    <w:szCs w:val="22"/>
                  </w:rPr>
                  <w:t>Kliknite ali tapnite tukaj, če želite vnesti besedilo.</w:t>
                </w:r>
              </w:p>
            </w:tc>
          </w:sdtContent>
        </w:sdt>
      </w:tr>
      <w:tr w:rsidR="00B9195D" w:rsidRPr="00B9195D" w14:paraId="41D41722" w14:textId="77777777" w:rsidTr="00BD2325">
        <w:trPr>
          <w:trHeight w:val="491"/>
        </w:trPr>
        <w:sdt>
          <w:sdtPr>
            <w:rPr>
              <w:rFonts w:asciiTheme="majorHAnsi" w:hAnsiTheme="majorHAnsi" w:cstheme="majorHAnsi"/>
              <w:sz w:val="22"/>
              <w:szCs w:val="22"/>
              <w:lang w:eastAsia="sl-SI"/>
            </w:rPr>
            <w:id w:val="294800637"/>
            <w:placeholder>
              <w:docPart w:val="256B5ED070A641A3B3C463C9DB5650EE"/>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82EB00" w14:textId="69C264F8" w:rsidR="00B9195D" w:rsidRPr="00B9195D" w:rsidRDefault="00B9195D" w:rsidP="00886895">
                <w:pPr>
                  <w:ind w:right="147"/>
                  <w:jc w:val="center"/>
                  <w:rPr>
                    <w:rFonts w:asciiTheme="majorHAnsi" w:hAnsiTheme="majorHAnsi" w:cstheme="majorHAnsi"/>
                    <w:sz w:val="22"/>
                    <w:szCs w:val="22"/>
                    <w:lang w:eastAsia="sl-SI"/>
                  </w:rPr>
                </w:pPr>
                <w:r w:rsidRPr="008A1F4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350071303"/>
            <w:placeholder>
              <w:docPart w:val="B947A916E25048CDABB4F670069CA19E"/>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E5550" w14:textId="2116CE68" w:rsidR="00B9195D" w:rsidRPr="00B9195D" w:rsidRDefault="00B9195D" w:rsidP="00886895">
                <w:pPr>
                  <w:ind w:right="143"/>
                  <w:jc w:val="center"/>
                  <w:rPr>
                    <w:rFonts w:asciiTheme="majorHAnsi" w:hAnsiTheme="majorHAnsi" w:cstheme="majorHAnsi"/>
                    <w:sz w:val="22"/>
                    <w:szCs w:val="22"/>
                    <w:lang w:eastAsia="sl-SI"/>
                  </w:rPr>
                </w:pPr>
                <w:r w:rsidRPr="008A1F4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868264603"/>
            <w:placeholder>
              <w:docPart w:val="6BFBAD292FAC4928BFFA84066B4B3CC4"/>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9BB0A1" w14:textId="275F7F92" w:rsidR="00B9195D" w:rsidRPr="00B9195D" w:rsidRDefault="00B9195D" w:rsidP="00886895">
                <w:pPr>
                  <w:ind w:right="154"/>
                  <w:jc w:val="center"/>
                  <w:rPr>
                    <w:rFonts w:asciiTheme="majorHAnsi" w:hAnsiTheme="majorHAnsi" w:cstheme="majorHAnsi"/>
                    <w:sz w:val="22"/>
                    <w:szCs w:val="22"/>
                    <w:lang w:eastAsia="sl-SI"/>
                  </w:rPr>
                </w:pPr>
                <w:r w:rsidRPr="008A1F4F">
                  <w:rPr>
                    <w:rStyle w:val="Besedilooznabemesta"/>
                    <w:rFonts w:asciiTheme="majorHAnsi" w:hAnsiTheme="majorHAnsi" w:cstheme="majorHAnsi"/>
                    <w:sz w:val="22"/>
                    <w:szCs w:val="22"/>
                  </w:rPr>
                  <w:t>Kliknite ali tapnite tukaj, če želite vnesti besedilo.</w:t>
                </w:r>
              </w:p>
            </w:tc>
          </w:sdtContent>
        </w:sdt>
      </w:tr>
      <w:tr w:rsidR="00B9195D" w:rsidRPr="00B9195D" w14:paraId="7521DBA3" w14:textId="77777777" w:rsidTr="00BD2325">
        <w:trPr>
          <w:trHeight w:val="491"/>
        </w:trPr>
        <w:sdt>
          <w:sdtPr>
            <w:rPr>
              <w:rFonts w:asciiTheme="majorHAnsi" w:hAnsiTheme="majorHAnsi" w:cstheme="majorHAnsi"/>
              <w:sz w:val="22"/>
              <w:szCs w:val="22"/>
              <w:lang w:eastAsia="sl-SI"/>
            </w:rPr>
            <w:id w:val="-885408488"/>
            <w:placeholder>
              <w:docPart w:val="B6B0E2FEA050465E803CBCFC025289B7"/>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885CEE" w14:textId="4E2B989B" w:rsidR="00B9195D" w:rsidRPr="00B9195D" w:rsidRDefault="00B9195D" w:rsidP="00886895">
                <w:pPr>
                  <w:ind w:right="147"/>
                  <w:jc w:val="center"/>
                  <w:rPr>
                    <w:rFonts w:asciiTheme="majorHAnsi" w:hAnsiTheme="majorHAnsi" w:cstheme="majorHAnsi"/>
                    <w:sz w:val="22"/>
                    <w:szCs w:val="22"/>
                    <w:lang w:eastAsia="sl-SI"/>
                  </w:rPr>
                </w:pPr>
                <w:r w:rsidRPr="008A1F4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233424762"/>
            <w:placeholder>
              <w:docPart w:val="B21F36148B004E459333536BF4FCB1D7"/>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1C751" w14:textId="3256433D" w:rsidR="00B9195D" w:rsidRPr="00B9195D" w:rsidRDefault="00B9195D" w:rsidP="00886895">
                <w:pPr>
                  <w:ind w:right="143"/>
                  <w:jc w:val="center"/>
                  <w:rPr>
                    <w:rFonts w:asciiTheme="majorHAnsi" w:hAnsiTheme="majorHAnsi" w:cstheme="majorHAnsi"/>
                    <w:sz w:val="22"/>
                    <w:szCs w:val="22"/>
                    <w:lang w:eastAsia="sl-SI"/>
                  </w:rPr>
                </w:pPr>
                <w:r w:rsidRPr="008A1F4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044024030"/>
            <w:placeholder>
              <w:docPart w:val="ED3C6FB203724855B4B9237C78850C2C"/>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283263" w14:textId="5A5770FB" w:rsidR="00B9195D" w:rsidRPr="00B9195D" w:rsidRDefault="00B9195D" w:rsidP="00886895">
                <w:pPr>
                  <w:ind w:right="154"/>
                  <w:jc w:val="center"/>
                  <w:rPr>
                    <w:rFonts w:asciiTheme="majorHAnsi" w:hAnsiTheme="majorHAnsi" w:cstheme="majorHAnsi"/>
                    <w:sz w:val="22"/>
                    <w:szCs w:val="22"/>
                    <w:lang w:eastAsia="sl-SI"/>
                  </w:rPr>
                </w:pPr>
                <w:r w:rsidRPr="008A1F4F">
                  <w:rPr>
                    <w:rStyle w:val="Besedilooznabemesta"/>
                    <w:rFonts w:asciiTheme="majorHAnsi" w:hAnsiTheme="majorHAnsi" w:cstheme="majorHAnsi"/>
                    <w:sz w:val="22"/>
                    <w:szCs w:val="22"/>
                  </w:rPr>
                  <w:t>Kliknite ali tapnite tukaj, če želite vnesti besedilo.</w:t>
                </w:r>
              </w:p>
            </w:tc>
          </w:sdtContent>
        </w:sdt>
      </w:tr>
      <w:tr w:rsidR="00B9195D" w:rsidRPr="00B9195D" w14:paraId="31177651" w14:textId="77777777" w:rsidTr="00BD2325">
        <w:trPr>
          <w:trHeight w:val="491"/>
        </w:trPr>
        <w:sdt>
          <w:sdtPr>
            <w:rPr>
              <w:rFonts w:asciiTheme="majorHAnsi" w:hAnsiTheme="majorHAnsi" w:cstheme="majorHAnsi"/>
              <w:sz w:val="22"/>
              <w:szCs w:val="22"/>
              <w:lang w:eastAsia="sl-SI"/>
            </w:rPr>
            <w:id w:val="-1769157154"/>
            <w:placeholder>
              <w:docPart w:val="2C26BEFAC051424CBA69A18B53FF407A"/>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F3F24E" w14:textId="1153E532" w:rsidR="00B9195D" w:rsidRPr="00B9195D" w:rsidRDefault="00B9195D" w:rsidP="00886895">
                <w:pPr>
                  <w:ind w:right="147"/>
                  <w:jc w:val="center"/>
                  <w:rPr>
                    <w:rFonts w:asciiTheme="majorHAnsi" w:hAnsiTheme="majorHAnsi" w:cstheme="majorHAnsi"/>
                    <w:sz w:val="22"/>
                    <w:szCs w:val="22"/>
                    <w:lang w:eastAsia="sl-SI"/>
                  </w:rPr>
                </w:pPr>
                <w:r w:rsidRPr="008A1F4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414716141"/>
            <w:placeholder>
              <w:docPart w:val="A780430AE0424046AB1C22D89975A6E0"/>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A35800" w14:textId="04269A5D" w:rsidR="00B9195D" w:rsidRPr="00B9195D" w:rsidRDefault="00B9195D" w:rsidP="00886895">
                <w:pPr>
                  <w:ind w:right="143"/>
                  <w:jc w:val="center"/>
                  <w:rPr>
                    <w:rFonts w:asciiTheme="majorHAnsi" w:hAnsiTheme="majorHAnsi" w:cstheme="majorHAnsi"/>
                    <w:sz w:val="22"/>
                    <w:szCs w:val="22"/>
                    <w:lang w:eastAsia="sl-SI"/>
                  </w:rPr>
                </w:pPr>
                <w:r w:rsidRPr="008A1F4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220825553"/>
            <w:placeholder>
              <w:docPart w:val="25C8A243E1B94987B48428B9AE06D500"/>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73E4A6" w14:textId="78A41274" w:rsidR="00B9195D" w:rsidRPr="00B9195D" w:rsidRDefault="00B9195D" w:rsidP="00886895">
                <w:pPr>
                  <w:ind w:right="154"/>
                  <w:jc w:val="center"/>
                  <w:rPr>
                    <w:rFonts w:asciiTheme="majorHAnsi" w:hAnsiTheme="majorHAnsi" w:cstheme="majorHAnsi"/>
                    <w:sz w:val="22"/>
                    <w:szCs w:val="22"/>
                    <w:lang w:eastAsia="sl-SI"/>
                  </w:rPr>
                </w:pPr>
                <w:r w:rsidRPr="008A1F4F">
                  <w:rPr>
                    <w:rStyle w:val="Besedilooznabemesta"/>
                    <w:rFonts w:asciiTheme="majorHAnsi" w:hAnsiTheme="majorHAnsi" w:cstheme="majorHAnsi"/>
                    <w:sz w:val="22"/>
                    <w:szCs w:val="22"/>
                  </w:rPr>
                  <w:t>Kliknite ali tapnite tukaj, če želite vnesti besedilo.</w:t>
                </w:r>
              </w:p>
            </w:tc>
          </w:sdtContent>
        </w:sdt>
      </w:tr>
      <w:tr w:rsidR="00B9195D" w:rsidRPr="00B9195D" w14:paraId="4217966F" w14:textId="77777777" w:rsidTr="00BD2325">
        <w:trPr>
          <w:trHeight w:val="491"/>
        </w:trPr>
        <w:sdt>
          <w:sdtPr>
            <w:rPr>
              <w:rFonts w:asciiTheme="majorHAnsi" w:hAnsiTheme="majorHAnsi" w:cstheme="majorHAnsi"/>
              <w:sz w:val="22"/>
              <w:szCs w:val="22"/>
              <w:lang w:eastAsia="sl-SI"/>
            </w:rPr>
            <w:id w:val="-1044285594"/>
            <w:placeholder>
              <w:docPart w:val="A16E2782B2FA4611AA1D847F47741A24"/>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22DC3D" w14:textId="79213B03" w:rsidR="00B9195D" w:rsidRPr="00B9195D" w:rsidRDefault="00B9195D" w:rsidP="00886895">
                <w:pPr>
                  <w:ind w:right="147"/>
                  <w:jc w:val="center"/>
                  <w:rPr>
                    <w:rFonts w:asciiTheme="majorHAnsi" w:hAnsiTheme="majorHAnsi" w:cstheme="majorHAnsi"/>
                    <w:sz w:val="22"/>
                    <w:szCs w:val="22"/>
                    <w:lang w:eastAsia="sl-SI"/>
                  </w:rPr>
                </w:pPr>
                <w:r w:rsidRPr="008A1F4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971134405"/>
            <w:placeholder>
              <w:docPart w:val="433F1E5464694AD69E9E1A3E21AC9529"/>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67EFB2" w14:textId="0027FB64" w:rsidR="00B9195D" w:rsidRPr="00B9195D" w:rsidRDefault="00B9195D" w:rsidP="00886895">
                <w:pPr>
                  <w:ind w:right="143"/>
                  <w:jc w:val="center"/>
                  <w:rPr>
                    <w:rFonts w:asciiTheme="majorHAnsi" w:hAnsiTheme="majorHAnsi" w:cstheme="majorHAnsi"/>
                    <w:sz w:val="22"/>
                    <w:szCs w:val="22"/>
                    <w:lang w:eastAsia="sl-SI"/>
                  </w:rPr>
                </w:pPr>
                <w:r w:rsidRPr="008A1F4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665466358"/>
            <w:placeholder>
              <w:docPart w:val="777CA8749B284A58ADF031F64DA91047"/>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349EA" w14:textId="5DA15E34" w:rsidR="00B9195D" w:rsidRPr="00B9195D" w:rsidRDefault="00B9195D" w:rsidP="00886895">
                <w:pPr>
                  <w:ind w:right="154"/>
                  <w:jc w:val="center"/>
                  <w:rPr>
                    <w:rFonts w:asciiTheme="majorHAnsi" w:hAnsiTheme="majorHAnsi" w:cstheme="majorHAnsi"/>
                    <w:sz w:val="22"/>
                    <w:szCs w:val="22"/>
                    <w:lang w:eastAsia="sl-SI"/>
                  </w:rPr>
                </w:pPr>
                <w:r w:rsidRPr="008A1F4F">
                  <w:rPr>
                    <w:rStyle w:val="Besedilooznabemesta"/>
                    <w:rFonts w:asciiTheme="majorHAnsi" w:hAnsiTheme="majorHAnsi" w:cstheme="majorHAnsi"/>
                    <w:sz w:val="22"/>
                    <w:szCs w:val="22"/>
                  </w:rPr>
                  <w:t>Kliknite ali tapnite tukaj, če želite vnesti besedilo.</w:t>
                </w:r>
              </w:p>
            </w:tc>
          </w:sdtContent>
        </w:sdt>
      </w:tr>
    </w:tbl>
    <w:p w14:paraId="6739EDA7" w14:textId="77777777" w:rsidR="00F724D0" w:rsidRPr="003E1A31" w:rsidRDefault="00F724D0" w:rsidP="00F724D0">
      <w:pPr>
        <w:rPr>
          <w:rFonts w:asciiTheme="majorHAnsi" w:hAnsiTheme="majorHAnsi" w:cstheme="majorHAnsi"/>
          <w:b/>
          <w:sz w:val="22"/>
          <w:szCs w:val="22"/>
          <w:lang w:eastAsia="sl-SI"/>
        </w:rPr>
      </w:pPr>
    </w:p>
    <w:p w14:paraId="345F0C8A" w14:textId="4E9232A3" w:rsidR="00F724D0" w:rsidRPr="003E1A31" w:rsidRDefault="00F724D0" w:rsidP="003E1A31">
      <w:pPr>
        <w:jc w:val="both"/>
        <w:rPr>
          <w:rFonts w:asciiTheme="majorHAnsi" w:eastAsia="Calibri" w:hAnsiTheme="majorHAnsi" w:cstheme="majorHAnsi"/>
          <w:sz w:val="22"/>
          <w:szCs w:val="22"/>
        </w:rPr>
      </w:pPr>
      <w:r w:rsidRPr="003E1A31">
        <w:rPr>
          <w:rFonts w:asciiTheme="majorHAnsi" w:hAnsiTheme="majorHAnsi" w:cstheme="majorHAnsi"/>
          <w:sz w:val="20"/>
          <w:szCs w:val="20"/>
          <w:lang w:eastAsia="sl-SI"/>
        </w:rPr>
        <w:t>*</w:t>
      </w:r>
      <w:r w:rsidRPr="003E1A31">
        <w:rPr>
          <w:rFonts w:asciiTheme="majorHAnsi" w:eastAsia="Calibri" w:hAnsiTheme="majorHAnsi" w:cstheme="majorHAnsi"/>
          <w:sz w:val="22"/>
          <w:szCs w:val="22"/>
        </w:rPr>
        <w:t>Opomba: navedeni pogoj 1 in 2 se lahko uresničuje z isto referenco - ista referenca lahko izpolnjuje tako pogoj 1</w:t>
      </w:r>
      <w:r w:rsidR="00F11CF0" w:rsidRPr="003E1A31">
        <w:rPr>
          <w:rFonts w:asciiTheme="majorHAnsi" w:eastAsia="Calibri" w:hAnsiTheme="majorHAnsi" w:cstheme="majorHAnsi"/>
          <w:sz w:val="22"/>
          <w:szCs w:val="22"/>
        </w:rPr>
        <w:t xml:space="preserve"> (OBR-15)</w:t>
      </w:r>
      <w:r w:rsidRPr="003E1A31">
        <w:rPr>
          <w:rFonts w:asciiTheme="majorHAnsi" w:eastAsia="Calibri" w:hAnsiTheme="majorHAnsi" w:cstheme="majorHAnsi"/>
          <w:sz w:val="22"/>
          <w:szCs w:val="22"/>
        </w:rPr>
        <w:t>, o dolžini modeliranega omrežja, kot tudi pogoj 2</w:t>
      </w:r>
      <w:r w:rsidR="00F11CF0" w:rsidRPr="003E1A31">
        <w:rPr>
          <w:rFonts w:asciiTheme="majorHAnsi" w:eastAsia="Calibri" w:hAnsiTheme="majorHAnsi" w:cstheme="majorHAnsi"/>
          <w:sz w:val="22"/>
          <w:szCs w:val="22"/>
        </w:rPr>
        <w:t xml:space="preserve"> (OBR-16)</w:t>
      </w:r>
      <w:r w:rsidRPr="003E1A31">
        <w:rPr>
          <w:rFonts w:asciiTheme="majorHAnsi" w:eastAsia="Calibri" w:hAnsiTheme="majorHAnsi" w:cstheme="majorHAnsi"/>
          <w:sz w:val="22"/>
          <w:szCs w:val="22"/>
        </w:rPr>
        <w:t>, o načrpani letni količini vode. V tem primeru se isto referenco navede dvakrat, prvič v obrazcu za izpolnjevanje pogoja 1</w:t>
      </w:r>
      <w:r w:rsidR="00F11CF0" w:rsidRPr="003E1A31">
        <w:rPr>
          <w:rFonts w:asciiTheme="majorHAnsi" w:eastAsia="Calibri" w:hAnsiTheme="majorHAnsi" w:cstheme="majorHAnsi"/>
          <w:sz w:val="22"/>
          <w:szCs w:val="22"/>
        </w:rPr>
        <w:t xml:space="preserve"> (Obr-15)</w:t>
      </w:r>
      <w:r w:rsidRPr="003E1A31">
        <w:rPr>
          <w:rFonts w:asciiTheme="majorHAnsi" w:eastAsia="Calibri" w:hAnsiTheme="majorHAnsi" w:cstheme="majorHAnsi"/>
          <w:sz w:val="22"/>
          <w:szCs w:val="22"/>
        </w:rPr>
        <w:t xml:space="preserve"> in drugič v obrazcu za izpolnjevanje pogoja 2</w:t>
      </w:r>
      <w:r w:rsidR="00F11CF0" w:rsidRPr="003E1A31">
        <w:rPr>
          <w:rFonts w:asciiTheme="majorHAnsi" w:eastAsia="Calibri" w:hAnsiTheme="majorHAnsi" w:cstheme="majorHAnsi"/>
          <w:sz w:val="22"/>
          <w:szCs w:val="22"/>
        </w:rPr>
        <w:t xml:space="preserve"> (OBR-16)</w:t>
      </w:r>
      <w:r w:rsidRPr="003E1A31">
        <w:rPr>
          <w:rFonts w:asciiTheme="majorHAnsi" w:eastAsia="Calibri" w:hAnsiTheme="majorHAnsi" w:cstheme="majorHAnsi"/>
          <w:sz w:val="22"/>
          <w:szCs w:val="22"/>
        </w:rPr>
        <w:t>.</w:t>
      </w:r>
    </w:p>
    <w:p w14:paraId="3D70E10D" w14:textId="77777777" w:rsidR="00F724D0" w:rsidRPr="003E1A31" w:rsidRDefault="00F724D0" w:rsidP="00F724D0">
      <w:pPr>
        <w:rPr>
          <w:rFonts w:asciiTheme="majorHAnsi" w:hAnsiTheme="majorHAnsi" w:cstheme="majorHAnsi"/>
          <w:b/>
          <w:sz w:val="22"/>
          <w:szCs w:val="22"/>
          <w:lang w:eastAsia="sl-SI"/>
        </w:rPr>
      </w:pPr>
    </w:p>
    <w:p w14:paraId="2E767E2D" w14:textId="77777777" w:rsidR="00F724D0" w:rsidRPr="003E1A31" w:rsidRDefault="00F724D0" w:rsidP="00F724D0">
      <w:pPr>
        <w:rPr>
          <w:rFonts w:asciiTheme="majorHAnsi" w:eastAsia="Calibri" w:hAnsiTheme="majorHAnsi" w:cstheme="majorHAnsi"/>
        </w:rPr>
      </w:pPr>
    </w:p>
    <w:sdt>
      <w:sdtPr>
        <w:rPr>
          <w:rFonts w:asciiTheme="majorHAnsi" w:eastAsia="Calibri" w:hAnsiTheme="majorHAnsi" w:cstheme="majorHAnsi"/>
        </w:rPr>
        <w:id w:val="323402720"/>
        <w:placeholder>
          <w:docPart w:val="DefaultPlaceholder_-1854013440"/>
        </w:placeholder>
        <w:showingPlcHdr/>
        <w:text/>
      </w:sdtPr>
      <w:sdtContent>
        <w:p w14:paraId="11F4B857" w14:textId="6A2484F3" w:rsidR="00B9195D" w:rsidRPr="00B9195D" w:rsidRDefault="00B9195D" w:rsidP="00F724D0">
          <w:pPr>
            <w:jc w:val="both"/>
            <w:rPr>
              <w:rFonts w:asciiTheme="majorHAnsi" w:eastAsia="Calibri" w:hAnsiTheme="majorHAnsi" w:cstheme="majorHAnsi"/>
            </w:rPr>
          </w:pPr>
          <w:r w:rsidRPr="00B9195D">
            <w:rPr>
              <w:rStyle w:val="Besedilooznabemesta"/>
              <w:rFonts w:asciiTheme="majorHAnsi" w:hAnsiTheme="majorHAnsi" w:cstheme="majorHAnsi"/>
            </w:rPr>
            <w:t>Kliknite ali tapnite tukaj, če želite vnesti besedilo.</w:t>
          </w:r>
        </w:p>
      </w:sdtContent>
    </w:sdt>
    <w:p w14:paraId="4D16FF8E" w14:textId="0CCF90DA" w:rsidR="00F724D0" w:rsidRPr="00B9195D" w:rsidRDefault="00F724D0" w:rsidP="00F724D0">
      <w:pPr>
        <w:jc w:val="both"/>
        <w:rPr>
          <w:rFonts w:asciiTheme="majorHAnsi" w:eastAsia="Calibri" w:hAnsiTheme="majorHAnsi" w:cstheme="majorHAnsi"/>
        </w:rPr>
      </w:pPr>
      <w:r w:rsidRPr="00B9195D">
        <w:rPr>
          <w:rFonts w:asciiTheme="majorHAnsi" w:eastAsia="Calibri" w:hAnsiTheme="majorHAnsi" w:cstheme="majorHAnsi"/>
        </w:rPr>
        <w:t xml:space="preserve">(Kraj in datum)                                                                                     Žig            </w:t>
      </w:r>
    </w:p>
    <w:p w14:paraId="0656CC99" w14:textId="77777777" w:rsidR="00F724D0" w:rsidRPr="00B9195D" w:rsidRDefault="00F724D0" w:rsidP="00F724D0">
      <w:pPr>
        <w:jc w:val="both"/>
        <w:rPr>
          <w:rFonts w:asciiTheme="majorHAnsi" w:eastAsia="Calibri" w:hAnsiTheme="majorHAnsi" w:cstheme="majorHAnsi"/>
        </w:rPr>
      </w:pPr>
    </w:p>
    <w:p w14:paraId="4AF3AD2C" w14:textId="77777777" w:rsidR="00F724D0" w:rsidRPr="00B9195D" w:rsidRDefault="00F724D0" w:rsidP="00F724D0">
      <w:pPr>
        <w:jc w:val="both"/>
        <w:rPr>
          <w:rFonts w:asciiTheme="majorHAnsi" w:eastAsia="Calibri" w:hAnsiTheme="majorHAnsi" w:cstheme="majorHAnsi"/>
        </w:rPr>
      </w:pPr>
    </w:p>
    <w:sdt>
      <w:sdtPr>
        <w:rPr>
          <w:rFonts w:asciiTheme="majorHAnsi" w:eastAsia="Calibri" w:hAnsiTheme="majorHAnsi" w:cstheme="majorHAnsi"/>
        </w:rPr>
        <w:id w:val="2133895583"/>
        <w:placeholder>
          <w:docPart w:val="DefaultPlaceholder_-1854013440"/>
        </w:placeholder>
        <w:showingPlcHdr/>
        <w:text/>
      </w:sdtPr>
      <w:sdtContent>
        <w:p w14:paraId="0147558B" w14:textId="4F70A90F" w:rsidR="00F724D0" w:rsidRPr="00B9195D" w:rsidRDefault="00B9195D" w:rsidP="00F724D0">
          <w:pPr>
            <w:jc w:val="both"/>
            <w:rPr>
              <w:rFonts w:asciiTheme="majorHAnsi" w:eastAsia="Calibri" w:hAnsiTheme="majorHAnsi" w:cstheme="majorHAnsi"/>
            </w:rPr>
          </w:pPr>
          <w:r w:rsidRPr="00B9195D">
            <w:rPr>
              <w:rStyle w:val="Besedilooznabemesta"/>
              <w:rFonts w:asciiTheme="majorHAnsi" w:hAnsiTheme="majorHAnsi" w:cstheme="majorHAnsi"/>
            </w:rPr>
            <w:t>Kliknite ali tapnite tukaj, če želite vnesti besedilo.</w:t>
          </w:r>
        </w:p>
      </w:sdtContent>
    </w:sdt>
    <w:p w14:paraId="28A95FD5" w14:textId="77777777" w:rsidR="00F724D0" w:rsidRPr="00B9195D" w:rsidRDefault="00F724D0" w:rsidP="00F724D0">
      <w:pPr>
        <w:jc w:val="both"/>
        <w:rPr>
          <w:rFonts w:asciiTheme="majorHAnsi" w:eastAsia="Calibri" w:hAnsiTheme="majorHAnsi" w:cstheme="majorHAnsi"/>
        </w:rPr>
      </w:pPr>
      <w:r w:rsidRPr="00B9195D">
        <w:rPr>
          <w:rFonts w:asciiTheme="majorHAnsi" w:eastAsia="Calibri" w:hAnsiTheme="majorHAnsi" w:cstheme="majorHAnsi"/>
        </w:rPr>
        <w:t xml:space="preserve">(Naziv in podpis zakonitega zastopnika gospodarskega subjekta) </w:t>
      </w:r>
    </w:p>
    <w:p w14:paraId="04CE39E9" w14:textId="77777777" w:rsidR="00F724D0" w:rsidRPr="003E1A31" w:rsidRDefault="00F724D0" w:rsidP="00F724D0">
      <w:pPr>
        <w:rPr>
          <w:rFonts w:asciiTheme="majorHAnsi" w:eastAsia="Calibri" w:hAnsiTheme="majorHAnsi" w:cstheme="majorHAnsi"/>
        </w:rPr>
      </w:pPr>
    </w:p>
    <w:p w14:paraId="6F76E3DC" w14:textId="77777777" w:rsidR="00E95ED6" w:rsidRPr="003E1A31" w:rsidRDefault="00E95ED6">
      <w:pPr>
        <w:rPr>
          <w:rFonts w:asciiTheme="majorHAnsi" w:eastAsia="Calibri" w:hAnsiTheme="majorHAnsi" w:cstheme="majorHAnsi"/>
          <w:b/>
          <w:bCs/>
          <w:i/>
          <w:iCs/>
        </w:rPr>
      </w:pPr>
      <w:r w:rsidRPr="003E1A31">
        <w:rPr>
          <w:rFonts w:asciiTheme="majorHAnsi" w:eastAsia="Calibri" w:hAnsiTheme="majorHAnsi" w:cstheme="majorHAnsi"/>
          <w:b/>
          <w:bCs/>
          <w:i/>
          <w:iCs/>
        </w:rPr>
        <w:br w:type="page"/>
      </w:r>
    </w:p>
    <w:p w14:paraId="1F0B4F38" w14:textId="12CF0B80" w:rsidR="00E95ED6" w:rsidRPr="003E1A31" w:rsidRDefault="00E95ED6" w:rsidP="00E95ED6">
      <w:pPr>
        <w:tabs>
          <w:tab w:val="left" w:pos="2694"/>
          <w:tab w:val="left" w:pos="2977"/>
        </w:tabs>
        <w:ind w:right="1"/>
        <w:rPr>
          <w:rFonts w:asciiTheme="majorHAnsi" w:eastAsia="Calibri" w:hAnsiTheme="majorHAnsi" w:cstheme="majorHAnsi"/>
          <w:b/>
          <w:bCs/>
        </w:rPr>
      </w:pPr>
      <w:r w:rsidRPr="003E1A31">
        <w:rPr>
          <w:rFonts w:asciiTheme="majorHAnsi" w:eastAsia="Calibri" w:hAnsiTheme="majorHAnsi" w:cstheme="majorHAnsi"/>
          <w:b/>
          <w:bCs/>
          <w:i/>
          <w:iCs/>
        </w:rPr>
        <w:lastRenderedPageBreak/>
        <w:t>OBR-17</w:t>
      </w:r>
    </w:p>
    <w:p w14:paraId="0FEADCBB" w14:textId="77777777" w:rsidR="00E95ED6" w:rsidRPr="003E1A31" w:rsidRDefault="00E95ED6" w:rsidP="00E95ED6">
      <w:pPr>
        <w:spacing w:after="120"/>
        <w:rPr>
          <w:rFonts w:asciiTheme="majorHAnsi" w:eastAsia="Calibri" w:hAnsiTheme="majorHAnsi" w:cstheme="majorHAnsi"/>
          <w:b/>
          <w:bCs/>
        </w:rPr>
      </w:pPr>
    </w:p>
    <w:p w14:paraId="4022AD0D" w14:textId="77777777" w:rsidR="00E95ED6" w:rsidRPr="00B9195D" w:rsidRDefault="00E95ED6" w:rsidP="00E95ED6">
      <w:pPr>
        <w:rPr>
          <w:rFonts w:asciiTheme="majorHAnsi" w:eastAsia="Calibri" w:hAnsiTheme="majorHAnsi" w:cstheme="majorHAnsi"/>
        </w:rPr>
      </w:pPr>
      <w:r w:rsidRPr="00B9195D">
        <w:rPr>
          <w:rFonts w:asciiTheme="majorHAnsi" w:eastAsia="Calibri" w:hAnsiTheme="majorHAnsi" w:cstheme="majorHAnsi"/>
          <w:i/>
          <w:iCs/>
        </w:rPr>
        <w:t>Gospodarski subjekt:</w:t>
      </w:r>
      <w:r w:rsidRPr="00B9195D">
        <w:rPr>
          <w:rFonts w:asciiTheme="majorHAnsi" w:eastAsia="Calibri" w:hAnsiTheme="majorHAnsi" w:cstheme="majorHAnsi"/>
        </w:rPr>
        <w:t xml:space="preserve"> </w:t>
      </w:r>
    </w:p>
    <w:sdt>
      <w:sdtPr>
        <w:rPr>
          <w:rFonts w:asciiTheme="majorHAnsi" w:eastAsia="Calibri" w:hAnsiTheme="majorHAnsi" w:cstheme="majorHAnsi"/>
        </w:rPr>
        <w:id w:val="-306010128"/>
        <w:placeholder>
          <w:docPart w:val="DefaultPlaceholder_-1854013440"/>
        </w:placeholder>
        <w:showingPlcHdr/>
        <w:text/>
      </w:sdtPr>
      <w:sdtContent>
        <w:p w14:paraId="452FBD05" w14:textId="0A3F51DC" w:rsidR="001B6957" w:rsidRPr="00B9195D" w:rsidRDefault="001B6957" w:rsidP="00E95ED6">
          <w:pPr>
            <w:rPr>
              <w:rFonts w:asciiTheme="majorHAnsi" w:eastAsia="Calibri" w:hAnsiTheme="majorHAnsi" w:cstheme="majorHAnsi"/>
            </w:rPr>
          </w:pPr>
          <w:r w:rsidRPr="00B9195D">
            <w:rPr>
              <w:rStyle w:val="Besedilooznabemesta"/>
              <w:rFonts w:asciiTheme="majorHAnsi" w:hAnsiTheme="majorHAnsi" w:cstheme="majorHAnsi"/>
            </w:rPr>
            <w:t>Kliknite ali tapnite tukaj, če želite vnesti besedilo.</w:t>
          </w:r>
        </w:p>
      </w:sdtContent>
    </w:sdt>
    <w:p w14:paraId="1D848414" w14:textId="77777777" w:rsidR="001B6957" w:rsidRDefault="001B6957" w:rsidP="00E95ED6">
      <w:pPr>
        <w:spacing w:after="120"/>
        <w:jc w:val="center"/>
        <w:rPr>
          <w:rFonts w:asciiTheme="majorHAnsi" w:eastAsia="Calibri" w:hAnsiTheme="majorHAnsi" w:cstheme="majorHAnsi"/>
        </w:rPr>
      </w:pPr>
    </w:p>
    <w:p w14:paraId="2B8C222A" w14:textId="77F8C402" w:rsidR="00E95ED6" w:rsidRPr="003E1A31" w:rsidRDefault="00E95ED6" w:rsidP="00E95ED6">
      <w:pPr>
        <w:spacing w:after="120"/>
        <w:jc w:val="center"/>
        <w:rPr>
          <w:rFonts w:asciiTheme="majorHAnsi" w:eastAsia="Calibri" w:hAnsiTheme="majorHAnsi" w:cstheme="majorHAnsi"/>
          <w:b/>
          <w:bCs/>
        </w:rPr>
      </w:pPr>
      <w:r w:rsidRPr="003E1A31">
        <w:rPr>
          <w:rFonts w:asciiTheme="majorHAnsi" w:eastAsia="Calibri" w:hAnsiTheme="majorHAnsi" w:cstheme="majorHAnsi"/>
          <w:b/>
          <w:bCs/>
        </w:rPr>
        <w:t xml:space="preserve">TEHNIČNE SPECIFIKACIJE IN ZAHTEVE NAROČNIKA – </w:t>
      </w:r>
      <w:r w:rsidR="00346AD0" w:rsidRPr="003E1A31">
        <w:rPr>
          <w:rFonts w:asciiTheme="majorHAnsi" w:eastAsia="Calibri" w:hAnsiTheme="majorHAnsi" w:cstheme="majorHAnsi"/>
          <w:b/>
          <w:bCs/>
        </w:rPr>
        <w:t>POOBLASTIL</w:t>
      </w:r>
      <w:r w:rsidR="00DA0D38" w:rsidRPr="003E1A31">
        <w:rPr>
          <w:rFonts w:asciiTheme="majorHAnsi" w:eastAsia="Calibri" w:hAnsiTheme="majorHAnsi" w:cstheme="majorHAnsi"/>
          <w:b/>
          <w:bCs/>
        </w:rPr>
        <w:t>O</w:t>
      </w:r>
      <w:r w:rsidR="00346AD0" w:rsidRPr="003E1A31">
        <w:rPr>
          <w:rFonts w:asciiTheme="majorHAnsi" w:eastAsia="Calibri" w:hAnsiTheme="majorHAnsi" w:cstheme="majorHAnsi"/>
          <w:b/>
          <w:bCs/>
        </w:rPr>
        <w:t xml:space="preserve"> PROIZVAJALCA IN CERTIFICIRANI STROKOVNJAKI</w:t>
      </w:r>
    </w:p>
    <w:p w14:paraId="3A077355" w14:textId="77777777" w:rsidR="00E95ED6" w:rsidRPr="003E1A31" w:rsidRDefault="00E95ED6" w:rsidP="00E95ED6">
      <w:pPr>
        <w:spacing w:after="120"/>
        <w:rPr>
          <w:rFonts w:asciiTheme="majorHAnsi" w:eastAsia="Calibri" w:hAnsiTheme="majorHAnsi" w:cstheme="majorHAnsi"/>
          <w:b/>
          <w:bCs/>
        </w:rPr>
      </w:pPr>
    </w:p>
    <w:p w14:paraId="4AE0680F" w14:textId="77777777" w:rsidR="00E95ED6" w:rsidRPr="003E1A31" w:rsidRDefault="00E95ED6" w:rsidP="00E95ED6">
      <w:pPr>
        <w:spacing w:after="120"/>
        <w:jc w:val="center"/>
        <w:rPr>
          <w:rFonts w:asciiTheme="majorHAnsi" w:eastAsia="Calibri" w:hAnsiTheme="majorHAnsi" w:cstheme="majorHAnsi"/>
          <w:b/>
          <w:bCs/>
        </w:rPr>
      </w:pPr>
      <w:r w:rsidRPr="003E1A31">
        <w:rPr>
          <w:rFonts w:asciiTheme="majorHAnsi" w:eastAsia="Calibri" w:hAnsiTheme="majorHAnsi" w:cstheme="majorHAnsi"/>
          <w:b/>
          <w:bCs/>
        </w:rPr>
        <w:t>IZJAVA GOSPODARSKEGA SUBJEKTA</w:t>
      </w:r>
    </w:p>
    <w:p w14:paraId="1E04DBAC" w14:textId="77777777" w:rsidR="00E95ED6" w:rsidRPr="003E1A31" w:rsidRDefault="00E95ED6" w:rsidP="00E95ED6">
      <w:pPr>
        <w:rPr>
          <w:rFonts w:asciiTheme="majorHAnsi" w:eastAsia="Calibri" w:hAnsiTheme="majorHAnsi" w:cstheme="majorHAnsi"/>
        </w:rPr>
      </w:pPr>
    </w:p>
    <w:p w14:paraId="5F3F4FE5" w14:textId="77777777" w:rsidR="001169C9" w:rsidRPr="003E1A31" w:rsidRDefault="001169C9" w:rsidP="001169C9">
      <w:pPr>
        <w:rPr>
          <w:rFonts w:asciiTheme="majorHAnsi" w:eastAsia="Calibri" w:hAnsiTheme="majorHAnsi" w:cstheme="majorHAnsi"/>
        </w:rPr>
      </w:pPr>
      <w:r w:rsidRPr="003E1A31">
        <w:rPr>
          <w:rFonts w:asciiTheme="majorHAnsi" w:eastAsia="Calibri" w:hAnsiTheme="majorHAnsi" w:cstheme="majorHAnsi"/>
        </w:rPr>
        <w:t>Pod kazensko in materialno odgovornostjo izjavljamo, da:</w:t>
      </w:r>
    </w:p>
    <w:p w14:paraId="1AE8EA79" w14:textId="77777777" w:rsidR="001169C9" w:rsidRPr="003E1A31" w:rsidRDefault="001169C9" w:rsidP="001169C9">
      <w:pPr>
        <w:rPr>
          <w:rFonts w:asciiTheme="majorHAnsi" w:eastAsia="Calibri" w:hAnsiTheme="majorHAnsi" w:cstheme="majorHAnsi"/>
        </w:rPr>
      </w:pPr>
    </w:p>
    <w:p w14:paraId="7477D51B" w14:textId="7DE1ACED" w:rsidR="001169C9" w:rsidRPr="003E1A31" w:rsidRDefault="001169C9">
      <w:pPr>
        <w:pStyle w:val="Odstavekseznama"/>
        <w:numPr>
          <w:ilvl w:val="0"/>
          <w:numId w:val="81"/>
        </w:numPr>
        <w:rPr>
          <w:rFonts w:asciiTheme="majorHAnsi" w:eastAsia="Calibri" w:hAnsiTheme="majorHAnsi" w:cstheme="majorHAnsi"/>
        </w:rPr>
      </w:pPr>
      <w:r w:rsidRPr="003E1A31">
        <w:rPr>
          <w:rFonts w:asciiTheme="majorHAnsi" w:eastAsia="Calibri" w:hAnsiTheme="majorHAnsi" w:cstheme="majorHAnsi"/>
        </w:rPr>
        <w:t>Razpolagamo s pooblastilom proizvajalca ponujene programske opreme, iz katerega izhaja, da smo pooblaščeni za vzpostavitev hidravličnega modela v realnem času (</w:t>
      </w:r>
      <w:r w:rsidR="00A075D7" w:rsidRPr="003E1A31">
        <w:rPr>
          <w:rFonts w:asciiTheme="majorHAnsi" w:eastAsia="Calibri" w:hAnsiTheme="majorHAnsi" w:cstheme="majorHAnsi"/>
        </w:rPr>
        <w:t>digitalni dvojček)</w:t>
      </w:r>
      <w:r w:rsidRPr="003E1A31">
        <w:rPr>
          <w:rFonts w:asciiTheme="majorHAnsi" w:eastAsia="Calibri" w:hAnsiTheme="majorHAnsi" w:cstheme="majorHAnsi"/>
        </w:rPr>
        <w:t xml:space="preserve"> za naročnika.</w:t>
      </w:r>
    </w:p>
    <w:p w14:paraId="34377302" w14:textId="06496C91" w:rsidR="001169C9" w:rsidRPr="003E1A31" w:rsidRDefault="001169C9">
      <w:pPr>
        <w:pStyle w:val="Odstavekseznama"/>
        <w:numPr>
          <w:ilvl w:val="0"/>
          <w:numId w:val="81"/>
        </w:numPr>
        <w:rPr>
          <w:rFonts w:asciiTheme="majorHAnsi" w:eastAsia="Calibri" w:hAnsiTheme="majorHAnsi" w:cstheme="majorHAnsi"/>
        </w:rPr>
      </w:pPr>
      <w:r w:rsidRPr="003E1A31">
        <w:rPr>
          <w:rFonts w:asciiTheme="majorHAnsi" w:eastAsia="Calibri" w:hAnsiTheme="majorHAnsi" w:cstheme="majorHAnsi"/>
        </w:rPr>
        <w:t>Imamo zaposlene certificirane strokovnjake za upravljanje in vzdrževanje ponujene programske opreme.</w:t>
      </w:r>
    </w:p>
    <w:p w14:paraId="6615E96F" w14:textId="77777777" w:rsidR="00E95ED6" w:rsidRPr="003E1A31" w:rsidRDefault="00E95ED6" w:rsidP="00E95ED6">
      <w:pPr>
        <w:rPr>
          <w:rFonts w:asciiTheme="majorHAnsi" w:eastAsia="Calibri" w:hAnsiTheme="majorHAnsi" w:cstheme="majorHAnsi"/>
        </w:rPr>
      </w:pPr>
    </w:p>
    <w:p w14:paraId="71A94487" w14:textId="050489FF" w:rsidR="00E95ED6" w:rsidRPr="003E1A31" w:rsidRDefault="00E95ED6" w:rsidP="00E95ED6">
      <w:pPr>
        <w:rPr>
          <w:rFonts w:asciiTheme="majorHAnsi" w:eastAsia="Calibri" w:hAnsiTheme="majorHAnsi" w:cstheme="majorHAnsi"/>
        </w:rPr>
      </w:pPr>
      <w:r w:rsidRPr="003E1A31">
        <w:rPr>
          <w:rFonts w:asciiTheme="majorHAnsi" w:eastAsia="Calibri" w:hAnsiTheme="majorHAnsi" w:cstheme="majorHAnsi"/>
        </w:rPr>
        <w:t>Ponudbi je potrebno k tej izjavi predložiti po</w:t>
      </w:r>
      <w:r w:rsidR="00DA0D38" w:rsidRPr="003E1A31">
        <w:rPr>
          <w:rFonts w:asciiTheme="majorHAnsi" w:eastAsia="Calibri" w:hAnsiTheme="majorHAnsi" w:cstheme="majorHAnsi"/>
        </w:rPr>
        <w:t>oblastilo proizvajalca</w:t>
      </w:r>
      <w:r w:rsidRPr="003E1A31">
        <w:rPr>
          <w:rFonts w:asciiTheme="majorHAnsi" w:eastAsia="Calibri" w:hAnsiTheme="majorHAnsi" w:cstheme="majorHAnsi"/>
        </w:rPr>
        <w:t xml:space="preserve"> ali njegovega pooblaščenega distributerja, ki dokazujejo</w:t>
      </w:r>
      <w:r w:rsidR="001169C9" w:rsidRPr="003E1A31">
        <w:rPr>
          <w:rFonts w:asciiTheme="majorHAnsi" w:eastAsia="Calibri" w:hAnsiTheme="majorHAnsi" w:cstheme="majorHAnsi"/>
        </w:rPr>
        <w:t>,</w:t>
      </w:r>
      <w:r w:rsidRPr="003E1A31">
        <w:rPr>
          <w:rFonts w:asciiTheme="majorHAnsi" w:eastAsia="Calibri" w:hAnsiTheme="majorHAnsi" w:cstheme="majorHAnsi"/>
        </w:rPr>
        <w:t xml:space="preserve"> da je ponudnik </w:t>
      </w:r>
      <w:r w:rsidR="00DA0D38" w:rsidRPr="003E1A31">
        <w:rPr>
          <w:rFonts w:asciiTheme="majorHAnsi" w:eastAsia="Calibri" w:hAnsiTheme="majorHAnsi" w:cstheme="majorHAnsi"/>
        </w:rPr>
        <w:t>pooblaščeni za vzpostavitev hidravličnega modela v realnem času (</w:t>
      </w:r>
      <w:r w:rsidR="00EE5631" w:rsidRPr="003E1A31">
        <w:rPr>
          <w:rFonts w:asciiTheme="majorHAnsi" w:eastAsia="Calibri" w:hAnsiTheme="majorHAnsi" w:cstheme="majorHAnsi"/>
        </w:rPr>
        <w:t>digitalni dvojček</w:t>
      </w:r>
      <w:r w:rsidR="00DA0D38" w:rsidRPr="003E1A31">
        <w:rPr>
          <w:rFonts w:asciiTheme="majorHAnsi" w:eastAsia="Calibri" w:hAnsiTheme="majorHAnsi" w:cstheme="majorHAnsi"/>
        </w:rPr>
        <w:t>) za naročnika in da Imamo zaposlene certificirane strokovnjake za upravljanje in vzdrževanje ponujene programske opreme</w:t>
      </w:r>
      <w:r w:rsidRPr="003E1A31">
        <w:rPr>
          <w:rFonts w:asciiTheme="majorHAnsi" w:eastAsia="Calibri" w:hAnsiTheme="majorHAnsi" w:cstheme="majorHAnsi"/>
        </w:rPr>
        <w:t xml:space="preserve">. </w:t>
      </w:r>
    </w:p>
    <w:p w14:paraId="05B6DCE4" w14:textId="77777777" w:rsidR="00E95ED6" w:rsidRPr="003E1A31" w:rsidRDefault="00E95ED6" w:rsidP="00E95ED6">
      <w:pPr>
        <w:rPr>
          <w:rFonts w:asciiTheme="majorHAnsi" w:eastAsia="Calibri" w:hAnsiTheme="majorHAnsi" w:cstheme="majorHAnsi"/>
        </w:rPr>
      </w:pPr>
    </w:p>
    <w:p w14:paraId="5344D564" w14:textId="77777777" w:rsidR="00E95ED6" w:rsidRPr="003E1A31" w:rsidRDefault="00E95ED6" w:rsidP="00E95ED6">
      <w:pPr>
        <w:rPr>
          <w:rFonts w:asciiTheme="majorHAnsi" w:eastAsia="Calibri" w:hAnsiTheme="majorHAnsi" w:cstheme="majorHAnsi"/>
        </w:rPr>
      </w:pPr>
      <w:r w:rsidRPr="003E1A31">
        <w:rPr>
          <w:rFonts w:asciiTheme="majorHAnsi" w:eastAsia="Calibri" w:hAnsiTheme="majorHAnsi" w:cstheme="majorHAnsi"/>
        </w:rPr>
        <w:t>Potrdilo oziroma certifikat ne sme biti starejše od dveh (2) let.</w:t>
      </w:r>
    </w:p>
    <w:p w14:paraId="12BB50DF" w14:textId="77777777" w:rsidR="00E95ED6" w:rsidRPr="003E1A31" w:rsidRDefault="00E95ED6" w:rsidP="00E95ED6">
      <w:pPr>
        <w:rPr>
          <w:rFonts w:asciiTheme="majorHAnsi" w:eastAsia="Calibri" w:hAnsiTheme="majorHAnsi" w:cstheme="majorHAnsi"/>
        </w:rPr>
      </w:pPr>
    </w:p>
    <w:p w14:paraId="371A31EF" w14:textId="77777777" w:rsidR="00E95ED6" w:rsidRPr="003E1A31" w:rsidRDefault="00E95ED6" w:rsidP="00E95ED6">
      <w:pPr>
        <w:rPr>
          <w:rFonts w:asciiTheme="majorHAnsi" w:eastAsia="Calibri" w:hAnsiTheme="majorHAnsi" w:cstheme="majorHAnsi"/>
        </w:rPr>
      </w:pPr>
    </w:p>
    <w:p w14:paraId="02FA7D23" w14:textId="77777777" w:rsidR="00E95ED6" w:rsidRPr="003E1A31" w:rsidRDefault="00E95ED6" w:rsidP="00E95ED6">
      <w:pPr>
        <w:rPr>
          <w:rFonts w:asciiTheme="majorHAnsi" w:eastAsia="Calibri" w:hAnsiTheme="majorHAnsi" w:cstheme="majorHAnsi"/>
        </w:rPr>
      </w:pPr>
    </w:p>
    <w:p w14:paraId="5E9F5CFD" w14:textId="77777777" w:rsidR="00E95ED6" w:rsidRPr="003E1A31" w:rsidRDefault="00E95ED6" w:rsidP="00E95ED6">
      <w:pPr>
        <w:rPr>
          <w:rFonts w:asciiTheme="majorHAnsi" w:hAnsiTheme="majorHAnsi" w:cstheme="majorHAnsi"/>
          <w:b/>
          <w:sz w:val="22"/>
          <w:szCs w:val="22"/>
          <w:lang w:eastAsia="sl-SI"/>
        </w:rPr>
      </w:pPr>
    </w:p>
    <w:p w14:paraId="22BF3560" w14:textId="77777777" w:rsidR="00E95ED6" w:rsidRPr="003E1A31" w:rsidRDefault="00E95ED6" w:rsidP="00E95ED6">
      <w:pPr>
        <w:rPr>
          <w:rFonts w:asciiTheme="majorHAnsi" w:eastAsia="Calibri" w:hAnsiTheme="majorHAnsi" w:cstheme="majorHAnsi"/>
        </w:rPr>
      </w:pPr>
    </w:p>
    <w:p w14:paraId="7D691719" w14:textId="77777777" w:rsidR="001B6957" w:rsidRPr="00B9195D" w:rsidRDefault="00000000" w:rsidP="00E95ED6">
      <w:pPr>
        <w:jc w:val="both"/>
        <w:rPr>
          <w:rFonts w:asciiTheme="majorHAnsi" w:eastAsia="Calibri" w:hAnsiTheme="majorHAnsi" w:cstheme="majorHAnsi"/>
        </w:rPr>
      </w:pPr>
      <w:sdt>
        <w:sdtPr>
          <w:rPr>
            <w:rFonts w:asciiTheme="majorHAnsi" w:eastAsia="Calibri" w:hAnsiTheme="majorHAnsi" w:cstheme="majorHAnsi"/>
          </w:rPr>
          <w:id w:val="752243854"/>
          <w:placeholder>
            <w:docPart w:val="DefaultPlaceholder_-1854013440"/>
          </w:placeholder>
          <w:showingPlcHdr/>
          <w:text/>
        </w:sdtPr>
        <w:sdtContent>
          <w:r w:rsidR="001B6957" w:rsidRPr="00B9195D">
            <w:rPr>
              <w:rStyle w:val="Besedilooznabemesta"/>
              <w:rFonts w:asciiTheme="majorHAnsi" w:hAnsiTheme="majorHAnsi" w:cstheme="majorHAnsi"/>
            </w:rPr>
            <w:t>Kliknite ali tapnite tukaj, če želite vnesti besedilo.</w:t>
          </w:r>
        </w:sdtContent>
      </w:sdt>
    </w:p>
    <w:p w14:paraId="768548B8" w14:textId="56D9D263" w:rsidR="00E95ED6" w:rsidRPr="00B9195D" w:rsidRDefault="00E95ED6" w:rsidP="00E95ED6">
      <w:pPr>
        <w:jc w:val="both"/>
        <w:rPr>
          <w:rFonts w:asciiTheme="majorHAnsi" w:eastAsia="Calibri" w:hAnsiTheme="majorHAnsi" w:cstheme="majorHAnsi"/>
        </w:rPr>
      </w:pPr>
      <w:r w:rsidRPr="00B9195D">
        <w:rPr>
          <w:rFonts w:asciiTheme="majorHAnsi" w:eastAsia="Calibri" w:hAnsiTheme="majorHAnsi" w:cstheme="majorHAnsi"/>
        </w:rPr>
        <w:t xml:space="preserve">(Kraj in datum)                                                                                     Žig            </w:t>
      </w:r>
    </w:p>
    <w:p w14:paraId="7243A5FD" w14:textId="77777777" w:rsidR="00E95ED6" w:rsidRPr="00B9195D" w:rsidRDefault="00E95ED6" w:rsidP="00E95ED6">
      <w:pPr>
        <w:jc w:val="both"/>
        <w:rPr>
          <w:rFonts w:asciiTheme="majorHAnsi" w:eastAsia="Calibri" w:hAnsiTheme="majorHAnsi" w:cstheme="majorHAnsi"/>
        </w:rPr>
      </w:pPr>
    </w:p>
    <w:p w14:paraId="2843D186" w14:textId="29ADB4A1" w:rsidR="00E95ED6" w:rsidRPr="00B9195D" w:rsidRDefault="00000000" w:rsidP="00E95ED6">
      <w:pPr>
        <w:jc w:val="both"/>
        <w:rPr>
          <w:rFonts w:asciiTheme="majorHAnsi" w:eastAsia="Calibri" w:hAnsiTheme="majorHAnsi" w:cstheme="majorHAnsi"/>
        </w:rPr>
      </w:pPr>
      <w:sdt>
        <w:sdtPr>
          <w:rPr>
            <w:rFonts w:asciiTheme="majorHAnsi" w:eastAsia="Calibri" w:hAnsiTheme="majorHAnsi" w:cstheme="majorHAnsi"/>
          </w:rPr>
          <w:id w:val="-745725335"/>
          <w:placeholder>
            <w:docPart w:val="64FD85FF4E5E4F0AB45DF1176016ECDE"/>
          </w:placeholder>
          <w:showingPlcHdr/>
          <w:text/>
        </w:sdtPr>
        <w:sdtContent>
          <w:r w:rsidR="001B6957" w:rsidRPr="00B9195D">
            <w:rPr>
              <w:rStyle w:val="Besedilooznabemesta"/>
              <w:rFonts w:asciiTheme="majorHAnsi" w:hAnsiTheme="majorHAnsi" w:cstheme="majorHAnsi"/>
            </w:rPr>
            <w:t>Kliknite ali tapnite tukaj, če želite vnesti besedilo.</w:t>
          </w:r>
        </w:sdtContent>
      </w:sdt>
    </w:p>
    <w:p w14:paraId="7450ED82" w14:textId="77777777" w:rsidR="00E95ED6" w:rsidRPr="00B9195D" w:rsidRDefault="00E95ED6" w:rsidP="00E95ED6">
      <w:pPr>
        <w:jc w:val="both"/>
        <w:rPr>
          <w:rFonts w:asciiTheme="majorHAnsi" w:eastAsia="Calibri" w:hAnsiTheme="majorHAnsi" w:cstheme="majorHAnsi"/>
        </w:rPr>
      </w:pPr>
      <w:r w:rsidRPr="00B9195D">
        <w:rPr>
          <w:rFonts w:asciiTheme="majorHAnsi" w:eastAsia="Calibri" w:hAnsiTheme="majorHAnsi" w:cstheme="majorHAnsi"/>
        </w:rPr>
        <w:t xml:space="preserve">(Naziv in podpis zakonitega zastopnika gospodarskega subjekta) </w:t>
      </w:r>
    </w:p>
    <w:p w14:paraId="5FB47B1A" w14:textId="77777777" w:rsidR="00E95ED6" w:rsidRPr="003E1A31" w:rsidRDefault="00E95ED6" w:rsidP="00E95ED6">
      <w:pPr>
        <w:rPr>
          <w:rFonts w:asciiTheme="majorHAnsi" w:eastAsia="Calibri" w:hAnsiTheme="majorHAnsi" w:cstheme="majorHAnsi"/>
        </w:rPr>
      </w:pPr>
    </w:p>
    <w:p w14:paraId="5AD8971A" w14:textId="77777777" w:rsidR="00E95ED6" w:rsidRPr="003E1A31" w:rsidRDefault="00E95ED6" w:rsidP="00E95ED6">
      <w:pPr>
        <w:rPr>
          <w:rFonts w:asciiTheme="majorHAnsi" w:eastAsia="Calibri" w:hAnsiTheme="majorHAnsi" w:cstheme="majorHAnsi"/>
        </w:rPr>
      </w:pPr>
    </w:p>
    <w:p w14:paraId="4229B3FC" w14:textId="77777777" w:rsidR="00E95ED6" w:rsidRPr="003E1A31" w:rsidRDefault="00E95ED6" w:rsidP="00E95ED6">
      <w:pPr>
        <w:rPr>
          <w:rFonts w:asciiTheme="majorHAnsi" w:eastAsia="Calibri" w:hAnsiTheme="majorHAnsi" w:cstheme="majorHAnsi"/>
        </w:rPr>
      </w:pPr>
    </w:p>
    <w:p w14:paraId="54EAA7D5" w14:textId="77777777" w:rsidR="00E95ED6" w:rsidRPr="003E1A31" w:rsidRDefault="00E95ED6" w:rsidP="00E95ED6">
      <w:pPr>
        <w:rPr>
          <w:rFonts w:asciiTheme="majorHAnsi" w:eastAsia="Calibri" w:hAnsiTheme="majorHAnsi" w:cstheme="majorHAnsi"/>
          <w:b/>
          <w:bCs/>
        </w:rPr>
      </w:pPr>
      <w:r w:rsidRPr="003E1A31">
        <w:rPr>
          <w:rFonts w:asciiTheme="majorHAnsi" w:eastAsia="Calibri" w:hAnsiTheme="majorHAnsi" w:cstheme="majorHAnsi"/>
          <w:b/>
          <w:bCs/>
        </w:rPr>
        <w:t>Obvezna priloga:</w:t>
      </w:r>
    </w:p>
    <w:p w14:paraId="493575B0" w14:textId="77777777" w:rsidR="00E95ED6" w:rsidRPr="003E1A31" w:rsidRDefault="00E95ED6" w:rsidP="00E95ED6">
      <w:pPr>
        <w:ind w:right="-142"/>
        <w:rPr>
          <w:rFonts w:asciiTheme="majorHAnsi" w:eastAsia="Calibri" w:hAnsiTheme="majorHAnsi" w:cstheme="majorHAnsi"/>
        </w:rPr>
      </w:pPr>
      <w:r w:rsidRPr="003E1A31">
        <w:rPr>
          <w:rFonts w:asciiTheme="majorHAnsi" w:eastAsia="Calibri" w:hAnsiTheme="majorHAnsi" w:cstheme="majorHAnsi"/>
        </w:rPr>
        <w:t>Kopija certifikata ali uradnega dokumenta proizvajalca, ki potrjuje pooblastilo/usposobljenost.</w:t>
      </w:r>
    </w:p>
    <w:p w14:paraId="686C196B" w14:textId="77777777" w:rsidR="00D3424E" w:rsidRPr="003E1A31" w:rsidRDefault="00D3424E">
      <w:pPr>
        <w:rPr>
          <w:rFonts w:asciiTheme="majorHAnsi" w:eastAsia="Calibri" w:hAnsiTheme="majorHAnsi" w:cstheme="majorHAnsi"/>
        </w:rPr>
      </w:pPr>
      <w:r w:rsidRPr="003E1A31">
        <w:rPr>
          <w:rFonts w:asciiTheme="majorHAnsi" w:eastAsia="Calibri" w:hAnsiTheme="majorHAnsi" w:cstheme="majorHAnsi"/>
        </w:rPr>
        <w:br w:type="page"/>
      </w:r>
    </w:p>
    <w:p w14:paraId="25ED93AD" w14:textId="01FF5EB2" w:rsidR="00D3424E" w:rsidRPr="003E1A31" w:rsidRDefault="00D3424E" w:rsidP="00D3424E">
      <w:pPr>
        <w:tabs>
          <w:tab w:val="left" w:pos="2694"/>
          <w:tab w:val="left" w:pos="2977"/>
        </w:tabs>
        <w:ind w:right="1"/>
        <w:rPr>
          <w:rFonts w:asciiTheme="majorHAnsi" w:eastAsia="Calibri" w:hAnsiTheme="majorHAnsi" w:cstheme="majorHAnsi"/>
          <w:b/>
          <w:bCs/>
        </w:rPr>
      </w:pPr>
      <w:r w:rsidRPr="003E1A31">
        <w:rPr>
          <w:rFonts w:asciiTheme="majorHAnsi" w:eastAsia="Calibri" w:hAnsiTheme="majorHAnsi" w:cstheme="majorHAnsi"/>
          <w:b/>
          <w:bCs/>
          <w:i/>
          <w:iCs/>
        </w:rPr>
        <w:lastRenderedPageBreak/>
        <w:t>OBR-</w:t>
      </w:r>
      <w:r w:rsidR="00391CF9" w:rsidRPr="003E1A31">
        <w:rPr>
          <w:rFonts w:asciiTheme="majorHAnsi" w:eastAsia="Calibri" w:hAnsiTheme="majorHAnsi" w:cstheme="majorHAnsi"/>
          <w:b/>
          <w:bCs/>
          <w:i/>
          <w:iCs/>
        </w:rPr>
        <w:t>18</w:t>
      </w:r>
    </w:p>
    <w:p w14:paraId="26472D2A" w14:textId="77777777" w:rsidR="00D3424E" w:rsidRPr="003E1A31" w:rsidRDefault="00D3424E" w:rsidP="00D3424E">
      <w:pPr>
        <w:spacing w:after="120"/>
        <w:rPr>
          <w:rFonts w:asciiTheme="majorHAnsi" w:eastAsia="Calibri" w:hAnsiTheme="majorHAnsi" w:cstheme="majorHAnsi"/>
          <w:b/>
          <w:bCs/>
        </w:rPr>
      </w:pPr>
    </w:p>
    <w:p w14:paraId="139C6B85" w14:textId="77777777" w:rsidR="00D3424E" w:rsidRPr="001B6957" w:rsidRDefault="00D3424E" w:rsidP="00D3424E">
      <w:pPr>
        <w:rPr>
          <w:rFonts w:asciiTheme="majorHAnsi" w:eastAsia="Calibri" w:hAnsiTheme="majorHAnsi" w:cstheme="majorHAnsi"/>
        </w:rPr>
      </w:pPr>
      <w:r w:rsidRPr="001B6957">
        <w:rPr>
          <w:rFonts w:asciiTheme="majorHAnsi" w:eastAsia="Calibri" w:hAnsiTheme="majorHAnsi" w:cstheme="majorHAnsi"/>
          <w:i/>
          <w:iCs/>
        </w:rPr>
        <w:t>Gospodarski subjekt:</w:t>
      </w:r>
      <w:r w:rsidRPr="001B6957">
        <w:rPr>
          <w:rFonts w:asciiTheme="majorHAnsi" w:eastAsia="Calibri" w:hAnsiTheme="majorHAnsi" w:cstheme="majorHAnsi"/>
        </w:rPr>
        <w:t xml:space="preserve"> </w:t>
      </w:r>
    </w:p>
    <w:sdt>
      <w:sdtPr>
        <w:rPr>
          <w:rFonts w:asciiTheme="majorHAnsi" w:eastAsia="Calibri" w:hAnsiTheme="majorHAnsi" w:cstheme="majorHAnsi"/>
        </w:rPr>
        <w:id w:val="1956362821"/>
        <w:placeholder>
          <w:docPart w:val="DefaultPlaceholder_-1854013440"/>
        </w:placeholder>
        <w:showingPlcHdr/>
        <w:text/>
      </w:sdtPr>
      <w:sdtContent>
        <w:p w14:paraId="3E4F356A" w14:textId="2CB14148" w:rsidR="001B6957" w:rsidRPr="001B6957" w:rsidRDefault="001B6957" w:rsidP="00D3424E">
          <w:pPr>
            <w:rPr>
              <w:rFonts w:asciiTheme="majorHAnsi" w:eastAsia="Calibri" w:hAnsiTheme="majorHAnsi" w:cstheme="majorHAnsi"/>
            </w:rPr>
          </w:pPr>
          <w:r w:rsidRPr="001B6957">
            <w:rPr>
              <w:rStyle w:val="Besedilooznabemesta"/>
              <w:rFonts w:asciiTheme="majorHAnsi" w:hAnsiTheme="majorHAnsi" w:cstheme="majorHAnsi"/>
            </w:rPr>
            <w:t>Kliknite ali tapnite tukaj, če želite vnesti besedilo.</w:t>
          </w:r>
        </w:p>
      </w:sdtContent>
    </w:sdt>
    <w:p w14:paraId="54F8AF86" w14:textId="77777777" w:rsidR="001B6957" w:rsidRDefault="001B6957" w:rsidP="00D3424E">
      <w:pPr>
        <w:spacing w:after="120"/>
        <w:jc w:val="center"/>
        <w:rPr>
          <w:rFonts w:asciiTheme="majorHAnsi" w:eastAsia="Calibri" w:hAnsiTheme="majorHAnsi" w:cstheme="majorHAnsi"/>
        </w:rPr>
      </w:pPr>
    </w:p>
    <w:p w14:paraId="023C6E9F" w14:textId="6FCE35F3" w:rsidR="00D3424E" w:rsidRPr="003E1A31" w:rsidRDefault="00D3424E" w:rsidP="00D3424E">
      <w:pPr>
        <w:spacing w:after="120"/>
        <w:jc w:val="center"/>
        <w:rPr>
          <w:rFonts w:asciiTheme="majorHAnsi" w:eastAsia="Calibri" w:hAnsiTheme="majorHAnsi" w:cstheme="majorHAnsi"/>
          <w:b/>
          <w:bCs/>
        </w:rPr>
      </w:pPr>
      <w:r w:rsidRPr="003E1A31">
        <w:rPr>
          <w:rFonts w:asciiTheme="majorHAnsi" w:eastAsia="Calibri" w:hAnsiTheme="majorHAnsi" w:cstheme="majorHAnsi"/>
          <w:b/>
          <w:bCs/>
        </w:rPr>
        <w:t xml:space="preserve">TEHNIČNE SPECIFIKACIJE IN ZAHTEVE NAROČNIKA – </w:t>
      </w:r>
      <w:r w:rsidR="00FD63C9" w:rsidRPr="003E1A31">
        <w:rPr>
          <w:rFonts w:asciiTheme="majorHAnsi" w:eastAsia="Calibri" w:hAnsiTheme="majorHAnsi" w:cstheme="majorHAnsi"/>
          <w:b/>
          <w:bCs/>
        </w:rPr>
        <w:t>DMA MONITORING IN UPRAVLJANJE VODNIH IZGUB</w:t>
      </w:r>
    </w:p>
    <w:p w14:paraId="636C87E0" w14:textId="77777777" w:rsidR="00D3424E" w:rsidRPr="003E1A31" w:rsidRDefault="00D3424E" w:rsidP="00D3424E">
      <w:pPr>
        <w:spacing w:after="120"/>
        <w:rPr>
          <w:rFonts w:asciiTheme="majorHAnsi" w:eastAsia="Calibri" w:hAnsiTheme="majorHAnsi" w:cstheme="majorHAnsi"/>
          <w:b/>
          <w:bCs/>
        </w:rPr>
      </w:pPr>
    </w:p>
    <w:p w14:paraId="55A58C78" w14:textId="77777777" w:rsidR="00D3424E" w:rsidRPr="003E1A31" w:rsidRDefault="00D3424E" w:rsidP="00D3424E">
      <w:pPr>
        <w:spacing w:after="120"/>
        <w:jc w:val="center"/>
        <w:rPr>
          <w:rFonts w:asciiTheme="majorHAnsi" w:eastAsia="Calibri" w:hAnsiTheme="majorHAnsi" w:cstheme="majorHAnsi"/>
          <w:b/>
          <w:bCs/>
        </w:rPr>
      </w:pPr>
      <w:r w:rsidRPr="003E1A31">
        <w:rPr>
          <w:rFonts w:asciiTheme="majorHAnsi" w:eastAsia="Calibri" w:hAnsiTheme="majorHAnsi" w:cstheme="majorHAnsi"/>
          <w:b/>
          <w:bCs/>
        </w:rPr>
        <w:t>IZJAVA GOSPODARSKEGA SUBJEKTA</w:t>
      </w:r>
    </w:p>
    <w:p w14:paraId="4B0ABE3F" w14:textId="2A9DF603" w:rsidR="00D3424E" w:rsidRPr="003E1A31" w:rsidRDefault="009E5E3F" w:rsidP="001B6957">
      <w:pPr>
        <w:spacing w:after="120"/>
        <w:jc w:val="both"/>
        <w:rPr>
          <w:rFonts w:asciiTheme="majorHAnsi" w:eastAsia="Calibri" w:hAnsiTheme="majorHAnsi" w:cstheme="majorHAnsi"/>
        </w:rPr>
      </w:pPr>
      <w:r w:rsidRPr="003E1A31">
        <w:rPr>
          <w:rFonts w:asciiTheme="majorHAnsi" w:eastAsia="Calibri" w:hAnsiTheme="majorHAnsi" w:cstheme="majorHAnsi"/>
        </w:rPr>
        <w:t>Ponudnik pod kazensko in materialno odgovornostjo izjavlja, da je seznanjen s tehničnimi zahtevami za vzpostavitev DMA monitoringa in integriranega upravljanja vodnih izgub ter da so spodaj potrjene zahteve resnične</w:t>
      </w:r>
      <w:r w:rsidR="00D3424E" w:rsidRPr="003E1A31">
        <w:rPr>
          <w:rFonts w:asciiTheme="majorHAnsi" w:eastAsia="Calibri" w:hAnsiTheme="majorHAnsi" w:cstheme="majorHAnsi"/>
        </w:rPr>
        <w:t>.</w:t>
      </w:r>
    </w:p>
    <w:p w14:paraId="3636231B" w14:textId="77777777" w:rsidR="005852B8" w:rsidRPr="003E1A31" w:rsidRDefault="005852B8" w:rsidP="001B6957">
      <w:pPr>
        <w:spacing w:after="120"/>
        <w:jc w:val="both"/>
        <w:rPr>
          <w:rFonts w:asciiTheme="majorHAnsi" w:eastAsia="Calibri" w:hAnsiTheme="majorHAnsi" w:cstheme="majorHAnsi"/>
        </w:rPr>
      </w:pPr>
    </w:p>
    <w:p w14:paraId="76314AE1" w14:textId="2FE9C4F8" w:rsidR="00D3424E" w:rsidRPr="003E1A31" w:rsidRDefault="00D3424E" w:rsidP="001B6957">
      <w:pPr>
        <w:spacing w:after="120"/>
        <w:jc w:val="both"/>
        <w:rPr>
          <w:rFonts w:asciiTheme="majorHAnsi" w:eastAsia="Calibri" w:hAnsiTheme="majorHAnsi" w:cstheme="majorHAnsi"/>
        </w:rPr>
      </w:pPr>
      <w:r w:rsidRPr="003E1A31">
        <w:rPr>
          <w:rFonts w:asciiTheme="majorHAnsi" w:eastAsia="Calibri" w:hAnsiTheme="majorHAnsi" w:cstheme="majorHAnsi"/>
        </w:rPr>
        <w:t xml:space="preserve">Navodila za izpolnjevanje izjave: </w:t>
      </w:r>
    </w:p>
    <w:p w14:paraId="5C128B54" w14:textId="341E1942" w:rsidR="00D3424E" w:rsidRPr="003E1A31" w:rsidRDefault="009E5E3F" w:rsidP="001B6957">
      <w:pPr>
        <w:spacing w:after="120"/>
        <w:jc w:val="both"/>
        <w:rPr>
          <w:rFonts w:asciiTheme="majorHAnsi" w:eastAsia="Calibri" w:hAnsiTheme="majorHAnsi" w:cstheme="majorHAnsi"/>
        </w:rPr>
      </w:pPr>
      <w:r w:rsidRPr="003E1A31">
        <w:rPr>
          <w:rFonts w:asciiTheme="majorHAnsi" w:eastAsia="Calibri" w:hAnsiTheme="majorHAnsi" w:cstheme="majorHAnsi"/>
        </w:rPr>
        <w:t xml:space="preserve">Ponudnik izpolni spodnjo tabelo tako, da pri posamezni zahtevi </w:t>
      </w:r>
      <w:r w:rsidR="00A76841">
        <w:rPr>
          <w:rFonts w:asciiTheme="majorHAnsi" w:eastAsia="Calibri" w:hAnsiTheme="majorHAnsi" w:cstheme="majorHAnsi"/>
        </w:rPr>
        <w:t>označi</w:t>
      </w:r>
      <w:r w:rsidRPr="003E1A31">
        <w:rPr>
          <w:rFonts w:asciiTheme="majorHAnsi" w:eastAsia="Calibri" w:hAnsiTheme="majorHAnsi" w:cstheme="majorHAnsi"/>
        </w:rPr>
        <w:t xml:space="preserve"> DA/NE</w:t>
      </w:r>
      <w:r w:rsidR="00D3424E" w:rsidRPr="003E1A31">
        <w:rPr>
          <w:rFonts w:asciiTheme="majorHAnsi" w:eastAsia="Calibri" w:hAnsiTheme="majorHAnsi" w:cstheme="majorHAnsi"/>
        </w:rPr>
        <w:t xml:space="preserve">. </w:t>
      </w:r>
    </w:p>
    <w:p w14:paraId="4E77FD71" w14:textId="77777777" w:rsidR="00D3424E" w:rsidRPr="003E1A31" w:rsidRDefault="00D3424E" w:rsidP="001B6957">
      <w:pPr>
        <w:spacing w:after="120"/>
        <w:jc w:val="both"/>
        <w:rPr>
          <w:rFonts w:asciiTheme="majorHAnsi" w:eastAsia="Calibri" w:hAnsiTheme="majorHAnsi" w:cstheme="majorHAnsi"/>
        </w:rPr>
      </w:pPr>
      <w:r w:rsidRPr="003E1A31">
        <w:rPr>
          <w:rFonts w:asciiTheme="majorHAnsi" w:eastAsia="Calibri" w:hAnsiTheme="majorHAnsi" w:cstheme="majorHAnsi"/>
        </w:rPr>
        <w:t>V primeru, da ponudnik ne izpolni vseh zahtevanih tehničnih podatkov, se smatra ponudba kot nedopustna in se izloči iz nadaljnjega postopka.</w:t>
      </w:r>
    </w:p>
    <w:p w14:paraId="55506DC4" w14:textId="77777777" w:rsidR="00D3424E" w:rsidRPr="003E1A31" w:rsidRDefault="00D3424E" w:rsidP="00D3424E">
      <w:pPr>
        <w:rPr>
          <w:rFonts w:asciiTheme="majorHAnsi" w:eastAsia="Calibri" w:hAnsiTheme="majorHAnsi" w:cstheme="majorHAnsi"/>
        </w:rPr>
      </w:pPr>
    </w:p>
    <w:tbl>
      <w:tblPr>
        <w:tblW w:w="9062" w:type="dxa"/>
        <w:jc w:val="center"/>
        <w:tblCellMar>
          <w:left w:w="10" w:type="dxa"/>
          <w:right w:w="10" w:type="dxa"/>
        </w:tblCellMar>
        <w:tblLook w:val="0000" w:firstRow="0" w:lastRow="0" w:firstColumn="0" w:lastColumn="0" w:noHBand="0" w:noVBand="0"/>
      </w:tblPr>
      <w:tblGrid>
        <w:gridCol w:w="730"/>
        <w:gridCol w:w="6353"/>
        <w:gridCol w:w="1979"/>
      </w:tblGrid>
      <w:tr w:rsidR="003E1A31" w:rsidRPr="003E1A31" w14:paraId="334A99BB" w14:textId="77777777" w:rsidTr="00424694">
        <w:trPr>
          <w:jc w:val="center"/>
        </w:trPr>
        <w:tc>
          <w:tcPr>
            <w:tcW w:w="730" w:type="dxa"/>
            <w:tcBorders>
              <w:top w:val="single" w:sz="4" w:space="0" w:color="000000"/>
              <w:left w:val="single" w:sz="4" w:space="0" w:color="000000"/>
              <w:bottom w:val="single" w:sz="4" w:space="0" w:color="000000"/>
              <w:right w:val="single" w:sz="4" w:space="0" w:color="000000"/>
            </w:tcBorders>
            <w:shd w:val="pct10" w:color="auto" w:fill="auto"/>
            <w:tcMar>
              <w:top w:w="0" w:type="dxa"/>
              <w:left w:w="108" w:type="dxa"/>
              <w:bottom w:w="0" w:type="dxa"/>
              <w:right w:w="108" w:type="dxa"/>
            </w:tcMar>
          </w:tcPr>
          <w:p w14:paraId="098FE693" w14:textId="77777777" w:rsidR="00D3424E" w:rsidRPr="003E1A31" w:rsidRDefault="00D3424E" w:rsidP="00424694">
            <w:pPr>
              <w:pStyle w:val="Brezrazmikov"/>
              <w:jc w:val="both"/>
              <w:rPr>
                <w:rFonts w:asciiTheme="majorHAnsi" w:hAnsiTheme="majorHAnsi" w:cstheme="majorHAnsi"/>
                <w:b/>
                <w:bCs/>
                <w:lang w:val="sl-SI"/>
              </w:rPr>
            </w:pPr>
            <w:r w:rsidRPr="003E1A31">
              <w:rPr>
                <w:rFonts w:asciiTheme="majorHAnsi" w:hAnsiTheme="majorHAnsi" w:cstheme="majorHAnsi"/>
                <w:b/>
                <w:bCs/>
                <w:lang w:val="sl-SI"/>
              </w:rPr>
              <w:t>št.</w:t>
            </w:r>
          </w:p>
          <w:p w14:paraId="708D5E3B" w14:textId="77777777" w:rsidR="00D3424E" w:rsidRPr="003E1A31" w:rsidRDefault="00D3424E" w:rsidP="00424694">
            <w:pPr>
              <w:pStyle w:val="Brezrazmikov"/>
              <w:jc w:val="both"/>
              <w:rPr>
                <w:rFonts w:asciiTheme="majorHAnsi" w:hAnsiTheme="majorHAnsi" w:cstheme="majorHAnsi"/>
                <w:b/>
                <w:bCs/>
                <w:lang w:val="sl-SI"/>
              </w:rPr>
            </w:pPr>
            <w:r w:rsidRPr="003E1A31">
              <w:rPr>
                <w:rFonts w:asciiTheme="majorHAnsi" w:hAnsiTheme="majorHAnsi" w:cstheme="majorHAnsi"/>
                <w:b/>
                <w:bCs/>
                <w:lang w:val="sl-SI"/>
              </w:rPr>
              <w:t>post.</w:t>
            </w:r>
          </w:p>
        </w:tc>
        <w:tc>
          <w:tcPr>
            <w:tcW w:w="6353" w:type="dxa"/>
            <w:tcBorders>
              <w:top w:val="single" w:sz="4" w:space="0" w:color="000000"/>
              <w:left w:val="single" w:sz="4" w:space="0" w:color="000000"/>
              <w:bottom w:val="single" w:sz="4" w:space="0" w:color="000000"/>
              <w:right w:val="single" w:sz="4" w:space="0" w:color="000000"/>
            </w:tcBorders>
            <w:shd w:val="pct10" w:color="auto" w:fill="auto"/>
            <w:tcMar>
              <w:top w:w="0" w:type="dxa"/>
              <w:left w:w="108" w:type="dxa"/>
              <w:bottom w:w="0" w:type="dxa"/>
              <w:right w:w="108" w:type="dxa"/>
            </w:tcMar>
          </w:tcPr>
          <w:p w14:paraId="7A64EC8D" w14:textId="77777777" w:rsidR="00D3424E" w:rsidRPr="003E1A31" w:rsidRDefault="00D3424E" w:rsidP="00424694">
            <w:pPr>
              <w:pStyle w:val="Brezrazmikov"/>
              <w:jc w:val="both"/>
              <w:rPr>
                <w:rFonts w:asciiTheme="majorHAnsi" w:hAnsiTheme="majorHAnsi" w:cstheme="majorHAnsi"/>
              </w:rPr>
            </w:pPr>
            <w:proofErr w:type="spellStart"/>
            <w:r w:rsidRPr="003E1A31">
              <w:rPr>
                <w:rFonts w:asciiTheme="majorHAnsi" w:hAnsiTheme="majorHAnsi" w:cstheme="majorHAnsi"/>
                <w:b/>
                <w:bCs/>
              </w:rPr>
              <w:t>Opis</w:t>
            </w:r>
            <w:proofErr w:type="spellEnd"/>
            <w:r w:rsidRPr="003E1A31">
              <w:rPr>
                <w:rFonts w:asciiTheme="majorHAnsi" w:hAnsiTheme="majorHAnsi" w:cstheme="majorHAnsi"/>
                <w:b/>
                <w:bCs/>
              </w:rPr>
              <w:t xml:space="preserve"> </w:t>
            </w:r>
            <w:proofErr w:type="spellStart"/>
            <w:r w:rsidRPr="003E1A31">
              <w:rPr>
                <w:rFonts w:asciiTheme="majorHAnsi" w:hAnsiTheme="majorHAnsi" w:cstheme="majorHAnsi"/>
                <w:b/>
                <w:bCs/>
              </w:rPr>
              <w:t>minimalnih</w:t>
            </w:r>
            <w:proofErr w:type="spellEnd"/>
            <w:r w:rsidRPr="003E1A31">
              <w:rPr>
                <w:rFonts w:asciiTheme="majorHAnsi" w:hAnsiTheme="majorHAnsi" w:cstheme="majorHAnsi"/>
                <w:b/>
                <w:bCs/>
              </w:rPr>
              <w:t xml:space="preserve"> </w:t>
            </w:r>
            <w:proofErr w:type="spellStart"/>
            <w:r w:rsidRPr="003E1A31">
              <w:rPr>
                <w:rFonts w:asciiTheme="majorHAnsi" w:hAnsiTheme="majorHAnsi" w:cstheme="majorHAnsi"/>
                <w:b/>
                <w:bCs/>
              </w:rPr>
              <w:t>tehničnih</w:t>
            </w:r>
            <w:proofErr w:type="spellEnd"/>
            <w:r w:rsidRPr="003E1A31">
              <w:rPr>
                <w:rFonts w:asciiTheme="majorHAnsi" w:hAnsiTheme="majorHAnsi" w:cstheme="majorHAnsi"/>
                <w:b/>
                <w:bCs/>
              </w:rPr>
              <w:t xml:space="preserve"> </w:t>
            </w:r>
            <w:proofErr w:type="spellStart"/>
            <w:r w:rsidRPr="003E1A31">
              <w:rPr>
                <w:rFonts w:asciiTheme="majorHAnsi" w:hAnsiTheme="majorHAnsi" w:cstheme="majorHAnsi"/>
                <w:b/>
                <w:bCs/>
              </w:rPr>
              <w:t>zahtev</w:t>
            </w:r>
            <w:proofErr w:type="spellEnd"/>
          </w:p>
        </w:tc>
        <w:tc>
          <w:tcPr>
            <w:tcW w:w="1979" w:type="dxa"/>
            <w:tcBorders>
              <w:top w:val="single" w:sz="4" w:space="0" w:color="000000"/>
              <w:left w:val="single" w:sz="4" w:space="0" w:color="000000"/>
              <w:bottom w:val="single" w:sz="4" w:space="0" w:color="000000"/>
              <w:right w:val="single" w:sz="4" w:space="0" w:color="000000"/>
            </w:tcBorders>
            <w:shd w:val="pct10" w:color="auto" w:fill="auto"/>
            <w:tcMar>
              <w:top w:w="0" w:type="dxa"/>
              <w:left w:w="108" w:type="dxa"/>
              <w:bottom w:w="0" w:type="dxa"/>
              <w:right w:w="108" w:type="dxa"/>
            </w:tcMar>
            <w:vAlign w:val="center"/>
          </w:tcPr>
          <w:p w14:paraId="0CD3C574" w14:textId="7136CDB1" w:rsidR="00D3424E" w:rsidRPr="003E1A31" w:rsidRDefault="00D3424E" w:rsidP="00424694">
            <w:pPr>
              <w:pStyle w:val="Brezrazmikov"/>
              <w:jc w:val="center"/>
              <w:rPr>
                <w:rFonts w:asciiTheme="majorHAnsi" w:hAnsiTheme="majorHAnsi" w:cstheme="majorHAnsi"/>
              </w:rPr>
            </w:pPr>
            <w:r w:rsidRPr="003E1A31">
              <w:rPr>
                <w:rFonts w:asciiTheme="majorHAnsi" w:eastAsia="Times New Roman" w:hAnsiTheme="majorHAnsi" w:cstheme="majorHAnsi"/>
                <w:b/>
                <w:bCs/>
                <w:sz w:val="18"/>
                <w:szCs w:val="18"/>
                <w:lang w:val="sl-SI" w:eastAsia="sl-SI"/>
              </w:rPr>
              <w:t>IZPOLNI PONUDNIK (o</w:t>
            </w:r>
            <w:r w:rsidR="00A76841">
              <w:rPr>
                <w:rFonts w:asciiTheme="majorHAnsi" w:eastAsia="Times New Roman" w:hAnsiTheme="majorHAnsi" w:cstheme="majorHAnsi"/>
                <w:b/>
                <w:bCs/>
                <w:sz w:val="18"/>
                <w:szCs w:val="18"/>
                <w:lang w:val="sl-SI" w:eastAsia="sl-SI"/>
              </w:rPr>
              <w:t>značiti</w:t>
            </w:r>
            <w:r w:rsidRPr="003E1A31">
              <w:rPr>
                <w:rFonts w:asciiTheme="majorHAnsi" w:eastAsia="Times New Roman" w:hAnsiTheme="majorHAnsi" w:cstheme="majorHAnsi"/>
                <w:b/>
                <w:bCs/>
                <w:sz w:val="18"/>
                <w:szCs w:val="18"/>
                <w:lang w:val="sl-SI" w:eastAsia="sl-SI"/>
              </w:rPr>
              <w:t xml:space="preserve"> skladnost s tehničnimi zahtevami):</w:t>
            </w:r>
          </w:p>
        </w:tc>
      </w:tr>
      <w:tr w:rsidR="001B6957" w:rsidRPr="003E1A31" w14:paraId="07FF343A" w14:textId="77777777" w:rsidTr="001B6957">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86350" w14:textId="77777777" w:rsidR="001B6957" w:rsidRPr="003E1A31" w:rsidRDefault="001B6957" w:rsidP="001B6957">
            <w:pPr>
              <w:pStyle w:val="Brezrazmikov"/>
              <w:jc w:val="both"/>
              <w:rPr>
                <w:rFonts w:asciiTheme="majorHAnsi" w:hAnsiTheme="majorHAnsi" w:cstheme="majorHAnsi"/>
                <w:lang w:val="sl-SI"/>
              </w:rPr>
            </w:pPr>
            <w:r w:rsidRPr="003E1A31">
              <w:rPr>
                <w:rFonts w:asciiTheme="majorHAnsi" w:hAnsiTheme="majorHAnsi" w:cstheme="majorHAnsi"/>
                <w:lang w:val="sl-SI"/>
              </w:rPr>
              <w:t>1.</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6DFBD" w14:textId="3197CCBE" w:rsidR="001B6957" w:rsidRPr="003E1A31" w:rsidRDefault="001B6957" w:rsidP="001B6957">
            <w:pPr>
              <w:pStyle w:val="Brezrazmikov"/>
              <w:rPr>
                <w:rFonts w:asciiTheme="majorHAnsi" w:hAnsiTheme="majorHAnsi" w:cstheme="majorHAnsi"/>
                <w:lang w:val="sl-SI"/>
              </w:rPr>
            </w:pPr>
            <w:r w:rsidRPr="003E1A31">
              <w:rPr>
                <w:rFonts w:asciiTheme="majorHAnsi" w:hAnsiTheme="majorHAnsi" w:cstheme="majorHAnsi"/>
                <w:lang w:val="sl-SI"/>
              </w:rPr>
              <w:t>Rešitev omogoča kontinuirano spremljanje vodnih izgub na nivoju DMA območij skladno z metodologijo IWA ali enakovredno metodologijo.</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C209D0" w14:textId="1CE41656" w:rsidR="001B6957" w:rsidRPr="003E1A31" w:rsidRDefault="00000000" w:rsidP="001B6957">
            <w:pPr>
              <w:pStyle w:val="Brezrazmikov"/>
              <w:jc w:val="center"/>
              <w:rPr>
                <w:rFonts w:asciiTheme="majorHAnsi" w:hAnsiTheme="majorHAnsi" w:cstheme="majorHAnsi"/>
                <w:b/>
                <w:bCs/>
                <w:sz w:val="24"/>
                <w:szCs w:val="24"/>
                <w:lang w:val="sl-SI"/>
              </w:rPr>
            </w:pPr>
            <w:sdt>
              <w:sdtPr>
                <w:rPr>
                  <w:rFonts w:asciiTheme="majorHAnsi" w:hAnsiTheme="majorHAnsi" w:cstheme="majorHAnsi"/>
                  <w:b/>
                  <w:sz w:val="20"/>
                  <w:lang w:val="sl-SI" w:eastAsia="sl-SI"/>
                </w:rPr>
                <w:id w:val="-1797990903"/>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2031061756"/>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NE</w:t>
            </w:r>
          </w:p>
        </w:tc>
      </w:tr>
      <w:tr w:rsidR="001B6957" w:rsidRPr="003E1A31" w14:paraId="41C13A52" w14:textId="77777777" w:rsidTr="001B6957">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EB9D6" w14:textId="07C951A8" w:rsidR="001B6957" w:rsidRPr="003E1A31" w:rsidRDefault="001B6957" w:rsidP="001B6957">
            <w:pPr>
              <w:pStyle w:val="Brezrazmikov"/>
              <w:jc w:val="both"/>
              <w:rPr>
                <w:rFonts w:asciiTheme="majorHAnsi" w:hAnsiTheme="majorHAnsi" w:cstheme="majorHAnsi"/>
                <w:lang w:val="sl-SI"/>
              </w:rPr>
            </w:pPr>
            <w:r w:rsidRPr="003E1A31">
              <w:rPr>
                <w:rFonts w:asciiTheme="majorHAnsi" w:hAnsiTheme="majorHAnsi" w:cstheme="majorHAnsi"/>
                <w:lang w:val="sl-SI"/>
              </w:rPr>
              <w:t>2.</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3C1617" w14:textId="47159EA5" w:rsidR="001B6957" w:rsidRPr="003E1A31" w:rsidRDefault="001B6957" w:rsidP="001B6957">
            <w:pPr>
              <w:pStyle w:val="Brezrazmikov"/>
              <w:rPr>
                <w:rFonts w:asciiTheme="majorHAnsi" w:hAnsiTheme="majorHAnsi" w:cstheme="majorHAnsi"/>
                <w:lang w:val="sl-SI"/>
              </w:rPr>
            </w:pPr>
            <w:r w:rsidRPr="003E1A31">
              <w:rPr>
                <w:rFonts w:asciiTheme="majorHAnsi" w:hAnsiTheme="majorHAnsi" w:cstheme="majorHAnsi"/>
                <w:lang w:val="sl-SI"/>
              </w:rPr>
              <w:t>Rešitev omogoča integracijo rezultatov hidravličnega modela v skoraj realnem času.</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2857E8" w14:textId="2CA32118" w:rsidR="001B6957" w:rsidRPr="003E1A31" w:rsidRDefault="00000000" w:rsidP="001B6957">
            <w:pPr>
              <w:pStyle w:val="Brezrazmikov"/>
              <w:jc w:val="center"/>
              <w:rPr>
                <w:rFonts w:asciiTheme="majorHAnsi" w:hAnsiTheme="majorHAnsi" w:cstheme="majorHAnsi"/>
                <w:b/>
                <w:bCs/>
                <w:sz w:val="24"/>
                <w:szCs w:val="24"/>
                <w:lang w:val="sl-SI"/>
              </w:rPr>
            </w:pPr>
            <w:sdt>
              <w:sdtPr>
                <w:rPr>
                  <w:rFonts w:asciiTheme="majorHAnsi" w:hAnsiTheme="majorHAnsi" w:cstheme="majorHAnsi"/>
                  <w:b/>
                  <w:sz w:val="20"/>
                  <w:lang w:val="sl-SI" w:eastAsia="sl-SI"/>
                </w:rPr>
                <w:id w:val="-2103941959"/>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682235683"/>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NE</w:t>
            </w:r>
          </w:p>
        </w:tc>
      </w:tr>
      <w:tr w:rsidR="001B6957" w:rsidRPr="003E1A31" w14:paraId="5D167890" w14:textId="77777777" w:rsidTr="001B6957">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3495E" w14:textId="46590ADF" w:rsidR="001B6957" w:rsidRPr="003E1A31" w:rsidRDefault="001B6957" w:rsidP="001B6957">
            <w:pPr>
              <w:pStyle w:val="Brezrazmikov"/>
              <w:jc w:val="both"/>
              <w:rPr>
                <w:rFonts w:asciiTheme="majorHAnsi" w:hAnsiTheme="majorHAnsi" w:cstheme="majorHAnsi"/>
                <w:lang w:val="sl-SI"/>
              </w:rPr>
            </w:pPr>
            <w:r w:rsidRPr="003E1A31">
              <w:rPr>
                <w:rFonts w:asciiTheme="majorHAnsi" w:hAnsiTheme="majorHAnsi" w:cstheme="majorHAnsi"/>
                <w:lang w:val="sl-SI"/>
              </w:rPr>
              <w:t>3.</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A2931C" w14:textId="2C4C9294" w:rsidR="001B6957" w:rsidRPr="003E1A31" w:rsidRDefault="001B6957" w:rsidP="001B6957">
            <w:pPr>
              <w:pStyle w:val="Brezrazmikov"/>
              <w:rPr>
                <w:rFonts w:asciiTheme="majorHAnsi" w:hAnsiTheme="majorHAnsi" w:cstheme="majorHAnsi"/>
                <w:lang w:val="sl-SI"/>
              </w:rPr>
            </w:pPr>
            <w:r w:rsidRPr="003E1A31">
              <w:rPr>
                <w:rFonts w:asciiTheme="majorHAnsi" w:hAnsiTheme="majorHAnsi" w:cstheme="majorHAnsi"/>
                <w:lang w:val="sl-SI"/>
              </w:rPr>
              <w:t>Rešitev omogoča spremljanje minimalnega nočnega pretoka (MNF) po DMA območjih.</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F26B98" w14:textId="7470595D" w:rsidR="001B6957" w:rsidRPr="003E1A31" w:rsidRDefault="00000000" w:rsidP="001B6957">
            <w:pPr>
              <w:pStyle w:val="Brezrazmikov"/>
              <w:jc w:val="center"/>
              <w:rPr>
                <w:rFonts w:asciiTheme="majorHAnsi" w:hAnsiTheme="majorHAnsi" w:cstheme="majorHAnsi"/>
                <w:b/>
                <w:bCs/>
                <w:sz w:val="24"/>
                <w:szCs w:val="24"/>
                <w:lang w:val="sl-SI"/>
              </w:rPr>
            </w:pPr>
            <w:sdt>
              <w:sdtPr>
                <w:rPr>
                  <w:rFonts w:asciiTheme="majorHAnsi" w:hAnsiTheme="majorHAnsi" w:cstheme="majorHAnsi"/>
                  <w:b/>
                  <w:sz w:val="20"/>
                  <w:lang w:val="sl-SI" w:eastAsia="sl-SI"/>
                </w:rPr>
                <w:id w:val="-228768836"/>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754894172"/>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NE</w:t>
            </w:r>
          </w:p>
        </w:tc>
      </w:tr>
      <w:tr w:rsidR="001B6957" w:rsidRPr="003E1A31" w14:paraId="07C4C30C" w14:textId="77777777" w:rsidTr="001B6957">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C1E0E" w14:textId="44B5C984" w:rsidR="001B6957" w:rsidRPr="003E1A31" w:rsidRDefault="001B6957" w:rsidP="001B6957">
            <w:pPr>
              <w:pStyle w:val="Brezrazmikov"/>
              <w:jc w:val="both"/>
              <w:rPr>
                <w:rFonts w:asciiTheme="majorHAnsi" w:hAnsiTheme="majorHAnsi" w:cstheme="majorHAnsi"/>
                <w:lang w:val="sl-SI"/>
              </w:rPr>
            </w:pPr>
            <w:r w:rsidRPr="003E1A31">
              <w:rPr>
                <w:rFonts w:asciiTheme="majorHAnsi" w:hAnsiTheme="majorHAnsi" w:cstheme="majorHAnsi"/>
                <w:lang w:val="sl-SI"/>
              </w:rPr>
              <w:t>4.</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B9CE96" w14:textId="60BFF0B9" w:rsidR="001B6957" w:rsidRPr="003E1A31" w:rsidRDefault="001B6957" w:rsidP="001B6957">
            <w:pPr>
              <w:pStyle w:val="Brezrazmikov"/>
              <w:rPr>
                <w:rFonts w:asciiTheme="majorHAnsi" w:hAnsiTheme="majorHAnsi" w:cstheme="majorHAnsi"/>
                <w:lang w:val="sl-SI"/>
              </w:rPr>
            </w:pPr>
            <w:r w:rsidRPr="003E1A31">
              <w:rPr>
                <w:rFonts w:asciiTheme="majorHAnsi" w:hAnsiTheme="majorHAnsi" w:cstheme="majorHAnsi"/>
                <w:lang w:val="sl-SI"/>
              </w:rPr>
              <w:t>Rešitev omogoča spremljanje KPI kazalnikov vodnih izgub na nivoju DMA območij.</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371F9E" w14:textId="319367D5" w:rsidR="001B6957" w:rsidRPr="003E1A31" w:rsidRDefault="00000000" w:rsidP="001B6957">
            <w:pPr>
              <w:pStyle w:val="Brezrazmikov"/>
              <w:jc w:val="center"/>
              <w:rPr>
                <w:rFonts w:asciiTheme="majorHAnsi" w:hAnsiTheme="majorHAnsi" w:cstheme="majorHAnsi"/>
              </w:rPr>
            </w:pPr>
            <w:sdt>
              <w:sdtPr>
                <w:rPr>
                  <w:rFonts w:asciiTheme="majorHAnsi" w:hAnsiTheme="majorHAnsi" w:cstheme="majorHAnsi"/>
                  <w:b/>
                  <w:sz w:val="20"/>
                  <w:lang w:val="sl-SI" w:eastAsia="sl-SI"/>
                </w:rPr>
                <w:id w:val="1936478924"/>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232377481"/>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NE</w:t>
            </w:r>
          </w:p>
        </w:tc>
      </w:tr>
      <w:tr w:rsidR="001B6957" w:rsidRPr="003E1A31" w14:paraId="472B3213" w14:textId="77777777" w:rsidTr="001B6957">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7B6440" w14:textId="6F9DCDCD" w:rsidR="001B6957" w:rsidRPr="003E1A31" w:rsidRDefault="001B6957" w:rsidP="001B6957">
            <w:pPr>
              <w:pStyle w:val="Brezrazmikov"/>
              <w:jc w:val="both"/>
              <w:rPr>
                <w:rFonts w:asciiTheme="majorHAnsi" w:hAnsiTheme="majorHAnsi" w:cstheme="majorHAnsi"/>
                <w:lang w:val="sl-SI"/>
              </w:rPr>
            </w:pPr>
            <w:r w:rsidRPr="003E1A31">
              <w:rPr>
                <w:rFonts w:asciiTheme="majorHAnsi" w:hAnsiTheme="majorHAnsi" w:cstheme="majorHAnsi"/>
                <w:lang w:val="sl-SI"/>
              </w:rPr>
              <w:t>5.</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1AA43" w14:textId="23440E77" w:rsidR="001B6957" w:rsidRPr="003E1A31" w:rsidRDefault="001B6957" w:rsidP="001B6957">
            <w:pPr>
              <w:pStyle w:val="Brezrazmikov"/>
              <w:rPr>
                <w:rFonts w:asciiTheme="majorHAnsi" w:hAnsiTheme="majorHAnsi" w:cstheme="majorHAnsi"/>
                <w:lang w:val="sl-SI"/>
              </w:rPr>
            </w:pPr>
            <w:r w:rsidRPr="003E1A31">
              <w:rPr>
                <w:rFonts w:asciiTheme="majorHAnsi" w:hAnsiTheme="majorHAnsi" w:cstheme="majorHAnsi"/>
                <w:lang w:val="sl-SI"/>
              </w:rPr>
              <w:t>Rešitev omogoča integracijo podatkov pametnih merilnih sistemov in vodne bilance DMA območij.</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ADC354" w14:textId="41F34A2D" w:rsidR="001B6957" w:rsidRPr="003E1A31" w:rsidRDefault="00000000" w:rsidP="001B6957">
            <w:pPr>
              <w:pStyle w:val="Brezrazmikov"/>
              <w:jc w:val="center"/>
              <w:rPr>
                <w:rFonts w:asciiTheme="majorHAnsi" w:hAnsiTheme="majorHAnsi" w:cstheme="majorHAnsi"/>
              </w:rPr>
            </w:pPr>
            <w:sdt>
              <w:sdtPr>
                <w:rPr>
                  <w:rFonts w:asciiTheme="majorHAnsi" w:hAnsiTheme="majorHAnsi" w:cstheme="majorHAnsi"/>
                  <w:b/>
                  <w:sz w:val="20"/>
                  <w:lang w:val="sl-SI" w:eastAsia="sl-SI"/>
                </w:rPr>
                <w:id w:val="1875879134"/>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361960242"/>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NE</w:t>
            </w:r>
          </w:p>
        </w:tc>
      </w:tr>
      <w:tr w:rsidR="001B6957" w:rsidRPr="003E1A31" w14:paraId="6AD04032" w14:textId="77777777" w:rsidTr="001B6957">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CE475" w14:textId="0A13D427" w:rsidR="001B6957" w:rsidRPr="003E1A31" w:rsidRDefault="001B6957" w:rsidP="001B6957">
            <w:pPr>
              <w:pStyle w:val="Brezrazmikov"/>
              <w:jc w:val="both"/>
              <w:rPr>
                <w:rFonts w:asciiTheme="majorHAnsi" w:hAnsiTheme="majorHAnsi" w:cstheme="majorHAnsi"/>
                <w:lang w:val="sl-SI"/>
              </w:rPr>
            </w:pPr>
            <w:r w:rsidRPr="003E1A31">
              <w:rPr>
                <w:rFonts w:asciiTheme="majorHAnsi" w:hAnsiTheme="majorHAnsi" w:cstheme="majorHAnsi"/>
                <w:lang w:val="sl-SI"/>
              </w:rPr>
              <w:t>6.</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4960" w14:textId="65F8DAE8" w:rsidR="001B6957" w:rsidRPr="003E1A31" w:rsidRDefault="001B6957" w:rsidP="001B6957">
            <w:pPr>
              <w:pStyle w:val="Brezrazmikov"/>
              <w:rPr>
                <w:rFonts w:asciiTheme="majorHAnsi" w:hAnsiTheme="majorHAnsi" w:cstheme="majorHAnsi"/>
                <w:lang w:val="sl-SI"/>
              </w:rPr>
            </w:pPr>
            <w:r w:rsidRPr="003E1A31">
              <w:rPr>
                <w:rFonts w:asciiTheme="majorHAnsi" w:hAnsiTheme="majorHAnsi" w:cstheme="majorHAnsi"/>
                <w:lang w:val="sl-SI"/>
              </w:rPr>
              <w:t>Rešitev omogoča integracijo evidence okvar – razpoložljiv kataster okvar in rezultatov satelitske radarske detekcije puščanj (SAR).</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1CBECA" w14:textId="1D0BF569" w:rsidR="001B6957" w:rsidRPr="003E1A31" w:rsidRDefault="00000000" w:rsidP="001B6957">
            <w:pPr>
              <w:pStyle w:val="Brezrazmikov"/>
              <w:jc w:val="center"/>
              <w:rPr>
                <w:rFonts w:asciiTheme="majorHAnsi" w:hAnsiTheme="majorHAnsi" w:cstheme="majorHAnsi"/>
              </w:rPr>
            </w:pPr>
            <w:sdt>
              <w:sdtPr>
                <w:rPr>
                  <w:rFonts w:asciiTheme="majorHAnsi" w:hAnsiTheme="majorHAnsi" w:cstheme="majorHAnsi"/>
                  <w:b/>
                  <w:sz w:val="20"/>
                  <w:lang w:val="sl-SI" w:eastAsia="sl-SI"/>
                </w:rPr>
                <w:id w:val="-303705790"/>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880908406"/>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NE</w:t>
            </w:r>
          </w:p>
        </w:tc>
      </w:tr>
      <w:tr w:rsidR="001B6957" w:rsidRPr="003E1A31" w14:paraId="729E3829" w14:textId="77777777" w:rsidTr="001B6957">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3B9EE5" w14:textId="6A74204B" w:rsidR="001B6957" w:rsidRPr="003E1A31" w:rsidRDefault="001B6957" w:rsidP="001B6957">
            <w:pPr>
              <w:pStyle w:val="Brezrazmikov"/>
              <w:jc w:val="both"/>
              <w:rPr>
                <w:rFonts w:asciiTheme="majorHAnsi" w:hAnsiTheme="majorHAnsi" w:cstheme="majorHAnsi"/>
                <w:lang w:val="sl-SI"/>
              </w:rPr>
            </w:pPr>
            <w:r w:rsidRPr="003E1A31">
              <w:rPr>
                <w:rFonts w:asciiTheme="majorHAnsi" w:hAnsiTheme="majorHAnsi" w:cstheme="majorHAnsi"/>
                <w:lang w:val="sl-SI"/>
              </w:rPr>
              <w:t>7.</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4BA436" w14:textId="36CDF7BE" w:rsidR="001B6957" w:rsidRPr="003E1A31" w:rsidRDefault="001B6957" w:rsidP="001B6957">
            <w:pPr>
              <w:pStyle w:val="Brezrazmikov"/>
              <w:rPr>
                <w:rFonts w:asciiTheme="majorHAnsi" w:hAnsiTheme="majorHAnsi" w:cstheme="majorHAnsi"/>
                <w:lang w:val="sl-SI"/>
              </w:rPr>
            </w:pPr>
            <w:r w:rsidRPr="003E1A31">
              <w:rPr>
                <w:rFonts w:asciiTheme="majorHAnsi" w:hAnsiTheme="majorHAnsi" w:cstheme="majorHAnsi"/>
                <w:lang w:val="sl-SI"/>
              </w:rPr>
              <w:t>Rešitev omogoča integracijo modela kritičnosti vodovodnega omrežja.</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E79078" w14:textId="6148ECA0" w:rsidR="001B6957" w:rsidRPr="003E1A31" w:rsidRDefault="00000000" w:rsidP="001B6957">
            <w:pPr>
              <w:pStyle w:val="Brezrazmikov"/>
              <w:jc w:val="center"/>
              <w:rPr>
                <w:rFonts w:asciiTheme="majorHAnsi" w:hAnsiTheme="majorHAnsi" w:cstheme="majorHAnsi"/>
              </w:rPr>
            </w:pPr>
            <w:sdt>
              <w:sdtPr>
                <w:rPr>
                  <w:rFonts w:asciiTheme="majorHAnsi" w:hAnsiTheme="majorHAnsi" w:cstheme="majorHAnsi"/>
                  <w:b/>
                  <w:sz w:val="20"/>
                  <w:lang w:val="sl-SI" w:eastAsia="sl-SI"/>
                </w:rPr>
                <w:id w:val="858934632"/>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203479788"/>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NE</w:t>
            </w:r>
          </w:p>
        </w:tc>
      </w:tr>
      <w:tr w:rsidR="001B6957" w:rsidRPr="003E1A31" w14:paraId="0C8593AA" w14:textId="77777777" w:rsidTr="001B6957">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D84BD" w14:textId="393DDF30" w:rsidR="001B6957" w:rsidRPr="003E1A31" w:rsidRDefault="001B6957" w:rsidP="001B6957">
            <w:pPr>
              <w:pStyle w:val="Brezrazmikov"/>
              <w:jc w:val="both"/>
              <w:rPr>
                <w:rFonts w:asciiTheme="majorHAnsi" w:hAnsiTheme="majorHAnsi" w:cstheme="majorHAnsi"/>
                <w:lang w:val="sl-SI"/>
              </w:rPr>
            </w:pPr>
            <w:r w:rsidRPr="003E1A31">
              <w:rPr>
                <w:rFonts w:asciiTheme="majorHAnsi" w:hAnsiTheme="majorHAnsi" w:cstheme="majorHAnsi"/>
                <w:lang w:val="sl-SI"/>
              </w:rPr>
              <w:t>8.</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A2CA3" w14:textId="021F20E2" w:rsidR="001B6957" w:rsidRPr="003E1A31" w:rsidRDefault="001B6957" w:rsidP="001B6957">
            <w:pPr>
              <w:pStyle w:val="Brezrazmikov"/>
              <w:rPr>
                <w:rFonts w:asciiTheme="majorHAnsi" w:hAnsiTheme="majorHAnsi" w:cstheme="majorHAnsi"/>
                <w:lang w:val="sl-SI"/>
              </w:rPr>
            </w:pPr>
            <w:r w:rsidRPr="003E1A31">
              <w:rPr>
                <w:rFonts w:asciiTheme="majorHAnsi" w:hAnsiTheme="majorHAnsi" w:cstheme="majorHAnsi"/>
                <w:lang w:val="sl-SI"/>
              </w:rPr>
              <w:t>Rešitev omogoča določanje prioritet pregledov na terenu in aktivne kontrole puščanj (ALC).</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CF4B38" w14:textId="4F1B4B83" w:rsidR="001B6957" w:rsidRPr="003E1A31" w:rsidRDefault="00000000" w:rsidP="001B6957">
            <w:pPr>
              <w:pStyle w:val="Brezrazmikov"/>
              <w:jc w:val="center"/>
              <w:rPr>
                <w:rFonts w:asciiTheme="majorHAnsi" w:hAnsiTheme="majorHAnsi" w:cstheme="majorHAnsi"/>
                <w:b/>
                <w:bCs/>
                <w:sz w:val="24"/>
                <w:szCs w:val="24"/>
                <w:lang w:val="sl-SI"/>
              </w:rPr>
            </w:pPr>
            <w:sdt>
              <w:sdtPr>
                <w:rPr>
                  <w:rFonts w:asciiTheme="majorHAnsi" w:hAnsiTheme="majorHAnsi" w:cstheme="majorHAnsi"/>
                  <w:b/>
                  <w:sz w:val="20"/>
                  <w:lang w:val="sl-SI" w:eastAsia="sl-SI"/>
                </w:rPr>
                <w:id w:val="2105914424"/>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546577402"/>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NE</w:t>
            </w:r>
          </w:p>
        </w:tc>
      </w:tr>
      <w:tr w:rsidR="001B6957" w:rsidRPr="003E1A31" w14:paraId="3AD94E10" w14:textId="77777777" w:rsidTr="001B6957">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6E70F1" w14:textId="6A38B6F9" w:rsidR="001B6957" w:rsidRPr="003E1A31" w:rsidRDefault="001B6957" w:rsidP="001B6957">
            <w:pPr>
              <w:pStyle w:val="Brezrazmikov"/>
              <w:jc w:val="both"/>
              <w:rPr>
                <w:rFonts w:asciiTheme="majorHAnsi" w:hAnsiTheme="majorHAnsi" w:cstheme="majorHAnsi"/>
                <w:lang w:val="sl-SI"/>
              </w:rPr>
            </w:pPr>
            <w:r w:rsidRPr="003E1A31">
              <w:rPr>
                <w:rFonts w:asciiTheme="majorHAnsi" w:hAnsiTheme="majorHAnsi" w:cstheme="majorHAnsi"/>
                <w:lang w:val="sl-SI"/>
              </w:rPr>
              <w:t>9.</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EFBC00" w14:textId="59FE3DB8" w:rsidR="001B6957" w:rsidRPr="003E1A31" w:rsidRDefault="001B6957" w:rsidP="001B6957">
            <w:pPr>
              <w:pStyle w:val="Brezrazmikov"/>
              <w:rPr>
                <w:rFonts w:asciiTheme="majorHAnsi" w:hAnsiTheme="majorHAnsi" w:cstheme="majorHAnsi"/>
                <w:lang w:val="sl-SI"/>
              </w:rPr>
            </w:pPr>
            <w:r w:rsidRPr="003E1A31">
              <w:rPr>
                <w:rFonts w:asciiTheme="majorHAnsi" w:hAnsiTheme="majorHAnsi" w:cstheme="majorHAnsi"/>
                <w:lang w:val="sl-SI"/>
              </w:rPr>
              <w:t>Rešitev omogoča vizualizacijo vodnih izgub in KPI kazalnikov po posameznih DMA območjih.</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0BF596" w14:textId="4513638C" w:rsidR="001B6957" w:rsidRPr="003E1A31" w:rsidRDefault="00000000" w:rsidP="001B6957">
            <w:pPr>
              <w:pStyle w:val="Brezrazmikov"/>
              <w:jc w:val="center"/>
              <w:rPr>
                <w:rFonts w:asciiTheme="majorHAnsi" w:hAnsiTheme="majorHAnsi" w:cstheme="majorHAnsi"/>
                <w:b/>
                <w:bCs/>
                <w:sz w:val="24"/>
                <w:szCs w:val="24"/>
                <w:lang w:val="sl-SI"/>
              </w:rPr>
            </w:pPr>
            <w:sdt>
              <w:sdtPr>
                <w:rPr>
                  <w:rFonts w:asciiTheme="majorHAnsi" w:hAnsiTheme="majorHAnsi" w:cstheme="majorHAnsi"/>
                  <w:b/>
                  <w:sz w:val="20"/>
                  <w:lang w:val="sl-SI" w:eastAsia="sl-SI"/>
                </w:rPr>
                <w:id w:val="-23951935"/>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839533427"/>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NE</w:t>
            </w:r>
          </w:p>
        </w:tc>
      </w:tr>
      <w:tr w:rsidR="001B6957" w:rsidRPr="003E1A31" w14:paraId="5B7926CF" w14:textId="77777777" w:rsidTr="001B6957">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D9BDEF" w14:textId="009A18F2" w:rsidR="001B6957" w:rsidRPr="003E1A31" w:rsidRDefault="001B6957" w:rsidP="001B6957">
            <w:pPr>
              <w:pStyle w:val="Brezrazmikov"/>
              <w:jc w:val="both"/>
              <w:rPr>
                <w:rFonts w:asciiTheme="majorHAnsi" w:hAnsiTheme="majorHAnsi" w:cstheme="majorHAnsi"/>
                <w:lang w:val="sl-SI"/>
              </w:rPr>
            </w:pPr>
            <w:r w:rsidRPr="003E1A31">
              <w:rPr>
                <w:rFonts w:asciiTheme="majorHAnsi" w:hAnsiTheme="majorHAnsi" w:cstheme="majorHAnsi"/>
                <w:lang w:val="sl-SI"/>
              </w:rPr>
              <w:t>10.</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5820A2" w14:textId="4EDE871E" w:rsidR="001B6957" w:rsidRPr="003E1A31" w:rsidRDefault="001B6957" w:rsidP="001B6957">
            <w:pPr>
              <w:pStyle w:val="Brezrazmikov"/>
              <w:rPr>
                <w:rFonts w:asciiTheme="majorHAnsi" w:hAnsiTheme="majorHAnsi" w:cstheme="majorHAnsi"/>
                <w:lang w:val="sl-SI"/>
              </w:rPr>
            </w:pPr>
            <w:r w:rsidRPr="003E1A31">
              <w:rPr>
                <w:rFonts w:asciiTheme="majorHAnsi" w:hAnsiTheme="majorHAnsi" w:cstheme="majorHAnsi"/>
                <w:lang w:val="sl-SI"/>
              </w:rPr>
              <w:t xml:space="preserve">Rešitev omogoča simulacijo različnih scenarijev vzpostavitve oziroma </w:t>
            </w:r>
            <w:proofErr w:type="spellStart"/>
            <w:r w:rsidRPr="003E1A31">
              <w:rPr>
                <w:rFonts w:asciiTheme="majorHAnsi" w:hAnsiTheme="majorHAnsi" w:cstheme="majorHAnsi"/>
                <w:lang w:val="sl-SI"/>
              </w:rPr>
              <w:t>novelacije</w:t>
            </w:r>
            <w:proofErr w:type="spellEnd"/>
            <w:r w:rsidRPr="003E1A31">
              <w:rPr>
                <w:rFonts w:asciiTheme="majorHAnsi" w:hAnsiTheme="majorHAnsi" w:cstheme="majorHAnsi"/>
                <w:lang w:val="sl-SI"/>
              </w:rPr>
              <w:t xml:space="preserve"> DMA območij s pomočjo hidravličnega modela v skoraj realnem času.</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E8EA81" w14:textId="4137B1E1" w:rsidR="001B6957" w:rsidRPr="003E1A31" w:rsidRDefault="00000000" w:rsidP="001B6957">
            <w:pPr>
              <w:pStyle w:val="Brezrazmikov"/>
              <w:jc w:val="center"/>
              <w:rPr>
                <w:rFonts w:asciiTheme="majorHAnsi" w:hAnsiTheme="majorHAnsi" w:cstheme="majorHAnsi"/>
                <w:b/>
                <w:bCs/>
                <w:sz w:val="24"/>
                <w:szCs w:val="24"/>
                <w:lang w:val="sl-SI"/>
              </w:rPr>
            </w:pPr>
            <w:sdt>
              <w:sdtPr>
                <w:rPr>
                  <w:rFonts w:asciiTheme="majorHAnsi" w:hAnsiTheme="majorHAnsi" w:cstheme="majorHAnsi"/>
                  <w:b/>
                  <w:sz w:val="20"/>
                  <w:lang w:val="sl-SI" w:eastAsia="sl-SI"/>
                </w:rPr>
                <w:id w:val="-858579532"/>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577132724"/>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NE</w:t>
            </w:r>
          </w:p>
        </w:tc>
      </w:tr>
      <w:tr w:rsidR="001B6957" w:rsidRPr="003E1A31" w14:paraId="6686EEF1" w14:textId="77777777" w:rsidTr="001B6957">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F9F8EA" w14:textId="64220E10" w:rsidR="001B6957" w:rsidRPr="003E1A31" w:rsidRDefault="001B6957" w:rsidP="001B6957">
            <w:pPr>
              <w:pStyle w:val="Brezrazmikov"/>
              <w:jc w:val="both"/>
              <w:rPr>
                <w:rFonts w:asciiTheme="majorHAnsi" w:hAnsiTheme="majorHAnsi" w:cstheme="majorHAnsi"/>
                <w:lang w:val="sl-SI"/>
              </w:rPr>
            </w:pPr>
            <w:r w:rsidRPr="003E1A31">
              <w:rPr>
                <w:rFonts w:asciiTheme="majorHAnsi" w:hAnsiTheme="majorHAnsi" w:cstheme="majorHAnsi"/>
                <w:lang w:val="sl-SI"/>
              </w:rPr>
              <w:t>11.</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CEE7A6" w14:textId="36404452" w:rsidR="001B6957" w:rsidRPr="003E1A31" w:rsidRDefault="001B6957" w:rsidP="001B6957">
            <w:pPr>
              <w:pStyle w:val="Brezrazmikov"/>
              <w:rPr>
                <w:rFonts w:asciiTheme="majorHAnsi" w:hAnsiTheme="majorHAnsi" w:cstheme="majorHAnsi"/>
                <w:lang w:val="sl-SI"/>
              </w:rPr>
            </w:pPr>
            <w:r w:rsidRPr="003E1A31">
              <w:rPr>
                <w:rFonts w:asciiTheme="majorHAnsi" w:hAnsiTheme="majorHAnsi" w:cstheme="majorHAnsi"/>
                <w:lang w:val="sl-SI"/>
              </w:rPr>
              <w:t xml:space="preserve">Rešitev omogoča pripravo metodologije za določanje optimalne zasnove DMA območij ter podporo pri definiranju zahtev in omejitev </w:t>
            </w:r>
            <w:r w:rsidRPr="003E1A31">
              <w:rPr>
                <w:rFonts w:asciiTheme="majorHAnsi" w:hAnsiTheme="majorHAnsi" w:cstheme="majorHAnsi"/>
                <w:lang w:val="sl-SI"/>
              </w:rPr>
              <w:lastRenderedPageBreak/>
              <w:t>za njihovo vzpostavitev s pomočjo hidravličnega modela v skoraj realnem času.</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999F73" w14:textId="5E5A548B" w:rsidR="001B6957" w:rsidRPr="003E1A31" w:rsidRDefault="00000000" w:rsidP="001B6957">
            <w:pPr>
              <w:pStyle w:val="Brezrazmikov"/>
              <w:jc w:val="center"/>
              <w:rPr>
                <w:rFonts w:asciiTheme="majorHAnsi" w:hAnsiTheme="majorHAnsi" w:cstheme="majorHAnsi"/>
                <w:b/>
                <w:bCs/>
                <w:sz w:val="24"/>
                <w:szCs w:val="24"/>
                <w:lang w:val="sl-SI"/>
              </w:rPr>
            </w:pPr>
            <w:sdt>
              <w:sdtPr>
                <w:rPr>
                  <w:rFonts w:asciiTheme="majorHAnsi" w:hAnsiTheme="majorHAnsi" w:cstheme="majorHAnsi"/>
                  <w:b/>
                  <w:sz w:val="20"/>
                  <w:lang w:val="sl-SI" w:eastAsia="sl-SI"/>
                </w:rPr>
                <w:id w:val="-2035482100"/>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656616800"/>
                <w14:checkbox>
                  <w14:checked w14:val="0"/>
                  <w14:checkedState w14:val="2612" w14:font="MS Gothic"/>
                  <w14:uncheckedState w14:val="2610" w14:font="MS Gothic"/>
                </w14:checkbox>
              </w:sdtPr>
              <w:sdtContent>
                <w:r w:rsidR="001B6957" w:rsidRPr="00BD44BB">
                  <w:rPr>
                    <w:rFonts w:ascii="Segoe UI Symbol" w:eastAsia="MS Gothic" w:hAnsi="Segoe UI Symbol" w:cs="Segoe UI Symbol"/>
                    <w:b/>
                    <w:sz w:val="20"/>
                    <w:lang w:val="sl-SI" w:eastAsia="sl-SI"/>
                  </w:rPr>
                  <w:t>☐</w:t>
                </w:r>
              </w:sdtContent>
            </w:sdt>
            <w:r w:rsidR="001B6957" w:rsidRPr="00BD44BB">
              <w:rPr>
                <w:rFonts w:asciiTheme="majorHAnsi" w:hAnsiTheme="majorHAnsi" w:cstheme="majorHAnsi"/>
                <w:b/>
                <w:sz w:val="20"/>
                <w:lang w:val="sl-SI" w:eastAsia="sl-SI"/>
              </w:rPr>
              <w:t>NE</w:t>
            </w:r>
          </w:p>
        </w:tc>
      </w:tr>
      <w:tr w:rsidR="001B6957" w:rsidRPr="003E1A31" w14:paraId="6DB1E35D" w14:textId="77777777" w:rsidTr="001B6957">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9A7A0" w14:textId="6C675503" w:rsidR="001B6957" w:rsidRPr="003E1A31" w:rsidRDefault="001B6957" w:rsidP="001B6957">
            <w:pPr>
              <w:pStyle w:val="Brezrazmikov"/>
              <w:jc w:val="both"/>
              <w:rPr>
                <w:rFonts w:asciiTheme="majorHAnsi" w:hAnsiTheme="majorHAnsi" w:cstheme="majorHAnsi"/>
                <w:lang w:val="sl-SI"/>
              </w:rPr>
            </w:pPr>
            <w:r w:rsidRPr="003E1A31">
              <w:rPr>
                <w:rFonts w:asciiTheme="majorHAnsi" w:hAnsiTheme="majorHAnsi" w:cstheme="majorHAnsi"/>
                <w:lang w:val="sl-SI"/>
              </w:rPr>
              <w:t>12.</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509691" w14:textId="64DD7C62" w:rsidR="001B6957" w:rsidRPr="003E1A31" w:rsidRDefault="001B6957" w:rsidP="001B6957">
            <w:pPr>
              <w:pStyle w:val="Brezrazmikov"/>
              <w:rPr>
                <w:rFonts w:asciiTheme="majorHAnsi" w:hAnsiTheme="majorHAnsi" w:cstheme="majorHAnsi"/>
                <w:lang w:val="sl-SI"/>
              </w:rPr>
            </w:pPr>
            <w:r w:rsidRPr="003E1A31">
              <w:rPr>
                <w:rFonts w:asciiTheme="majorHAnsi" w:hAnsiTheme="majorHAnsi" w:cstheme="majorHAnsi"/>
                <w:lang w:val="sl-SI"/>
              </w:rPr>
              <w:t>Rešitev omogoča identifikacijo dodatnih merilnih mest oziroma kontaktnih točk, potrebnih za optimizacijo DMA območij s pomočjo hidravličnega modela v skoraj realnem času.</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AD12AA" w14:textId="2B141208" w:rsidR="001B6957" w:rsidRPr="003E1A31" w:rsidRDefault="00000000" w:rsidP="001B6957">
            <w:pPr>
              <w:pStyle w:val="Brezrazmikov"/>
              <w:jc w:val="center"/>
              <w:rPr>
                <w:rFonts w:asciiTheme="majorHAnsi" w:hAnsiTheme="majorHAnsi" w:cstheme="majorHAnsi"/>
                <w:b/>
                <w:bCs/>
                <w:sz w:val="24"/>
                <w:szCs w:val="24"/>
                <w:lang w:val="sl-SI"/>
              </w:rPr>
            </w:pPr>
            <w:sdt>
              <w:sdtPr>
                <w:rPr>
                  <w:rFonts w:asciiTheme="majorHAnsi" w:hAnsiTheme="majorHAnsi" w:cstheme="majorHAnsi"/>
                  <w:b/>
                  <w:sz w:val="20"/>
                  <w:lang w:val="sl-SI" w:eastAsia="sl-SI"/>
                </w:rPr>
                <w:id w:val="754404067"/>
                <w14:checkbox>
                  <w14:checked w14:val="0"/>
                  <w14:checkedState w14:val="2612" w14:font="MS Gothic"/>
                  <w14:uncheckedState w14:val="2610" w14:font="MS Gothic"/>
                </w14:checkbox>
              </w:sdtPr>
              <w:sdtContent>
                <w:r w:rsidR="001B6957" w:rsidRPr="00CF06A4">
                  <w:rPr>
                    <w:rFonts w:ascii="Segoe UI Symbol" w:eastAsia="MS Gothic" w:hAnsi="Segoe UI Symbol" w:cs="Segoe UI Symbol"/>
                    <w:b/>
                    <w:sz w:val="20"/>
                    <w:lang w:val="sl-SI" w:eastAsia="sl-SI"/>
                  </w:rPr>
                  <w:t>☐</w:t>
                </w:r>
              </w:sdtContent>
            </w:sdt>
            <w:r w:rsidR="001B6957" w:rsidRPr="00CF06A4">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078562081"/>
                <w14:checkbox>
                  <w14:checked w14:val="0"/>
                  <w14:checkedState w14:val="2612" w14:font="MS Gothic"/>
                  <w14:uncheckedState w14:val="2610" w14:font="MS Gothic"/>
                </w14:checkbox>
              </w:sdtPr>
              <w:sdtContent>
                <w:r w:rsidR="001B6957" w:rsidRPr="00CF06A4">
                  <w:rPr>
                    <w:rFonts w:ascii="Segoe UI Symbol" w:eastAsia="MS Gothic" w:hAnsi="Segoe UI Symbol" w:cs="Segoe UI Symbol"/>
                    <w:b/>
                    <w:sz w:val="20"/>
                    <w:lang w:val="sl-SI" w:eastAsia="sl-SI"/>
                  </w:rPr>
                  <w:t>☐</w:t>
                </w:r>
              </w:sdtContent>
            </w:sdt>
            <w:r w:rsidR="001B6957" w:rsidRPr="00CF06A4">
              <w:rPr>
                <w:rFonts w:asciiTheme="majorHAnsi" w:hAnsiTheme="majorHAnsi" w:cstheme="majorHAnsi"/>
                <w:b/>
                <w:sz w:val="20"/>
                <w:lang w:val="sl-SI" w:eastAsia="sl-SI"/>
              </w:rPr>
              <w:t>NE</w:t>
            </w:r>
          </w:p>
        </w:tc>
      </w:tr>
      <w:tr w:rsidR="001B6957" w:rsidRPr="003E1A31" w14:paraId="170C6E63" w14:textId="77777777" w:rsidTr="001B6957">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F53EAE" w14:textId="3F237C1A" w:rsidR="001B6957" w:rsidRPr="003E1A31" w:rsidRDefault="001B6957" w:rsidP="001B6957">
            <w:pPr>
              <w:pStyle w:val="Brezrazmikov"/>
              <w:jc w:val="both"/>
              <w:rPr>
                <w:rFonts w:asciiTheme="majorHAnsi" w:hAnsiTheme="majorHAnsi" w:cstheme="majorHAnsi"/>
                <w:lang w:val="sl-SI"/>
              </w:rPr>
            </w:pPr>
            <w:r w:rsidRPr="003E1A31">
              <w:rPr>
                <w:rFonts w:asciiTheme="majorHAnsi" w:hAnsiTheme="majorHAnsi" w:cstheme="majorHAnsi"/>
                <w:lang w:val="sl-SI"/>
              </w:rPr>
              <w:t>13.</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7269FB" w14:textId="2CA045EF" w:rsidR="001B6957" w:rsidRPr="003E1A31" w:rsidRDefault="001B6957" w:rsidP="001B6957">
            <w:pPr>
              <w:pStyle w:val="Brezrazmikov"/>
              <w:rPr>
                <w:rFonts w:asciiTheme="majorHAnsi" w:hAnsiTheme="majorHAnsi" w:cstheme="majorHAnsi"/>
                <w:lang w:val="sl-SI"/>
              </w:rPr>
            </w:pPr>
            <w:r w:rsidRPr="003E1A31">
              <w:rPr>
                <w:rFonts w:asciiTheme="majorHAnsi" w:hAnsiTheme="majorHAnsi" w:cstheme="majorHAnsi"/>
                <w:lang w:val="sl-SI"/>
              </w:rPr>
              <w:t>Rešitev omogoča spremljanje učinkov izvedenih ukrepov za zmanjševanje vodnih izgub.</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58BB0A" w14:textId="05F80245" w:rsidR="001B6957" w:rsidRPr="003E1A31" w:rsidRDefault="00000000" w:rsidP="001B6957">
            <w:pPr>
              <w:pStyle w:val="Brezrazmikov"/>
              <w:jc w:val="center"/>
              <w:rPr>
                <w:rFonts w:asciiTheme="majorHAnsi" w:hAnsiTheme="majorHAnsi" w:cstheme="majorHAnsi"/>
                <w:b/>
                <w:bCs/>
                <w:sz w:val="24"/>
                <w:szCs w:val="24"/>
                <w:lang w:val="sl-SI"/>
              </w:rPr>
            </w:pPr>
            <w:sdt>
              <w:sdtPr>
                <w:rPr>
                  <w:rFonts w:asciiTheme="majorHAnsi" w:hAnsiTheme="majorHAnsi" w:cstheme="majorHAnsi"/>
                  <w:b/>
                  <w:sz w:val="20"/>
                  <w:lang w:val="sl-SI" w:eastAsia="sl-SI"/>
                </w:rPr>
                <w:id w:val="749241101"/>
                <w14:checkbox>
                  <w14:checked w14:val="0"/>
                  <w14:checkedState w14:val="2612" w14:font="MS Gothic"/>
                  <w14:uncheckedState w14:val="2610" w14:font="MS Gothic"/>
                </w14:checkbox>
              </w:sdtPr>
              <w:sdtContent>
                <w:r w:rsidR="001B6957" w:rsidRPr="00CF06A4">
                  <w:rPr>
                    <w:rFonts w:ascii="Segoe UI Symbol" w:eastAsia="MS Gothic" w:hAnsi="Segoe UI Symbol" w:cs="Segoe UI Symbol"/>
                    <w:b/>
                    <w:sz w:val="20"/>
                    <w:lang w:val="sl-SI" w:eastAsia="sl-SI"/>
                  </w:rPr>
                  <w:t>☐</w:t>
                </w:r>
              </w:sdtContent>
            </w:sdt>
            <w:r w:rsidR="001B6957" w:rsidRPr="00CF06A4">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698242367"/>
                <w14:checkbox>
                  <w14:checked w14:val="0"/>
                  <w14:checkedState w14:val="2612" w14:font="MS Gothic"/>
                  <w14:uncheckedState w14:val="2610" w14:font="MS Gothic"/>
                </w14:checkbox>
              </w:sdtPr>
              <w:sdtContent>
                <w:r w:rsidR="001B6957" w:rsidRPr="00CF06A4">
                  <w:rPr>
                    <w:rFonts w:ascii="Segoe UI Symbol" w:eastAsia="MS Gothic" w:hAnsi="Segoe UI Symbol" w:cs="Segoe UI Symbol"/>
                    <w:b/>
                    <w:sz w:val="20"/>
                    <w:lang w:val="sl-SI" w:eastAsia="sl-SI"/>
                  </w:rPr>
                  <w:t>☐</w:t>
                </w:r>
              </w:sdtContent>
            </w:sdt>
            <w:r w:rsidR="001B6957" w:rsidRPr="00CF06A4">
              <w:rPr>
                <w:rFonts w:asciiTheme="majorHAnsi" w:hAnsiTheme="majorHAnsi" w:cstheme="majorHAnsi"/>
                <w:b/>
                <w:sz w:val="20"/>
                <w:lang w:val="sl-SI" w:eastAsia="sl-SI"/>
              </w:rPr>
              <w:t>NE</w:t>
            </w:r>
          </w:p>
        </w:tc>
      </w:tr>
    </w:tbl>
    <w:p w14:paraId="7B7E9EF2" w14:textId="77777777" w:rsidR="00D3424E" w:rsidRPr="003E1A31" w:rsidRDefault="00D3424E" w:rsidP="00D3424E">
      <w:pPr>
        <w:rPr>
          <w:rFonts w:asciiTheme="majorHAnsi" w:eastAsia="Calibri" w:hAnsiTheme="majorHAnsi" w:cstheme="majorHAnsi"/>
        </w:rPr>
      </w:pPr>
    </w:p>
    <w:sdt>
      <w:sdtPr>
        <w:rPr>
          <w:rFonts w:asciiTheme="majorHAnsi" w:eastAsia="Calibri" w:hAnsiTheme="majorHAnsi" w:cstheme="majorHAnsi"/>
        </w:rPr>
        <w:id w:val="-1295821200"/>
        <w:placeholder>
          <w:docPart w:val="DefaultPlaceholder_-1854013440"/>
        </w:placeholder>
        <w:showingPlcHdr/>
        <w:text/>
      </w:sdtPr>
      <w:sdtContent>
        <w:p w14:paraId="74F10089" w14:textId="261BD7FE" w:rsidR="001B6957" w:rsidRPr="001B6957" w:rsidRDefault="001B6957" w:rsidP="00D3424E">
          <w:pPr>
            <w:jc w:val="both"/>
            <w:rPr>
              <w:rFonts w:asciiTheme="majorHAnsi" w:eastAsia="Calibri" w:hAnsiTheme="majorHAnsi" w:cstheme="majorHAnsi"/>
            </w:rPr>
          </w:pPr>
          <w:r w:rsidRPr="001B6957">
            <w:rPr>
              <w:rStyle w:val="Besedilooznabemesta"/>
            </w:rPr>
            <w:t>Kliknite ali tapnite tukaj, če želite vnesti besedilo.</w:t>
          </w:r>
        </w:p>
      </w:sdtContent>
    </w:sdt>
    <w:p w14:paraId="1DC0626D" w14:textId="3EC70AAA" w:rsidR="00D3424E" w:rsidRPr="001B6957" w:rsidRDefault="00D3424E" w:rsidP="00D3424E">
      <w:pPr>
        <w:jc w:val="both"/>
        <w:rPr>
          <w:rFonts w:asciiTheme="majorHAnsi" w:eastAsia="Calibri" w:hAnsiTheme="majorHAnsi" w:cstheme="majorHAnsi"/>
        </w:rPr>
      </w:pPr>
      <w:r w:rsidRPr="001B6957">
        <w:rPr>
          <w:rFonts w:asciiTheme="majorHAnsi" w:eastAsia="Calibri" w:hAnsiTheme="majorHAnsi" w:cstheme="majorHAnsi"/>
        </w:rPr>
        <w:t xml:space="preserve">(Kraj in datum)                                                                                     Žig            </w:t>
      </w:r>
    </w:p>
    <w:p w14:paraId="788CADA3" w14:textId="77777777" w:rsidR="00D3424E" w:rsidRPr="001B6957" w:rsidRDefault="00D3424E" w:rsidP="00D3424E">
      <w:pPr>
        <w:jc w:val="both"/>
        <w:rPr>
          <w:rFonts w:asciiTheme="majorHAnsi" w:eastAsia="Calibri" w:hAnsiTheme="majorHAnsi" w:cstheme="majorHAnsi"/>
        </w:rPr>
      </w:pPr>
    </w:p>
    <w:p w14:paraId="47EE2F57" w14:textId="77777777" w:rsidR="00D3424E" w:rsidRPr="001B6957" w:rsidRDefault="00D3424E" w:rsidP="00D3424E">
      <w:pPr>
        <w:jc w:val="both"/>
        <w:rPr>
          <w:rFonts w:asciiTheme="majorHAnsi" w:eastAsia="Calibri" w:hAnsiTheme="majorHAnsi" w:cstheme="majorHAnsi"/>
        </w:rPr>
      </w:pPr>
    </w:p>
    <w:sdt>
      <w:sdtPr>
        <w:rPr>
          <w:rFonts w:asciiTheme="majorHAnsi" w:eastAsia="Calibri" w:hAnsiTheme="majorHAnsi" w:cstheme="majorHAnsi"/>
        </w:rPr>
        <w:id w:val="-1122296359"/>
        <w:placeholder>
          <w:docPart w:val="DefaultPlaceholder_-1854013440"/>
        </w:placeholder>
        <w:showingPlcHdr/>
        <w:text/>
      </w:sdtPr>
      <w:sdtContent>
        <w:p w14:paraId="3B66A60D" w14:textId="30F612E7" w:rsidR="001B6957" w:rsidRPr="001B6957" w:rsidRDefault="001B6957" w:rsidP="00D3424E">
          <w:pPr>
            <w:jc w:val="both"/>
            <w:rPr>
              <w:rFonts w:asciiTheme="majorHAnsi" w:eastAsia="Calibri" w:hAnsiTheme="majorHAnsi" w:cstheme="majorHAnsi"/>
            </w:rPr>
          </w:pPr>
          <w:r w:rsidRPr="001B6957">
            <w:rPr>
              <w:rStyle w:val="Besedilooznabemesta"/>
            </w:rPr>
            <w:t>Kliknite ali tapnite tukaj, če želite vnesti besedilo.</w:t>
          </w:r>
        </w:p>
      </w:sdtContent>
    </w:sdt>
    <w:p w14:paraId="2E074F6F" w14:textId="6A7F943C" w:rsidR="00D3424E" w:rsidRPr="001B6957" w:rsidRDefault="00D3424E" w:rsidP="00D3424E">
      <w:pPr>
        <w:jc w:val="both"/>
        <w:rPr>
          <w:rFonts w:asciiTheme="majorHAnsi" w:eastAsia="Calibri" w:hAnsiTheme="majorHAnsi" w:cstheme="majorHAnsi"/>
        </w:rPr>
      </w:pPr>
      <w:r w:rsidRPr="001B6957">
        <w:rPr>
          <w:rFonts w:asciiTheme="majorHAnsi" w:eastAsia="Calibri" w:hAnsiTheme="majorHAnsi" w:cstheme="majorHAnsi"/>
        </w:rPr>
        <w:t xml:space="preserve">(Naziv in podpis zakonitega zastopnika gospodarskega subjekta) </w:t>
      </w:r>
    </w:p>
    <w:p w14:paraId="697F1F20" w14:textId="77777777" w:rsidR="00D3424E" w:rsidRPr="003E1A31" w:rsidRDefault="00D3424E" w:rsidP="00D3424E">
      <w:pPr>
        <w:rPr>
          <w:rFonts w:asciiTheme="majorHAnsi" w:eastAsia="Calibri" w:hAnsiTheme="majorHAnsi" w:cstheme="majorHAnsi"/>
        </w:rPr>
      </w:pPr>
    </w:p>
    <w:p w14:paraId="3ACA9DA1" w14:textId="77777777" w:rsidR="006052BB" w:rsidRPr="003E1A31" w:rsidRDefault="006052BB" w:rsidP="00E95ED6">
      <w:pPr>
        <w:rPr>
          <w:rFonts w:asciiTheme="majorHAnsi" w:eastAsia="Calibri" w:hAnsiTheme="majorHAnsi" w:cstheme="majorHAnsi"/>
        </w:rPr>
      </w:pPr>
    </w:p>
    <w:p w14:paraId="5823ADDB" w14:textId="77777777" w:rsidR="006052BB" w:rsidRPr="003E1A31" w:rsidRDefault="006052BB" w:rsidP="00E95ED6">
      <w:pPr>
        <w:rPr>
          <w:rFonts w:asciiTheme="majorHAnsi" w:eastAsia="Calibri" w:hAnsiTheme="majorHAnsi" w:cstheme="majorHAnsi"/>
        </w:rPr>
      </w:pPr>
    </w:p>
    <w:p w14:paraId="633AE769" w14:textId="77777777" w:rsidR="006052BB" w:rsidRPr="003E1A31" w:rsidRDefault="006052BB">
      <w:pPr>
        <w:rPr>
          <w:rFonts w:asciiTheme="majorHAnsi" w:eastAsia="Calibri" w:hAnsiTheme="majorHAnsi" w:cstheme="majorHAnsi"/>
        </w:rPr>
      </w:pPr>
      <w:r w:rsidRPr="003E1A31">
        <w:rPr>
          <w:rFonts w:asciiTheme="majorHAnsi" w:eastAsia="Calibri" w:hAnsiTheme="majorHAnsi" w:cstheme="majorHAnsi"/>
        </w:rPr>
        <w:br w:type="page"/>
      </w:r>
    </w:p>
    <w:p w14:paraId="5ED5E71F" w14:textId="5C8F14AA" w:rsidR="006052BB" w:rsidRPr="003E1A31" w:rsidRDefault="006052BB" w:rsidP="006052BB">
      <w:pPr>
        <w:tabs>
          <w:tab w:val="left" w:pos="2694"/>
          <w:tab w:val="left" w:pos="2977"/>
        </w:tabs>
        <w:ind w:right="1"/>
        <w:rPr>
          <w:rFonts w:asciiTheme="majorHAnsi" w:eastAsia="Calibri" w:hAnsiTheme="majorHAnsi" w:cstheme="majorHAnsi"/>
          <w:b/>
          <w:bCs/>
        </w:rPr>
      </w:pPr>
      <w:r w:rsidRPr="003E1A31">
        <w:rPr>
          <w:rFonts w:asciiTheme="majorHAnsi" w:eastAsia="Calibri" w:hAnsiTheme="majorHAnsi" w:cstheme="majorHAnsi"/>
          <w:b/>
          <w:bCs/>
          <w:i/>
          <w:iCs/>
        </w:rPr>
        <w:lastRenderedPageBreak/>
        <w:t>OBR-</w:t>
      </w:r>
      <w:r w:rsidR="00391CF9" w:rsidRPr="003E1A31">
        <w:rPr>
          <w:rFonts w:asciiTheme="majorHAnsi" w:eastAsia="Calibri" w:hAnsiTheme="majorHAnsi" w:cstheme="majorHAnsi"/>
          <w:b/>
          <w:bCs/>
          <w:i/>
          <w:iCs/>
        </w:rPr>
        <w:t>19</w:t>
      </w:r>
    </w:p>
    <w:p w14:paraId="4F106FF2" w14:textId="77777777" w:rsidR="006052BB" w:rsidRPr="003E1A31" w:rsidRDefault="006052BB" w:rsidP="006052BB">
      <w:pPr>
        <w:spacing w:after="120"/>
        <w:rPr>
          <w:rFonts w:asciiTheme="majorHAnsi" w:eastAsia="Calibri" w:hAnsiTheme="majorHAnsi" w:cstheme="majorHAnsi"/>
          <w:b/>
          <w:bCs/>
        </w:rPr>
      </w:pPr>
    </w:p>
    <w:p w14:paraId="44A36F08" w14:textId="77777777" w:rsidR="006052BB" w:rsidRPr="00324299" w:rsidRDefault="006052BB" w:rsidP="006052BB">
      <w:pPr>
        <w:rPr>
          <w:rFonts w:asciiTheme="majorHAnsi" w:eastAsia="Calibri" w:hAnsiTheme="majorHAnsi" w:cstheme="majorHAnsi"/>
        </w:rPr>
      </w:pPr>
      <w:r w:rsidRPr="00324299">
        <w:rPr>
          <w:rFonts w:asciiTheme="majorHAnsi" w:eastAsia="Calibri" w:hAnsiTheme="majorHAnsi" w:cstheme="majorHAnsi"/>
          <w:i/>
          <w:iCs/>
        </w:rPr>
        <w:t>Gospodarski subjekt:</w:t>
      </w:r>
      <w:r w:rsidRPr="00324299">
        <w:rPr>
          <w:rFonts w:asciiTheme="majorHAnsi" w:eastAsia="Calibri" w:hAnsiTheme="majorHAnsi" w:cstheme="majorHAnsi"/>
        </w:rPr>
        <w:t xml:space="preserve"> </w:t>
      </w:r>
    </w:p>
    <w:sdt>
      <w:sdtPr>
        <w:rPr>
          <w:rFonts w:asciiTheme="majorHAnsi" w:eastAsia="Calibri" w:hAnsiTheme="majorHAnsi" w:cstheme="majorHAnsi"/>
        </w:rPr>
        <w:id w:val="76019400"/>
        <w:placeholder>
          <w:docPart w:val="DefaultPlaceholder_-1854013440"/>
        </w:placeholder>
        <w:showingPlcHdr/>
        <w:text/>
      </w:sdtPr>
      <w:sdtContent>
        <w:p w14:paraId="4CE750C2" w14:textId="5EBCD523" w:rsidR="006052BB" w:rsidRPr="00324299" w:rsidRDefault="00324299" w:rsidP="006052BB">
          <w:pPr>
            <w:spacing w:after="120"/>
            <w:rPr>
              <w:rFonts w:asciiTheme="majorHAnsi" w:eastAsia="Calibri" w:hAnsiTheme="majorHAnsi" w:cstheme="majorHAnsi"/>
            </w:rPr>
          </w:pPr>
          <w:r w:rsidRPr="00324299">
            <w:rPr>
              <w:rStyle w:val="Besedilooznabemesta"/>
            </w:rPr>
            <w:t>Kliknite ali tapnite tukaj, če želite vnesti besedilo.</w:t>
          </w:r>
        </w:p>
      </w:sdtContent>
    </w:sdt>
    <w:p w14:paraId="76A49E3A" w14:textId="77777777" w:rsidR="00324299" w:rsidRDefault="00324299" w:rsidP="006052BB">
      <w:pPr>
        <w:spacing w:after="120"/>
        <w:jc w:val="center"/>
        <w:rPr>
          <w:rFonts w:asciiTheme="majorHAnsi" w:eastAsia="Calibri" w:hAnsiTheme="majorHAnsi" w:cstheme="majorHAnsi"/>
          <w:b/>
          <w:bCs/>
        </w:rPr>
      </w:pPr>
    </w:p>
    <w:p w14:paraId="61120DEC" w14:textId="3A5F574B" w:rsidR="006052BB" w:rsidRPr="003E1A31" w:rsidRDefault="006052BB" w:rsidP="006052BB">
      <w:pPr>
        <w:spacing w:after="120"/>
        <w:jc w:val="center"/>
        <w:rPr>
          <w:rFonts w:asciiTheme="majorHAnsi" w:eastAsia="Calibri" w:hAnsiTheme="majorHAnsi" w:cstheme="majorHAnsi"/>
          <w:b/>
          <w:bCs/>
        </w:rPr>
      </w:pPr>
      <w:r w:rsidRPr="003E1A31">
        <w:rPr>
          <w:rFonts w:asciiTheme="majorHAnsi" w:eastAsia="Calibri" w:hAnsiTheme="majorHAnsi" w:cstheme="majorHAnsi"/>
          <w:b/>
          <w:bCs/>
        </w:rPr>
        <w:t xml:space="preserve">SEZNAM REFERENC – </w:t>
      </w:r>
      <w:r w:rsidR="00455235" w:rsidRPr="003E1A31">
        <w:rPr>
          <w:rFonts w:asciiTheme="majorHAnsi" w:eastAsia="Calibri" w:hAnsiTheme="majorHAnsi" w:cstheme="majorHAnsi"/>
          <w:b/>
          <w:bCs/>
        </w:rPr>
        <w:t>DMA MONITORING IN UPRAVLJANJE VODNIH IZGUB</w:t>
      </w:r>
    </w:p>
    <w:p w14:paraId="0CAD02B6" w14:textId="77777777" w:rsidR="006052BB" w:rsidRPr="003E1A31" w:rsidRDefault="006052BB" w:rsidP="006052BB">
      <w:pPr>
        <w:spacing w:after="120"/>
        <w:jc w:val="center"/>
        <w:rPr>
          <w:rFonts w:asciiTheme="majorHAnsi" w:eastAsia="Calibri" w:hAnsiTheme="majorHAnsi" w:cstheme="majorHAnsi"/>
          <w:b/>
          <w:bCs/>
        </w:rPr>
      </w:pPr>
    </w:p>
    <w:p w14:paraId="644DA9C7" w14:textId="77777777" w:rsidR="006052BB" w:rsidRPr="003E1A31" w:rsidRDefault="006052BB" w:rsidP="006052BB">
      <w:pPr>
        <w:spacing w:after="120"/>
        <w:jc w:val="center"/>
        <w:rPr>
          <w:rFonts w:asciiTheme="majorHAnsi" w:eastAsia="Calibri" w:hAnsiTheme="majorHAnsi" w:cstheme="majorHAnsi"/>
          <w:b/>
          <w:bCs/>
        </w:rPr>
      </w:pPr>
      <w:r w:rsidRPr="003E1A31">
        <w:rPr>
          <w:rFonts w:asciiTheme="majorHAnsi" w:eastAsia="Calibri" w:hAnsiTheme="majorHAnsi" w:cstheme="majorHAnsi"/>
          <w:b/>
          <w:bCs/>
        </w:rPr>
        <w:t>IZJAVA GOSPODARSKEGA SUBJEKTA</w:t>
      </w:r>
    </w:p>
    <w:p w14:paraId="7CCD978A" w14:textId="7D68EC7A" w:rsidR="006052BB" w:rsidRPr="003E1A31" w:rsidRDefault="00D12D8A" w:rsidP="00AD3EE2">
      <w:pPr>
        <w:spacing w:after="120"/>
        <w:jc w:val="both"/>
        <w:rPr>
          <w:rFonts w:asciiTheme="majorHAnsi" w:eastAsia="Calibri" w:hAnsiTheme="majorHAnsi" w:cstheme="majorHAnsi"/>
        </w:rPr>
      </w:pPr>
      <w:r w:rsidRPr="003E1A31">
        <w:rPr>
          <w:rFonts w:asciiTheme="majorHAnsi" w:eastAsia="Calibri" w:hAnsiTheme="majorHAnsi" w:cstheme="majorHAnsi"/>
        </w:rPr>
        <w:t>Ponudnik pod kazensko in materialno odgovornostjo izjavlja, da so spodaj navedeni podatki resnični</w:t>
      </w:r>
      <w:r w:rsidR="006052BB" w:rsidRPr="003E1A31">
        <w:rPr>
          <w:rFonts w:asciiTheme="majorHAnsi" w:eastAsia="Calibri" w:hAnsiTheme="majorHAnsi" w:cstheme="majorHAnsi"/>
        </w:rPr>
        <w:t>.</w:t>
      </w:r>
    </w:p>
    <w:p w14:paraId="763B7301" w14:textId="77777777" w:rsidR="006052BB" w:rsidRPr="003E1A31" w:rsidRDefault="006052BB" w:rsidP="00AD3EE2">
      <w:pPr>
        <w:jc w:val="both"/>
        <w:rPr>
          <w:rFonts w:asciiTheme="majorHAnsi" w:eastAsia="Calibri" w:hAnsiTheme="majorHAnsi" w:cstheme="majorHAnsi"/>
        </w:rPr>
      </w:pPr>
    </w:p>
    <w:p w14:paraId="61B7E087" w14:textId="0E7A077D" w:rsidR="006052BB" w:rsidRPr="003E1A31" w:rsidRDefault="00D12D8A" w:rsidP="00AD3EE2">
      <w:pPr>
        <w:jc w:val="both"/>
        <w:rPr>
          <w:rFonts w:asciiTheme="majorHAnsi" w:eastAsia="Calibri" w:hAnsiTheme="majorHAnsi" w:cstheme="majorHAnsi"/>
        </w:rPr>
      </w:pPr>
      <w:r w:rsidRPr="003E1A31">
        <w:rPr>
          <w:rFonts w:asciiTheme="majorHAnsi" w:eastAsia="Calibri" w:hAnsiTheme="majorHAnsi" w:cstheme="majorHAnsi"/>
        </w:rPr>
        <w:t>Ponudnik je v zadnjih petih (5) letih pred datumom, določenim za oddajo ponudb, za najmanj tri (3) referenčne naročnike uspešno izvedel in zaključil vzpostavitev DMA monitoringa in sistema za upravljanje vodnih izgub z uporabo hidravličnega modela v skoraj realnem času (digitalni dvojček) oziroma primerljive rešitve</w:t>
      </w:r>
      <w:r w:rsidR="006052BB" w:rsidRPr="003E1A31">
        <w:rPr>
          <w:rFonts w:asciiTheme="majorHAnsi" w:eastAsia="Calibri" w:hAnsiTheme="majorHAnsi" w:cstheme="majorHAnsi"/>
        </w:rPr>
        <w:t>.</w:t>
      </w:r>
    </w:p>
    <w:p w14:paraId="509A2C19" w14:textId="77777777" w:rsidR="00D12D8A" w:rsidRPr="003E1A31" w:rsidRDefault="00D12D8A" w:rsidP="00AD3EE2">
      <w:pPr>
        <w:jc w:val="both"/>
        <w:rPr>
          <w:rFonts w:asciiTheme="majorHAnsi" w:eastAsia="Calibri" w:hAnsiTheme="majorHAnsi" w:cstheme="majorHAnsi"/>
        </w:rPr>
      </w:pPr>
    </w:p>
    <w:p w14:paraId="0C151D93" w14:textId="77777777" w:rsidR="00D12D8A" w:rsidRPr="003E1A31" w:rsidRDefault="00D12D8A" w:rsidP="00AD3EE2">
      <w:pPr>
        <w:jc w:val="both"/>
        <w:rPr>
          <w:rFonts w:asciiTheme="majorHAnsi" w:eastAsia="Calibri" w:hAnsiTheme="majorHAnsi" w:cstheme="majorHAnsi"/>
        </w:rPr>
      </w:pPr>
      <w:r w:rsidRPr="003E1A31">
        <w:rPr>
          <w:rFonts w:asciiTheme="majorHAnsi" w:eastAsia="Calibri" w:hAnsiTheme="majorHAnsi" w:cstheme="majorHAnsi"/>
        </w:rPr>
        <w:t>Vzpostavljena rešitev je morala vključevati najmanj:</w:t>
      </w:r>
    </w:p>
    <w:p w14:paraId="07A0F63E" w14:textId="6CCC31F3" w:rsidR="00D70485" w:rsidRPr="003E1A31" w:rsidRDefault="00A2532A">
      <w:pPr>
        <w:pStyle w:val="Odstavekseznama"/>
        <w:numPr>
          <w:ilvl w:val="0"/>
          <w:numId w:val="81"/>
        </w:numPr>
        <w:jc w:val="both"/>
        <w:rPr>
          <w:rFonts w:asciiTheme="majorHAnsi" w:eastAsia="Calibri" w:hAnsiTheme="majorHAnsi" w:cstheme="majorHAnsi"/>
        </w:rPr>
      </w:pPr>
      <w:r w:rsidRPr="003E1A31">
        <w:rPr>
          <w:rFonts w:asciiTheme="majorHAnsi" w:eastAsia="Calibri" w:hAnsiTheme="majorHAnsi" w:cstheme="majorHAnsi"/>
        </w:rPr>
        <w:t>s</w:t>
      </w:r>
      <w:r w:rsidR="00D70485" w:rsidRPr="003E1A31">
        <w:rPr>
          <w:rFonts w:asciiTheme="majorHAnsi" w:eastAsia="Calibri" w:hAnsiTheme="majorHAnsi" w:cstheme="majorHAnsi"/>
        </w:rPr>
        <w:t xml:space="preserve">premljanje hidravličnih parametrov na osnovi hidravličnega modela v skoraj realnem času </w:t>
      </w:r>
    </w:p>
    <w:p w14:paraId="54E07AD9" w14:textId="3B454B86" w:rsidR="00D12D8A" w:rsidRPr="003E1A31" w:rsidRDefault="00D12D8A">
      <w:pPr>
        <w:pStyle w:val="Odstavekseznama"/>
        <w:numPr>
          <w:ilvl w:val="0"/>
          <w:numId w:val="81"/>
        </w:numPr>
        <w:jc w:val="both"/>
        <w:rPr>
          <w:rFonts w:asciiTheme="majorHAnsi" w:eastAsia="Calibri" w:hAnsiTheme="majorHAnsi" w:cstheme="majorHAnsi"/>
        </w:rPr>
      </w:pPr>
      <w:r w:rsidRPr="003E1A31">
        <w:rPr>
          <w:rFonts w:asciiTheme="majorHAnsi" w:eastAsia="Calibri" w:hAnsiTheme="majorHAnsi" w:cstheme="majorHAnsi"/>
        </w:rPr>
        <w:t>spremljanje DMA območij</w:t>
      </w:r>
      <w:r w:rsidR="00A2532A" w:rsidRPr="003E1A31">
        <w:rPr>
          <w:rFonts w:asciiTheme="majorHAnsi" w:eastAsia="Calibri" w:hAnsiTheme="majorHAnsi" w:cstheme="majorHAnsi"/>
        </w:rPr>
        <w:t>, barvna vizualizacija kritičnosti</w:t>
      </w:r>
      <w:r w:rsidR="00050E82" w:rsidRPr="003E1A31">
        <w:rPr>
          <w:rFonts w:asciiTheme="majorHAnsi" w:eastAsia="Calibri" w:hAnsiTheme="majorHAnsi" w:cstheme="majorHAnsi"/>
        </w:rPr>
        <w:t xml:space="preserve"> - poenostavljen sistem nadzora</w:t>
      </w:r>
    </w:p>
    <w:p w14:paraId="42D5BED5" w14:textId="71EE26BD" w:rsidR="00D12D8A" w:rsidRPr="003E1A31" w:rsidRDefault="00D12D8A">
      <w:pPr>
        <w:pStyle w:val="Odstavekseznama"/>
        <w:numPr>
          <w:ilvl w:val="0"/>
          <w:numId w:val="81"/>
        </w:numPr>
        <w:jc w:val="both"/>
        <w:rPr>
          <w:rFonts w:asciiTheme="majorHAnsi" w:eastAsia="Calibri" w:hAnsiTheme="majorHAnsi" w:cstheme="majorHAnsi"/>
        </w:rPr>
      </w:pPr>
      <w:r w:rsidRPr="003E1A31">
        <w:rPr>
          <w:rFonts w:asciiTheme="majorHAnsi" w:eastAsia="Calibri" w:hAnsiTheme="majorHAnsi" w:cstheme="majorHAnsi"/>
        </w:rPr>
        <w:t>spremljanje minimalnega nočnega pretoka (MNF)</w:t>
      </w:r>
      <w:r w:rsidR="002B04E7" w:rsidRPr="003E1A31">
        <w:rPr>
          <w:rFonts w:asciiTheme="majorHAnsi" w:eastAsia="Calibri" w:hAnsiTheme="majorHAnsi" w:cstheme="majorHAnsi"/>
        </w:rPr>
        <w:t xml:space="preserve"> in spreminjanje referenčnih meja MNF glede na novo stanje</w:t>
      </w:r>
    </w:p>
    <w:p w14:paraId="1D06CFB7" w14:textId="1FF67017" w:rsidR="00D12D8A" w:rsidRPr="003E1A31" w:rsidRDefault="00D12D8A">
      <w:pPr>
        <w:pStyle w:val="Odstavekseznama"/>
        <w:numPr>
          <w:ilvl w:val="0"/>
          <w:numId w:val="81"/>
        </w:numPr>
        <w:jc w:val="both"/>
        <w:rPr>
          <w:rFonts w:asciiTheme="majorHAnsi" w:eastAsia="Calibri" w:hAnsiTheme="majorHAnsi" w:cstheme="majorHAnsi"/>
        </w:rPr>
      </w:pPr>
      <w:r w:rsidRPr="003E1A31">
        <w:rPr>
          <w:rFonts w:asciiTheme="majorHAnsi" w:eastAsia="Calibri" w:hAnsiTheme="majorHAnsi" w:cstheme="majorHAnsi"/>
        </w:rPr>
        <w:t>spremljanje KPI kazalnikov vodnih izgub</w:t>
      </w:r>
      <w:r w:rsidR="002B04E7" w:rsidRPr="003E1A31">
        <w:rPr>
          <w:rFonts w:asciiTheme="majorHAnsi" w:eastAsia="Calibri" w:hAnsiTheme="majorHAnsi" w:cstheme="majorHAnsi"/>
        </w:rPr>
        <w:t xml:space="preserve"> po IWA metodologiji</w:t>
      </w:r>
    </w:p>
    <w:p w14:paraId="57866570" w14:textId="18D7AD48" w:rsidR="00D12D8A" w:rsidRPr="003E1A31" w:rsidRDefault="00D12D8A">
      <w:pPr>
        <w:pStyle w:val="Odstavekseznama"/>
        <w:numPr>
          <w:ilvl w:val="0"/>
          <w:numId w:val="81"/>
        </w:numPr>
        <w:jc w:val="both"/>
        <w:rPr>
          <w:rFonts w:asciiTheme="majorHAnsi" w:eastAsia="Calibri" w:hAnsiTheme="majorHAnsi" w:cstheme="majorHAnsi"/>
        </w:rPr>
      </w:pPr>
      <w:r w:rsidRPr="003E1A31">
        <w:rPr>
          <w:rFonts w:asciiTheme="majorHAnsi" w:eastAsia="Calibri" w:hAnsiTheme="majorHAnsi" w:cstheme="majorHAnsi"/>
        </w:rPr>
        <w:t>podporo aktivni kontroli puščanj (ALC)</w:t>
      </w:r>
      <w:r w:rsidR="00317323" w:rsidRPr="003E1A31">
        <w:rPr>
          <w:rFonts w:asciiTheme="majorHAnsi" w:eastAsia="Calibri" w:hAnsiTheme="majorHAnsi" w:cstheme="majorHAnsi"/>
        </w:rPr>
        <w:t xml:space="preserve"> – </w:t>
      </w:r>
      <w:r w:rsidR="00950D33" w:rsidRPr="003E1A31">
        <w:rPr>
          <w:rFonts w:asciiTheme="majorHAnsi" w:eastAsia="Calibri" w:hAnsiTheme="majorHAnsi" w:cstheme="majorHAnsi"/>
        </w:rPr>
        <w:t>''drobljenje'' DMA</w:t>
      </w:r>
      <w:r w:rsidR="00132DF7" w:rsidRPr="003E1A31">
        <w:rPr>
          <w:rFonts w:asciiTheme="majorHAnsi" w:eastAsia="Calibri" w:hAnsiTheme="majorHAnsi" w:cstheme="majorHAnsi"/>
        </w:rPr>
        <w:t xml:space="preserve"> območij</w:t>
      </w:r>
      <w:r w:rsidR="00950D33" w:rsidRPr="003E1A31">
        <w:rPr>
          <w:rFonts w:asciiTheme="majorHAnsi" w:eastAsia="Calibri" w:hAnsiTheme="majorHAnsi" w:cstheme="majorHAnsi"/>
        </w:rPr>
        <w:t xml:space="preserve"> na manjš</w:t>
      </w:r>
      <w:r w:rsidR="00132DF7" w:rsidRPr="003E1A31">
        <w:rPr>
          <w:rFonts w:asciiTheme="majorHAnsi" w:eastAsia="Calibri" w:hAnsiTheme="majorHAnsi" w:cstheme="majorHAnsi"/>
        </w:rPr>
        <w:t>a območja</w:t>
      </w:r>
      <w:r w:rsidR="00950D33" w:rsidRPr="003E1A31">
        <w:rPr>
          <w:rFonts w:asciiTheme="majorHAnsi" w:eastAsia="Calibri" w:hAnsiTheme="majorHAnsi" w:cstheme="majorHAnsi"/>
        </w:rPr>
        <w:t xml:space="preserve"> (</w:t>
      </w:r>
      <w:proofErr w:type="spellStart"/>
      <w:r w:rsidR="00950D33" w:rsidRPr="003E1A31">
        <w:rPr>
          <w:rFonts w:asciiTheme="majorHAnsi" w:eastAsia="Calibri" w:hAnsiTheme="majorHAnsi" w:cstheme="majorHAnsi"/>
        </w:rPr>
        <w:t>subDMA</w:t>
      </w:r>
      <w:proofErr w:type="spellEnd"/>
      <w:r w:rsidR="00950D33" w:rsidRPr="003E1A31">
        <w:rPr>
          <w:rFonts w:asciiTheme="majorHAnsi" w:eastAsia="Calibri" w:hAnsiTheme="majorHAnsi" w:cstheme="majorHAnsi"/>
        </w:rPr>
        <w:t xml:space="preserve">) in s tem </w:t>
      </w:r>
      <w:proofErr w:type="spellStart"/>
      <w:r w:rsidR="00317323" w:rsidRPr="003E1A31">
        <w:rPr>
          <w:rFonts w:asciiTheme="majorHAnsi" w:eastAsia="Calibri" w:hAnsiTheme="majorHAnsi" w:cstheme="majorHAnsi"/>
        </w:rPr>
        <w:t>prioritizacija</w:t>
      </w:r>
      <w:proofErr w:type="spellEnd"/>
      <w:r w:rsidR="00317323" w:rsidRPr="003E1A31">
        <w:rPr>
          <w:rFonts w:asciiTheme="majorHAnsi" w:eastAsia="Calibri" w:hAnsiTheme="majorHAnsi" w:cstheme="majorHAnsi"/>
        </w:rPr>
        <w:t xml:space="preserve"> </w:t>
      </w:r>
      <w:r w:rsidR="00950D33" w:rsidRPr="003E1A31">
        <w:rPr>
          <w:rFonts w:asciiTheme="majorHAnsi" w:eastAsia="Calibri" w:hAnsiTheme="majorHAnsi" w:cstheme="majorHAnsi"/>
        </w:rPr>
        <w:t xml:space="preserve">območij za </w:t>
      </w:r>
      <w:r w:rsidR="00132DF7" w:rsidRPr="003E1A31">
        <w:rPr>
          <w:rFonts w:asciiTheme="majorHAnsi" w:eastAsia="Calibri" w:hAnsiTheme="majorHAnsi" w:cstheme="majorHAnsi"/>
        </w:rPr>
        <w:t>izvedbo lociranja okvar na terenu</w:t>
      </w:r>
      <w:r w:rsidRPr="003E1A31">
        <w:rPr>
          <w:rFonts w:asciiTheme="majorHAnsi" w:eastAsia="Calibri" w:hAnsiTheme="majorHAnsi" w:cstheme="majorHAnsi"/>
        </w:rPr>
        <w:t>.</w:t>
      </w:r>
    </w:p>
    <w:p w14:paraId="662D7BEC" w14:textId="77777777" w:rsidR="006052BB" w:rsidRPr="003E1A31" w:rsidRDefault="006052BB" w:rsidP="006052BB">
      <w:pPr>
        <w:rPr>
          <w:rFonts w:asciiTheme="majorHAnsi" w:eastAsia="Calibri" w:hAnsiTheme="majorHAnsi" w:cstheme="majorHAnsi"/>
        </w:rPr>
      </w:pPr>
    </w:p>
    <w:p w14:paraId="79F8079D" w14:textId="77777777" w:rsidR="006052BB" w:rsidRPr="003E1A31" w:rsidRDefault="006052BB" w:rsidP="006052BB">
      <w:pPr>
        <w:rPr>
          <w:rFonts w:asciiTheme="majorHAnsi" w:eastAsia="Calibri" w:hAnsiTheme="majorHAnsi" w:cstheme="majorHAnsi"/>
        </w:rPr>
      </w:pPr>
      <w:r w:rsidRPr="003E1A31">
        <w:rPr>
          <w:rFonts w:asciiTheme="majorHAnsi" w:eastAsia="Calibri" w:hAnsiTheme="majorHAnsi" w:cstheme="majorHAnsi"/>
        </w:rPr>
        <w:t xml:space="preserve">Seznam potrjenih referenc ponudnika: </w:t>
      </w:r>
    </w:p>
    <w:tbl>
      <w:tblPr>
        <w:tblW w:w="9327" w:type="dxa"/>
        <w:tblInd w:w="-5" w:type="dxa"/>
        <w:tblCellMar>
          <w:left w:w="10" w:type="dxa"/>
          <w:right w:w="10" w:type="dxa"/>
        </w:tblCellMar>
        <w:tblLook w:val="0000" w:firstRow="0" w:lastRow="0" w:firstColumn="0" w:lastColumn="0" w:noHBand="0" w:noVBand="0"/>
      </w:tblPr>
      <w:tblGrid>
        <w:gridCol w:w="2523"/>
        <w:gridCol w:w="3544"/>
        <w:gridCol w:w="3260"/>
      </w:tblGrid>
      <w:tr w:rsidR="003E1A31" w:rsidRPr="002D23DF" w14:paraId="2EB61D7B" w14:textId="77777777" w:rsidTr="00324299">
        <w:trPr>
          <w:trHeight w:val="300"/>
        </w:trPr>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490E0B" w14:textId="77777777" w:rsidR="006052BB" w:rsidRPr="002D23DF" w:rsidRDefault="006052BB" w:rsidP="00324299">
            <w:pPr>
              <w:ind w:right="425"/>
              <w:jc w:val="center"/>
              <w:rPr>
                <w:rFonts w:asciiTheme="majorHAnsi" w:hAnsiTheme="majorHAnsi" w:cstheme="majorHAnsi"/>
                <w:b/>
                <w:sz w:val="22"/>
                <w:szCs w:val="22"/>
                <w:lang w:eastAsia="sl-SI"/>
              </w:rPr>
            </w:pPr>
            <w:r w:rsidRPr="002D23DF">
              <w:rPr>
                <w:rFonts w:asciiTheme="majorHAnsi" w:hAnsiTheme="majorHAnsi" w:cstheme="majorHAnsi"/>
                <w:b/>
                <w:sz w:val="22"/>
                <w:szCs w:val="22"/>
                <w:lang w:eastAsia="sl-SI"/>
              </w:rPr>
              <w:t>ČAS IZVEDBE:</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AC8725" w14:textId="77777777" w:rsidR="006052BB" w:rsidRPr="002D23DF" w:rsidRDefault="006052BB" w:rsidP="00324299">
            <w:pPr>
              <w:ind w:right="176"/>
              <w:jc w:val="center"/>
              <w:rPr>
                <w:rFonts w:asciiTheme="majorHAnsi" w:hAnsiTheme="majorHAnsi" w:cstheme="majorHAnsi"/>
                <w:b/>
                <w:sz w:val="22"/>
                <w:szCs w:val="22"/>
                <w:lang w:eastAsia="sl-SI"/>
              </w:rPr>
            </w:pPr>
            <w:r w:rsidRPr="002D23DF">
              <w:rPr>
                <w:rFonts w:asciiTheme="majorHAnsi" w:hAnsiTheme="majorHAnsi" w:cstheme="majorHAnsi"/>
                <w:b/>
                <w:sz w:val="22"/>
                <w:szCs w:val="22"/>
                <w:lang w:eastAsia="sl-SI"/>
              </w:rPr>
              <w:t>STORITEV:</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C99DC4" w14:textId="77777777" w:rsidR="006052BB" w:rsidRPr="002D23DF" w:rsidRDefault="006052BB" w:rsidP="00324299">
            <w:pPr>
              <w:ind w:right="176"/>
              <w:jc w:val="center"/>
              <w:rPr>
                <w:rFonts w:asciiTheme="majorHAnsi" w:hAnsiTheme="majorHAnsi" w:cstheme="majorHAnsi"/>
                <w:b/>
                <w:sz w:val="22"/>
                <w:szCs w:val="22"/>
                <w:lang w:eastAsia="sl-SI"/>
              </w:rPr>
            </w:pPr>
            <w:r w:rsidRPr="002D23DF">
              <w:rPr>
                <w:rFonts w:asciiTheme="majorHAnsi" w:hAnsiTheme="majorHAnsi" w:cstheme="majorHAnsi"/>
                <w:b/>
                <w:sz w:val="22"/>
                <w:szCs w:val="22"/>
                <w:lang w:eastAsia="sl-SI"/>
              </w:rPr>
              <w:t>NAROČNIK:</w:t>
            </w:r>
          </w:p>
        </w:tc>
      </w:tr>
      <w:tr w:rsidR="00A76841" w:rsidRPr="002D23DF" w14:paraId="0269170C" w14:textId="77777777" w:rsidTr="00E02D82">
        <w:trPr>
          <w:trHeight w:val="491"/>
        </w:trPr>
        <w:sdt>
          <w:sdtPr>
            <w:rPr>
              <w:rFonts w:asciiTheme="majorHAnsi" w:hAnsiTheme="majorHAnsi" w:cstheme="majorHAnsi"/>
              <w:sz w:val="22"/>
              <w:szCs w:val="22"/>
              <w:lang w:eastAsia="sl-SI"/>
            </w:rPr>
            <w:id w:val="-1235774031"/>
            <w:placeholder>
              <w:docPart w:val="2C32D357EB66437BBA647758AC1F6E1F"/>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95B0C9" w14:textId="7C036813" w:rsidR="00A76841" w:rsidRPr="002D23DF" w:rsidRDefault="00A76841" w:rsidP="00886895">
                <w:pPr>
                  <w:tabs>
                    <w:tab w:val="left" w:pos="1880"/>
                  </w:tabs>
                  <w:ind w:right="425"/>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704485549"/>
            <w:placeholder>
              <w:docPart w:val="BB82A147DC0640B4B6E71033834E653C"/>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BC2DE" w14:textId="14048242" w:rsidR="00A76841" w:rsidRPr="002D23DF" w:rsidRDefault="00A76841" w:rsidP="00A76841">
                <w:pPr>
                  <w:ind w:right="425"/>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2064479345"/>
            <w:placeholder>
              <w:docPart w:val="461B7F1FF47646AF9E9356254095FA53"/>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FB329" w14:textId="26C92E1B" w:rsidR="00A76841" w:rsidRPr="002D23DF" w:rsidRDefault="00A76841" w:rsidP="00A76841">
                <w:pPr>
                  <w:ind w:right="425"/>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tr>
      <w:tr w:rsidR="00A76841" w:rsidRPr="002D23DF" w14:paraId="0D756FB8" w14:textId="77777777" w:rsidTr="00823E28">
        <w:trPr>
          <w:trHeight w:val="491"/>
        </w:trPr>
        <w:sdt>
          <w:sdtPr>
            <w:rPr>
              <w:rFonts w:asciiTheme="majorHAnsi" w:hAnsiTheme="majorHAnsi" w:cstheme="majorHAnsi"/>
              <w:sz w:val="22"/>
              <w:szCs w:val="22"/>
              <w:lang w:eastAsia="sl-SI"/>
            </w:rPr>
            <w:id w:val="-1400055918"/>
            <w:placeholder>
              <w:docPart w:val="F0E93ACFE48242E09601DD55B4F071D4"/>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5D119" w14:textId="5469E670" w:rsidR="00A76841" w:rsidRPr="002D23DF" w:rsidRDefault="00A76841" w:rsidP="00886895">
                <w:pPr>
                  <w:tabs>
                    <w:tab w:val="left" w:pos="1880"/>
                  </w:tabs>
                  <w:ind w:right="425"/>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348219779"/>
            <w:placeholder>
              <w:docPart w:val="C7BC4D6B05484B559CA0A6C1D8CEEBA2"/>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3663B" w14:textId="0BC74378" w:rsidR="00A76841" w:rsidRPr="002D23DF" w:rsidRDefault="00A76841" w:rsidP="00A76841">
                <w:pPr>
                  <w:ind w:right="425"/>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919904598"/>
            <w:placeholder>
              <w:docPart w:val="A4A522C9086949909C2B0086B84C7720"/>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5AE1C" w14:textId="06667A70" w:rsidR="00A76841" w:rsidRPr="002D23DF" w:rsidRDefault="00A76841" w:rsidP="00A76841">
                <w:pPr>
                  <w:ind w:right="425"/>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tr>
      <w:tr w:rsidR="00A76841" w:rsidRPr="002D23DF" w14:paraId="230BE770" w14:textId="77777777" w:rsidTr="00823E28">
        <w:trPr>
          <w:trHeight w:val="491"/>
        </w:trPr>
        <w:sdt>
          <w:sdtPr>
            <w:rPr>
              <w:rFonts w:asciiTheme="majorHAnsi" w:hAnsiTheme="majorHAnsi" w:cstheme="majorHAnsi"/>
              <w:sz w:val="22"/>
              <w:szCs w:val="22"/>
              <w:lang w:eastAsia="sl-SI"/>
            </w:rPr>
            <w:id w:val="-44451846"/>
            <w:placeholder>
              <w:docPart w:val="AAF346AC1D7E40578B8BD02FF42B245F"/>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4BAFF2" w14:textId="22C0485E" w:rsidR="00A76841" w:rsidRPr="002D23DF" w:rsidRDefault="00A76841" w:rsidP="00886895">
                <w:pPr>
                  <w:tabs>
                    <w:tab w:val="left" w:pos="1880"/>
                  </w:tabs>
                  <w:ind w:right="425"/>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853407193"/>
            <w:placeholder>
              <w:docPart w:val="6449D18D977E4B179913FA6E70EC438D"/>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A9C968" w14:textId="2CCC39BC" w:rsidR="00A76841" w:rsidRPr="002D23DF" w:rsidRDefault="00A76841" w:rsidP="00A76841">
                <w:pPr>
                  <w:ind w:right="425"/>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771976649"/>
            <w:placeholder>
              <w:docPart w:val="8598315305DF4103A6DBF866FF0C8D6A"/>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A0633E" w14:textId="072FE8C5" w:rsidR="00A76841" w:rsidRPr="002D23DF" w:rsidRDefault="00A76841" w:rsidP="00A76841">
                <w:pPr>
                  <w:ind w:right="425"/>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tr>
      <w:tr w:rsidR="00A76841" w:rsidRPr="002D23DF" w14:paraId="4C35E2EF" w14:textId="77777777" w:rsidTr="00823E28">
        <w:trPr>
          <w:trHeight w:val="491"/>
        </w:trPr>
        <w:sdt>
          <w:sdtPr>
            <w:rPr>
              <w:rFonts w:asciiTheme="majorHAnsi" w:hAnsiTheme="majorHAnsi" w:cstheme="majorHAnsi"/>
              <w:sz w:val="22"/>
              <w:szCs w:val="22"/>
              <w:lang w:eastAsia="sl-SI"/>
            </w:rPr>
            <w:id w:val="-945382525"/>
            <w:placeholder>
              <w:docPart w:val="970F6E75394044B3BBD84D0EF5A8E196"/>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8B581F" w14:textId="3229C2E1" w:rsidR="00A76841" w:rsidRPr="002D23DF" w:rsidRDefault="00A76841" w:rsidP="00886895">
                <w:pPr>
                  <w:tabs>
                    <w:tab w:val="left" w:pos="1880"/>
                  </w:tabs>
                  <w:ind w:right="425"/>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513494486"/>
            <w:placeholder>
              <w:docPart w:val="E341A00393F6436A8514F243B4D3166F"/>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06379" w14:textId="5F3F97E2" w:rsidR="00A76841" w:rsidRPr="002D23DF" w:rsidRDefault="00A76841" w:rsidP="00A76841">
                <w:pPr>
                  <w:ind w:right="425"/>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974878333"/>
            <w:placeholder>
              <w:docPart w:val="C6F19953CDE64F649D09A05233657720"/>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4D3FF" w14:textId="762815B1" w:rsidR="00A76841" w:rsidRPr="002D23DF" w:rsidRDefault="00A76841" w:rsidP="00A76841">
                <w:pPr>
                  <w:ind w:right="425"/>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tr>
    </w:tbl>
    <w:p w14:paraId="6E3D40F6" w14:textId="2CB3E3B1" w:rsidR="006052BB" w:rsidRPr="003E1A31" w:rsidRDefault="006052BB" w:rsidP="006052BB">
      <w:pPr>
        <w:rPr>
          <w:rFonts w:asciiTheme="majorHAnsi" w:eastAsia="Calibri" w:hAnsiTheme="majorHAnsi" w:cstheme="majorHAnsi"/>
        </w:rPr>
      </w:pPr>
    </w:p>
    <w:p w14:paraId="175ADC85" w14:textId="0A678AFA" w:rsidR="006052BB" w:rsidRPr="003E1A31" w:rsidRDefault="006052BB" w:rsidP="006052BB">
      <w:pPr>
        <w:rPr>
          <w:rFonts w:asciiTheme="majorHAnsi" w:eastAsia="Calibri" w:hAnsiTheme="majorHAnsi" w:cstheme="majorHAnsi"/>
        </w:rPr>
      </w:pPr>
      <w:r w:rsidRPr="003E1A31">
        <w:rPr>
          <w:rFonts w:asciiTheme="majorHAnsi" w:eastAsia="Calibri" w:hAnsiTheme="majorHAnsi" w:cstheme="majorHAnsi"/>
        </w:rPr>
        <w:tab/>
      </w:r>
    </w:p>
    <w:sdt>
      <w:sdtPr>
        <w:rPr>
          <w:rFonts w:asciiTheme="majorHAnsi" w:eastAsia="Calibri" w:hAnsiTheme="majorHAnsi" w:cstheme="majorHAnsi"/>
        </w:rPr>
        <w:id w:val="-2019144726"/>
        <w:placeholder>
          <w:docPart w:val="DefaultPlaceholder_-1854013440"/>
        </w:placeholder>
        <w:showingPlcHdr/>
        <w:text/>
      </w:sdtPr>
      <w:sdtContent>
        <w:p w14:paraId="3B48601A" w14:textId="541CD477" w:rsidR="00A76841" w:rsidRPr="00A76841" w:rsidRDefault="00A76841" w:rsidP="006052BB">
          <w:pPr>
            <w:jc w:val="both"/>
            <w:rPr>
              <w:rFonts w:asciiTheme="majorHAnsi" w:eastAsia="Calibri" w:hAnsiTheme="majorHAnsi" w:cstheme="majorHAnsi"/>
            </w:rPr>
          </w:pPr>
          <w:r w:rsidRPr="00A76841">
            <w:rPr>
              <w:rStyle w:val="Besedilooznabemesta"/>
              <w:rFonts w:asciiTheme="majorHAnsi" w:hAnsiTheme="majorHAnsi" w:cstheme="majorHAnsi"/>
            </w:rPr>
            <w:t>Kliknite ali tapnite tukaj, če želite vnesti besedilo.</w:t>
          </w:r>
        </w:p>
      </w:sdtContent>
    </w:sdt>
    <w:p w14:paraId="5C2A3C5E" w14:textId="51260987" w:rsidR="006052BB" w:rsidRPr="00A76841" w:rsidRDefault="006052BB" w:rsidP="006052BB">
      <w:pPr>
        <w:jc w:val="both"/>
        <w:rPr>
          <w:rFonts w:asciiTheme="majorHAnsi" w:eastAsia="Calibri" w:hAnsiTheme="majorHAnsi" w:cstheme="majorHAnsi"/>
        </w:rPr>
      </w:pPr>
      <w:r w:rsidRPr="00A76841">
        <w:rPr>
          <w:rFonts w:asciiTheme="majorHAnsi" w:eastAsia="Calibri" w:hAnsiTheme="majorHAnsi" w:cstheme="majorHAnsi"/>
        </w:rPr>
        <w:t xml:space="preserve">(Kraj in datum)                                                                                     Žig            </w:t>
      </w:r>
    </w:p>
    <w:p w14:paraId="5B5AB94A" w14:textId="77777777" w:rsidR="006052BB" w:rsidRPr="00A76841" w:rsidRDefault="006052BB" w:rsidP="006052BB">
      <w:pPr>
        <w:jc w:val="both"/>
        <w:rPr>
          <w:rFonts w:asciiTheme="majorHAnsi" w:eastAsia="Calibri" w:hAnsiTheme="majorHAnsi" w:cstheme="majorHAnsi"/>
        </w:rPr>
      </w:pPr>
    </w:p>
    <w:sdt>
      <w:sdtPr>
        <w:rPr>
          <w:rFonts w:asciiTheme="majorHAnsi" w:eastAsia="Calibri" w:hAnsiTheme="majorHAnsi" w:cstheme="majorHAnsi"/>
        </w:rPr>
        <w:id w:val="768434649"/>
        <w:placeholder>
          <w:docPart w:val="DefaultPlaceholder_-1854013440"/>
        </w:placeholder>
        <w:showingPlcHdr/>
        <w:text/>
      </w:sdtPr>
      <w:sdtContent>
        <w:p w14:paraId="42832F3D" w14:textId="03D2BCBA" w:rsidR="006052BB" w:rsidRPr="00A76841" w:rsidRDefault="00A76841" w:rsidP="006052BB">
          <w:pPr>
            <w:jc w:val="both"/>
            <w:rPr>
              <w:rFonts w:asciiTheme="majorHAnsi" w:eastAsia="Calibri" w:hAnsiTheme="majorHAnsi" w:cstheme="majorHAnsi"/>
            </w:rPr>
          </w:pPr>
          <w:r w:rsidRPr="00A76841">
            <w:rPr>
              <w:rStyle w:val="Besedilooznabemesta"/>
              <w:rFonts w:asciiTheme="majorHAnsi" w:hAnsiTheme="majorHAnsi" w:cstheme="majorHAnsi"/>
            </w:rPr>
            <w:t>Kliknite ali tapnite tukaj, če želite vnesti besedilo.</w:t>
          </w:r>
        </w:p>
      </w:sdtContent>
    </w:sdt>
    <w:p w14:paraId="589C483E" w14:textId="77777777" w:rsidR="006052BB" w:rsidRPr="00A76841" w:rsidRDefault="006052BB" w:rsidP="006052BB">
      <w:pPr>
        <w:jc w:val="both"/>
        <w:rPr>
          <w:rFonts w:asciiTheme="majorHAnsi" w:eastAsia="Calibri" w:hAnsiTheme="majorHAnsi" w:cstheme="majorHAnsi"/>
        </w:rPr>
      </w:pPr>
      <w:r w:rsidRPr="00A76841">
        <w:rPr>
          <w:rFonts w:asciiTheme="majorHAnsi" w:eastAsia="Calibri" w:hAnsiTheme="majorHAnsi" w:cstheme="majorHAnsi"/>
        </w:rPr>
        <w:t xml:space="preserve">(Naziv in podpis zakonitega zastopnika gospodarskega subjekta) </w:t>
      </w:r>
    </w:p>
    <w:p w14:paraId="359AE736" w14:textId="77777777" w:rsidR="00A76841" w:rsidRDefault="00A76841" w:rsidP="004D4EC9">
      <w:pPr>
        <w:tabs>
          <w:tab w:val="left" w:pos="2694"/>
          <w:tab w:val="left" w:pos="2977"/>
        </w:tabs>
        <w:ind w:right="1"/>
        <w:rPr>
          <w:rFonts w:asciiTheme="majorHAnsi" w:eastAsia="Calibri" w:hAnsiTheme="majorHAnsi" w:cstheme="majorHAnsi"/>
          <w:b/>
          <w:bCs/>
          <w:i/>
          <w:iCs/>
        </w:rPr>
        <w:sectPr w:rsidR="00A76841" w:rsidSect="007E3DD9">
          <w:pgSz w:w="11906" w:h="16838"/>
          <w:pgMar w:top="1418" w:right="1417" w:bottom="1417" w:left="1417" w:header="708" w:footer="708" w:gutter="0"/>
          <w:cols w:space="708"/>
          <w:titlePg/>
        </w:sectPr>
      </w:pPr>
    </w:p>
    <w:p w14:paraId="43C5C006" w14:textId="030B9A4B" w:rsidR="004D4EC9" w:rsidRPr="003E1A31" w:rsidRDefault="004D4EC9" w:rsidP="004D4EC9">
      <w:pPr>
        <w:tabs>
          <w:tab w:val="left" w:pos="2694"/>
          <w:tab w:val="left" w:pos="2977"/>
        </w:tabs>
        <w:ind w:right="1"/>
        <w:rPr>
          <w:rFonts w:asciiTheme="majorHAnsi" w:eastAsia="Calibri" w:hAnsiTheme="majorHAnsi" w:cstheme="majorHAnsi"/>
          <w:b/>
          <w:bCs/>
        </w:rPr>
      </w:pPr>
      <w:r w:rsidRPr="003E1A31">
        <w:rPr>
          <w:rFonts w:asciiTheme="majorHAnsi" w:eastAsia="Calibri" w:hAnsiTheme="majorHAnsi" w:cstheme="majorHAnsi"/>
          <w:b/>
          <w:bCs/>
          <w:i/>
          <w:iCs/>
        </w:rPr>
        <w:lastRenderedPageBreak/>
        <w:t>OBR-</w:t>
      </w:r>
      <w:r w:rsidR="00F3124D" w:rsidRPr="003E1A31">
        <w:rPr>
          <w:rFonts w:asciiTheme="majorHAnsi" w:eastAsia="Calibri" w:hAnsiTheme="majorHAnsi" w:cstheme="majorHAnsi"/>
          <w:b/>
          <w:bCs/>
          <w:i/>
          <w:iCs/>
        </w:rPr>
        <w:t>20</w:t>
      </w:r>
    </w:p>
    <w:p w14:paraId="14648D36" w14:textId="77777777" w:rsidR="004D4EC9" w:rsidRPr="003E1A31" w:rsidRDefault="004D4EC9" w:rsidP="004D4EC9">
      <w:pPr>
        <w:spacing w:after="120"/>
        <w:rPr>
          <w:rFonts w:asciiTheme="majorHAnsi" w:eastAsia="Calibri" w:hAnsiTheme="majorHAnsi" w:cstheme="majorHAnsi"/>
          <w:b/>
          <w:bCs/>
        </w:rPr>
      </w:pPr>
    </w:p>
    <w:p w14:paraId="7089FAB9" w14:textId="77777777" w:rsidR="004D4EC9" w:rsidRPr="00A76841" w:rsidRDefault="004D4EC9" w:rsidP="004D4EC9">
      <w:pPr>
        <w:rPr>
          <w:rFonts w:asciiTheme="majorHAnsi" w:eastAsia="Calibri" w:hAnsiTheme="majorHAnsi" w:cstheme="majorHAnsi"/>
        </w:rPr>
      </w:pPr>
      <w:r w:rsidRPr="00A76841">
        <w:rPr>
          <w:rFonts w:asciiTheme="majorHAnsi" w:eastAsia="Calibri" w:hAnsiTheme="majorHAnsi" w:cstheme="majorHAnsi"/>
          <w:i/>
          <w:iCs/>
        </w:rPr>
        <w:t>Gospodarski subjekt:</w:t>
      </w:r>
      <w:r w:rsidRPr="00A76841">
        <w:rPr>
          <w:rFonts w:asciiTheme="majorHAnsi" w:eastAsia="Calibri" w:hAnsiTheme="majorHAnsi" w:cstheme="majorHAnsi"/>
        </w:rPr>
        <w:t xml:space="preserve"> </w:t>
      </w:r>
    </w:p>
    <w:sdt>
      <w:sdtPr>
        <w:rPr>
          <w:rFonts w:asciiTheme="majorHAnsi" w:eastAsia="Calibri" w:hAnsiTheme="majorHAnsi" w:cstheme="majorHAnsi"/>
        </w:rPr>
        <w:id w:val="-1699607672"/>
        <w:placeholder>
          <w:docPart w:val="DefaultPlaceholder_-1854013440"/>
        </w:placeholder>
        <w:showingPlcHdr/>
        <w:text/>
      </w:sdtPr>
      <w:sdtContent>
        <w:p w14:paraId="4610EC27" w14:textId="593F4195" w:rsidR="00A76841" w:rsidRPr="00A76841" w:rsidRDefault="00A76841" w:rsidP="004D4EC9">
          <w:pPr>
            <w:rPr>
              <w:rFonts w:asciiTheme="majorHAnsi" w:eastAsia="Calibri" w:hAnsiTheme="majorHAnsi" w:cstheme="majorHAnsi"/>
            </w:rPr>
          </w:pPr>
          <w:r w:rsidRPr="00A76841">
            <w:rPr>
              <w:rStyle w:val="Besedilooznabemesta"/>
              <w:rFonts w:asciiTheme="majorHAnsi" w:hAnsiTheme="majorHAnsi" w:cstheme="majorHAnsi"/>
            </w:rPr>
            <w:t>Kliknite ali tapnite tukaj, če želite vnesti besedilo.</w:t>
          </w:r>
        </w:p>
      </w:sdtContent>
    </w:sdt>
    <w:p w14:paraId="56B08872" w14:textId="77777777" w:rsidR="00A76841" w:rsidRDefault="00A76841" w:rsidP="004D4EC9">
      <w:pPr>
        <w:spacing w:after="120"/>
        <w:jc w:val="center"/>
        <w:rPr>
          <w:rFonts w:asciiTheme="majorHAnsi" w:eastAsia="Calibri" w:hAnsiTheme="majorHAnsi" w:cstheme="majorHAnsi"/>
        </w:rPr>
      </w:pPr>
    </w:p>
    <w:p w14:paraId="44BDC776" w14:textId="12A4C89A" w:rsidR="004D4EC9" w:rsidRPr="003E1A31" w:rsidRDefault="004D4EC9" w:rsidP="004D4EC9">
      <w:pPr>
        <w:spacing w:after="120"/>
        <w:jc w:val="center"/>
        <w:rPr>
          <w:rFonts w:asciiTheme="majorHAnsi" w:eastAsia="Calibri" w:hAnsiTheme="majorHAnsi" w:cstheme="majorHAnsi"/>
          <w:b/>
          <w:bCs/>
        </w:rPr>
      </w:pPr>
      <w:r w:rsidRPr="003E1A31">
        <w:rPr>
          <w:rFonts w:asciiTheme="majorHAnsi" w:eastAsia="Calibri" w:hAnsiTheme="majorHAnsi" w:cstheme="majorHAnsi"/>
          <w:b/>
          <w:bCs/>
        </w:rPr>
        <w:t xml:space="preserve">TEHNIČNE SPECIFIKACIJE IN ZAHTEVE NAROČNIKA – </w:t>
      </w:r>
      <w:r w:rsidR="0057650F" w:rsidRPr="003E1A31">
        <w:rPr>
          <w:rFonts w:asciiTheme="majorHAnsi" w:eastAsia="Calibri" w:hAnsiTheme="majorHAnsi" w:cstheme="majorHAnsi"/>
          <w:b/>
          <w:bCs/>
        </w:rPr>
        <w:t xml:space="preserve">DALJINSKA </w:t>
      </w:r>
      <w:r w:rsidR="00E865A0" w:rsidRPr="003E1A31">
        <w:rPr>
          <w:rFonts w:asciiTheme="majorHAnsi" w:eastAsia="Calibri" w:hAnsiTheme="majorHAnsi" w:cstheme="majorHAnsi"/>
          <w:b/>
          <w:bCs/>
        </w:rPr>
        <w:t>SATELITSKA RADARSKA DETEKCIJA PUŠČANJA</w:t>
      </w:r>
    </w:p>
    <w:p w14:paraId="3F99C6AB" w14:textId="77777777" w:rsidR="004D4EC9" w:rsidRPr="003E1A31" w:rsidRDefault="004D4EC9" w:rsidP="004D4EC9">
      <w:pPr>
        <w:spacing w:after="120"/>
        <w:rPr>
          <w:rFonts w:asciiTheme="majorHAnsi" w:eastAsia="Calibri" w:hAnsiTheme="majorHAnsi" w:cstheme="majorHAnsi"/>
          <w:b/>
          <w:bCs/>
        </w:rPr>
      </w:pPr>
    </w:p>
    <w:p w14:paraId="09676EEF" w14:textId="77777777" w:rsidR="004D4EC9" w:rsidRPr="003E1A31" w:rsidRDefault="004D4EC9" w:rsidP="004D4EC9">
      <w:pPr>
        <w:spacing w:after="120"/>
        <w:jc w:val="center"/>
        <w:rPr>
          <w:rFonts w:asciiTheme="majorHAnsi" w:eastAsia="Calibri" w:hAnsiTheme="majorHAnsi" w:cstheme="majorHAnsi"/>
          <w:b/>
          <w:bCs/>
        </w:rPr>
      </w:pPr>
      <w:r w:rsidRPr="003E1A31">
        <w:rPr>
          <w:rFonts w:asciiTheme="majorHAnsi" w:eastAsia="Calibri" w:hAnsiTheme="majorHAnsi" w:cstheme="majorHAnsi"/>
          <w:b/>
          <w:bCs/>
        </w:rPr>
        <w:t>IZJAVA GOSPODARSKEGA SUBJEKTA</w:t>
      </w:r>
    </w:p>
    <w:p w14:paraId="60176E03" w14:textId="77777777" w:rsidR="004D4EC9" w:rsidRPr="003E1A31" w:rsidRDefault="004D4EC9" w:rsidP="004D4EC9">
      <w:pPr>
        <w:spacing w:after="120"/>
        <w:jc w:val="center"/>
        <w:rPr>
          <w:rFonts w:asciiTheme="majorHAnsi" w:eastAsia="Calibri" w:hAnsiTheme="majorHAnsi" w:cstheme="majorHAnsi"/>
          <w:b/>
          <w:bCs/>
        </w:rPr>
      </w:pPr>
    </w:p>
    <w:p w14:paraId="7DE442DA" w14:textId="1A4308AD" w:rsidR="004D4EC9" w:rsidRPr="003E1A31" w:rsidRDefault="004D4EC9" w:rsidP="00A76841">
      <w:pPr>
        <w:spacing w:after="120"/>
        <w:jc w:val="both"/>
        <w:rPr>
          <w:rFonts w:asciiTheme="majorHAnsi" w:eastAsia="Calibri" w:hAnsiTheme="majorHAnsi" w:cstheme="majorHAnsi"/>
        </w:rPr>
      </w:pPr>
      <w:r w:rsidRPr="003E1A31">
        <w:rPr>
          <w:rFonts w:asciiTheme="majorHAnsi" w:eastAsia="Calibri" w:hAnsiTheme="majorHAnsi" w:cstheme="majorHAnsi"/>
        </w:rPr>
        <w:t xml:space="preserve">Ponudnik pod kazensko in materialno odgovornostjo izjavlja, da je seznanjen s tehničnimi zahtevami </w:t>
      </w:r>
      <w:r w:rsidR="004D197C" w:rsidRPr="003E1A31">
        <w:rPr>
          <w:rFonts w:asciiTheme="majorHAnsi" w:eastAsia="Calibri" w:hAnsiTheme="majorHAnsi" w:cstheme="majorHAnsi"/>
        </w:rPr>
        <w:t xml:space="preserve">daljinske </w:t>
      </w:r>
      <w:r w:rsidR="00E865A0" w:rsidRPr="003E1A31">
        <w:rPr>
          <w:rFonts w:asciiTheme="majorHAnsi" w:eastAsia="Calibri" w:hAnsiTheme="majorHAnsi" w:cstheme="majorHAnsi"/>
        </w:rPr>
        <w:t xml:space="preserve">satelitske radarske detekcije puščanja </w:t>
      </w:r>
      <w:r w:rsidRPr="003E1A31">
        <w:rPr>
          <w:rFonts w:asciiTheme="majorHAnsi" w:eastAsia="Calibri" w:hAnsiTheme="majorHAnsi" w:cstheme="majorHAnsi"/>
        </w:rPr>
        <w:t xml:space="preserve">in da so spodaj potrjene zahteve </w:t>
      </w:r>
      <w:r w:rsidR="00E865A0" w:rsidRPr="003E1A31">
        <w:rPr>
          <w:rFonts w:asciiTheme="majorHAnsi" w:eastAsia="Calibri" w:hAnsiTheme="majorHAnsi" w:cstheme="majorHAnsi"/>
        </w:rPr>
        <w:t>resnične</w:t>
      </w:r>
      <w:r w:rsidRPr="003E1A31">
        <w:rPr>
          <w:rFonts w:asciiTheme="majorHAnsi" w:eastAsia="Calibri" w:hAnsiTheme="majorHAnsi" w:cstheme="majorHAnsi"/>
        </w:rPr>
        <w:t>.</w:t>
      </w:r>
    </w:p>
    <w:p w14:paraId="38E59643" w14:textId="77777777" w:rsidR="004D4EC9" w:rsidRPr="003E1A31" w:rsidRDefault="004D4EC9" w:rsidP="00A76841">
      <w:pPr>
        <w:spacing w:after="120"/>
        <w:jc w:val="both"/>
        <w:rPr>
          <w:rFonts w:asciiTheme="majorHAnsi" w:eastAsia="Calibri" w:hAnsiTheme="majorHAnsi" w:cstheme="majorHAnsi"/>
        </w:rPr>
      </w:pPr>
      <w:r w:rsidRPr="003E1A31">
        <w:rPr>
          <w:rFonts w:asciiTheme="majorHAnsi" w:eastAsia="Calibri" w:hAnsiTheme="majorHAnsi" w:cstheme="majorHAnsi"/>
        </w:rPr>
        <w:t xml:space="preserve">Navodila za izpolnjevanje izjave: </w:t>
      </w:r>
    </w:p>
    <w:p w14:paraId="2E9DDA14" w14:textId="7D3A9B32" w:rsidR="00EB3A6A" w:rsidRPr="003E1A31" w:rsidRDefault="00A1074F" w:rsidP="00A76841">
      <w:pPr>
        <w:spacing w:after="120"/>
        <w:jc w:val="both"/>
        <w:rPr>
          <w:rFonts w:asciiTheme="majorHAnsi" w:eastAsia="Calibri" w:hAnsiTheme="majorHAnsi" w:cstheme="majorHAnsi"/>
        </w:rPr>
      </w:pPr>
      <w:r w:rsidRPr="003E1A31">
        <w:rPr>
          <w:rFonts w:asciiTheme="majorHAnsi" w:eastAsia="Calibri" w:hAnsiTheme="majorHAnsi" w:cstheme="majorHAnsi"/>
        </w:rPr>
        <w:t>Ponudnik izpolni spodnjo tabelo tako, da pri posamezni zahtevi obkroži DA/NE</w:t>
      </w:r>
      <w:r w:rsidR="00EB3A6A" w:rsidRPr="003E1A31">
        <w:rPr>
          <w:rFonts w:asciiTheme="majorHAnsi" w:eastAsia="Calibri" w:hAnsiTheme="majorHAnsi" w:cstheme="majorHAnsi"/>
        </w:rPr>
        <w:t xml:space="preserve">. </w:t>
      </w:r>
    </w:p>
    <w:p w14:paraId="13D0FDA6" w14:textId="77777777" w:rsidR="00EB3A6A" w:rsidRPr="003E1A31" w:rsidRDefault="00EB3A6A" w:rsidP="00A76841">
      <w:pPr>
        <w:spacing w:after="120"/>
        <w:jc w:val="both"/>
        <w:rPr>
          <w:rFonts w:asciiTheme="majorHAnsi" w:eastAsia="Calibri" w:hAnsiTheme="majorHAnsi" w:cstheme="majorHAnsi"/>
        </w:rPr>
      </w:pPr>
      <w:r w:rsidRPr="003E1A31">
        <w:rPr>
          <w:rFonts w:asciiTheme="majorHAnsi" w:eastAsia="Calibri" w:hAnsiTheme="majorHAnsi" w:cstheme="majorHAnsi"/>
        </w:rPr>
        <w:t>V primeru, da ponudnik ne izpolni vseh zahtevanih tehničnih podatkov, se smatra ponudba kot nedopustna in se izloči iz nadaljnjega postopka.</w:t>
      </w:r>
    </w:p>
    <w:p w14:paraId="4B024786" w14:textId="539F7B22" w:rsidR="004D4EC9" w:rsidRPr="003E1A31" w:rsidRDefault="00EB3A6A" w:rsidP="00A76841">
      <w:pPr>
        <w:spacing w:after="120"/>
        <w:jc w:val="both"/>
        <w:rPr>
          <w:rFonts w:asciiTheme="majorHAnsi" w:eastAsia="Calibri" w:hAnsiTheme="majorHAnsi" w:cstheme="majorHAnsi"/>
        </w:rPr>
      </w:pPr>
      <w:r w:rsidRPr="003E1A31">
        <w:rPr>
          <w:rFonts w:asciiTheme="majorHAnsi" w:eastAsia="Calibri" w:hAnsiTheme="majorHAnsi" w:cstheme="majorHAnsi"/>
        </w:rPr>
        <w:t>Ponudba ponudnika, katera ne bo izpolnjevala vseh zahtev naročnika glede predmeta javnega naročila, bo opredeljena kot nedopustna in izločena iz nadaljnjega postopka</w:t>
      </w:r>
      <w:r w:rsidR="004D4EC9" w:rsidRPr="003E1A31">
        <w:rPr>
          <w:rFonts w:asciiTheme="majorHAnsi" w:eastAsia="Calibri" w:hAnsiTheme="majorHAnsi" w:cstheme="majorHAnsi"/>
        </w:rPr>
        <w:t>.</w:t>
      </w:r>
    </w:p>
    <w:p w14:paraId="739054CF" w14:textId="77777777" w:rsidR="00063FC6" w:rsidRPr="003E1A31" w:rsidRDefault="00063FC6" w:rsidP="003E3A97">
      <w:pPr>
        <w:tabs>
          <w:tab w:val="left" w:pos="2694"/>
          <w:tab w:val="left" w:pos="2977"/>
        </w:tabs>
        <w:ind w:right="1"/>
        <w:rPr>
          <w:rFonts w:asciiTheme="majorHAnsi" w:eastAsia="Calibri" w:hAnsiTheme="majorHAnsi" w:cstheme="majorHAnsi"/>
          <w:b/>
          <w:bCs/>
        </w:rPr>
      </w:pPr>
    </w:p>
    <w:tbl>
      <w:tblPr>
        <w:tblW w:w="9062" w:type="dxa"/>
        <w:jc w:val="center"/>
        <w:tblCellMar>
          <w:left w:w="10" w:type="dxa"/>
          <w:right w:w="10" w:type="dxa"/>
        </w:tblCellMar>
        <w:tblLook w:val="0000" w:firstRow="0" w:lastRow="0" w:firstColumn="0" w:lastColumn="0" w:noHBand="0" w:noVBand="0"/>
      </w:tblPr>
      <w:tblGrid>
        <w:gridCol w:w="730"/>
        <w:gridCol w:w="6353"/>
        <w:gridCol w:w="1979"/>
      </w:tblGrid>
      <w:tr w:rsidR="003E1A31" w:rsidRPr="003E1A31" w14:paraId="41D35F96" w14:textId="77777777" w:rsidTr="0000467B">
        <w:trPr>
          <w:jc w:val="center"/>
        </w:trPr>
        <w:tc>
          <w:tcPr>
            <w:tcW w:w="730" w:type="dxa"/>
            <w:tcBorders>
              <w:top w:val="single" w:sz="4" w:space="0" w:color="000000"/>
              <w:left w:val="single" w:sz="4" w:space="0" w:color="000000"/>
              <w:bottom w:val="single" w:sz="4" w:space="0" w:color="000000"/>
              <w:right w:val="single" w:sz="4" w:space="0" w:color="000000"/>
            </w:tcBorders>
            <w:shd w:val="pct10" w:color="auto" w:fill="auto"/>
            <w:tcMar>
              <w:top w:w="0" w:type="dxa"/>
              <w:left w:w="108" w:type="dxa"/>
              <w:bottom w:w="0" w:type="dxa"/>
              <w:right w:w="108" w:type="dxa"/>
            </w:tcMar>
          </w:tcPr>
          <w:p w14:paraId="4C616082" w14:textId="77777777" w:rsidR="0000467B" w:rsidRPr="003E1A31" w:rsidRDefault="0000467B" w:rsidP="00424694">
            <w:pPr>
              <w:pStyle w:val="Brezrazmikov"/>
              <w:jc w:val="both"/>
              <w:rPr>
                <w:rFonts w:asciiTheme="majorHAnsi" w:hAnsiTheme="majorHAnsi" w:cstheme="majorHAnsi"/>
                <w:b/>
                <w:bCs/>
                <w:lang w:val="sl-SI"/>
              </w:rPr>
            </w:pPr>
            <w:r w:rsidRPr="003E1A31">
              <w:rPr>
                <w:rFonts w:asciiTheme="majorHAnsi" w:hAnsiTheme="majorHAnsi" w:cstheme="majorHAnsi"/>
                <w:b/>
                <w:bCs/>
                <w:lang w:val="sl-SI"/>
              </w:rPr>
              <w:t>št.</w:t>
            </w:r>
          </w:p>
          <w:p w14:paraId="4EC03BF5" w14:textId="77777777" w:rsidR="0000467B" w:rsidRPr="003E1A31" w:rsidRDefault="0000467B" w:rsidP="00424694">
            <w:pPr>
              <w:pStyle w:val="Brezrazmikov"/>
              <w:jc w:val="both"/>
              <w:rPr>
                <w:rFonts w:asciiTheme="majorHAnsi" w:hAnsiTheme="majorHAnsi" w:cstheme="majorHAnsi"/>
                <w:b/>
                <w:bCs/>
                <w:lang w:val="sl-SI"/>
              </w:rPr>
            </w:pPr>
            <w:r w:rsidRPr="003E1A31">
              <w:rPr>
                <w:rFonts w:asciiTheme="majorHAnsi" w:hAnsiTheme="majorHAnsi" w:cstheme="majorHAnsi"/>
                <w:b/>
                <w:bCs/>
                <w:lang w:val="sl-SI"/>
              </w:rPr>
              <w:t>post.</w:t>
            </w:r>
          </w:p>
        </w:tc>
        <w:tc>
          <w:tcPr>
            <w:tcW w:w="6353" w:type="dxa"/>
            <w:tcBorders>
              <w:top w:val="single" w:sz="4" w:space="0" w:color="000000"/>
              <w:left w:val="single" w:sz="4" w:space="0" w:color="000000"/>
              <w:bottom w:val="single" w:sz="4" w:space="0" w:color="000000"/>
              <w:right w:val="single" w:sz="4" w:space="0" w:color="000000"/>
            </w:tcBorders>
            <w:shd w:val="pct10" w:color="auto" w:fill="auto"/>
            <w:tcMar>
              <w:top w:w="0" w:type="dxa"/>
              <w:left w:w="108" w:type="dxa"/>
              <w:bottom w:w="0" w:type="dxa"/>
              <w:right w:w="108" w:type="dxa"/>
            </w:tcMar>
          </w:tcPr>
          <w:p w14:paraId="3FC912F3" w14:textId="77777777" w:rsidR="0000467B" w:rsidRPr="003E1A31" w:rsidRDefault="0000467B" w:rsidP="00424694">
            <w:pPr>
              <w:pStyle w:val="Brezrazmikov"/>
              <w:jc w:val="both"/>
              <w:rPr>
                <w:rFonts w:asciiTheme="majorHAnsi" w:hAnsiTheme="majorHAnsi" w:cstheme="majorHAnsi"/>
              </w:rPr>
            </w:pPr>
            <w:proofErr w:type="spellStart"/>
            <w:r w:rsidRPr="003E1A31">
              <w:rPr>
                <w:rFonts w:asciiTheme="majorHAnsi" w:hAnsiTheme="majorHAnsi" w:cstheme="majorHAnsi"/>
                <w:b/>
                <w:bCs/>
              </w:rPr>
              <w:t>Opis</w:t>
            </w:r>
            <w:proofErr w:type="spellEnd"/>
            <w:r w:rsidRPr="003E1A31">
              <w:rPr>
                <w:rFonts w:asciiTheme="majorHAnsi" w:hAnsiTheme="majorHAnsi" w:cstheme="majorHAnsi"/>
                <w:b/>
                <w:bCs/>
              </w:rPr>
              <w:t xml:space="preserve"> </w:t>
            </w:r>
            <w:proofErr w:type="spellStart"/>
            <w:r w:rsidRPr="003E1A31">
              <w:rPr>
                <w:rFonts w:asciiTheme="majorHAnsi" w:hAnsiTheme="majorHAnsi" w:cstheme="majorHAnsi"/>
                <w:b/>
                <w:bCs/>
              </w:rPr>
              <w:t>minimalnih</w:t>
            </w:r>
            <w:proofErr w:type="spellEnd"/>
            <w:r w:rsidRPr="003E1A31">
              <w:rPr>
                <w:rFonts w:asciiTheme="majorHAnsi" w:hAnsiTheme="majorHAnsi" w:cstheme="majorHAnsi"/>
                <w:b/>
                <w:bCs/>
              </w:rPr>
              <w:t xml:space="preserve"> </w:t>
            </w:r>
            <w:proofErr w:type="spellStart"/>
            <w:r w:rsidRPr="003E1A31">
              <w:rPr>
                <w:rFonts w:asciiTheme="majorHAnsi" w:hAnsiTheme="majorHAnsi" w:cstheme="majorHAnsi"/>
                <w:b/>
                <w:bCs/>
              </w:rPr>
              <w:t>tehničnih</w:t>
            </w:r>
            <w:proofErr w:type="spellEnd"/>
            <w:r w:rsidRPr="003E1A31">
              <w:rPr>
                <w:rFonts w:asciiTheme="majorHAnsi" w:hAnsiTheme="majorHAnsi" w:cstheme="majorHAnsi"/>
                <w:b/>
                <w:bCs/>
              </w:rPr>
              <w:t xml:space="preserve"> </w:t>
            </w:r>
            <w:proofErr w:type="spellStart"/>
            <w:r w:rsidRPr="003E1A31">
              <w:rPr>
                <w:rFonts w:asciiTheme="majorHAnsi" w:hAnsiTheme="majorHAnsi" w:cstheme="majorHAnsi"/>
                <w:b/>
                <w:bCs/>
              </w:rPr>
              <w:t>zahtev</w:t>
            </w:r>
            <w:proofErr w:type="spellEnd"/>
          </w:p>
        </w:tc>
        <w:tc>
          <w:tcPr>
            <w:tcW w:w="1979" w:type="dxa"/>
            <w:tcBorders>
              <w:top w:val="single" w:sz="4" w:space="0" w:color="000000"/>
              <w:left w:val="single" w:sz="4" w:space="0" w:color="000000"/>
              <w:bottom w:val="single" w:sz="4" w:space="0" w:color="000000"/>
              <w:right w:val="single" w:sz="4" w:space="0" w:color="000000"/>
            </w:tcBorders>
            <w:shd w:val="pct10" w:color="auto" w:fill="auto"/>
            <w:tcMar>
              <w:top w:w="0" w:type="dxa"/>
              <w:left w:w="108" w:type="dxa"/>
              <w:bottom w:w="0" w:type="dxa"/>
              <w:right w:w="108" w:type="dxa"/>
            </w:tcMar>
            <w:vAlign w:val="center"/>
          </w:tcPr>
          <w:p w14:paraId="1FE8D22A" w14:textId="77777777" w:rsidR="0000467B" w:rsidRPr="003E1A31" w:rsidRDefault="0000467B" w:rsidP="00424694">
            <w:pPr>
              <w:pStyle w:val="Brezrazmikov"/>
              <w:jc w:val="center"/>
              <w:rPr>
                <w:rFonts w:asciiTheme="majorHAnsi" w:hAnsiTheme="majorHAnsi" w:cstheme="majorHAnsi"/>
              </w:rPr>
            </w:pPr>
            <w:r w:rsidRPr="003E1A31">
              <w:rPr>
                <w:rFonts w:asciiTheme="majorHAnsi" w:eastAsia="Times New Roman" w:hAnsiTheme="majorHAnsi" w:cstheme="majorHAnsi"/>
                <w:b/>
                <w:bCs/>
                <w:sz w:val="18"/>
                <w:szCs w:val="18"/>
                <w:lang w:val="sl-SI" w:eastAsia="sl-SI"/>
              </w:rPr>
              <w:t>IZPOLNI PONUDNIK (obkrožiti skladnost s tehničnimi zahtevami):</w:t>
            </w:r>
          </w:p>
        </w:tc>
      </w:tr>
      <w:tr w:rsidR="003E1A31" w:rsidRPr="003E1A31" w14:paraId="5B36EBB9" w14:textId="77777777" w:rsidTr="00AD3EE2">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6DE86" w14:textId="77777777" w:rsidR="0000467B" w:rsidRPr="003E1A31" w:rsidRDefault="0000467B" w:rsidP="00424694">
            <w:pPr>
              <w:pStyle w:val="Brezrazmikov"/>
              <w:jc w:val="both"/>
              <w:rPr>
                <w:rFonts w:asciiTheme="majorHAnsi" w:hAnsiTheme="majorHAnsi" w:cstheme="majorHAnsi"/>
                <w:lang w:val="sl-SI"/>
              </w:rPr>
            </w:pPr>
            <w:r w:rsidRPr="003E1A31">
              <w:rPr>
                <w:rFonts w:asciiTheme="majorHAnsi" w:hAnsiTheme="majorHAnsi" w:cstheme="majorHAnsi"/>
                <w:lang w:val="sl-SI"/>
              </w:rPr>
              <w:t>1.</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939D22" w14:textId="77777777" w:rsidR="0000467B" w:rsidRPr="003E1A31" w:rsidRDefault="0000467B" w:rsidP="00424694">
            <w:pPr>
              <w:pStyle w:val="Brezrazmikov"/>
              <w:rPr>
                <w:rFonts w:asciiTheme="majorHAnsi" w:hAnsiTheme="majorHAnsi" w:cstheme="majorHAnsi"/>
                <w:lang w:val="sl-SI"/>
              </w:rPr>
            </w:pPr>
            <w:r w:rsidRPr="003E1A31">
              <w:rPr>
                <w:rFonts w:asciiTheme="majorHAnsi" w:hAnsiTheme="majorHAnsi" w:cstheme="majorHAnsi"/>
                <w:lang w:val="sl-SI"/>
              </w:rPr>
              <w:t>Satelitska radarska slika je izdelana s SAR tehnologijo z uporabo frekvence L-pasu 1,3 GHz z možnostjo prodiranja do 6 m pod zemeljsko površino (v povprečju 3 m).</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00151D" w14:textId="0CD17068" w:rsidR="0000467B" w:rsidRPr="003E1A31" w:rsidRDefault="00000000" w:rsidP="00424694">
            <w:pPr>
              <w:pStyle w:val="Brezrazmikov"/>
              <w:jc w:val="center"/>
              <w:rPr>
                <w:rFonts w:asciiTheme="majorHAnsi" w:hAnsiTheme="majorHAnsi" w:cstheme="majorHAnsi"/>
                <w:b/>
                <w:bCs/>
                <w:sz w:val="24"/>
                <w:szCs w:val="24"/>
                <w:lang w:val="sl-SI"/>
              </w:rPr>
            </w:pPr>
            <w:sdt>
              <w:sdtPr>
                <w:rPr>
                  <w:rFonts w:asciiTheme="majorHAnsi" w:hAnsiTheme="majorHAnsi" w:cstheme="majorHAnsi"/>
                  <w:b/>
                  <w:sz w:val="20"/>
                  <w:lang w:val="sl-SI" w:eastAsia="sl-SI"/>
                </w:rPr>
                <w:id w:val="486288558"/>
                <w14:checkbox>
                  <w14:checked w14:val="0"/>
                  <w14:checkedState w14:val="2612" w14:font="MS Gothic"/>
                  <w14:uncheckedState w14:val="2610" w14:font="MS Gothic"/>
                </w14:checkbox>
              </w:sdtPr>
              <w:sdtContent>
                <w:r w:rsidR="00AD3EE2">
                  <w:rPr>
                    <w:rFonts w:ascii="MS Gothic" w:eastAsia="MS Gothic" w:hAnsi="MS Gothic" w:cstheme="majorHAnsi" w:hint="eastAsia"/>
                    <w:b/>
                    <w:sz w:val="20"/>
                    <w:lang w:val="sl-SI" w:eastAsia="sl-SI"/>
                  </w:rPr>
                  <w:t>☐</w:t>
                </w:r>
              </w:sdtContent>
            </w:sdt>
            <w:r w:rsidR="00A76841" w:rsidRPr="00CF06A4">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282067503"/>
                <w14:checkbox>
                  <w14:checked w14:val="0"/>
                  <w14:checkedState w14:val="2612" w14:font="MS Gothic"/>
                  <w14:uncheckedState w14:val="2610" w14:font="MS Gothic"/>
                </w14:checkbox>
              </w:sdtPr>
              <w:sdtContent>
                <w:r w:rsidR="00A76841" w:rsidRPr="00CF06A4">
                  <w:rPr>
                    <w:rFonts w:ascii="Segoe UI Symbol" w:eastAsia="MS Gothic" w:hAnsi="Segoe UI Symbol" w:cs="Segoe UI Symbol"/>
                    <w:b/>
                    <w:sz w:val="20"/>
                    <w:lang w:val="sl-SI" w:eastAsia="sl-SI"/>
                  </w:rPr>
                  <w:t>☐</w:t>
                </w:r>
              </w:sdtContent>
            </w:sdt>
            <w:r w:rsidR="00A76841" w:rsidRPr="00CF06A4">
              <w:rPr>
                <w:rFonts w:asciiTheme="majorHAnsi" w:hAnsiTheme="majorHAnsi" w:cstheme="majorHAnsi"/>
                <w:b/>
                <w:sz w:val="20"/>
                <w:lang w:val="sl-SI" w:eastAsia="sl-SI"/>
              </w:rPr>
              <w:t>NE</w:t>
            </w:r>
          </w:p>
        </w:tc>
      </w:tr>
      <w:tr w:rsidR="00AD3EE2" w:rsidRPr="003E1A31" w14:paraId="2D53EB00" w14:textId="77777777" w:rsidTr="00AD3EE2">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E1184" w14:textId="77777777" w:rsidR="00AD3EE2" w:rsidRPr="003E1A31" w:rsidRDefault="00AD3EE2" w:rsidP="00AD3EE2">
            <w:pPr>
              <w:pStyle w:val="Brezrazmikov"/>
              <w:jc w:val="both"/>
              <w:rPr>
                <w:rFonts w:asciiTheme="majorHAnsi" w:hAnsiTheme="majorHAnsi" w:cstheme="majorHAnsi"/>
                <w:lang w:val="sl-SI"/>
              </w:rPr>
            </w:pPr>
            <w:r w:rsidRPr="003E1A31">
              <w:rPr>
                <w:rFonts w:asciiTheme="majorHAnsi" w:hAnsiTheme="majorHAnsi" w:cstheme="majorHAnsi"/>
                <w:lang w:val="sl-SI"/>
              </w:rPr>
              <w:t>2.</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2D1B8" w14:textId="77777777" w:rsidR="00AD3EE2" w:rsidRPr="003E1A31" w:rsidRDefault="00AD3EE2" w:rsidP="00AD3EE2">
            <w:pPr>
              <w:pStyle w:val="Brezrazmikov"/>
              <w:rPr>
                <w:rFonts w:asciiTheme="majorHAnsi" w:hAnsiTheme="majorHAnsi" w:cstheme="majorHAnsi"/>
                <w:lang w:val="sl-SI"/>
              </w:rPr>
            </w:pPr>
            <w:r w:rsidRPr="003E1A31">
              <w:rPr>
                <w:rFonts w:asciiTheme="majorHAnsi" w:hAnsiTheme="majorHAnsi" w:cstheme="majorHAnsi"/>
                <w:lang w:val="sl-SI"/>
              </w:rPr>
              <w:t>Tehnologija na daljavo identificira podzemno nasičena tla na podlagi različnih vrst vode v stiku s tlemi (pitna voda, odpadna voda, morska voda, demineralizirana voda, meteorna voda in podobno) ter v vseh vrstah tal, vključno z aluvialnimi tlemi, gozdnimi in gorskimi tlemi, šotnimi in močvirskimi tlemi itd.</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642E5F" w14:textId="348E9782" w:rsidR="00AD3EE2" w:rsidRPr="003E1A31" w:rsidRDefault="00000000" w:rsidP="00AD3EE2">
            <w:pPr>
              <w:pStyle w:val="Brezrazmikov"/>
              <w:jc w:val="center"/>
              <w:rPr>
                <w:rFonts w:asciiTheme="majorHAnsi" w:hAnsiTheme="majorHAnsi" w:cstheme="majorHAnsi"/>
              </w:rPr>
            </w:pPr>
            <w:sdt>
              <w:sdtPr>
                <w:rPr>
                  <w:rFonts w:asciiTheme="majorHAnsi" w:hAnsiTheme="majorHAnsi" w:cstheme="majorHAnsi"/>
                  <w:b/>
                  <w:sz w:val="20"/>
                  <w:lang w:val="sl-SI" w:eastAsia="sl-SI"/>
                </w:rPr>
                <w:id w:val="471254223"/>
                <w14:checkbox>
                  <w14:checked w14:val="0"/>
                  <w14:checkedState w14:val="2612" w14:font="MS Gothic"/>
                  <w14:uncheckedState w14:val="2610" w14:font="MS Gothic"/>
                </w14:checkbox>
              </w:sdtPr>
              <w:sdtContent>
                <w:r w:rsidR="00AD3EE2" w:rsidRPr="008A24E0">
                  <w:rPr>
                    <w:rFonts w:ascii="Segoe UI Symbol" w:eastAsia="MS Gothic" w:hAnsi="Segoe UI Symbol" w:cs="Segoe UI Symbol"/>
                    <w:b/>
                    <w:sz w:val="20"/>
                    <w:lang w:val="sl-SI" w:eastAsia="sl-SI"/>
                  </w:rPr>
                  <w:t>☐</w:t>
                </w:r>
              </w:sdtContent>
            </w:sdt>
            <w:r w:rsidR="00AD3EE2" w:rsidRPr="008A24E0">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419402665"/>
                <w14:checkbox>
                  <w14:checked w14:val="0"/>
                  <w14:checkedState w14:val="2612" w14:font="MS Gothic"/>
                  <w14:uncheckedState w14:val="2610" w14:font="MS Gothic"/>
                </w14:checkbox>
              </w:sdtPr>
              <w:sdtContent>
                <w:r w:rsidR="00AD3EE2" w:rsidRPr="008A24E0">
                  <w:rPr>
                    <w:rFonts w:ascii="Segoe UI Symbol" w:eastAsia="MS Gothic" w:hAnsi="Segoe UI Symbol" w:cs="Segoe UI Symbol"/>
                    <w:b/>
                    <w:sz w:val="20"/>
                    <w:lang w:val="sl-SI" w:eastAsia="sl-SI"/>
                  </w:rPr>
                  <w:t>☐</w:t>
                </w:r>
              </w:sdtContent>
            </w:sdt>
            <w:r w:rsidR="00AD3EE2" w:rsidRPr="008A24E0">
              <w:rPr>
                <w:rFonts w:asciiTheme="majorHAnsi" w:hAnsiTheme="majorHAnsi" w:cstheme="majorHAnsi"/>
                <w:b/>
                <w:sz w:val="20"/>
                <w:lang w:val="sl-SI" w:eastAsia="sl-SI"/>
              </w:rPr>
              <w:t>NE</w:t>
            </w:r>
          </w:p>
        </w:tc>
      </w:tr>
      <w:tr w:rsidR="00AD3EE2" w:rsidRPr="003E1A31" w14:paraId="0CB29E59" w14:textId="77777777" w:rsidTr="00AD3EE2">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B2C7B" w14:textId="77777777" w:rsidR="00AD3EE2" w:rsidRPr="003E1A31" w:rsidRDefault="00AD3EE2" w:rsidP="00AD3EE2">
            <w:pPr>
              <w:pStyle w:val="Brezrazmikov"/>
              <w:jc w:val="both"/>
              <w:rPr>
                <w:rFonts w:asciiTheme="majorHAnsi" w:hAnsiTheme="majorHAnsi" w:cstheme="majorHAnsi"/>
                <w:lang w:val="sl-SI"/>
              </w:rPr>
            </w:pPr>
            <w:r w:rsidRPr="003E1A31">
              <w:rPr>
                <w:rFonts w:asciiTheme="majorHAnsi" w:hAnsiTheme="majorHAnsi" w:cstheme="majorHAnsi"/>
                <w:lang w:val="sl-SI"/>
              </w:rPr>
              <w:t>3.</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96171E" w14:textId="77777777" w:rsidR="00AD3EE2" w:rsidRPr="003E1A31" w:rsidRDefault="00AD3EE2" w:rsidP="00AD3EE2">
            <w:pPr>
              <w:pStyle w:val="Brezrazmikov"/>
              <w:rPr>
                <w:rFonts w:asciiTheme="majorHAnsi" w:hAnsiTheme="majorHAnsi" w:cstheme="majorHAnsi"/>
                <w:lang w:val="sl-SI"/>
              </w:rPr>
            </w:pPr>
            <w:r w:rsidRPr="003E1A31">
              <w:rPr>
                <w:rFonts w:asciiTheme="majorHAnsi" w:hAnsiTheme="majorHAnsi" w:cstheme="majorHAnsi"/>
                <w:lang w:val="sl-SI"/>
              </w:rPr>
              <w:t>Tehnologija je učinkovita v vseh vrstah okolij: urbanih, podeželskih, planinskih in ravninskih, vključno z gostimi urbanimi okolji brez vpliva tipičnih motenj, kot so: radijske motnje, telekomunikacijske naprave, stolpi mobilne telefonije in podobno.</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01A8B9" w14:textId="0BBB3288" w:rsidR="00AD3EE2" w:rsidRPr="003E1A31" w:rsidRDefault="00000000" w:rsidP="00AD3EE2">
            <w:pPr>
              <w:pStyle w:val="Brezrazmikov"/>
              <w:jc w:val="center"/>
              <w:rPr>
                <w:rFonts w:asciiTheme="majorHAnsi" w:hAnsiTheme="majorHAnsi" w:cstheme="majorHAnsi"/>
              </w:rPr>
            </w:pPr>
            <w:sdt>
              <w:sdtPr>
                <w:rPr>
                  <w:rFonts w:asciiTheme="majorHAnsi" w:hAnsiTheme="majorHAnsi" w:cstheme="majorHAnsi"/>
                  <w:b/>
                  <w:sz w:val="20"/>
                  <w:lang w:val="sl-SI" w:eastAsia="sl-SI"/>
                </w:rPr>
                <w:id w:val="-462043601"/>
                <w14:checkbox>
                  <w14:checked w14:val="0"/>
                  <w14:checkedState w14:val="2612" w14:font="MS Gothic"/>
                  <w14:uncheckedState w14:val="2610" w14:font="MS Gothic"/>
                </w14:checkbox>
              </w:sdtPr>
              <w:sdtContent>
                <w:r w:rsidR="00AD3EE2" w:rsidRPr="008A24E0">
                  <w:rPr>
                    <w:rFonts w:ascii="Segoe UI Symbol" w:eastAsia="MS Gothic" w:hAnsi="Segoe UI Symbol" w:cs="Segoe UI Symbol"/>
                    <w:b/>
                    <w:sz w:val="20"/>
                    <w:lang w:val="sl-SI" w:eastAsia="sl-SI"/>
                  </w:rPr>
                  <w:t>☐</w:t>
                </w:r>
              </w:sdtContent>
            </w:sdt>
            <w:r w:rsidR="00AD3EE2" w:rsidRPr="008A24E0">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499461869"/>
                <w14:checkbox>
                  <w14:checked w14:val="0"/>
                  <w14:checkedState w14:val="2612" w14:font="MS Gothic"/>
                  <w14:uncheckedState w14:val="2610" w14:font="MS Gothic"/>
                </w14:checkbox>
              </w:sdtPr>
              <w:sdtContent>
                <w:r w:rsidR="00AD3EE2" w:rsidRPr="008A24E0">
                  <w:rPr>
                    <w:rFonts w:ascii="Segoe UI Symbol" w:eastAsia="MS Gothic" w:hAnsi="Segoe UI Symbol" w:cs="Segoe UI Symbol"/>
                    <w:b/>
                    <w:sz w:val="20"/>
                    <w:lang w:val="sl-SI" w:eastAsia="sl-SI"/>
                  </w:rPr>
                  <w:t>☐</w:t>
                </w:r>
              </w:sdtContent>
            </w:sdt>
            <w:r w:rsidR="00AD3EE2" w:rsidRPr="008A24E0">
              <w:rPr>
                <w:rFonts w:asciiTheme="majorHAnsi" w:hAnsiTheme="majorHAnsi" w:cstheme="majorHAnsi"/>
                <w:b/>
                <w:sz w:val="20"/>
                <w:lang w:val="sl-SI" w:eastAsia="sl-SI"/>
              </w:rPr>
              <w:t>NE</w:t>
            </w:r>
          </w:p>
        </w:tc>
      </w:tr>
      <w:tr w:rsidR="00AD3EE2" w:rsidRPr="003E1A31" w14:paraId="05ABBBBC" w14:textId="77777777" w:rsidTr="00AD3EE2">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16757" w14:textId="77777777" w:rsidR="00AD3EE2" w:rsidRPr="003E1A31" w:rsidRDefault="00AD3EE2" w:rsidP="00AD3EE2">
            <w:pPr>
              <w:pStyle w:val="Brezrazmikov"/>
              <w:jc w:val="both"/>
              <w:rPr>
                <w:rFonts w:asciiTheme="majorHAnsi" w:hAnsiTheme="majorHAnsi" w:cstheme="majorHAnsi"/>
                <w:lang w:val="sl-SI"/>
              </w:rPr>
            </w:pPr>
            <w:r w:rsidRPr="003E1A31">
              <w:rPr>
                <w:rFonts w:asciiTheme="majorHAnsi" w:hAnsiTheme="majorHAnsi" w:cstheme="majorHAnsi"/>
                <w:lang w:val="sl-SI"/>
              </w:rPr>
              <w:t>4.</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6587D" w14:textId="77777777" w:rsidR="00AD3EE2" w:rsidRPr="003E1A31" w:rsidRDefault="00AD3EE2" w:rsidP="00AD3EE2">
            <w:pPr>
              <w:pStyle w:val="Brezrazmikov"/>
              <w:rPr>
                <w:rFonts w:asciiTheme="majorHAnsi" w:hAnsiTheme="majorHAnsi" w:cstheme="majorHAnsi"/>
                <w:lang w:val="sl-SI"/>
              </w:rPr>
            </w:pPr>
            <w:r w:rsidRPr="003E1A31">
              <w:rPr>
                <w:rFonts w:asciiTheme="majorHAnsi" w:hAnsiTheme="majorHAnsi" w:cstheme="majorHAnsi"/>
                <w:lang w:val="sl-SI"/>
              </w:rPr>
              <w:t>Na učinkovitost tehnologije ne sme vplivati ​​vegetacija, drevesa, grmičevje ali trava v vseh vremenskih razmerah in v vseh letnih časih.</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CD6BC3" w14:textId="32B34D46" w:rsidR="00AD3EE2" w:rsidRPr="003E1A31" w:rsidRDefault="00000000" w:rsidP="00AD3EE2">
            <w:pPr>
              <w:pStyle w:val="Brezrazmikov"/>
              <w:jc w:val="center"/>
              <w:rPr>
                <w:rFonts w:asciiTheme="majorHAnsi" w:hAnsiTheme="majorHAnsi" w:cstheme="majorHAnsi"/>
              </w:rPr>
            </w:pPr>
            <w:sdt>
              <w:sdtPr>
                <w:rPr>
                  <w:rFonts w:asciiTheme="majorHAnsi" w:hAnsiTheme="majorHAnsi" w:cstheme="majorHAnsi"/>
                  <w:b/>
                  <w:sz w:val="20"/>
                  <w:lang w:val="sl-SI" w:eastAsia="sl-SI"/>
                </w:rPr>
                <w:id w:val="729272883"/>
                <w14:checkbox>
                  <w14:checked w14:val="0"/>
                  <w14:checkedState w14:val="2612" w14:font="MS Gothic"/>
                  <w14:uncheckedState w14:val="2610" w14:font="MS Gothic"/>
                </w14:checkbox>
              </w:sdtPr>
              <w:sdtContent>
                <w:r w:rsidR="00AD3EE2" w:rsidRPr="008A24E0">
                  <w:rPr>
                    <w:rFonts w:ascii="Segoe UI Symbol" w:eastAsia="MS Gothic" w:hAnsi="Segoe UI Symbol" w:cs="Segoe UI Symbol"/>
                    <w:b/>
                    <w:sz w:val="20"/>
                    <w:lang w:val="sl-SI" w:eastAsia="sl-SI"/>
                  </w:rPr>
                  <w:t>☐</w:t>
                </w:r>
              </w:sdtContent>
            </w:sdt>
            <w:r w:rsidR="00AD3EE2" w:rsidRPr="008A24E0">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213934526"/>
                <w14:checkbox>
                  <w14:checked w14:val="0"/>
                  <w14:checkedState w14:val="2612" w14:font="MS Gothic"/>
                  <w14:uncheckedState w14:val="2610" w14:font="MS Gothic"/>
                </w14:checkbox>
              </w:sdtPr>
              <w:sdtContent>
                <w:r w:rsidR="00AD3EE2" w:rsidRPr="008A24E0">
                  <w:rPr>
                    <w:rFonts w:ascii="Segoe UI Symbol" w:eastAsia="MS Gothic" w:hAnsi="Segoe UI Symbol" w:cs="Segoe UI Symbol"/>
                    <w:b/>
                    <w:sz w:val="20"/>
                    <w:lang w:val="sl-SI" w:eastAsia="sl-SI"/>
                  </w:rPr>
                  <w:t>☐</w:t>
                </w:r>
              </w:sdtContent>
            </w:sdt>
            <w:r w:rsidR="00AD3EE2" w:rsidRPr="008A24E0">
              <w:rPr>
                <w:rFonts w:asciiTheme="majorHAnsi" w:hAnsiTheme="majorHAnsi" w:cstheme="majorHAnsi"/>
                <w:b/>
                <w:sz w:val="20"/>
                <w:lang w:val="sl-SI" w:eastAsia="sl-SI"/>
              </w:rPr>
              <w:t>NE</w:t>
            </w:r>
          </w:p>
        </w:tc>
      </w:tr>
      <w:tr w:rsidR="00AD3EE2" w:rsidRPr="003E1A31" w14:paraId="2853E614" w14:textId="77777777" w:rsidTr="00AD3EE2">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DCF00" w14:textId="77777777" w:rsidR="00AD3EE2" w:rsidRPr="003E1A31" w:rsidRDefault="00AD3EE2" w:rsidP="00AD3EE2">
            <w:pPr>
              <w:pStyle w:val="Brezrazmikov"/>
              <w:jc w:val="both"/>
              <w:rPr>
                <w:rFonts w:asciiTheme="majorHAnsi" w:hAnsiTheme="majorHAnsi" w:cstheme="majorHAnsi"/>
                <w:lang w:val="sl-SI"/>
              </w:rPr>
            </w:pPr>
            <w:r w:rsidRPr="003E1A31">
              <w:rPr>
                <w:rFonts w:asciiTheme="majorHAnsi" w:hAnsiTheme="majorHAnsi" w:cstheme="majorHAnsi"/>
                <w:lang w:val="sl-SI"/>
              </w:rPr>
              <w:t>5.</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0AF337" w14:textId="77777777" w:rsidR="00AD3EE2" w:rsidRPr="003E1A31" w:rsidRDefault="00AD3EE2" w:rsidP="00AD3EE2">
            <w:pPr>
              <w:pStyle w:val="Brezrazmikov"/>
              <w:rPr>
                <w:rFonts w:asciiTheme="majorHAnsi" w:hAnsiTheme="majorHAnsi" w:cstheme="majorHAnsi"/>
              </w:rPr>
            </w:pPr>
            <w:r w:rsidRPr="003E1A31">
              <w:rPr>
                <w:rFonts w:asciiTheme="majorHAnsi" w:hAnsiTheme="majorHAnsi" w:cstheme="majorHAnsi"/>
                <w:lang w:val="sl-SI"/>
              </w:rPr>
              <w:t xml:space="preserve">Tehnologija je </w:t>
            </w:r>
            <w:proofErr w:type="spellStart"/>
            <w:r w:rsidRPr="003E1A31">
              <w:rPr>
                <w:rFonts w:asciiTheme="majorHAnsi" w:hAnsiTheme="majorHAnsi" w:cstheme="majorHAnsi"/>
                <w:lang w:val="sl-SI"/>
              </w:rPr>
              <w:t>neinvazivna</w:t>
            </w:r>
            <w:proofErr w:type="spellEnd"/>
            <w:r w:rsidRPr="003E1A31">
              <w:rPr>
                <w:rFonts w:asciiTheme="majorHAnsi" w:hAnsiTheme="majorHAnsi" w:cstheme="majorHAnsi"/>
                <w:lang w:val="sl-SI"/>
              </w:rPr>
              <w:t xml:space="preserve"> in ne zahteva namestitve senzorjev na terenu ali infrastrukturi..</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215201" w14:textId="58C99493" w:rsidR="00AD3EE2" w:rsidRPr="003E1A31" w:rsidRDefault="00000000" w:rsidP="00AD3EE2">
            <w:pPr>
              <w:pStyle w:val="Brezrazmikov"/>
              <w:jc w:val="center"/>
              <w:rPr>
                <w:rFonts w:asciiTheme="majorHAnsi" w:hAnsiTheme="majorHAnsi" w:cstheme="majorHAnsi"/>
              </w:rPr>
            </w:pPr>
            <w:sdt>
              <w:sdtPr>
                <w:rPr>
                  <w:rFonts w:asciiTheme="majorHAnsi" w:hAnsiTheme="majorHAnsi" w:cstheme="majorHAnsi"/>
                  <w:b/>
                  <w:sz w:val="20"/>
                  <w:lang w:val="sl-SI" w:eastAsia="sl-SI"/>
                </w:rPr>
                <w:id w:val="261269149"/>
                <w14:checkbox>
                  <w14:checked w14:val="0"/>
                  <w14:checkedState w14:val="2612" w14:font="MS Gothic"/>
                  <w14:uncheckedState w14:val="2610" w14:font="MS Gothic"/>
                </w14:checkbox>
              </w:sdtPr>
              <w:sdtContent>
                <w:r w:rsidR="00AD3EE2" w:rsidRPr="008A24E0">
                  <w:rPr>
                    <w:rFonts w:ascii="Segoe UI Symbol" w:eastAsia="MS Gothic" w:hAnsi="Segoe UI Symbol" w:cs="Segoe UI Symbol"/>
                    <w:b/>
                    <w:sz w:val="20"/>
                    <w:lang w:val="sl-SI" w:eastAsia="sl-SI"/>
                  </w:rPr>
                  <w:t>☐</w:t>
                </w:r>
              </w:sdtContent>
            </w:sdt>
            <w:r w:rsidR="00AD3EE2" w:rsidRPr="008A24E0">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933092448"/>
                <w14:checkbox>
                  <w14:checked w14:val="0"/>
                  <w14:checkedState w14:val="2612" w14:font="MS Gothic"/>
                  <w14:uncheckedState w14:val="2610" w14:font="MS Gothic"/>
                </w14:checkbox>
              </w:sdtPr>
              <w:sdtContent>
                <w:r w:rsidR="00AD3EE2" w:rsidRPr="008A24E0">
                  <w:rPr>
                    <w:rFonts w:ascii="Segoe UI Symbol" w:eastAsia="MS Gothic" w:hAnsi="Segoe UI Symbol" w:cs="Segoe UI Symbol"/>
                    <w:b/>
                    <w:sz w:val="20"/>
                    <w:lang w:val="sl-SI" w:eastAsia="sl-SI"/>
                  </w:rPr>
                  <w:t>☐</w:t>
                </w:r>
              </w:sdtContent>
            </w:sdt>
            <w:r w:rsidR="00AD3EE2" w:rsidRPr="008A24E0">
              <w:rPr>
                <w:rFonts w:asciiTheme="majorHAnsi" w:hAnsiTheme="majorHAnsi" w:cstheme="majorHAnsi"/>
                <w:b/>
                <w:sz w:val="20"/>
                <w:lang w:val="sl-SI" w:eastAsia="sl-SI"/>
              </w:rPr>
              <w:t>NE</w:t>
            </w:r>
          </w:p>
        </w:tc>
      </w:tr>
      <w:tr w:rsidR="00AD3EE2" w:rsidRPr="003E1A31" w14:paraId="2550446B" w14:textId="77777777" w:rsidTr="00AD3EE2">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AE4E74" w14:textId="77777777" w:rsidR="00AD3EE2" w:rsidRPr="003E1A31" w:rsidRDefault="00AD3EE2" w:rsidP="00AD3EE2">
            <w:pPr>
              <w:pStyle w:val="Brezrazmikov"/>
              <w:jc w:val="both"/>
              <w:rPr>
                <w:rFonts w:asciiTheme="majorHAnsi" w:hAnsiTheme="majorHAnsi" w:cstheme="majorHAnsi"/>
                <w:lang w:val="sl-SI"/>
              </w:rPr>
            </w:pPr>
            <w:r w:rsidRPr="003E1A31">
              <w:rPr>
                <w:rFonts w:asciiTheme="majorHAnsi" w:hAnsiTheme="majorHAnsi" w:cstheme="majorHAnsi"/>
                <w:lang w:val="sl-SI"/>
              </w:rPr>
              <w:t>6.</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049306" w14:textId="77777777" w:rsidR="00AD3EE2" w:rsidRPr="003E1A31" w:rsidRDefault="00AD3EE2" w:rsidP="00AD3EE2">
            <w:pPr>
              <w:pStyle w:val="Brezrazmikov"/>
              <w:rPr>
                <w:rFonts w:asciiTheme="majorHAnsi" w:hAnsiTheme="majorHAnsi" w:cstheme="majorHAnsi"/>
                <w:lang w:val="sl-SI"/>
              </w:rPr>
            </w:pPr>
            <w:r w:rsidRPr="003E1A31">
              <w:rPr>
                <w:rFonts w:asciiTheme="majorHAnsi" w:hAnsiTheme="majorHAnsi" w:cstheme="majorHAnsi"/>
                <w:lang w:val="sl-SI"/>
              </w:rPr>
              <w:t>Tehnologija zagotavlja verjetne lokacije puščanja z natančnostjo +/- 100 m.</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895A0B" w14:textId="76B87B0E" w:rsidR="00AD3EE2" w:rsidRPr="003E1A31" w:rsidRDefault="00000000" w:rsidP="00AD3EE2">
            <w:pPr>
              <w:pStyle w:val="Brezrazmikov"/>
              <w:jc w:val="center"/>
              <w:rPr>
                <w:rFonts w:asciiTheme="majorHAnsi" w:hAnsiTheme="majorHAnsi" w:cstheme="majorHAnsi"/>
                <w:b/>
                <w:bCs/>
                <w:sz w:val="24"/>
                <w:szCs w:val="24"/>
                <w:lang w:val="sl-SI"/>
              </w:rPr>
            </w:pPr>
            <w:sdt>
              <w:sdtPr>
                <w:rPr>
                  <w:rFonts w:asciiTheme="majorHAnsi" w:hAnsiTheme="majorHAnsi" w:cstheme="majorHAnsi"/>
                  <w:b/>
                  <w:sz w:val="20"/>
                  <w:lang w:val="sl-SI" w:eastAsia="sl-SI"/>
                </w:rPr>
                <w:id w:val="-1867892269"/>
                <w14:checkbox>
                  <w14:checked w14:val="0"/>
                  <w14:checkedState w14:val="2612" w14:font="MS Gothic"/>
                  <w14:uncheckedState w14:val="2610" w14:font="MS Gothic"/>
                </w14:checkbox>
              </w:sdtPr>
              <w:sdtContent>
                <w:r w:rsidR="00AD3EE2" w:rsidRPr="008A24E0">
                  <w:rPr>
                    <w:rFonts w:ascii="Segoe UI Symbol" w:eastAsia="MS Gothic" w:hAnsi="Segoe UI Symbol" w:cs="Segoe UI Symbol"/>
                    <w:b/>
                    <w:sz w:val="20"/>
                    <w:lang w:val="sl-SI" w:eastAsia="sl-SI"/>
                  </w:rPr>
                  <w:t>☐</w:t>
                </w:r>
              </w:sdtContent>
            </w:sdt>
            <w:r w:rsidR="00AD3EE2" w:rsidRPr="008A24E0">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518455229"/>
                <w14:checkbox>
                  <w14:checked w14:val="0"/>
                  <w14:checkedState w14:val="2612" w14:font="MS Gothic"/>
                  <w14:uncheckedState w14:val="2610" w14:font="MS Gothic"/>
                </w14:checkbox>
              </w:sdtPr>
              <w:sdtContent>
                <w:r w:rsidR="00AD3EE2" w:rsidRPr="008A24E0">
                  <w:rPr>
                    <w:rFonts w:ascii="Segoe UI Symbol" w:eastAsia="MS Gothic" w:hAnsi="Segoe UI Symbol" w:cs="Segoe UI Symbol"/>
                    <w:b/>
                    <w:sz w:val="20"/>
                    <w:lang w:val="sl-SI" w:eastAsia="sl-SI"/>
                  </w:rPr>
                  <w:t>☐</w:t>
                </w:r>
              </w:sdtContent>
            </w:sdt>
            <w:r w:rsidR="00AD3EE2" w:rsidRPr="008A24E0">
              <w:rPr>
                <w:rFonts w:asciiTheme="majorHAnsi" w:hAnsiTheme="majorHAnsi" w:cstheme="majorHAnsi"/>
                <w:b/>
                <w:sz w:val="20"/>
                <w:lang w:val="sl-SI" w:eastAsia="sl-SI"/>
              </w:rPr>
              <w:t>NE</w:t>
            </w:r>
          </w:p>
        </w:tc>
      </w:tr>
      <w:tr w:rsidR="00AD3EE2" w:rsidRPr="003E1A31" w14:paraId="7FB70C1E" w14:textId="77777777" w:rsidTr="00AD3EE2">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D906B" w14:textId="77777777" w:rsidR="00AD3EE2" w:rsidRPr="003E1A31" w:rsidRDefault="00AD3EE2" w:rsidP="00AD3EE2">
            <w:pPr>
              <w:pStyle w:val="Brezrazmikov"/>
              <w:jc w:val="both"/>
              <w:rPr>
                <w:rFonts w:asciiTheme="majorHAnsi" w:hAnsiTheme="majorHAnsi" w:cstheme="majorHAnsi"/>
                <w:lang w:val="sl-SI"/>
              </w:rPr>
            </w:pPr>
            <w:r w:rsidRPr="003E1A31">
              <w:rPr>
                <w:rFonts w:asciiTheme="majorHAnsi" w:hAnsiTheme="majorHAnsi" w:cstheme="majorHAnsi"/>
                <w:lang w:val="sl-SI"/>
              </w:rPr>
              <w:t>7.</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7A20A8" w14:textId="77777777" w:rsidR="00AD3EE2" w:rsidRPr="003E1A31" w:rsidRDefault="00AD3EE2" w:rsidP="00AD3EE2">
            <w:pPr>
              <w:pStyle w:val="Brezrazmikov"/>
              <w:rPr>
                <w:rFonts w:asciiTheme="majorHAnsi" w:hAnsiTheme="majorHAnsi" w:cstheme="majorHAnsi"/>
                <w:lang w:val="sl-SI"/>
              </w:rPr>
            </w:pPr>
            <w:r w:rsidRPr="003E1A31">
              <w:rPr>
                <w:rFonts w:asciiTheme="majorHAnsi" w:hAnsiTheme="majorHAnsi" w:cstheme="majorHAnsi"/>
                <w:lang w:val="sl-SI"/>
              </w:rPr>
              <w:t>Dostop do oblačne aplikacije (</w:t>
            </w:r>
            <w:proofErr w:type="spellStart"/>
            <w:r w:rsidRPr="003E1A31">
              <w:rPr>
                <w:rFonts w:asciiTheme="majorHAnsi" w:hAnsiTheme="majorHAnsi" w:cstheme="majorHAnsi"/>
                <w:lang w:val="sl-SI"/>
              </w:rPr>
              <w:t>cloud</w:t>
            </w:r>
            <w:proofErr w:type="spellEnd"/>
            <w:r w:rsidRPr="003E1A31">
              <w:rPr>
                <w:rFonts w:asciiTheme="majorHAnsi" w:hAnsiTheme="majorHAnsi" w:cstheme="majorHAnsi"/>
                <w:lang w:val="sl-SI"/>
              </w:rPr>
              <w:t>) z analizo podatkov in dostop do mobilne aplikacije za terensko delo.</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4380F4" w14:textId="631A6B51" w:rsidR="00AD3EE2" w:rsidRPr="003E1A31" w:rsidRDefault="00000000" w:rsidP="00AD3EE2">
            <w:pPr>
              <w:pStyle w:val="Brezrazmikov"/>
              <w:jc w:val="center"/>
              <w:rPr>
                <w:rFonts w:asciiTheme="majorHAnsi" w:hAnsiTheme="majorHAnsi" w:cstheme="majorHAnsi"/>
              </w:rPr>
            </w:pPr>
            <w:sdt>
              <w:sdtPr>
                <w:rPr>
                  <w:rFonts w:asciiTheme="majorHAnsi" w:hAnsiTheme="majorHAnsi" w:cstheme="majorHAnsi"/>
                  <w:b/>
                  <w:sz w:val="20"/>
                  <w:lang w:val="sl-SI" w:eastAsia="sl-SI"/>
                </w:rPr>
                <w:id w:val="-1270610431"/>
                <w14:checkbox>
                  <w14:checked w14:val="0"/>
                  <w14:checkedState w14:val="2612" w14:font="MS Gothic"/>
                  <w14:uncheckedState w14:val="2610" w14:font="MS Gothic"/>
                </w14:checkbox>
              </w:sdtPr>
              <w:sdtContent>
                <w:r w:rsidR="00AD3EE2" w:rsidRPr="008A24E0">
                  <w:rPr>
                    <w:rFonts w:ascii="Segoe UI Symbol" w:eastAsia="MS Gothic" w:hAnsi="Segoe UI Symbol" w:cs="Segoe UI Symbol"/>
                    <w:b/>
                    <w:sz w:val="20"/>
                    <w:lang w:val="sl-SI" w:eastAsia="sl-SI"/>
                  </w:rPr>
                  <w:t>☐</w:t>
                </w:r>
              </w:sdtContent>
            </w:sdt>
            <w:r w:rsidR="00AD3EE2" w:rsidRPr="008A24E0">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849638074"/>
                <w14:checkbox>
                  <w14:checked w14:val="0"/>
                  <w14:checkedState w14:val="2612" w14:font="MS Gothic"/>
                  <w14:uncheckedState w14:val="2610" w14:font="MS Gothic"/>
                </w14:checkbox>
              </w:sdtPr>
              <w:sdtContent>
                <w:r w:rsidR="00AD3EE2" w:rsidRPr="008A24E0">
                  <w:rPr>
                    <w:rFonts w:ascii="Segoe UI Symbol" w:eastAsia="MS Gothic" w:hAnsi="Segoe UI Symbol" w:cs="Segoe UI Symbol"/>
                    <w:b/>
                    <w:sz w:val="20"/>
                    <w:lang w:val="sl-SI" w:eastAsia="sl-SI"/>
                  </w:rPr>
                  <w:t>☐</w:t>
                </w:r>
              </w:sdtContent>
            </w:sdt>
            <w:r w:rsidR="00AD3EE2" w:rsidRPr="008A24E0">
              <w:rPr>
                <w:rFonts w:asciiTheme="majorHAnsi" w:hAnsiTheme="majorHAnsi" w:cstheme="majorHAnsi"/>
                <w:b/>
                <w:sz w:val="20"/>
                <w:lang w:val="sl-SI" w:eastAsia="sl-SI"/>
              </w:rPr>
              <w:t>NE</w:t>
            </w:r>
          </w:p>
        </w:tc>
      </w:tr>
      <w:tr w:rsidR="00AD3EE2" w:rsidRPr="003E1A31" w14:paraId="07270613" w14:textId="77777777" w:rsidTr="00AD3EE2">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58E84A" w14:textId="77777777" w:rsidR="00AD3EE2" w:rsidRPr="003E1A31" w:rsidRDefault="00AD3EE2" w:rsidP="00AD3EE2">
            <w:pPr>
              <w:pStyle w:val="Brezrazmikov"/>
              <w:jc w:val="both"/>
              <w:rPr>
                <w:rFonts w:asciiTheme="majorHAnsi" w:hAnsiTheme="majorHAnsi" w:cstheme="majorHAnsi"/>
                <w:lang w:val="sl-SI"/>
              </w:rPr>
            </w:pPr>
            <w:r w:rsidRPr="003E1A31">
              <w:rPr>
                <w:rFonts w:asciiTheme="majorHAnsi" w:hAnsiTheme="majorHAnsi" w:cstheme="majorHAnsi"/>
                <w:lang w:val="sl-SI"/>
              </w:rPr>
              <w:t>8.</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D42F6E" w14:textId="77777777" w:rsidR="00AD3EE2" w:rsidRPr="003E1A31" w:rsidRDefault="00AD3EE2" w:rsidP="00AD3EE2">
            <w:pPr>
              <w:pStyle w:val="Brezrazmikov"/>
              <w:rPr>
                <w:rFonts w:asciiTheme="majorHAnsi" w:hAnsiTheme="majorHAnsi" w:cstheme="majorHAnsi"/>
                <w:lang w:val="sl-SI"/>
              </w:rPr>
            </w:pPr>
            <w:r w:rsidRPr="003E1A31">
              <w:rPr>
                <w:rFonts w:asciiTheme="majorHAnsi" w:hAnsiTheme="majorHAnsi" w:cstheme="majorHAnsi"/>
                <w:lang w:val="sl-SI"/>
              </w:rPr>
              <w:t>Možnost izvoza GIS slojev (lokacije puščanj, nasičenosti tal).</w:t>
            </w:r>
          </w:p>
          <w:p w14:paraId="0C2C72EB" w14:textId="77777777" w:rsidR="00AD3EE2" w:rsidRPr="003E1A31" w:rsidRDefault="00AD3EE2" w:rsidP="00AD3EE2">
            <w:pPr>
              <w:pStyle w:val="Brezrazmikov"/>
              <w:rPr>
                <w:rFonts w:asciiTheme="majorHAnsi" w:hAnsiTheme="majorHAnsi" w:cstheme="majorHAnsi"/>
                <w:lang w:val="sl-SI"/>
              </w:rPr>
            </w:pPr>
            <w:r w:rsidRPr="003E1A31">
              <w:rPr>
                <w:rFonts w:asciiTheme="majorHAnsi" w:hAnsiTheme="majorHAnsi" w:cstheme="majorHAnsi"/>
                <w:lang w:val="sl-SI"/>
              </w:rPr>
              <w:lastRenderedPageBreak/>
              <w:t>Predložene koordinate zaznanih verjetnih lokacij puščanja z natančnostjo +/- 100 m v SHP in KML formatih za integracijo v GIS sistem naročnika.</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4160B0" w14:textId="239E6166" w:rsidR="00AD3EE2" w:rsidRPr="003E1A31" w:rsidRDefault="00000000" w:rsidP="00AD3EE2">
            <w:pPr>
              <w:pStyle w:val="Brezrazmikov"/>
              <w:jc w:val="center"/>
              <w:rPr>
                <w:rFonts w:asciiTheme="majorHAnsi" w:hAnsiTheme="majorHAnsi" w:cstheme="majorHAnsi"/>
              </w:rPr>
            </w:pPr>
            <w:sdt>
              <w:sdtPr>
                <w:rPr>
                  <w:rFonts w:asciiTheme="majorHAnsi" w:hAnsiTheme="majorHAnsi" w:cstheme="majorHAnsi"/>
                  <w:b/>
                  <w:sz w:val="20"/>
                  <w:lang w:val="sl-SI" w:eastAsia="sl-SI"/>
                </w:rPr>
                <w:id w:val="-1660066343"/>
                <w14:checkbox>
                  <w14:checked w14:val="0"/>
                  <w14:checkedState w14:val="2612" w14:font="MS Gothic"/>
                  <w14:uncheckedState w14:val="2610" w14:font="MS Gothic"/>
                </w14:checkbox>
              </w:sdtPr>
              <w:sdtContent>
                <w:r w:rsidR="00AD3EE2" w:rsidRPr="008A24E0">
                  <w:rPr>
                    <w:rFonts w:ascii="Segoe UI Symbol" w:eastAsia="MS Gothic" w:hAnsi="Segoe UI Symbol" w:cs="Segoe UI Symbol"/>
                    <w:b/>
                    <w:sz w:val="20"/>
                    <w:lang w:val="sl-SI" w:eastAsia="sl-SI"/>
                  </w:rPr>
                  <w:t>☐</w:t>
                </w:r>
              </w:sdtContent>
            </w:sdt>
            <w:r w:rsidR="00AD3EE2" w:rsidRPr="008A24E0">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611202594"/>
                <w14:checkbox>
                  <w14:checked w14:val="0"/>
                  <w14:checkedState w14:val="2612" w14:font="MS Gothic"/>
                  <w14:uncheckedState w14:val="2610" w14:font="MS Gothic"/>
                </w14:checkbox>
              </w:sdtPr>
              <w:sdtContent>
                <w:r w:rsidR="00AD3EE2" w:rsidRPr="008A24E0">
                  <w:rPr>
                    <w:rFonts w:ascii="Segoe UI Symbol" w:eastAsia="MS Gothic" w:hAnsi="Segoe UI Symbol" w:cs="Segoe UI Symbol"/>
                    <w:b/>
                    <w:sz w:val="20"/>
                    <w:lang w:val="sl-SI" w:eastAsia="sl-SI"/>
                  </w:rPr>
                  <w:t>☐</w:t>
                </w:r>
              </w:sdtContent>
            </w:sdt>
            <w:r w:rsidR="00AD3EE2" w:rsidRPr="008A24E0">
              <w:rPr>
                <w:rFonts w:asciiTheme="majorHAnsi" w:hAnsiTheme="majorHAnsi" w:cstheme="majorHAnsi"/>
                <w:b/>
                <w:sz w:val="20"/>
                <w:lang w:val="sl-SI" w:eastAsia="sl-SI"/>
              </w:rPr>
              <w:t>NE</w:t>
            </w:r>
          </w:p>
        </w:tc>
      </w:tr>
    </w:tbl>
    <w:p w14:paraId="63EC28E1" w14:textId="77777777" w:rsidR="003E3A97" w:rsidRPr="003E1A31" w:rsidRDefault="003E3A97" w:rsidP="003E3A97">
      <w:pPr>
        <w:tabs>
          <w:tab w:val="left" w:pos="2694"/>
          <w:tab w:val="left" w:pos="2977"/>
        </w:tabs>
        <w:ind w:right="1"/>
        <w:rPr>
          <w:rFonts w:asciiTheme="majorHAnsi" w:eastAsia="Calibri" w:hAnsiTheme="majorHAnsi" w:cstheme="majorHAnsi"/>
          <w:b/>
          <w:bCs/>
          <w:i/>
          <w:iCs/>
        </w:rPr>
      </w:pPr>
    </w:p>
    <w:p w14:paraId="2A662285" w14:textId="1DB19079" w:rsidR="00F5589E" w:rsidRPr="003E1A31" w:rsidRDefault="00F5589E" w:rsidP="00AD3EE2">
      <w:pPr>
        <w:jc w:val="both"/>
        <w:rPr>
          <w:rFonts w:asciiTheme="majorHAnsi" w:eastAsia="Calibri" w:hAnsiTheme="majorHAnsi" w:cstheme="majorHAnsi"/>
        </w:rPr>
      </w:pPr>
      <w:r w:rsidRPr="003E1A31">
        <w:rPr>
          <w:rFonts w:asciiTheme="majorHAnsi" w:eastAsia="Calibri" w:hAnsiTheme="majorHAnsi" w:cstheme="majorHAnsi"/>
        </w:rPr>
        <w:t xml:space="preserve">*Opomba: Druge satelitske tehnologije (LIDAR, C-pas, optične, termične, </w:t>
      </w:r>
      <w:proofErr w:type="spellStart"/>
      <w:r w:rsidRPr="003E1A31">
        <w:rPr>
          <w:rFonts w:asciiTheme="majorHAnsi" w:eastAsia="Calibri" w:hAnsiTheme="majorHAnsi" w:cstheme="majorHAnsi"/>
        </w:rPr>
        <w:t>cosmic</w:t>
      </w:r>
      <w:proofErr w:type="spellEnd"/>
      <w:r w:rsidRPr="003E1A31">
        <w:rPr>
          <w:rFonts w:asciiTheme="majorHAnsi" w:eastAsia="Calibri" w:hAnsiTheme="majorHAnsi" w:cstheme="majorHAnsi"/>
        </w:rPr>
        <w:t xml:space="preserve"> </w:t>
      </w:r>
      <w:proofErr w:type="spellStart"/>
      <w:r w:rsidRPr="003E1A31">
        <w:rPr>
          <w:rFonts w:asciiTheme="majorHAnsi" w:eastAsia="Calibri" w:hAnsiTheme="majorHAnsi" w:cstheme="majorHAnsi"/>
        </w:rPr>
        <w:t>ray</w:t>
      </w:r>
      <w:proofErr w:type="spellEnd"/>
      <w:r w:rsidRPr="003E1A31">
        <w:rPr>
          <w:rFonts w:asciiTheme="majorHAnsi" w:eastAsia="Calibri" w:hAnsiTheme="majorHAnsi" w:cstheme="majorHAnsi"/>
        </w:rPr>
        <w:t xml:space="preserve"> ali podobne), ki se uporabljajo za podobne aplikacije (za skeniranje površja in analizo območja interesa), in ne za daljinsko podzemno skeniranje/analizo območja interesa, kot je zahtevano v razpisni dokumentaciji, in ki ne razlikujejo med različnimi vrstami vode v stiku s tlemi (pitna voda, odpadna voda, morska voda, demineralizirana voda, meteorna voda itd.), niso predmet naročila in niso dovoljene.</w:t>
      </w:r>
    </w:p>
    <w:p w14:paraId="621BB450" w14:textId="77777777" w:rsidR="00F5589E" w:rsidRPr="003E1A31" w:rsidRDefault="00F5589E" w:rsidP="00F5589E">
      <w:pPr>
        <w:rPr>
          <w:rFonts w:asciiTheme="majorHAnsi" w:eastAsia="Calibri" w:hAnsiTheme="majorHAnsi" w:cstheme="majorHAnsi"/>
        </w:rPr>
      </w:pPr>
    </w:p>
    <w:p w14:paraId="767D61F9" w14:textId="77777777" w:rsidR="00F5589E" w:rsidRPr="003E1A31" w:rsidRDefault="00F5589E" w:rsidP="00F5589E">
      <w:pPr>
        <w:rPr>
          <w:rFonts w:asciiTheme="majorHAnsi" w:eastAsia="Calibri" w:hAnsiTheme="majorHAnsi" w:cstheme="majorHAnsi"/>
        </w:rPr>
      </w:pPr>
    </w:p>
    <w:p w14:paraId="37F09BA8" w14:textId="77777777" w:rsidR="00F5589E" w:rsidRPr="003E1A31" w:rsidRDefault="00F5589E" w:rsidP="00F5589E">
      <w:pPr>
        <w:rPr>
          <w:rFonts w:asciiTheme="majorHAnsi" w:eastAsia="Calibri" w:hAnsiTheme="majorHAnsi" w:cstheme="majorHAnsi"/>
        </w:rPr>
      </w:pPr>
    </w:p>
    <w:sdt>
      <w:sdtPr>
        <w:rPr>
          <w:rFonts w:asciiTheme="majorHAnsi" w:eastAsia="Calibri" w:hAnsiTheme="majorHAnsi" w:cstheme="majorHAnsi"/>
        </w:rPr>
        <w:id w:val="1812823108"/>
        <w:placeholder>
          <w:docPart w:val="DefaultPlaceholder_-1854013440"/>
        </w:placeholder>
        <w:showingPlcHdr/>
        <w:text/>
      </w:sdtPr>
      <w:sdtContent>
        <w:p w14:paraId="69D80DAD" w14:textId="554C224A" w:rsidR="00AD3EE2" w:rsidRPr="00AD3EE2" w:rsidRDefault="00AD3EE2" w:rsidP="00F5589E">
          <w:pPr>
            <w:jc w:val="both"/>
            <w:rPr>
              <w:rFonts w:asciiTheme="majorHAnsi" w:eastAsia="Calibri" w:hAnsiTheme="majorHAnsi" w:cstheme="majorHAnsi"/>
            </w:rPr>
          </w:pPr>
          <w:r w:rsidRPr="00AD3EE2">
            <w:rPr>
              <w:rStyle w:val="Besedilooznabemesta"/>
              <w:rFonts w:asciiTheme="majorHAnsi" w:hAnsiTheme="majorHAnsi" w:cstheme="majorHAnsi"/>
            </w:rPr>
            <w:t>Kliknite ali tapnite tukaj, če želite vnesti besedilo.</w:t>
          </w:r>
        </w:p>
      </w:sdtContent>
    </w:sdt>
    <w:p w14:paraId="50F8D526" w14:textId="59D20A0A" w:rsidR="00F5589E" w:rsidRPr="00AD3EE2" w:rsidRDefault="00F5589E" w:rsidP="00F5589E">
      <w:pPr>
        <w:jc w:val="both"/>
        <w:rPr>
          <w:rFonts w:asciiTheme="majorHAnsi" w:eastAsia="Calibri" w:hAnsiTheme="majorHAnsi" w:cstheme="majorHAnsi"/>
        </w:rPr>
      </w:pPr>
      <w:r w:rsidRPr="00AD3EE2">
        <w:rPr>
          <w:rFonts w:asciiTheme="majorHAnsi" w:eastAsia="Calibri" w:hAnsiTheme="majorHAnsi" w:cstheme="majorHAnsi"/>
        </w:rPr>
        <w:t xml:space="preserve">(Kraj in datum)                                                                                     Žig            </w:t>
      </w:r>
    </w:p>
    <w:p w14:paraId="7515E8BF" w14:textId="77777777" w:rsidR="00F5589E" w:rsidRPr="00AD3EE2" w:rsidRDefault="00F5589E" w:rsidP="00F5589E">
      <w:pPr>
        <w:jc w:val="both"/>
        <w:rPr>
          <w:rFonts w:asciiTheme="majorHAnsi" w:eastAsia="Calibri" w:hAnsiTheme="majorHAnsi" w:cstheme="majorHAnsi"/>
        </w:rPr>
      </w:pPr>
    </w:p>
    <w:p w14:paraId="648ECE56" w14:textId="77777777" w:rsidR="00F5589E" w:rsidRPr="00AD3EE2" w:rsidRDefault="00F5589E" w:rsidP="00F5589E">
      <w:pPr>
        <w:jc w:val="both"/>
        <w:rPr>
          <w:rFonts w:asciiTheme="majorHAnsi" w:eastAsia="Calibri" w:hAnsiTheme="majorHAnsi" w:cstheme="majorHAnsi"/>
        </w:rPr>
      </w:pPr>
    </w:p>
    <w:sdt>
      <w:sdtPr>
        <w:rPr>
          <w:rFonts w:asciiTheme="majorHAnsi" w:eastAsia="Calibri" w:hAnsiTheme="majorHAnsi" w:cstheme="majorHAnsi"/>
        </w:rPr>
        <w:id w:val="-1121387052"/>
        <w:placeholder>
          <w:docPart w:val="DefaultPlaceholder_-1854013440"/>
        </w:placeholder>
        <w:showingPlcHdr/>
        <w:text/>
      </w:sdtPr>
      <w:sdtContent>
        <w:p w14:paraId="51F46670" w14:textId="0563CAA0" w:rsidR="00AD3EE2" w:rsidRPr="00AD3EE2" w:rsidRDefault="00AD3EE2" w:rsidP="00F5589E">
          <w:pPr>
            <w:jc w:val="both"/>
            <w:rPr>
              <w:rFonts w:asciiTheme="majorHAnsi" w:eastAsia="Calibri" w:hAnsiTheme="majorHAnsi" w:cstheme="majorHAnsi"/>
            </w:rPr>
          </w:pPr>
          <w:r w:rsidRPr="00AD3EE2">
            <w:rPr>
              <w:rStyle w:val="Besedilooznabemesta"/>
              <w:rFonts w:asciiTheme="majorHAnsi" w:hAnsiTheme="majorHAnsi" w:cstheme="majorHAnsi"/>
            </w:rPr>
            <w:t>Kliknite ali tapnite tukaj, če želite vnesti besedilo.</w:t>
          </w:r>
        </w:p>
      </w:sdtContent>
    </w:sdt>
    <w:p w14:paraId="5D003805" w14:textId="719A9288" w:rsidR="00F5589E" w:rsidRPr="00AD3EE2" w:rsidRDefault="00F5589E" w:rsidP="00F5589E">
      <w:pPr>
        <w:jc w:val="both"/>
        <w:rPr>
          <w:rFonts w:asciiTheme="majorHAnsi" w:eastAsia="Calibri" w:hAnsiTheme="majorHAnsi" w:cstheme="majorHAnsi"/>
        </w:rPr>
      </w:pPr>
      <w:r w:rsidRPr="00AD3EE2">
        <w:rPr>
          <w:rFonts w:asciiTheme="majorHAnsi" w:eastAsia="Calibri" w:hAnsiTheme="majorHAnsi" w:cstheme="majorHAnsi"/>
        </w:rPr>
        <w:t xml:space="preserve">(Naziv in podpis zakonitega zastopnika gospodarskega subjekta) </w:t>
      </w:r>
    </w:p>
    <w:p w14:paraId="6C71F8FF" w14:textId="77777777" w:rsidR="00F5589E" w:rsidRPr="003E1A31" w:rsidRDefault="00F5589E" w:rsidP="00F5589E">
      <w:pPr>
        <w:rPr>
          <w:rFonts w:asciiTheme="majorHAnsi" w:eastAsia="Calibri" w:hAnsiTheme="majorHAnsi" w:cstheme="majorHAnsi"/>
        </w:rPr>
      </w:pPr>
    </w:p>
    <w:p w14:paraId="6B6A3F07" w14:textId="77777777" w:rsidR="00F5589E" w:rsidRPr="003E1A31" w:rsidRDefault="00F5589E" w:rsidP="00F5589E">
      <w:pPr>
        <w:rPr>
          <w:rFonts w:asciiTheme="majorHAnsi" w:eastAsia="Calibri" w:hAnsiTheme="majorHAnsi" w:cstheme="majorHAnsi"/>
          <w:b/>
          <w:bCs/>
          <w:i/>
          <w:iCs/>
        </w:rPr>
      </w:pPr>
      <w:r w:rsidRPr="003E1A31">
        <w:rPr>
          <w:rFonts w:asciiTheme="majorHAnsi" w:eastAsia="Calibri" w:hAnsiTheme="majorHAnsi" w:cstheme="majorHAnsi"/>
          <w:b/>
          <w:bCs/>
          <w:i/>
          <w:iCs/>
        </w:rPr>
        <w:br w:type="page"/>
      </w:r>
    </w:p>
    <w:p w14:paraId="5587D706" w14:textId="5965BA9B" w:rsidR="00EE0119" w:rsidRPr="003E1A31" w:rsidRDefault="00EE0119" w:rsidP="00EE0119">
      <w:pPr>
        <w:tabs>
          <w:tab w:val="left" w:pos="2694"/>
          <w:tab w:val="left" w:pos="2977"/>
        </w:tabs>
        <w:ind w:right="1"/>
        <w:rPr>
          <w:rFonts w:asciiTheme="majorHAnsi" w:eastAsia="Calibri" w:hAnsiTheme="majorHAnsi" w:cstheme="majorHAnsi"/>
          <w:b/>
          <w:bCs/>
        </w:rPr>
      </w:pPr>
      <w:r w:rsidRPr="003E1A31">
        <w:rPr>
          <w:rFonts w:asciiTheme="majorHAnsi" w:eastAsia="Calibri" w:hAnsiTheme="majorHAnsi" w:cstheme="majorHAnsi"/>
          <w:b/>
          <w:bCs/>
          <w:i/>
          <w:iCs/>
        </w:rPr>
        <w:lastRenderedPageBreak/>
        <w:t>OBR-</w:t>
      </w:r>
      <w:r w:rsidR="00F3124D" w:rsidRPr="003E1A31">
        <w:rPr>
          <w:rFonts w:asciiTheme="majorHAnsi" w:eastAsia="Calibri" w:hAnsiTheme="majorHAnsi" w:cstheme="majorHAnsi"/>
          <w:b/>
          <w:bCs/>
          <w:i/>
          <w:iCs/>
        </w:rPr>
        <w:t>2</w:t>
      </w:r>
      <w:r w:rsidRPr="003E1A31">
        <w:rPr>
          <w:rFonts w:asciiTheme="majorHAnsi" w:eastAsia="Calibri" w:hAnsiTheme="majorHAnsi" w:cstheme="majorHAnsi"/>
          <w:b/>
          <w:bCs/>
          <w:i/>
          <w:iCs/>
        </w:rPr>
        <w:t>1</w:t>
      </w:r>
    </w:p>
    <w:p w14:paraId="5750EE33" w14:textId="77777777" w:rsidR="00EE0119" w:rsidRPr="003E1A31" w:rsidRDefault="00EE0119" w:rsidP="00EE0119">
      <w:pPr>
        <w:spacing w:after="120"/>
        <w:rPr>
          <w:rFonts w:asciiTheme="majorHAnsi" w:eastAsia="Calibri" w:hAnsiTheme="majorHAnsi" w:cstheme="majorHAnsi"/>
          <w:b/>
          <w:bCs/>
        </w:rPr>
      </w:pPr>
    </w:p>
    <w:p w14:paraId="56CEFF61" w14:textId="77777777" w:rsidR="00EE0119" w:rsidRPr="002246B7" w:rsidRDefault="00EE0119" w:rsidP="00EE0119">
      <w:pPr>
        <w:rPr>
          <w:rFonts w:asciiTheme="majorHAnsi" w:eastAsia="Calibri" w:hAnsiTheme="majorHAnsi" w:cstheme="majorHAnsi"/>
        </w:rPr>
      </w:pPr>
      <w:r w:rsidRPr="002246B7">
        <w:rPr>
          <w:rFonts w:asciiTheme="majorHAnsi" w:eastAsia="Calibri" w:hAnsiTheme="majorHAnsi" w:cstheme="majorHAnsi"/>
          <w:i/>
          <w:iCs/>
        </w:rPr>
        <w:t>Gospodarski subjekt:</w:t>
      </w:r>
      <w:r w:rsidRPr="002246B7">
        <w:rPr>
          <w:rFonts w:asciiTheme="majorHAnsi" w:eastAsia="Calibri" w:hAnsiTheme="majorHAnsi" w:cstheme="majorHAnsi"/>
        </w:rPr>
        <w:t xml:space="preserve"> </w:t>
      </w:r>
    </w:p>
    <w:sdt>
      <w:sdtPr>
        <w:rPr>
          <w:rFonts w:asciiTheme="majorHAnsi" w:eastAsia="Calibri" w:hAnsiTheme="majorHAnsi" w:cstheme="majorHAnsi"/>
        </w:rPr>
        <w:id w:val="657274559"/>
        <w:placeholder>
          <w:docPart w:val="DefaultPlaceholder_-1854013440"/>
        </w:placeholder>
        <w:showingPlcHdr/>
        <w:text/>
      </w:sdtPr>
      <w:sdtContent>
        <w:p w14:paraId="5E2818CF" w14:textId="4C40DCB5" w:rsidR="00EE0119" w:rsidRPr="002246B7" w:rsidRDefault="002246B7" w:rsidP="00EE0119">
          <w:pPr>
            <w:spacing w:after="120"/>
            <w:rPr>
              <w:rFonts w:asciiTheme="majorHAnsi" w:eastAsia="Calibri" w:hAnsiTheme="majorHAnsi" w:cstheme="majorHAnsi"/>
            </w:rPr>
          </w:pPr>
          <w:r w:rsidRPr="0052068D">
            <w:rPr>
              <w:rStyle w:val="Besedilooznabemesta"/>
              <w:rFonts w:asciiTheme="majorHAnsi" w:hAnsiTheme="majorHAnsi" w:cstheme="majorHAnsi"/>
            </w:rPr>
            <w:t>Kliknite ali tapnite tukaj, če želite vnesti besedilo.</w:t>
          </w:r>
        </w:p>
      </w:sdtContent>
    </w:sdt>
    <w:p w14:paraId="5004CCF7" w14:textId="77777777" w:rsidR="002246B7" w:rsidRPr="003E1A31" w:rsidRDefault="002246B7" w:rsidP="00EE0119">
      <w:pPr>
        <w:spacing w:after="120"/>
        <w:rPr>
          <w:rFonts w:asciiTheme="majorHAnsi" w:eastAsia="Calibri" w:hAnsiTheme="majorHAnsi" w:cstheme="majorHAnsi"/>
        </w:rPr>
      </w:pPr>
    </w:p>
    <w:p w14:paraId="6D6D7F3E" w14:textId="4EFBDB40" w:rsidR="00EE0119" w:rsidRPr="003E1A31" w:rsidRDefault="00E62EA8" w:rsidP="00E62EA8">
      <w:pPr>
        <w:spacing w:after="120"/>
        <w:jc w:val="center"/>
        <w:rPr>
          <w:rFonts w:asciiTheme="majorHAnsi" w:eastAsia="Calibri" w:hAnsiTheme="majorHAnsi" w:cstheme="majorHAnsi"/>
          <w:b/>
          <w:bCs/>
        </w:rPr>
      </w:pPr>
      <w:r w:rsidRPr="003E1A31">
        <w:rPr>
          <w:rFonts w:asciiTheme="majorHAnsi" w:eastAsia="Calibri" w:hAnsiTheme="majorHAnsi" w:cstheme="majorHAnsi"/>
          <w:b/>
          <w:bCs/>
        </w:rPr>
        <w:t xml:space="preserve">SEZNAM REFERENC – </w:t>
      </w:r>
      <w:r w:rsidR="004D197C" w:rsidRPr="003E1A31">
        <w:rPr>
          <w:rFonts w:asciiTheme="majorHAnsi" w:eastAsia="Calibri" w:hAnsiTheme="majorHAnsi" w:cstheme="majorHAnsi"/>
          <w:b/>
          <w:bCs/>
        </w:rPr>
        <w:t xml:space="preserve">DALJINSKA </w:t>
      </w:r>
      <w:r w:rsidRPr="003E1A31">
        <w:rPr>
          <w:rFonts w:asciiTheme="majorHAnsi" w:eastAsia="Calibri" w:hAnsiTheme="majorHAnsi" w:cstheme="majorHAnsi"/>
          <w:b/>
          <w:bCs/>
        </w:rPr>
        <w:t>SATELITSKA RADARSKA DETEKCIJA PUŠČANJA</w:t>
      </w:r>
    </w:p>
    <w:p w14:paraId="2C8180E3" w14:textId="77777777" w:rsidR="00E62EA8" w:rsidRPr="003E1A31" w:rsidRDefault="00E62EA8" w:rsidP="00EE0119">
      <w:pPr>
        <w:spacing w:after="120"/>
        <w:jc w:val="center"/>
        <w:rPr>
          <w:rFonts w:asciiTheme="majorHAnsi" w:eastAsia="Calibri" w:hAnsiTheme="majorHAnsi" w:cstheme="majorHAnsi"/>
          <w:b/>
          <w:bCs/>
        </w:rPr>
      </w:pPr>
    </w:p>
    <w:p w14:paraId="1CB74CAF" w14:textId="1A25858F" w:rsidR="00EE0119" w:rsidRPr="003E1A31" w:rsidRDefault="00EE0119" w:rsidP="00EE0119">
      <w:pPr>
        <w:spacing w:after="120"/>
        <w:jc w:val="center"/>
        <w:rPr>
          <w:rFonts w:asciiTheme="majorHAnsi" w:eastAsia="Calibri" w:hAnsiTheme="majorHAnsi" w:cstheme="majorHAnsi"/>
          <w:b/>
          <w:bCs/>
        </w:rPr>
      </w:pPr>
      <w:r w:rsidRPr="003E1A31">
        <w:rPr>
          <w:rFonts w:asciiTheme="majorHAnsi" w:eastAsia="Calibri" w:hAnsiTheme="majorHAnsi" w:cstheme="majorHAnsi"/>
          <w:b/>
          <w:bCs/>
        </w:rPr>
        <w:t>IZJAVA GOSPODARSKEGA SUBJEKTA</w:t>
      </w:r>
    </w:p>
    <w:p w14:paraId="3F05A36D" w14:textId="77777777" w:rsidR="00EE0119" w:rsidRPr="003E1A31" w:rsidRDefault="00EE0119" w:rsidP="00EE0119">
      <w:pPr>
        <w:spacing w:after="120"/>
        <w:jc w:val="center"/>
        <w:rPr>
          <w:rFonts w:asciiTheme="majorHAnsi" w:eastAsia="Calibri" w:hAnsiTheme="majorHAnsi" w:cstheme="majorHAnsi"/>
          <w:b/>
          <w:bCs/>
        </w:rPr>
      </w:pPr>
    </w:p>
    <w:p w14:paraId="041B3FF0" w14:textId="77777777" w:rsidR="00F57194" w:rsidRPr="003E1A31" w:rsidRDefault="00F57194" w:rsidP="002246B7">
      <w:pPr>
        <w:spacing w:after="120"/>
        <w:jc w:val="both"/>
        <w:rPr>
          <w:rFonts w:asciiTheme="majorHAnsi" w:eastAsia="Calibri" w:hAnsiTheme="majorHAnsi" w:cstheme="majorHAnsi"/>
        </w:rPr>
      </w:pPr>
      <w:r w:rsidRPr="003E1A31">
        <w:rPr>
          <w:rFonts w:asciiTheme="majorHAnsi" w:eastAsia="Calibri" w:hAnsiTheme="majorHAnsi" w:cstheme="majorHAnsi"/>
        </w:rPr>
        <w:t>Ponudnik pod kazensko in materialno odgovornostjo izjavlja, da so spodaj izpolnjeni podatki resnični.</w:t>
      </w:r>
    </w:p>
    <w:p w14:paraId="0E8152B7" w14:textId="77777777" w:rsidR="00F57194" w:rsidRPr="003E1A31" w:rsidRDefault="00F57194" w:rsidP="002246B7">
      <w:pPr>
        <w:spacing w:after="120"/>
        <w:jc w:val="both"/>
        <w:rPr>
          <w:rFonts w:asciiTheme="majorHAnsi" w:eastAsia="Calibri" w:hAnsiTheme="majorHAnsi" w:cstheme="majorHAnsi"/>
        </w:rPr>
      </w:pPr>
    </w:p>
    <w:p w14:paraId="4693612F" w14:textId="10FB0C28" w:rsidR="00EE0119" w:rsidRPr="003E1A31" w:rsidRDefault="00A62615" w:rsidP="002246B7">
      <w:pPr>
        <w:spacing w:after="120"/>
        <w:jc w:val="both"/>
        <w:rPr>
          <w:rFonts w:asciiTheme="majorHAnsi" w:eastAsia="Calibri" w:hAnsiTheme="majorHAnsi" w:cstheme="majorHAnsi"/>
        </w:rPr>
      </w:pPr>
      <w:r w:rsidRPr="003E1A31">
        <w:rPr>
          <w:rFonts w:asciiTheme="majorHAnsi" w:eastAsia="Calibri" w:hAnsiTheme="majorHAnsi" w:cstheme="majorHAnsi"/>
        </w:rPr>
        <w:t xml:space="preserve">Ponudnik je v zadnjih petih (5) letih pred datumom, določenim za oddajo ponudb, vsaj za tri (3) referenčne naročnike uspešno izvedel in zaključil </w:t>
      </w:r>
      <w:r w:rsidR="004D197C" w:rsidRPr="003E1A31">
        <w:rPr>
          <w:rFonts w:asciiTheme="majorHAnsi" w:eastAsia="Calibri" w:hAnsiTheme="majorHAnsi" w:cstheme="majorHAnsi"/>
        </w:rPr>
        <w:t xml:space="preserve">daljinsko </w:t>
      </w:r>
      <w:r w:rsidRPr="003E1A31">
        <w:rPr>
          <w:rFonts w:asciiTheme="majorHAnsi" w:eastAsia="Calibri" w:hAnsiTheme="majorHAnsi" w:cstheme="majorHAnsi"/>
        </w:rPr>
        <w:t>satelitsko radarsko detekcijo puščanja, in sicer z uporabo rešitve,</w:t>
      </w:r>
      <w:r w:rsidR="00AB54CF">
        <w:rPr>
          <w:rFonts w:asciiTheme="majorHAnsi" w:eastAsia="Calibri" w:hAnsiTheme="majorHAnsi" w:cstheme="majorHAnsi"/>
        </w:rPr>
        <w:t xml:space="preserve"> </w:t>
      </w:r>
      <w:r w:rsidRPr="003E1A31">
        <w:rPr>
          <w:rFonts w:asciiTheme="majorHAnsi" w:eastAsia="Calibri" w:hAnsiTheme="majorHAnsi" w:cstheme="majorHAnsi"/>
        </w:rPr>
        <w:t xml:space="preserve">kot </w:t>
      </w:r>
      <w:r w:rsidR="003263F4">
        <w:rPr>
          <w:rFonts w:asciiTheme="majorHAnsi" w:eastAsia="Calibri" w:hAnsiTheme="majorHAnsi" w:cstheme="majorHAnsi"/>
        </w:rPr>
        <w:t>je ponujena</w:t>
      </w:r>
      <w:r w:rsidRPr="003E1A31">
        <w:rPr>
          <w:rFonts w:asciiTheme="majorHAnsi" w:eastAsia="Calibri" w:hAnsiTheme="majorHAnsi" w:cstheme="majorHAnsi"/>
        </w:rPr>
        <w:t xml:space="preserve"> v tem javnem naročilu</w:t>
      </w:r>
      <w:r w:rsidR="00EE0119" w:rsidRPr="003E1A31">
        <w:rPr>
          <w:rFonts w:asciiTheme="majorHAnsi" w:eastAsia="Calibri" w:hAnsiTheme="majorHAnsi" w:cstheme="majorHAnsi"/>
        </w:rPr>
        <w:t>.</w:t>
      </w:r>
    </w:p>
    <w:p w14:paraId="69A69D62" w14:textId="77777777" w:rsidR="00F5589E" w:rsidRPr="003E1A31" w:rsidRDefault="00F5589E" w:rsidP="00F5589E">
      <w:pPr>
        <w:rPr>
          <w:rFonts w:asciiTheme="majorHAnsi" w:eastAsia="Calibri" w:hAnsiTheme="majorHAnsi" w:cstheme="majorHAnsi"/>
        </w:rPr>
      </w:pPr>
    </w:p>
    <w:p w14:paraId="293E3061" w14:textId="77777777" w:rsidR="004A23A5" w:rsidRPr="003E1A31" w:rsidRDefault="004A23A5" w:rsidP="004A23A5">
      <w:pPr>
        <w:tabs>
          <w:tab w:val="left" w:pos="0"/>
        </w:tabs>
        <w:jc w:val="both"/>
        <w:rPr>
          <w:rFonts w:asciiTheme="majorHAnsi" w:hAnsiTheme="majorHAnsi" w:cstheme="majorHAnsi"/>
          <w:b/>
          <w:bCs/>
          <w:spacing w:val="5"/>
          <w:sz w:val="22"/>
          <w:szCs w:val="22"/>
          <w:lang w:eastAsia="sl-SI"/>
        </w:rPr>
      </w:pPr>
      <w:r w:rsidRPr="003E1A31">
        <w:rPr>
          <w:rFonts w:asciiTheme="majorHAnsi" w:eastAsia="Calibri" w:hAnsiTheme="majorHAnsi" w:cstheme="majorHAnsi"/>
        </w:rPr>
        <w:t>Seznam potrjenih referenc ponudnika</w:t>
      </w:r>
      <w:r w:rsidRPr="003E1A31">
        <w:rPr>
          <w:rFonts w:asciiTheme="majorHAnsi" w:hAnsiTheme="majorHAnsi" w:cstheme="majorHAnsi"/>
          <w:b/>
          <w:bCs/>
          <w:spacing w:val="5"/>
          <w:sz w:val="22"/>
          <w:szCs w:val="22"/>
          <w:lang w:eastAsia="sl-SI"/>
        </w:rPr>
        <w:t xml:space="preserve">: </w:t>
      </w:r>
    </w:p>
    <w:tbl>
      <w:tblPr>
        <w:tblW w:w="9327" w:type="dxa"/>
        <w:tblInd w:w="-5" w:type="dxa"/>
        <w:tblCellMar>
          <w:left w:w="10" w:type="dxa"/>
          <w:right w:w="10" w:type="dxa"/>
        </w:tblCellMar>
        <w:tblLook w:val="0000" w:firstRow="0" w:lastRow="0" w:firstColumn="0" w:lastColumn="0" w:noHBand="0" w:noVBand="0"/>
      </w:tblPr>
      <w:tblGrid>
        <w:gridCol w:w="2523"/>
        <w:gridCol w:w="3544"/>
        <w:gridCol w:w="3260"/>
      </w:tblGrid>
      <w:tr w:rsidR="002246B7" w:rsidRPr="002D23DF" w14:paraId="413A217E" w14:textId="77777777" w:rsidTr="00045D8E">
        <w:trPr>
          <w:trHeight w:val="300"/>
        </w:trPr>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F6CE2" w14:textId="77777777" w:rsidR="002246B7" w:rsidRPr="002D23DF" w:rsidRDefault="002246B7" w:rsidP="00045D8E">
            <w:pPr>
              <w:ind w:right="425"/>
              <w:jc w:val="center"/>
              <w:rPr>
                <w:rFonts w:asciiTheme="majorHAnsi" w:hAnsiTheme="majorHAnsi" w:cstheme="majorHAnsi"/>
                <w:b/>
                <w:sz w:val="22"/>
                <w:szCs w:val="22"/>
                <w:lang w:eastAsia="sl-SI"/>
              </w:rPr>
            </w:pPr>
            <w:r w:rsidRPr="002D23DF">
              <w:rPr>
                <w:rFonts w:asciiTheme="majorHAnsi" w:hAnsiTheme="majorHAnsi" w:cstheme="majorHAnsi"/>
                <w:b/>
                <w:sz w:val="22"/>
                <w:szCs w:val="22"/>
                <w:lang w:eastAsia="sl-SI"/>
              </w:rPr>
              <w:t>ČAS IZVEDBE:</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90FB35" w14:textId="77777777" w:rsidR="002246B7" w:rsidRPr="002D23DF" w:rsidRDefault="002246B7" w:rsidP="00045D8E">
            <w:pPr>
              <w:ind w:right="176"/>
              <w:jc w:val="center"/>
              <w:rPr>
                <w:rFonts w:asciiTheme="majorHAnsi" w:hAnsiTheme="majorHAnsi" w:cstheme="majorHAnsi"/>
                <w:b/>
                <w:sz w:val="22"/>
                <w:szCs w:val="22"/>
                <w:lang w:eastAsia="sl-SI"/>
              </w:rPr>
            </w:pPr>
            <w:r w:rsidRPr="002D23DF">
              <w:rPr>
                <w:rFonts w:asciiTheme="majorHAnsi" w:hAnsiTheme="majorHAnsi" w:cstheme="majorHAnsi"/>
                <w:b/>
                <w:sz w:val="22"/>
                <w:szCs w:val="22"/>
                <w:lang w:eastAsia="sl-SI"/>
              </w:rPr>
              <w:t>STORITEV:</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0209AE" w14:textId="77777777" w:rsidR="002246B7" w:rsidRPr="002D23DF" w:rsidRDefault="002246B7" w:rsidP="00045D8E">
            <w:pPr>
              <w:ind w:right="176"/>
              <w:jc w:val="center"/>
              <w:rPr>
                <w:rFonts w:asciiTheme="majorHAnsi" w:hAnsiTheme="majorHAnsi" w:cstheme="majorHAnsi"/>
                <w:b/>
                <w:sz w:val="22"/>
                <w:szCs w:val="22"/>
                <w:lang w:eastAsia="sl-SI"/>
              </w:rPr>
            </w:pPr>
            <w:r w:rsidRPr="002D23DF">
              <w:rPr>
                <w:rFonts w:asciiTheme="majorHAnsi" w:hAnsiTheme="majorHAnsi" w:cstheme="majorHAnsi"/>
                <w:b/>
                <w:sz w:val="22"/>
                <w:szCs w:val="22"/>
                <w:lang w:eastAsia="sl-SI"/>
              </w:rPr>
              <w:t>NAROČNIK:</w:t>
            </w:r>
          </w:p>
        </w:tc>
      </w:tr>
      <w:tr w:rsidR="002246B7" w:rsidRPr="002D23DF" w14:paraId="124079C4" w14:textId="77777777" w:rsidTr="00045D8E">
        <w:trPr>
          <w:trHeight w:val="491"/>
        </w:trPr>
        <w:sdt>
          <w:sdtPr>
            <w:rPr>
              <w:rFonts w:asciiTheme="majorHAnsi" w:hAnsiTheme="majorHAnsi" w:cstheme="majorHAnsi"/>
              <w:sz w:val="22"/>
              <w:szCs w:val="22"/>
              <w:lang w:eastAsia="sl-SI"/>
            </w:rPr>
            <w:id w:val="-1364435598"/>
            <w:placeholder>
              <w:docPart w:val="9D1CAFC1AB7C4150BF8A939A2986B5E2"/>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23AAF9" w14:textId="77777777" w:rsidR="002246B7" w:rsidRPr="002D23DF" w:rsidRDefault="002246B7" w:rsidP="00886895">
                <w:pPr>
                  <w:ind w:right="147"/>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163286217"/>
            <w:placeholder>
              <w:docPart w:val="0E33E9307A614EC1AB3D52C253D61C00"/>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63083E" w14:textId="77777777" w:rsidR="002246B7" w:rsidRPr="002D23DF" w:rsidRDefault="002246B7" w:rsidP="00045D8E">
                <w:pPr>
                  <w:ind w:right="425"/>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352561150"/>
            <w:placeholder>
              <w:docPart w:val="C28ABB335B8845F98B1AEDBF40D25A8D"/>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0210C" w14:textId="77777777" w:rsidR="002246B7" w:rsidRPr="002D23DF" w:rsidRDefault="002246B7" w:rsidP="00045D8E">
                <w:pPr>
                  <w:ind w:right="425"/>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tr>
      <w:tr w:rsidR="002246B7" w:rsidRPr="002D23DF" w14:paraId="7F31D55A" w14:textId="77777777" w:rsidTr="00045D8E">
        <w:trPr>
          <w:trHeight w:val="491"/>
        </w:trPr>
        <w:sdt>
          <w:sdtPr>
            <w:rPr>
              <w:rFonts w:asciiTheme="majorHAnsi" w:hAnsiTheme="majorHAnsi" w:cstheme="majorHAnsi"/>
              <w:sz w:val="22"/>
              <w:szCs w:val="22"/>
              <w:lang w:eastAsia="sl-SI"/>
            </w:rPr>
            <w:id w:val="1183086889"/>
            <w:placeholder>
              <w:docPart w:val="A9E1AD4ECF4D4C24AF8622945CD939FE"/>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8C14B7" w14:textId="77777777" w:rsidR="002246B7" w:rsidRPr="002D23DF" w:rsidRDefault="002246B7" w:rsidP="00886895">
                <w:pPr>
                  <w:ind w:right="147"/>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2055224528"/>
            <w:placeholder>
              <w:docPart w:val="11B260354DB64096BCA0BB4B5E68E78B"/>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039961" w14:textId="77777777" w:rsidR="002246B7" w:rsidRPr="002D23DF" w:rsidRDefault="002246B7" w:rsidP="00045D8E">
                <w:pPr>
                  <w:ind w:right="425"/>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793555238"/>
            <w:placeholder>
              <w:docPart w:val="C8CF2FF498D74544961124215115078A"/>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00377" w14:textId="77777777" w:rsidR="002246B7" w:rsidRPr="002D23DF" w:rsidRDefault="002246B7" w:rsidP="00045D8E">
                <w:pPr>
                  <w:ind w:right="425"/>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tr>
      <w:tr w:rsidR="002246B7" w:rsidRPr="002D23DF" w14:paraId="33A69AEA" w14:textId="77777777" w:rsidTr="00045D8E">
        <w:trPr>
          <w:trHeight w:val="491"/>
        </w:trPr>
        <w:sdt>
          <w:sdtPr>
            <w:rPr>
              <w:rFonts w:asciiTheme="majorHAnsi" w:hAnsiTheme="majorHAnsi" w:cstheme="majorHAnsi"/>
              <w:sz w:val="22"/>
              <w:szCs w:val="22"/>
              <w:lang w:eastAsia="sl-SI"/>
            </w:rPr>
            <w:id w:val="-845245619"/>
            <w:placeholder>
              <w:docPart w:val="5D9A979C0DDA41C1A7AAE23C87A23B1C"/>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D2D7E8" w14:textId="77777777" w:rsidR="002246B7" w:rsidRPr="002D23DF" w:rsidRDefault="002246B7" w:rsidP="00886895">
                <w:pPr>
                  <w:ind w:right="147"/>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279679377"/>
            <w:placeholder>
              <w:docPart w:val="9D85089CA1574BB9A6BC917681E67CE3"/>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B19CA5" w14:textId="77777777" w:rsidR="002246B7" w:rsidRPr="002D23DF" w:rsidRDefault="002246B7" w:rsidP="00045D8E">
                <w:pPr>
                  <w:ind w:right="425"/>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659662655"/>
            <w:placeholder>
              <w:docPart w:val="496BA69EAB264A4582BA880DC6D30D8B"/>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35D13" w14:textId="77777777" w:rsidR="002246B7" w:rsidRPr="002D23DF" w:rsidRDefault="002246B7" w:rsidP="00045D8E">
                <w:pPr>
                  <w:ind w:right="425"/>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tr>
      <w:tr w:rsidR="002246B7" w:rsidRPr="002D23DF" w14:paraId="3326C051" w14:textId="77777777" w:rsidTr="00045D8E">
        <w:trPr>
          <w:trHeight w:val="491"/>
        </w:trPr>
        <w:sdt>
          <w:sdtPr>
            <w:rPr>
              <w:rFonts w:asciiTheme="majorHAnsi" w:hAnsiTheme="majorHAnsi" w:cstheme="majorHAnsi"/>
              <w:sz w:val="22"/>
              <w:szCs w:val="22"/>
              <w:lang w:eastAsia="sl-SI"/>
            </w:rPr>
            <w:id w:val="-1864658630"/>
            <w:placeholder>
              <w:docPart w:val="DD2A318318764AFA95E4964820780D80"/>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91C3E6" w14:textId="77777777" w:rsidR="002246B7" w:rsidRPr="002D23DF" w:rsidRDefault="002246B7" w:rsidP="00886895">
                <w:pPr>
                  <w:ind w:right="147"/>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864908291"/>
            <w:placeholder>
              <w:docPart w:val="F4404A86FA454BF2AEE15C6F55C85BBB"/>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50D93" w14:textId="77777777" w:rsidR="002246B7" w:rsidRPr="002D23DF" w:rsidRDefault="002246B7" w:rsidP="00045D8E">
                <w:pPr>
                  <w:ind w:right="425"/>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728688348"/>
            <w:placeholder>
              <w:docPart w:val="6DF87625BCE949349C5BC1924346F0FC"/>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B66AAA" w14:textId="77777777" w:rsidR="002246B7" w:rsidRPr="002D23DF" w:rsidRDefault="002246B7" w:rsidP="00045D8E">
                <w:pPr>
                  <w:ind w:right="425"/>
                  <w:jc w:val="center"/>
                  <w:rPr>
                    <w:rFonts w:asciiTheme="majorHAnsi" w:hAnsiTheme="majorHAnsi" w:cstheme="majorHAnsi"/>
                    <w:sz w:val="22"/>
                    <w:szCs w:val="22"/>
                    <w:lang w:eastAsia="sl-SI"/>
                  </w:rPr>
                </w:pPr>
                <w:r w:rsidRPr="002D23DF">
                  <w:rPr>
                    <w:rStyle w:val="Besedilooznabemesta"/>
                    <w:rFonts w:asciiTheme="majorHAnsi" w:hAnsiTheme="majorHAnsi" w:cstheme="majorHAnsi"/>
                    <w:sz w:val="22"/>
                    <w:szCs w:val="22"/>
                  </w:rPr>
                  <w:t>Kliknite ali tapnite tukaj, če želite vnesti besedilo.</w:t>
                </w:r>
              </w:p>
            </w:tc>
          </w:sdtContent>
        </w:sdt>
      </w:tr>
    </w:tbl>
    <w:p w14:paraId="176A6CAA" w14:textId="77777777" w:rsidR="004A23A5" w:rsidRPr="003E1A31" w:rsidRDefault="004A23A5" w:rsidP="004A23A5">
      <w:pPr>
        <w:rPr>
          <w:rFonts w:asciiTheme="majorHAnsi" w:hAnsiTheme="majorHAnsi" w:cstheme="majorHAnsi"/>
          <w:b/>
          <w:sz w:val="22"/>
          <w:szCs w:val="22"/>
          <w:lang w:eastAsia="sl-SI"/>
        </w:rPr>
      </w:pPr>
    </w:p>
    <w:p w14:paraId="68D77080" w14:textId="77777777" w:rsidR="004A23A5" w:rsidRPr="003E1A31" w:rsidRDefault="004A23A5" w:rsidP="004A23A5">
      <w:pPr>
        <w:rPr>
          <w:rFonts w:asciiTheme="majorHAnsi" w:hAnsiTheme="majorHAnsi" w:cstheme="majorHAnsi"/>
          <w:b/>
          <w:sz w:val="22"/>
          <w:szCs w:val="22"/>
          <w:lang w:eastAsia="sl-SI"/>
        </w:rPr>
      </w:pPr>
    </w:p>
    <w:p w14:paraId="5D255143" w14:textId="77777777" w:rsidR="006C0D39" w:rsidRPr="003E1A31" w:rsidRDefault="006C0D39" w:rsidP="006C0D39">
      <w:pPr>
        <w:rPr>
          <w:rFonts w:asciiTheme="majorHAnsi" w:eastAsia="Calibri" w:hAnsiTheme="majorHAnsi" w:cstheme="majorHAnsi"/>
        </w:rPr>
      </w:pPr>
    </w:p>
    <w:sdt>
      <w:sdtPr>
        <w:rPr>
          <w:rFonts w:asciiTheme="majorHAnsi" w:eastAsia="Calibri" w:hAnsiTheme="majorHAnsi" w:cstheme="majorHAnsi"/>
        </w:rPr>
        <w:id w:val="-1697386275"/>
        <w:placeholder>
          <w:docPart w:val="DefaultPlaceholder_-1854013440"/>
        </w:placeholder>
        <w:showingPlcHdr/>
        <w:text/>
      </w:sdtPr>
      <w:sdtContent>
        <w:p w14:paraId="134907EE" w14:textId="5F542FF4" w:rsidR="002246B7" w:rsidRPr="002246B7" w:rsidRDefault="002246B7" w:rsidP="006C0D39">
          <w:pPr>
            <w:jc w:val="both"/>
            <w:rPr>
              <w:rFonts w:asciiTheme="majorHAnsi" w:eastAsia="Calibri" w:hAnsiTheme="majorHAnsi" w:cstheme="majorHAnsi"/>
            </w:rPr>
          </w:pPr>
          <w:r w:rsidRPr="002246B7">
            <w:rPr>
              <w:rStyle w:val="Besedilooznabemesta"/>
              <w:rFonts w:asciiTheme="majorHAnsi" w:hAnsiTheme="majorHAnsi" w:cstheme="majorHAnsi"/>
            </w:rPr>
            <w:t>Kliknite ali tapnite tukaj, če želite vnesti besedilo.</w:t>
          </w:r>
        </w:p>
      </w:sdtContent>
    </w:sdt>
    <w:p w14:paraId="7AF66E19" w14:textId="48FC54AB" w:rsidR="006C0D39" w:rsidRPr="002246B7" w:rsidRDefault="006C0D39" w:rsidP="006C0D39">
      <w:pPr>
        <w:jc w:val="both"/>
        <w:rPr>
          <w:rFonts w:asciiTheme="majorHAnsi" w:eastAsia="Calibri" w:hAnsiTheme="majorHAnsi" w:cstheme="majorHAnsi"/>
        </w:rPr>
      </w:pPr>
      <w:r w:rsidRPr="002246B7">
        <w:rPr>
          <w:rFonts w:asciiTheme="majorHAnsi" w:eastAsia="Calibri" w:hAnsiTheme="majorHAnsi" w:cstheme="majorHAnsi"/>
        </w:rPr>
        <w:t xml:space="preserve">(Kraj in datum)                                                                                     Žig            </w:t>
      </w:r>
    </w:p>
    <w:p w14:paraId="5AEAAB18" w14:textId="77777777" w:rsidR="006C0D39" w:rsidRPr="002246B7" w:rsidRDefault="006C0D39" w:rsidP="006C0D39">
      <w:pPr>
        <w:jc w:val="both"/>
        <w:rPr>
          <w:rFonts w:asciiTheme="majorHAnsi" w:eastAsia="Calibri" w:hAnsiTheme="majorHAnsi" w:cstheme="majorHAnsi"/>
        </w:rPr>
      </w:pPr>
    </w:p>
    <w:p w14:paraId="77B294DA" w14:textId="77777777" w:rsidR="006C0D39" w:rsidRPr="002246B7" w:rsidRDefault="006C0D39" w:rsidP="006C0D39">
      <w:pPr>
        <w:jc w:val="both"/>
        <w:rPr>
          <w:rFonts w:asciiTheme="majorHAnsi" w:eastAsia="Calibri" w:hAnsiTheme="majorHAnsi" w:cstheme="majorHAnsi"/>
        </w:rPr>
      </w:pPr>
    </w:p>
    <w:sdt>
      <w:sdtPr>
        <w:rPr>
          <w:rFonts w:asciiTheme="majorHAnsi" w:eastAsia="Calibri" w:hAnsiTheme="majorHAnsi" w:cstheme="majorHAnsi"/>
        </w:rPr>
        <w:id w:val="-1349480119"/>
        <w:placeholder>
          <w:docPart w:val="DefaultPlaceholder_-1854013440"/>
        </w:placeholder>
        <w:showingPlcHdr/>
        <w:text/>
      </w:sdtPr>
      <w:sdtContent>
        <w:p w14:paraId="19D1516F" w14:textId="0162EE6B" w:rsidR="002246B7" w:rsidRPr="002246B7" w:rsidRDefault="002246B7" w:rsidP="006C0D39">
          <w:pPr>
            <w:jc w:val="both"/>
            <w:rPr>
              <w:rFonts w:asciiTheme="majorHAnsi" w:eastAsia="Calibri" w:hAnsiTheme="majorHAnsi" w:cstheme="majorHAnsi"/>
            </w:rPr>
          </w:pPr>
          <w:r w:rsidRPr="002246B7">
            <w:rPr>
              <w:rStyle w:val="Besedilooznabemesta"/>
              <w:rFonts w:asciiTheme="majorHAnsi" w:hAnsiTheme="majorHAnsi" w:cstheme="majorHAnsi"/>
            </w:rPr>
            <w:t>Kliknite ali tapnite tukaj, če želite vnesti besedilo.</w:t>
          </w:r>
        </w:p>
      </w:sdtContent>
    </w:sdt>
    <w:p w14:paraId="7F4A9C7D" w14:textId="0FDFDA95" w:rsidR="006C0D39" w:rsidRPr="002246B7" w:rsidRDefault="006C0D39" w:rsidP="006C0D39">
      <w:pPr>
        <w:jc w:val="both"/>
        <w:rPr>
          <w:rFonts w:asciiTheme="majorHAnsi" w:eastAsia="Calibri" w:hAnsiTheme="majorHAnsi" w:cstheme="majorHAnsi"/>
        </w:rPr>
      </w:pPr>
      <w:r w:rsidRPr="002246B7">
        <w:rPr>
          <w:rFonts w:asciiTheme="majorHAnsi" w:eastAsia="Calibri" w:hAnsiTheme="majorHAnsi" w:cstheme="majorHAnsi"/>
        </w:rPr>
        <w:t xml:space="preserve">(Naziv in podpis zakonitega zastopnika gospodarskega subjekta) </w:t>
      </w:r>
    </w:p>
    <w:p w14:paraId="6C62540E" w14:textId="77777777" w:rsidR="006C0D39" w:rsidRPr="003E1A31" w:rsidRDefault="006C0D39" w:rsidP="006C0D39">
      <w:pPr>
        <w:rPr>
          <w:rFonts w:asciiTheme="majorHAnsi" w:eastAsia="Calibri" w:hAnsiTheme="majorHAnsi" w:cstheme="majorHAnsi"/>
        </w:rPr>
      </w:pPr>
    </w:p>
    <w:p w14:paraId="121420E2" w14:textId="77777777" w:rsidR="004A23A5" w:rsidRPr="003E1A31" w:rsidRDefault="004A23A5" w:rsidP="00F5589E">
      <w:pPr>
        <w:rPr>
          <w:rFonts w:asciiTheme="majorHAnsi" w:eastAsia="Calibri" w:hAnsiTheme="majorHAnsi" w:cstheme="majorHAnsi"/>
        </w:rPr>
      </w:pPr>
    </w:p>
    <w:p w14:paraId="4444E2FB" w14:textId="77777777" w:rsidR="007F3C4B" w:rsidRPr="003E1A31" w:rsidRDefault="007F3C4B" w:rsidP="00F5589E">
      <w:pPr>
        <w:rPr>
          <w:rFonts w:asciiTheme="majorHAnsi" w:eastAsia="Calibri" w:hAnsiTheme="majorHAnsi" w:cstheme="majorHAnsi"/>
        </w:rPr>
      </w:pPr>
    </w:p>
    <w:p w14:paraId="0AA0C003" w14:textId="77777777" w:rsidR="007F3C4B" w:rsidRPr="003E1A31" w:rsidRDefault="007F3C4B" w:rsidP="00F5589E">
      <w:pPr>
        <w:rPr>
          <w:rFonts w:asciiTheme="majorHAnsi" w:eastAsia="Calibri" w:hAnsiTheme="majorHAnsi" w:cstheme="majorHAnsi"/>
        </w:rPr>
      </w:pPr>
    </w:p>
    <w:p w14:paraId="2BA8F623" w14:textId="5CE580E1" w:rsidR="007F3C4B" w:rsidRPr="003E1A31" w:rsidRDefault="007F3C4B">
      <w:pPr>
        <w:rPr>
          <w:rFonts w:asciiTheme="majorHAnsi" w:eastAsia="Calibri" w:hAnsiTheme="majorHAnsi" w:cstheme="majorHAnsi"/>
        </w:rPr>
      </w:pPr>
    </w:p>
    <w:p w14:paraId="56F27165" w14:textId="40EF9796" w:rsidR="007F3C4B" w:rsidRPr="003E1A31" w:rsidRDefault="007F3C4B" w:rsidP="007F3C4B">
      <w:pPr>
        <w:tabs>
          <w:tab w:val="left" w:pos="2694"/>
          <w:tab w:val="left" w:pos="2977"/>
        </w:tabs>
        <w:ind w:right="1"/>
        <w:rPr>
          <w:rFonts w:asciiTheme="majorHAnsi" w:eastAsia="Calibri" w:hAnsiTheme="majorHAnsi" w:cstheme="majorHAnsi"/>
          <w:b/>
          <w:bCs/>
        </w:rPr>
      </w:pPr>
      <w:r w:rsidRPr="003E1A31">
        <w:rPr>
          <w:rFonts w:asciiTheme="majorHAnsi" w:eastAsia="Calibri" w:hAnsiTheme="majorHAnsi" w:cstheme="majorHAnsi"/>
          <w:b/>
          <w:bCs/>
          <w:i/>
          <w:iCs/>
        </w:rPr>
        <w:lastRenderedPageBreak/>
        <w:t>OBR-</w:t>
      </w:r>
      <w:r w:rsidR="00DA0D38" w:rsidRPr="003E1A31">
        <w:rPr>
          <w:rFonts w:asciiTheme="majorHAnsi" w:eastAsia="Calibri" w:hAnsiTheme="majorHAnsi" w:cstheme="majorHAnsi"/>
          <w:b/>
          <w:bCs/>
          <w:i/>
          <w:iCs/>
        </w:rPr>
        <w:t>2</w:t>
      </w:r>
      <w:r w:rsidR="005044CD" w:rsidRPr="003E1A31">
        <w:rPr>
          <w:rFonts w:asciiTheme="majorHAnsi" w:eastAsia="Calibri" w:hAnsiTheme="majorHAnsi" w:cstheme="majorHAnsi"/>
          <w:b/>
          <w:bCs/>
          <w:i/>
          <w:iCs/>
        </w:rPr>
        <w:t>2</w:t>
      </w:r>
    </w:p>
    <w:p w14:paraId="2DF5130C" w14:textId="77777777" w:rsidR="007F3C4B" w:rsidRPr="003E1A31" w:rsidRDefault="007F3C4B" w:rsidP="007F3C4B">
      <w:pPr>
        <w:spacing w:after="120"/>
        <w:rPr>
          <w:rFonts w:asciiTheme="majorHAnsi" w:eastAsia="Calibri" w:hAnsiTheme="majorHAnsi" w:cstheme="majorHAnsi"/>
          <w:b/>
          <w:bCs/>
        </w:rPr>
      </w:pPr>
    </w:p>
    <w:p w14:paraId="2DE887A8" w14:textId="77777777" w:rsidR="007F3C4B" w:rsidRPr="002246B7" w:rsidRDefault="007F3C4B" w:rsidP="007F3C4B">
      <w:pPr>
        <w:rPr>
          <w:rFonts w:asciiTheme="majorHAnsi" w:eastAsia="Calibri" w:hAnsiTheme="majorHAnsi" w:cstheme="majorHAnsi"/>
        </w:rPr>
      </w:pPr>
      <w:r w:rsidRPr="002246B7">
        <w:rPr>
          <w:rFonts w:asciiTheme="majorHAnsi" w:eastAsia="Calibri" w:hAnsiTheme="majorHAnsi" w:cstheme="majorHAnsi"/>
          <w:i/>
          <w:iCs/>
        </w:rPr>
        <w:t>Gospodarski subjekt:</w:t>
      </w:r>
      <w:r w:rsidRPr="002246B7">
        <w:rPr>
          <w:rFonts w:asciiTheme="majorHAnsi" w:eastAsia="Calibri" w:hAnsiTheme="majorHAnsi" w:cstheme="majorHAnsi"/>
        </w:rPr>
        <w:t xml:space="preserve"> </w:t>
      </w:r>
    </w:p>
    <w:sdt>
      <w:sdtPr>
        <w:rPr>
          <w:rFonts w:asciiTheme="majorHAnsi" w:eastAsia="Calibri" w:hAnsiTheme="majorHAnsi" w:cstheme="majorHAnsi"/>
        </w:rPr>
        <w:id w:val="-175963594"/>
        <w:placeholder>
          <w:docPart w:val="DefaultPlaceholder_-1854013440"/>
        </w:placeholder>
        <w:showingPlcHdr/>
        <w:text/>
      </w:sdtPr>
      <w:sdtContent>
        <w:p w14:paraId="19416400" w14:textId="04522A41" w:rsidR="002246B7" w:rsidRPr="002246B7" w:rsidRDefault="002246B7" w:rsidP="007F3C4B">
          <w:pPr>
            <w:rPr>
              <w:rFonts w:asciiTheme="majorHAnsi" w:eastAsia="Calibri" w:hAnsiTheme="majorHAnsi" w:cstheme="majorHAnsi"/>
            </w:rPr>
          </w:pPr>
          <w:r w:rsidRPr="002246B7">
            <w:rPr>
              <w:rStyle w:val="Besedilooznabemesta"/>
              <w:rFonts w:asciiTheme="majorHAnsi" w:hAnsiTheme="majorHAnsi" w:cstheme="majorHAnsi"/>
            </w:rPr>
            <w:t>Kliknite ali tapnite tukaj, če želite vnesti besedilo.</w:t>
          </w:r>
        </w:p>
      </w:sdtContent>
    </w:sdt>
    <w:p w14:paraId="5D173930" w14:textId="77777777" w:rsidR="002246B7" w:rsidRDefault="002246B7" w:rsidP="007F3C4B">
      <w:pPr>
        <w:spacing w:after="120"/>
        <w:jc w:val="center"/>
        <w:rPr>
          <w:rFonts w:asciiTheme="majorHAnsi" w:eastAsia="Calibri" w:hAnsiTheme="majorHAnsi" w:cstheme="majorHAnsi"/>
          <w:b/>
          <w:bCs/>
        </w:rPr>
      </w:pPr>
    </w:p>
    <w:p w14:paraId="095C7503" w14:textId="3B08D66F" w:rsidR="007F3C4B" w:rsidRPr="003E1A31" w:rsidRDefault="00097E2E" w:rsidP="007F3C4B">
      <w:pPr>
        <w:spacing w:after="120"/>
        <w:jc w:val="center"/>
        <w:rPr>
          <w:rFonts w:asciiTheme="majorHAnsi" w:eastAsia="Calibri" w:hAnsiTheme="majorHAnsi" w:cstheme="majorHAnsi"/>
          <w:b/>
          <w:bCs/>
        </w:rPr>
      </w:pPr>
      <w:r w:rsidRPr="003E1A31">
        <w:rPr>
          <w:rFonts w:asciiTheme="majorHAnsi" w:eastAsia="Calibri" w:hAnsiTheme="majorHAnsi" w:cstheme="majorHAnsi"/>
          <w:b/>
          <w:bCs/>
        </w:rPr>
        <w:t>TEHNIČNE SPECIFIKACIJE IN ZAHTEVE NAROČNIKA – MODEL KRITIČNOSTI (TEHNIČNA OCENA STANJA CEVOVODA)</w:t>
      </w:r>
    </w:p>
    <w:p w14:paraId="3B01A698" w14:textId="77777777" w:rsidR="007F3C4B" w:rsidRPr="003E1A31" w:rsidRDefault="007F3C4B" w:rsidP="007F3C4B">
      <w:pPr>
        <w:spacing w:after="120"/>
        <w:rPr>
          <w:rFonts w:asciiTheme="majorHAnsi" w:eastAsia="Calibri" w:hAnsiTheme="majorHAnsi" w:cstheme="majorHAnsi"/>
          <w:b/>
          <w:bCs/>
        </w:rPr>
      </w:pPr>
    </w:p>
    <w:p w14:paraId="4960D907" w14:textId="77777777" w:rsidR="007F3C4B" w:rsidRPr="003E1A31" w:rsidRDefault="007F3C4B" w:rsidP="007F3C4B">
      <w:pPr>
        <w:spacing w:after="120"/>
        <w:jc w:val="center"/>
        <w:rPr>
          <w:rFonts w:asciiTheme="majorHAnsi" w:eastAsia="Calibri" w:hAnsiTheme="majorHAnsi" w:cstheme="majorHAnsi"/>
          <w:b/>
          <w:bCs/>
        </w:rPr>
      </w:pPr>
      <w:r w:rsidRPr="003E1A31">
        <w:rPr>
          <w:rFonts w:asciiTheme="majorHAnsi" w:eastAsia="Calibri" w:hAnsiTheme="majorHAnsi" w:cstheme="majorHAnsi"/>
          <w:b/>
          <w:bCs/>
        </w:rPr>
        <w:t>IZJAVA GOSPODARSKEGA SUBJEKTA</w:t>
      </w:r>
    </w:p>
    <w:p w14:paraId="3DCB73A0" w14:textId="77777777" w:rsidR="00876A32" w:rsidRDefault="00876A32" w:rsidP="002246B7">
      <w:pPr>
        <w:spacing w:after="120"/>
        <w:jc w:val="both"/>
        <w:rPr>
          <w:rFonts w:asciiTheme="majorHAnsi" w:eastAsia="Calibri" w:hAnsiTheme="majorHAnsi" w:cstheme="majorHAnsi"/>
        </w:rPr>
      </w:pPr>
    </w:p>
    <w:p w14:paraId="05C1B6CD" w14:textId="42FEA34C" w:rsidR="007F3C4B" w:rsidRPr="003E1A31" w:rsidRDefault="007F3C4B" w:rsidP="002246B7">
      <w:pPr>
        <w:spacing w:after="120"/>
        <w:jc w:val="both"/>
        <w:rPr>
          <w:rFonts w:asciiTheme="majorHAnsi" w:eastAsia="Calibri" w:hAnsiTheme="majorHAnsi" w:cstheme="majorHAnsi"/>
        </w:rPr>
      </w:pPr>
      <w:r w:rsidRPr="003E1A31">
        <w:rPr>
          <w:rFonts w:asciiTheme="majorHAnsi" w:eastAsia="Calibri" w:hAnsiTheme="majorHAnsi" w:cstheme="majorHAnsi"/>
        </w:rPr>
        <w:t xml:space="preserve">Ponudnik pod kazensko in materialno odgovornostjo izjavlja, da je seznanjen s tehničnimi zahtevami </w:t>
      </w:r>
      <w:r w:rsidR="00097E2E" w:rsidRPr="003E1A31">
        <w:rPr>
          <w:rFonts w:asciiTheme="majorHAnsi" w:eastAsia="Calibri" w:hAnsiTheme="majorHAnsi" w:cstheme="majorHAnsi"/>
        </w:rPr>
        <w:t>vzpostavitve modela kritičnosti</w:t>
      </w:r>
      <w:r w:rsidRPr="003E1A31">
        <w:rPr>
          <w:rFonts w:asciiTheme="majorHAnsi" w:eastAsia="Calibri" w:hAnsiTheme="majorHAnsi" w:cstheme="majorHAnsi"/>
        </w:rPr>
        <w:t xml:space="preserve"> in da so spodaj potrjene zahteve resnične.</w:t>
      </w:r>
    </w:p>
    <w:p w14:paraId="738E8347" w14:textId="77777777" w:rsidR="007F3C4B" w:rsidRPr="003E1A31" w:rsidRDefault="007F3C4B" w:rsidP="002246B7">
      <w:pPr>
        <w:spacing w:after="120"/>
        <w:jc w:val="both"/>
        <w:rPr>
          <w:rFonts w:asciiTheme="majorHAnsi" w:eastAsia="Calibri" w:hAnsiTheme="majorHAnsi" w:cstheme="majorHAnsi"/>
        </w:rPr>
      </w:pPr>
      <w:r w:rsidRPr="003E1A31">
        <w:rPr>
          <w:rFonts w:asciiTheme="majorHAnsi" w:eastAsia="Calibri" w:hAnsiTheme="majorHAnsi" w:cstheme="majorHAnsi"/>
        </w:rPr>
        <w:t xml:space="preserve">Navodila za izpolnjevanje izjave: </w:t>
      </w:r>
    </w:p>
    <w:p w14:paraId="3D4F2C76" w14:textId="57ECF0F1" w:rsidR="007F3C4B" w:rsidRPr="003E1A31" w:rsidRDefault="00A1074F" w:rsidP="002246B7">
      <w:pPr>
        <w:spacing w:after="120"/>
        <w:jc w:val="both"/>
        <w:rPr>
          <w:rFonts w:asciiTheme="majorHAnsi" w:eastAsia="Calibri" w:hAnsiTheme="majorHAnsi" w:cstheme="majorHAnsi"/>
        </w:rPr>
      </w:pPr>
      <w:r w:rsidRPr="003E1A31">
        <w:rPr>
          <w:rFonts w:asciiTheme="majorHAnsi" w:eastAsia="Calibri" w:hAnsiTheme="majorHAnsi" w:cstheme="majorHAnsi"/>
        </w:rPr>
        <w:t xml:space="preserve">Ponudnik izpolni spodnjo tabelo tako, da pri posamezni zahtevi </w:t>
      </w:r>
      <w:r w:rsidR="002246B7">
        <w:rPr>
          <w:rFonts w:asciiTheme="majorHAnsi" w:eastAsia="Calibri" w:hAnsiTheme="majorHAnsi" w:cstheme="majorHAnsi"/>
        </w:rPr>
        <w:t>označi</w:t>
      </w:r>
      <w:r w:rsidRPr="003E1A31">
        <w:rPr>
          <w:rFonts w:asciiTheme="majorHAnsi" w:eastAsia="Calibri" w:hAnsiTheme="majorHAnsi" w:cstheme="majorHAnsi"/>
        </w:rPr>
        <w:t xml:space="preserve"> DA/NE</w:t>
      </w:r>
      <w:r w:rsidR="007F3C4B" w:rsidRPr="003E1A31">
        <w:rPr>
          <w:rFonts w:asciiTheme="majorHAnsi" w:eastAsia="Calibri" w:hAnsiTheme="majorHAnsi" w:cstheme="majorHAnsi"/>
        </w:rPr>
        <w:t xml:space="preserve">. </w:t>
      </w:r>
    </w:p>
    <w:p w14:paraId="2169737A" w14:textId="77777777" w:rsidR="007F3C4B" w:rsidRPr="003E1A31" w:rsidRDefault="007F3C4B" w:rsidP="002246B7">
      <w:pPr>
        <w:spacing w:after="120"/>
        <w:jc w:val="both"/>
        <w:rPr>
          <w:rFonts w:asciiTheme="majorHAnsi" w:eastAsia="Calibri" w:hAnsiTheme="majorHAnsi" w:cstheme="majorHAnsi"/>
        </w:rPr>
      </w:pPr>
      <w:r w:rsidRPr="003E1A31">
        <w:rPr>
          <w:rFonts w:asciiTheme="majorHAnsi" w:eastAsia="Calibri" w:hAnsiTheme="majorHAnsi" w:cstheme="majorHAnsi"/>
        </w:rPr>
        <w:t>V primeru, da ponudnik ne izpolni vseh zahtevanih tehničnih podatkov, se smatra ponudba kot nedopustna in se izloči iz nadaljnjega postopka.</w:t>
      </w:r>
    </w:p>
    <w:p w14:paraId="657FC32B" w14:textId="77777777" w:rsidR="007F3C4B" w:rsidRPr="003E1A31" w:rsidRDefault="007F3C4B" w:rsidP="002246B7">
      <w:pPr>
        <w:spacing w:after="120"/>
        <w:jc w:val="both"/>
        <w:rPr>
          <w:rFonts w:asciiTheme="majorHAnsi" w:eastAsia="Calibri" w:hAnsiTheme="majorHAnsi" w:cstheme="majorHAnsi"/>
        </w:rPr>
      </w:pPr>
      <w:r w:rsidRPr="003E1A31">
        <w:rPr>
          <w:rFonts w:asciiTheme="majorHAnsi" w:eastAsia="Calibri" w:hAnsiTheme="majorHAnsi" w:cstheme="majorHAnsi"/>
        </w:rPr>
        <w:t>Ponudba ponudnika, katera ne bo izpolnjevala vseh zahtev naročnika glede predmeta javnega naročila, bo opredeljena kot nedopustna in izločena iz nadaljnjega postopka.</w:t>
      </w:r>
    </w:p>
    <w:p w14:paraId="3FAC6710" w14:textId="77777777" w:rsidR="00C1681A" w:rsidRPr="003E1A31" w:rsidRDefault="00C1681A" w:rsidP="00F5589E">
      <w:pPr>
        <w:rPr>
          <w:rFonts w:asciiTheme="majorHAnsi" w:eastAsia="Calibri" w:hAnsiTheme="majorHAnsi" w:cstheme="majorHAnsi"/>
        </w:rPr>
      </w:pPr>
    </w:p>
    <w:tbl>
      <w:tblPr>
        <w:tblW w:w="9062" w:type="dxa"/>
        <w:jc w:val="center"/>
        <w:tblCellMar>
          <w:left w:w="10" w:type="dxa"/>
          <w:right w:w="10" w:type="dxa"/>
        </w:tblCellMar>
        <w:tblLook w:val="0000" w:firstRow="0" w:lastRow="0" w:firstColumn="0" w:lastColumn="0" w:noHBand="0" w:noVBand="0"/>
      </w:tblPr>
      <w:tblGrid>
        <w:gridCol w:w="730"/>
        <w:gridCol w:w="6353"/>
        <w:gridCol w:w="1979"/>
      </w:tblGrid>
      <w:tr w:rsidR="003E1A31" w:rsidRPr="003E1A31" w14:paraId="4DB28FB0" w14:textId="77777777" w:rsidTr="00C1681A">
        <w:trPr>
          <w:jc w:val="center"/>
        </w:trPr>
        <w:tc>
          <w:tcPr>
            <w:tcW w:w="730" w:type="dxa"/>
            <w:tcBorders>
              <w:top w:val="single" w:sz="4" w:space="0" w:color="000000"/>
              <w:left w:val="single" w:sz="4" w:space="0" w:color="000000"/>
              <w:bottom w:val="single" w:sz="4" w:space="0" w:color="000000"/>
              <w:right w:val="single" w:sz="4" w:space="0" w:color="000000"/>
            </w:tcBorders>
            <w:shd w:val="pct10" w:color="auto" w:fill="auto"/>
            <w:tcMar>
              <w:top w:w="0" w:type="dxa"/>
              <w:left w:w="108" w:type="dxa"/>
              <w:bottom w:w="0" w:type="dxa"/>
              <w:right w:w="108" w:type="dxa"/>
            </w:tcMar>
          </w:tcPr>
          <w:p w14:paraId="770184B2" w14:textId="77777777" w:rsidR="00C1681A" w:rsidRPr="003E1A31" w:rsidRDefault="00C1681A" w:rsidP="00424694">
            <w:pPr>
              <w:pStyle w:val="Brezrazmikov"/>
              <w:jc w:val="both"/>
              <w:rPr>
                <w:rFonts w:asciiTheme="majorHAnsi" w:hAnsiTheme="majorHAnsi" w:cstheme="majorHAnsi"/>
                <w:b/>
                <w:bCs/>
                <w:lang w:val="sl-SI"/>
              </w:rPr>
            </w:pPr>
            <w:r w:rsidRPr="003E1A31">
              <w:rPr>
                <w:rFonts w:asciiTheme="majorHAnsi" w:hAnsiTheme="majorHAnsi" w:cstheme="majorHAnsi"/>
                <w:b/>
                <w:bCs/>
                <w:lang w:val="sl-SI"/>
              </w:rPr>
              <w:t>št.</w:t>
            </w:r>
          </w:p>
          <w:p w14:paraId="104C9D20" w14:textId="77777777" w:rsidR="00C1681A" w:rsidRPr="003E1A31" w:rsidRDefault="00C1681A" w:rsidP="00424694">
            <w:pPr>
              <w:pStyle w:val="Brezrazmikov"/>
              <w:jc w:val="both"/>
              <w:rPr>
                <w:rFonts w:asciiTheme="majorHAnsi" w:hAnsiTheme="majorHAnsi" w:cstheme="majorHAnsi"/>
                <w:b/>
                <w:bCs/>
                <w:lang w:val="sl-SI"/>
              </w:rPr>
            </w:pPr>
            <w:r w:rsidRPr="003E1A31">
              <w:rPr>
                <w:rFonts w:asciiTheme="majorHAnsi" w:hAnsiTheme="majorHAnsi" w:cstheme="majorHAnsi"/>
                <w:b/>
                <w:bCs/>
                <w:lang w:val="sl-SI"/>
              </w:rPr>
              <w:t>post.</w:t>
            </w:r>
          </w:p>
        </w:tc>
        <w:tc>
          <w:tcPr>
            <w:tcW w:w="6353" w:type="dxa"/>
            <w:tcBorders>
              <w:top w:val="single" w:sz="4" w:space="0" w:color="000000"/>
              <w:left w:val="single" w:sz="4" w:space="0" w:color="000000"/>
              <w:bottom w:val="single" w:sz="4" w:space="0" w:color="000000"/>
              <w:right w:val="single" w:sz="4" w:space="0" w:color="000000"/>
            </w:tcBorders>
            <w:shd w:val="pct10" w:color="auto" w:fill="auto"/>
            <w:tcMar>
              <w:top w:w="0" w:type="dxa"/>
              <w:left w:w="108" w:type="dxa"/>
              <w:bottom w:w="0" w:type="dxa"/>
              <w:right w:w="108" w:type="dxa"/>
            </w:tcMar>
          </w:tcPr>
          <w:p w14:paraId="66347CDC" w14:textId="77777777" w:rsidR="00C1681A" w:rsidRPr="003E1A31" w:rsidRDefault="00C1681A" w:rsidP="00424694">
            <w:pPr>
              <w:pStyle w:val="Brezrazmikov"/>
              <w:jc w:val="both"/>
              <w:rPr>
                <w:rFonts w:asciiTheme="majorHAnsi" w:hAnsiTheme="majorHAnsi" w:cstheme="majorHAnsi"/>
              </w:rPr>
            </w:pPr>
            <w:proofErr w:type="spellStart"/>
            <w:r w:rsidRPr="003E1A31">
              <w:rPr>
                <w:rFonts w:asciiTheme="majorHAnsi" w:hAnsiTheme="majorHAnsi" w:cstheme="majorHAnsi"/>
                <w:b/>
                <w:bCs/>
              </w:rPr>
              <w:t>Opis</w:t>
            </w:r>
            <w:proofErr w:type="spellEnd"/>
            <w:r w:rsidRPr="003E1A31">
              <w:rPr>
                <w:rFonts w:asciiTheme="majorHAnsi" w:hAnsiTheme="majorHAnsi" w:cstheme="majorHAnsi"/>
                <w:b/>
                <w:bCs/>
              </w:rPr>
              <w:t xml:space="preserve"> </w:t>
            </w:r>
            <w:proofErr w:type="spellStart"/>
            <w:r w:rsidRPr="003E1A31">
              <w:rPr>
                <w:rFonts w:asciiTheme="majorHAnsi" w:hAnsiTheme="majorHAnsi" w:cstheme="majorHAnsi"/>
                <w:b/>
                <w:bCs/>
              </w:rPr>
              <w:t>minimalnih</w:t>
            </w:r>
            <w:proofErr w:type="spellEnd"/>
            <w:r w:rsidRPr="003E1A31">
              <w:rPr>
                <w:rFonts w:asciiTheme="majorHAnsi" w:hAnsiTheme="majorHAnsi" w:cstheme="majorHAnsi"/>
                <w:b/>
                <w:bCs/>
              </w:rPr>
              <w:t xml:space="preserve"> </w:t>
            </w:r>
            <w:proofErr w:type="spellStart"/>
            <w:r w:rsidRPr="003E1A31">
              <w:rPr>
                <w:rFonts w:asciiTheme="majorHAnsi" w:hAnsiTheme="majorHAnsi" w:cstheme="majorHAnsi"/>
                <w:b/>
                <w:bCs/>
              </w:rPr>
              <w:t>tehničnih</w:t>
            </w:r>
            <w:proofErr w:type="spellEnd"/>
            <w:r w:rsidRPr="003E1A31">
              <w:rPr>
                <w:rFonts w:asciiTheme="majorHAnsi" w:hAnsiTheme="majorHAnsi" w:cstheme="majorHAnsi"/>
                <w:b/>
                <w:bCs/>
              </w:rPr>
              <w:t xml:space="preserve"> </w:t>
            </w:r>
            <w:proofErr w:type="spellStart"/>
            <w:r w:rsidRPr="003E1A31">
              <w:rPr>
                <w:rFonts w:asciiTheme="majorHAnsi" w:hAnsiTheme="majorHAnsi" w:cstheme="majorHAnsi"/>
                <w:b/>
                <w:bCs/>
              </w:rPr>
              <w:t>zahtev</w:t>
            </w:r>
            <w:proofErr w:type="spellEnd"/>
          </w:p>
        </w:tc>
        <w:tc>
          <w:tcPr>
            <w:tcW w:w="1979" w:type="dxa"/>
            <w:tcBorders>
              <w:top w:val="single" w:sz="4" w:space="0" w:color="000000"/>
              <w:left w:val="single" w:sz="4" w:space="0" w:color="000000"/>
              <w:bottom w:val="single" w:sz="4" w:space="0" w:color="000000"/>
              <w:right w:val="single" w:sz="4" w:space="0" w:color="000000"/>
            </w:tcBorders>
            <w:shd w:val="pct10" w:color="auto" w:fill="auto"/>
            <w:tcMar>
              <w:top w:w="0" w:type="dxa"/>
              <w:left w:w="108" w:type="dxa"/>
              <w:bottom w:w="0" w:type="dxa"/>
              <w:right w:w="108" w:type="dxa"/>
            </w:tcMar>
            <w:vAlign w:val="center"/>
          </w:tcPr>
          <w:p w14:paraId="06A6F285" w14:textId="405740EB" w:rsidR="00C1681A" w:rsidRPr="003E1A31" w:rsidRDefault="00C1681A" w:rsidP="00424694">
            <w:pPr>
              <w:pStyle w:val="Brezrazmikov"/>
              <w:jc w:val="center"/>
              <w:rPr>
                <w:rFonts w:asciiTheme="majorHAnsi" w:hAnsiTheme="majorHAnsi" w:cstheme="majorHAnsi"/>
              </w:rPr>
            </w:pPr>
            <w:r w:rsidRPr="003E1A31">
              <w:rPr>
                <w:rFonts w:asciiTheme="majorHAnsi" w:eastAsia="Times New Roman" w:hAnsiTheme="majorHAnsi" w:cstheme="majorHAnsi"/>
                <w:b/>
                <w:bCs/>
                <w:sz w:val="18"/>
                <w:szCs w:val="18"/>
                <w:lang w:val="sl-SI" w:eastAsia="sl-SI"/>
              </w:rPr>
              <w:t>IZPOLNI PONUDNIK (o</w:t>
            </w:r>
            <w:r w:rsidR="002246B7">
              <w:rPr>
                <w:rFonts w:asciiTheme="majorHAnsi" w:eastAsia="Times New Roman" w:hAnsiTheme="majorHAnsi" w:cstheme="majorHAnsi"/>
                <w:b/>
                <w:bCs/>
                <w:sz w:val="18"/>
                <w:szCs w:val="18"/>
                <w:lang w:val="sl-SI" w:eastAsia="sl-SI"/>
              </w:rPr>
              <w:t>značiti</w:t>
            </w:r>
            <w:r w:rsidRPr="003E1A31">
              <w:rPr>
                <w:rFonts w:asciiTheme="majorHAnsi" w:eastAsia="Times New Roman" w:hAnsiTheme="majorHAnsi" w:cstheme="majorHAnsi"/>
                <w:b/>
                <w:bCs/>
                <w:sz w:val="18"/>
                <w:szCs w:val="18"/>
                <w:lang w:val="sl-SI" w:eastAsia="sl-SI"/>
              </w:rPr>
              <w:t xml:space="preserve"> skladnost s tehničnimi zahtevami):</w:t>
            </w:r>
          </w:p>
        </w:tc>
      </w:tr>
      <w:tr w:rsidR="003E1A31" w:rsidRPr="003E1A31" w14:paraId="24E2DB9E" w14:textId="77777777" w:rsidTr="00030F0D">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3F35B1" w14:textId="77777777" w:rsidR="00C1681A" w:rsidRPr="003E1A31" w:rsidRDefault="00C1681A" w:rsidP="00424694">
            <w:pPr>
              <w:pStyle w:val="Brezrazmikov"/>
              <w:jc w:val="both"/>
              <w:rPr>
                <w:rFonts w:asciiTheme="majorHAnsi" w:hAnsiTheme="majorHAnsi" w:cstheme="majorHAnsi"/>
                <w:lang w:val="sl-SI"/>
              </w:rPr>
            </w:pPr>
            <w:r w:rsidRPr="003E1A31">
              <w:rPr>
                <w:rFonts w:asciiTheme="majorHAnsi" w:hAnsiTheme="majorHAnsi" w:cstheme="majorHAnsi"/>
                <w:lang w:val="sl-SI"/>
              </w:rPr>
              <w:t>1.</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BB093" w14:textId="4CA6145A" w:rsidR="00C1681A" w:rsidRPr="003E1A31" w:rsidRDefault="00C1681A" w:rsidP="00030F0D">
            <w:pPr>
              <w:pStyle w:val="Brezrazmikov"/>
              <w:jc w:val="both"/>
              <w:rPr>
                <w:rFonts w:asciiTheme="majorHAnsi" w:hAnsiTheme="majorHAnsi" w:cstheme="majorHAnsi"/>
                <w:lang w:val="sl-SI"/>
              </w:rPr>
            </w:pPr>
            <w:r w:rsidRPr="003E1A31">
              <w:rPr>
                <w:rFonts w:asciiTheme="majorHAnsi" w:hAnsiTheme="majorHAnsi" w:cstheme="majorHAnsi"/>
                <w:lang w:val="sl-SI"/>
              </w:rPr>
              <w:t>Model kritičnosti temelji na analizi lastnosti cevovodov, hidravličnih razmer omrežja (tlaki, pretoki), evidentiranih okvar</w:t>
            </w:r>
            <w:r w:rsidR="00DD2AAA" w:rsidRPr="003E1A31">
              <w:rPr>
                <w:rFonts w:asciiTheme="majorHAnsi" w:hAnsiTheme="majorHAnsi" w:cstheme="majorHAnsi"/>
                <w:lang w:val="sl-SI"/>
              </w:rPr>
              <w:t>ah</w:t>
            </w:r>
            <w:r w:rsidRPr="003E1A31">
              <w:rPr>
                <w:rFonts w:asciiTheme="majorHAnsi" w:hAnsiTheme="majorHAnsi" w:cstheme="majorHAnsi"/>
                <w:lang w:val="sl-SI"/>
              </w:rPr>
              <w:t xml:space="preserve"> (</w:t>
            </w:r>
            <w:r w:rsidR="00D54E04" w:rsidRPr="003E1A31">
              <w:rPr>
                <w:rFonts w:asciiTheme="majorHAnsi" w:hAnsiTheme="majorHAnsi" w:cstheme="majorHAnsi"/>
                <w:lang w:val="sl-SI"/>
              </w:rPr>
              <w:t>kataster okvar, če je</w:t>
            </w:r>
            <w:r w:rsidRPr="003E1A31">
              <w:rPr>
                <w:rFonts w:asciiTheme="majorHAnsi" w:hAnsiTheme="majorHAnsi" w:cstheme="majorHAnsi"/>
                <w:lang w:val="sl-SI"/>
              </w:rPr>
              <w:t xml:space="preserve"> na voljo</w:t>
            </w:r>
            <w:r w:rsidR="0090336F" w:rsidRPr="003E1A31">
              <w:rPr>
                <w:rFonts w:asciiTheme="majorHAnsi" w:hAnsiTheme="majorHAnsi" w:cstheme="majorHAnsi"/>
                <w:lang w:val="sl-SI"/>
              </w:rPr>
              <w:t xml:space="preserve"> in</w:t>
            </w:r>
            <w:r w:rsidRPr="003E1A31">
              <w:rPr>
                <w:rFonts w:asciiTheme="majorHAnsi" w:hAnsiTheme="majorHAnsi" w:cstheme="majorHAnsi"/>
                <w:lang w:val="sl-SI"/>
              </w:rPr>
              <w:t xml:space="preserve"> </w:t>
            </w:r>
            <w:r w:rsidR="0090336F" w:rsidRPr="003E1A31">
              <w:rPr>
                <w:rFonts w:asciiTheme="majorHAnsi" w:hAnsiTheme="majorHAnsi" w:cstheme="majorHAnsi"/>
                <w:lang w:val="sl-SI"/>
              </w:rPr>
              <w:t xml:space="preserve">SAR </w:t>
            </w:r>
            <w:r w:rsidRPr="003E1A31">
              <w:rPr>
                <w:rFonts w:asciiTheme="majorHAnsi" w:hAnsiTheme="majorHAnsi" w:cstheme="majorHAnsi"/>
                <w:lang w:val="sl-SI"/>
              </w:rPr>
              <w:t>satelitsk</w:t>
            </w:r>
            <w:r w:rsidR="0090336F" w:rsidRPr="003E1A31">
              <w:rPr>
                <w:rFonts w:asciiTheme="majorHAnsi" w:hAnsiTheme="majorHAnsi" w:cstheme="majorHAnsi"/>
                <w:lang w:val="sl-SI"/>
              </w:rPr>
              <w:t>a</w:t>
            </w:r>
            <w:r w:rsidRPr="003E1A31">
              <w:rPr>
                <w:rFonts w:asciiTheme="majorHAnsi" w:hAnsiTheme="majorHAnsi" w:cstheme="majorHAnsi"/>
                <w:lang w:val="sl-SI"/>
              </w:rPr>
              <w:t xml:space="preserve"> detekcij</w:t>
            </w:r>
            <w:r w:rsidR="0090336F" w:rsidRPr="003E1A31">
              <w:rPr>
                <w:rFonts w:asciiTheme="majorHAnsi" w:hAnsiTheme="majorHAnsi" w:cstheme="majorHAnsi"/>
                <w:lang w:val="sl-SI"/>
              </w:rPr>
              <w:t>a</w:t>
            </w:r>
            <w:r w:rsidRPr="003E1A31">
              <w:rPr>
                <w:rFonts w:asciiTheme="majorHAnsi" w:hAnsiTheme="majorHAnsi" w:cstheme="majorHAnsi"/>
                <w:lang w:val="sl-SI"/>
              </w:rPr>
              <w:t xml:space="preserve"> puščanja kot neodvisni vhodni sloj</w:t>
            </w:r>
            <w:r w:rsidR="00A97D7E" w:rsidRPr="003E1A31">
              <w:rPr>
                <w:rFonts w:asciiTheme="majorHAnsi" w:hAnsiTheme="majorHAnsi" w:cstheme="majorHAnsi"/>
                <w:lang w:val="sl-SI"/>
              </w:rPr>
              <w:t xml:space="preserve"> evidentiranih</w:t>
            </w:r>
            <w:r w:rsidR="00426AB3" w:rsidRPr="003E1A31">
              <w:rPr>
                <w:rFonts w:asciiTheme="majorHAnsi" w:hAnsiTheme="majorHAnsi" w:cstheme="majorHAnsi"/>
                <w:lang w:val="sl-SI"/>
              </w:rPr>
              <w:t xml:space="preserve"> trenutnih</w:t>
            </w:r>
            <w:r w:rsidR="00A97D7E" w:rsidRPr="003E1A31">
              <w:rPr>
                <w:rFonts w:asciiTheme="majorHAnsi" w:hAnsiTheme="majorHAnsi" w:cstheme="majorHAnsi"/>
                <w:lang w:val="sl-SI"/>
              </w:rPr>
              <w:t xml:space="preserve"> okvar</w:t>
            </w:r>
            <w:r w:rsidR="0090336F" w:rsidRPr="003E1A31">
              <w:rPr>
                <w:rFonts w:asciiTheme="majorHAnsi" w:hAnsiTheme="majorHAnsi" w:cstheme="majorHAnsi"/>
                <w:lang w:val="sl-SI"/>
              </w:rPr>
              <w:t>)</w:t>
            </w:r>
            <w:r w:rsidRPr="003E1A31">
              <w:rPr>
                <w:rFonts w:asciiTheme="majorHAnsi" w:hAnsiTheme="majorHAnsi" w:cstheme="majorHAnsi"/>
                <w:lang w:val="sl-SI"/>
              </w:rPr>
              <w:t xml:space="preserve"> ter omogoča identifikacijo najbolj kritičnih odsekov omrežja, kar upravljalcu omogoča:</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B1D91C" w14:textId="2A2318C5" w:rsidR="00C1681A" w:rsidRPr="003E1A31" w:rsidRDefault="00000000" w:rsidP="00424694">
            <w:pPr>
              <w:pStyle w:val="Brezrazmikov"/>
              <w:jc w:val="center"/>
              <w:rPr>
                <w:rFonts w:asciiTheme="majorHAnsi" w:hAnsiTheme="majorHAnsi" w:cstheme="majorHAnsi"/>
                <w:b/>
                <w:bCs/>
                <w:sz w:val="24"/>
                <w:szCs w:val="24"/>
                <w:lang w:val="sl-SI"/>
              </w:rPr>
            </w:pPr>
            <w:sdt>
              <w:sdtPr>
                <w:rPr>
                  <w:rFonts w:asciiTheme="majorHAnsi" w:hAnsiTheme="majorHAnsi" w:cstheme="majorHAnsi"/>
                  <w:b/>
                  <w:sz w:val="20"/>
                  <w:lang w:val="sl-SI" w:eastAsia="sl-SI"/>
                </w:rPr>
                <w:id w:val="1226654226"/>
                <w14:checkbox>
                  <w14:checked w14:val="0"/>
                  <w14:checkedState w14:val="2612" w14:font="MS Gothic"/>
                  <w14:uncheckedState w14:val="2610" w14:font="MS Gothic"/>
                </w14:checkbox>
              </w:sdtPr>
              <w:sdtContent>
                <w:r w:rsidR="00030F0D" w:rsidRPr="008A24E0">
                  <w:rPr>
                    <w:rFonts w:ascii="Segoe UI Symbol" w:eastAsia="MS Gothic" w:hAnsi="Segoe UI Symbol" w:cs="Segoe UI Symbol"/>
                    <w:b/>
                    <w:sz w:val="20"/>
                    <w:lang w:val="sl-SI" w:eastAsia="sl-SI"/>
                  </w:rPr>
                  <w:t>☐</w:t>
                </w:r>
              </w:sdtContent>
            </w:sdt>
            <w:r w:rsidR="00030F0D" w:rsidRPr="008A24E0">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44670830"/>
                <w14:checkbox>
                  <w14:checked w14:val="0"/>
                  <w14:checkedState w14:val="2612" w14:font="MS Gothic"/>
                  <w14:uncheckedState w14:val="2610" w14:font="MS Gothic"/>
                </w14:checkbox>
              </w:sdtPr>
              <w:sdtContent>
                <w:r w:rsidR="00030F0D" w:rsidRPr="008A24E0">
                  <w:rPr>
                    <w:rFonts w:ascii="Segoe UI Symbol" w:eastAsia="MS Gothic" w:hAnsi="Segoe UI Symbol" w:cs="Segoe UI Symbol"/>
                    <w:b/>
                    <w:sz w:val="20"/>
                    <w:lang w:val="sl-SI" w:eastAsia="sl-SI"/>
                  </w:rPr>
                  <w:t>☐</w:t>
                </w:r>
              </w:sdtContent>
            </w:sdt>
            <w:r w:rsidR="00030F0D" w:rsidRPr="008A24E0">
              <w:rPr>
                <w:rFonts w:asciiTheme="majorHAnsi" w:hAnsiTheme="majorHAnsi" w:cstheme="majorHAnsi"/>
                <w:b/>
                <w:sz w:val="20"/>
                <w:lang w:val="sl-SI" w:eastAsia="sl-SI"/>
              </w:rPr>
              <w:t>NE</w:t>
            </w:r>
          </w:p>
        </w:tc>
      </w:tr>
      <w:tr w:rsidR="00030F0D" w:rsidRPr="003E1A31" w14:paraId="12B9A495" w14:textId="77777777" w:rsidTr="00030F0D">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00B13" w14:textId="77777777" w:rsidR="00030F0D" w:rsidRPr="003E1A31" w:rsidRDefault="00030F0D" w:rsidP="00030F0D">
            <w:pPr>
              <w:pStyle w:val="Brezrazmikov"/>
              <w:jc w:val="both"/>
              <w:rPr>
                <w:rFonts w:asciiTheme="majorHAnsi" w:hAnsiTheme="majorHAnsi" w:cstheme="majorHAnsi"/>
                <w:lang w:val="sl-SI"/>
              </w:rPr>
            </w:pPr>
            <w:r w:rsidRPr="003E1A31">
              <w:rPr>
                <w:rFonts w:asciiTheme="majorHAnsi" w:hAnsiTheme="majorHAnsi" w:cstheme="majorHAnsi"/>
                <w:lang w:val="sl-SI"/>
              </w:rPr>
              <w:t>1.1</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85A71A" w14:textId="77777777" w:rsidR="00030F0D" w:rsidRPr="003E1A31" w:rsidRDefault="00030F0D" w:rsidP="00030F0D">
            <w:pPr>
              <w:pStyle w:val="Brezrazmikov"/>
              <w:jc w:val="both"/>
              <w:rPr>
                <w:rFonts w:asciiTheme="majorHAnsi" w:hAnsiTheme="majorHAnsi" w:cstheme="majorHAnsi"/>
                <w:lang w:val="sl-SI"/>
              </w:rPr>
            </w:pPr>
            <w:r w:rsidRPr="003E1A31">
              <w:rPr>
                <w:rFonts w:asciiTheme="majorHAnsi" w:hAnsiTheme="majorHAnsi" w:cstheme="majorHAnsi"/>
                <w:lang w:val="sl-SI"/>
              </w:rPr>
              <w:t>učinkovito rabo sredstev - jasne prioritete obnov in vzdrževanja</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686A0E" w14:textId="5D49C7D1" w:rsidR="00030F0D" w:rsidRPr="003E1A31" w:rsidRDefault="00000000" w:rsidP="00030F0D">
            <w:pPr>
              <w:pStyle w:val="Brezrazmikov"/>
              <w:jc w:val="center"/>
              <w:rPr>
                <w:rFonts w:asciiTheme="majorHAnsi" w:hAnsiTheme="majorHAnsi" w:cstheme="majorHAnsi"/>
                <w:b/>
                <w:bCs/>
                <w:sz w:val="24"/>
                <w:szCs w:val="24"/>
                <w:lang w:val="sl-SI"/>
              </w:rPr>
            </w:pPr>
            <w:sdt>
              <w:sdtPr>
                <w:rPr>
                  <w:rFonts w:asciiTheme="majorHAnsi" w:hAnsiTheme="majorHAnsi" w:cstheme="majorHAnsi"/>
                  <w:b/>
                  <w:sz w:val="20"/>
                  <w:lang w:val="sl-SI" w:eastAsia="sl-SI"/>
                </w:rPr>
                <w:id w:val="380988093"/>
                <w14:checkbox>
                  <w14:checked w14:val="0"/>
                  <w14:checkedState w14:val="2612" w14:font="MS Gothic"/>
                  <w14:uncheckedState w14:val="2610" w14:font="MS Gothic"/>
                </w14:checkbox>
              </w:sdtPr>
              <w:sdtContent>
                <w:r w:rsidR="00030F0D" w:rsidRPr="00E97F2C">
                  <w:rPr>
                    <w:rFonts w:ascii="Segoe UI Symbol" w:eastAsia="MS Gothic" w:hAnsi="Segoe UI Symbol" w:cs="Segoe UI Symbol"/>
                    <w:b/>
                    <w:sz w:val="20"/>
                    <w:lang w:val="sl-SI" w:eastAsia="sl-SI"/>
                  </w:rPr>
                  <w:t>☐</w:t>
                </w:r>
              </w:sdtContent>
            </w:sdt>
            <w:r w:rsidR="00030F0D" w:rsidRPr="00E97F2C">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540027223"/>
                <w14:checkbox>
                  <w14:checked w14:val="0"/>
                  <w14:checkedState w14:val="2612" w14:font="MS Gothic"/>
                  <w14:uncheckedState w14:val="2610" w14:font="MS Gothic"/>
                </w14:checkbox>
              </w:sdtPr>
              <w:sdtContent>
                <w:r w:rsidR="00030F0D" w:rsidRPr="00E97F2C">
                  <w:rPr>
                    <w:rFonts w:ascii="Segoe UI Symbol" w:eastAsia="MS Gothic" w:hAnsi="Segoe UI Symbol" w:cs="Segoe UI Symbol"/>
                    <w:b/>
                    <w:sz w:val="20"/>
                    <w:lang w:val="sl-SI" w:eastAsia="sl-SI"/>
                  </w:rPr>
                  <w:t>☐</w:t>
                </w:r>
              </w:sdtContent>
            </w:sdt>
            <w:r w:rsidR="00030F0D" w:rsidRPr="00E97F2C">
              <w:rPr>
                <w:rFonts w:asciiTheme="majorHAnsi" w:hAnsiTheme="majorHAnsi" w:cstheme="majorHAnsi"/>
                <w:b/>
                <w:sz w:val="20"/>
                <w:lang w:val="sl-SI" w:eastAsia="sl-SI"/>
              </w:rPr>
              <w:t>NE</w:t>
            </w:r>
          </w:p>
        </w:tc>
      </w:tr>
      <w:tr w:rsidR="00030F0D" w:rsidRPr="003E1A31" w14:paraId="4ED13DD0" w14:textId="77777777" w:rsidTr="00030F0D">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BA797" w14:textId="77777777" w:rsidR="00030F0D" w:rsidRPr="003E1A31" w:rsidRDefault="00030F0D" w:rsidP="00030F0D">
            <w:pPr>
              <w:pStyle w:val="Brezrazmikov"/>
              <w:jc w:val="both"/>
              <w:rPr>
                <w:rFonts w:asciiTheme="majorHAnsi" w:hAnsiTheme="majorHAnsi" w:cstheme="majorHAnsi"/>
                <w:lang w:val="sl-SI"/>
              </w:rPr>
            </w:pPr>
            <w:r w:rsidRPr="003E1A31">
              <w:rPr>
                <w:rFonts w:asciiTheme="majorHAnsi" w:hAnsiTheme="majorHAnsi" w:cstheme="majorHAnsi"/>
                <w:lang w:val="sl-SI"/>
              </w:rPr>
              <w:t>1.2</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9464A" w14:textId="77777777" w:rsidR="00030F0D" w:rsidRPr="003E1A31" w:rsidRDefault="00030F0D" w:rsidP="00030F0D">
            <w:pPr>
              <w:pStyle w:val="Brezrazmikov"/>
              <w:jc w:val="both"/>
              <w:rPr>
                <w:rFonts w:asciiTheme="majorHAnsi" w:hAnsiTheme="majorHAnsi" w:cstheme="majorHAnsi"/>
                <w:lang w:val="sl-SI"/>
              </w:rPr>
            </w:pPr>
            <w:r w:rsidRPr="003E1A31">
              <w:rPr>
                <w:rFonts w:asciiTheme="majorHAnsi" w:hAnsiTheme="majorHAnsi" w:cstheme="majorHAnsi"/>
                <w:lang w:val="sl-SI"/>
              </w:rPr>
              <w:t>podporo odločanju - objektivni podatki za strateške odločitve</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5A573B" w14:textId="0849C81C" w:rsidR="00030F0D" w:rsidRPr="003E1A31" w:rsidRDefault="00000000" w:rsidP="00030F0D">
            <w:pPr>
              <w:pStyle w:val="Brezrazmikov"/>
              <w:jc w:val="center"/>
              <w:rPr>
                <w:rFonts w:asciiTheme="majorHAnsi" w:hAnsiTheme="majorHAnsi" w:cstheme="majorHAnsi"/>
              </w:rPr>
            </w:pPr>
            <w:sdt>
              <w:sdtPr>
                <w:rPr>
                  <w:rFonts w:asciiTheme="majorHAnsi" w:hAnsiTheme="majorHAnsi" w:cstheme="majorHAnsi"/>
                  <w:b/>
                  <w:sz w:val="20"/>
                  <w:lang w:val="sl-SI" w:eastAsia="sl-SI"/>
                </w:rPr>
                <w:id w:val="1972472551"/>
                <w14:checkbox>
                  <w14:checked w14:val="0"/>
                  <w14:checkedState w14:val="2612" w14:font="MS Gothic"/>
                  <w14:uncheckedState w14:val="2610" w14:font="MS Gothic"/>
                </w14:checkbox>
              </w:sdtPr>
              <w:sdtContent>
                <w:r w:rsidR="00030F0D" w:rsidRPr="00E97F2C">
                  <w:rPr>
                    <w:rFonts w:ascii="Segoe UI Symbol" w:eastAsia="MS Gothic" w:hAnsi="Segoe UI Symbol" w:cs="Segoe UI Symbol"/>
                    <w:b/>
                    <w:sz w:val="20"/>
                    <w:lang w:val="sl-SI" w:eastAsia="sl-SI"/>
                  </w:rPr>
                  <w:t>☐</w:t>
                </w:r>
              </w:sdtContent>
            </w:sdt>
            <w:r w:rsidR="00030F0D" w:rsidRPr="00E97F2C">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415754509"/>
                <w14:checkbox>
                  <w14:checked w14:val="0"/>
                  <w14:checkedState w14:val="2612" w14:font="MS Gothic"/>
                  <w14:uncheckedState w14:val="2610" w14:font="MS Gothic"/>
                </w14:checkbox>
              </w:sdtPr>
              <w:sdtContent>
                <w:r w:rsidR="00030F0D" w:rsidRPr="00E97F2C">
                  <w:rPr>
                    <w:rFonts w:ascii="Segoe UI Symbol" w:eastAsia="MS Gothic" w:hAnsi="Segoe UI Symbol" w:cs="Segoe UI Symbol"/>
                    <w:b/>
                    <w:sz w:val="20"/>
                    <w:lang w:val="sl-SI" w:eastAsia="sl-SI"/>
                  </w:rPr>
                  <w:t>☐</w:t>
                </w:r>
              </w:sdtContent>
            </w:sdt>
            <w:r w:rsidR="00030F0D" w:rsidRPr="00E97F2C">
              <w:rPr>
                <w:rFonts w:asciiTheme="majorHAnsi" w:hAnsiTheme="majorHAnsi" w:cstheme="majorHAnsi"/>
                <w:b/>
                <w:sz w:val="20"/>
                <w:lang w:val="sl-SI" w:eastAsia="sl-SI"/>
              </w:rPr>
              <w:t>NE</w:t>
            </w:r>
          </w:p>
        </w:tc>
      </w:tr>
      <w:tr w:rsidR="00030F0D" w:rsidRPr="003E1A31" w14:paraId="6B615FA1" w14:textId="77777777" w:rsidTr="00030F0D">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3D2410" w14:textId="77777777" w:rsidR="00030F0D" w:rsidRPr="003E1A31" w:rsidRDefault="00030F0D" w:rsidP="00030F0D">
            <w:pPr>
              <w:pStyle w:val="Brezrazmikov"/>
              <w:jc w:val="both"/>
              <w:rPr>
                <w:rFonts w:asciiTheme="majorHAnsi" w:hAnsiTheme="majorHAnsi" w:cstheme="majorHAnsi"/>
                <w:lang w:val="sl-SI"/>
              </w:rPr>
            </w:pPr>
            <w:r w:rsidRPr="003E1A31">
              <w:rPr>
                <w:rFonts w:asciiTheme="majorHAnsi" w:hAnsiTheme="majorHAnsi" w:cstheme="majorHAnsi"/>
                <w:lang w:val="sl-SI"/>
              </w:rPr>
              <w:t>1.3</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9D48EF" w14:textId="77777777" w:rsidR="00030F0D" w:rsidRPr="003E1A31" w:rsidRDefault="00030F0D" w:rsidP="00030F0D">
            <w:pPr>
              <w:pStyle w:val="Brezrazmikov"/>
              <w:jc w:val="both"/>
              <w:rPr>
                <w:rFonts w:asciiTheme="majorHAnsi" w:hAnsiTheme="majorHAnsi" w:cstheme="majorHAnsi"/>
                <w:lang w:val="sl-SI"/>
              </w:rPr>
            </w:pPr>
            <w:r w:rsidRPr="003E1A31">
              <w:rPr>
                <w:rFonts w:asciiTheme="majorHAnsi" w:hAnsiTheme="majorHAnsi" w:cstheme="majorHAnsi"/>
                <w:lang w:val="sl-SI"/>
              </w:rPr>
              <w:t>hitrejšo detekcijo puščanj - fokus na najbolj ranljivih območjih</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03F1D6" w14:textId="37E6B977" w:rsidR="00030F0D" w:rsidRPr="003E1A31" w:rsidRDefault="00000000" w:rsidP="00030F0D">
            <w:pPr>
              <w:pStyle w:val="Brezrazmikov"/>
              <w:jc w:val="center"/>
              <w:rPr>
                <w:rFonts w:asciiTheme="majorHAnsi" w:hAnsiTheme="majorHAnsi" w:cstheme="majorHAnsi"/>
              </w:rPr>
            </w:pPr>
            <w:sdt>
              <w:sdtPr>
                <w:rPr>
                  <w:rFonts w:asciiTheme="majorHAnsi" w:hAnsiTheme="majorHAnsi" w:cstheme="majorHAnsi"/>
                  <w:b/>
                  <w:sz w:val="20"/>
                  <w:lang w:val="sl-SI" w:eastAsia="sl-SI"/>
                </w:rPr>
                <w:id w:val="1294174203"/>
                <w14:checkbox>
                  <w14:checked w14:val="0"/>
                  <w14:checkedState w14:val="2612" w14:font="MS Gothic"/>
                  <w14:uncheckedState w14:val="2610" w14:font="MS Gothic"/>
                </w14:checkbox>
              </w:sdtPr>
              <w:sdtContent>
                <w:r w:rsidR="00030F0D" w:rsidRPr="00E97F2C">
                  <w:rPr>
                    <w:rFonts w:ascii="Segoe UI Symbol" w:eastAsia="MS Gothic" w:hAnsi="Segoe UI Symbol" w:cs="Segoe UI Symbol"/>
                    <w:b/>
                    <w:sz w:val="20"/>
                    <w:lang w:val="sl-SI" w:eastAsia="sl-SI"/>
                  </w:rPr>
                  <w:t>☐</w:t>
                </w:r>
              </w:sdtContent>
            </w:sdt>
            <w:r w:rsidR="00030F0D" w:rsidRPr="00E97F2C">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327331814"/>
                <w14:checkbox>
                  <w14:checked w14:val="0"/>
                  <w14:checkedState w14:val="2612" w14:font="MS Gothic"/>
                  <w14:uncheckedState w14:val="2610" w14:font="MS Gothic"/>
                </w14:checkbox>
              </w:sdtPr>
              <w:sdtContent>
                <w:r w:rsidR="00030F0D" w:rsidRPr="00E97F2C">
                  <w:rPr>
                    <w:rFonts w:ascii="Segoe UI Symbol" w:eastAsia="MS Gothic" w:hAnsi="Segoe UI Symbol" w:cs="Segoe UI Symbol"/>
                    <w:b/>
                    <w:sz w:val="20"/>
                    <w:lang w:val="sl-SI" w:eastAsia="sl-SI"/>
                  </w:rPr>
                  <w:t>☐</w:t>
                </w:r>
              </w:sdtContent>
            </w:sdt>
            <w:r w:rsidR="00030F0D" w:rsidRPr="00E97F2C">
              <w:rPr>
                <w:rFonts w:asciiTheme="majorHAnsi" w:hAnsiTheme="majorHAnsi" w:cstheme="majorHAnsi"/>
                <w:b/>
                <w:sz w:val="20"/>
                <w:lang w:val="sl-SI" w:eastAsia="sl-SI"/>
              </w:rPr>
              <w:t>NE</w:t>
            </w:r>
          </w:p>
        </w:tc>
      </w:tr>
      <w:tr w:rsidR="00030F0D" w:rsidRPr="003E1A31" w14:paraId="2699F75C" w14:textId="77777777" w:rsidTr="00030F0D">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E88DF" w14:textId="77777777" w:rsidR="00030F0D" w:rsidRPr="003E1A31" w:rsidRDefault="00030F0D" w:rsidP="00030F0D">
            <w:pPr>
              <w:pStyle w:val="Brezrazmikov"/>
              <w:jc w:val="both"/>
              <w:rPr>
                <w:rFonts w:asciiTheme="majorHAnsi" w:hAnsiTheme="majorHAnsi" w:cstheme="majorHAnsi"/>
                <w:lang w:val="sl-SI"/>
              </w:rPr>
            </w:pPr>
            <w:r w:rsidRPr="003E1A31">
              <w:rPr>
                <w:rFonts w:asciiTheme="majorHAnsi" w:hAnsiTheme="majorHAnsi" w:cstheme="majorHAnsi"/>
                <w:lang w:val="sl-SI"/>
              </w:rPr>
              <w:t>1.4</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57D5A" w14:textId="77777777" w:rsidR="00030F0D" w:rsidRPr="003E1A31" w:rsidRDefault="00030F0D" w:rsidP="00030F0D">
            <w:pPr>
              <w:pStyle w:val="Brezrazmikov"/>
              <w:jc w:val="both"/>
              <w:rPr>
                <w:rFonts w:asciiTheme="majorHAnsi" w:hAnsiTheme="majorHAnsi" w:cstheme="majorHAnsi"/>
                <w:lang w:val="sl-SI"/>
              </w:rPr>
            </w:pPr>
            <w:r w:rsidRPr="003E1A31">
              <w:rPr>
                <w:rFonts w:asciiTheme="majorHAnsi" w:hAnsiTheme="majorHAnsi" w:cstheme="majorHAnsi"/>
                <w:lang w:val="sl-SI"/>
              </w:rPr>
              <w:t>večjo odpornost omrežja - zmanjšanje tveganja obsežnih okvar</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D68ADD" w14:textId="7996A38E" w:rsidR="00030F0D" w:rsidRPr="003E1A31" w:rsidRDefault="00000000" w:rsidP="00030F0D">
            <w:pPr>
              <w:pStyle w:val="Brezrazmikov"/>
              <w:jc w:val="center"/>
              <w:rPr>
                <w:rFonts w:asciiTheme="majorHAnsi" w:hAnsiTheme="majorHAnsi" w:cstheme="majorHAnsi"/>
              </w:rPr>
            </w:pPr>
            <w:sdt>
              <w:sdtPr>
                <w:rPr>
                  <w:rFonts w:asciiTheme="majorHAnsi" w:hAnsiTheme="majorHAnsi" w:cstheme="majorHAnsi"/>
                  <w:b/>
                  <w:sz w:val="20"/>
                  <w:lang w:val="sl-SI" w:eastAsia="sl-SI"/>
                </w:rPr>
                <w:id w:val="-2058608600"/>
                <w14:checkbox>
                  <w14:checked w14:val="0"/>
                  <w14:checkedState w14:val="2612" w14:font="MS Gothic"/>
                  <w14:uncheckedState w14:val="2610" w14:font="MS Gothic"/>
                </w14:checkbox>
              </w:sdtPr>
              <w:sdtContent>
                <w:r w:rsidR="00886895">
                  <w:rPr>
                    <w:rFonts w:ascii="MS Gothic" w:eastAsia="MS Gothic" w:hAnsi="MS Gothic" w:cstheme="majorHAnsi" w:hint="eastAsia"/>
                    <w:b/>
                    <w:sz w:val="20"/>
                    <w:lang w:val="sl-SI" w:eastAsia="sl-SI"/>
                  </w:rPr>
                  <w:t>☐</w:t>
                </w:r>
              </w:sdtContent>
            </w:sdt>
            <w:r w:rsidR="00030F0D" w:rsidRPr="00E97F2C">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269625544"/>
                <w14:checkbox>
                  <w14:checked w14:val="0"/>
                  <w14:checkedState w14:val="2612" w14:font="MS Gothic"/>
                  <w14:uncheckedState w14:val="2610" w14:font="MS Gothic"/>
                </w14:checkbox>
              </w:sdtPr>
              <w:sdtContent>
                <w:r w:rsidR="00030F0D" w:rsidRPr="00E97F2C">
                  <w:rPr>
                    <w:rFonts w:ascii="Segoe UI Symbol" w:eastAsia="MS Gothic" w:hAnsi="Segoe UI Symbol" w:cs="Segoe UI Symbol"/>
                    <w:b/>
                    <w:sz w:val="20"/>
                    <w:lang w:val="sl-SI" w:eastAsia="sl-SI"/>
                  </w:rPr>
                  <w:t>☐</w:t>
                </w:r>
              </w:sdtContent>
            </w:sdt>
            <w:r w:rsidR="00030F0D" w:rsidRPr="00E97F2C">
              <w:rPr>
                <w:rFonts w:asciiTheme="majorHAnsi" w:hAnsiTheme="majorHAnsi" w:cstheme="majorHAnsi"/>
                <w:b/>
                <w:sz w:val="20"/>
                <w:lang w:val="sl-SI" w:eastAsia="sl-SI"/>
              </w:rPr>
              <w:t>NE</w:t>
            </w:r>
          </w:p>
        </w:tc>
      </w:tr>
      <w:tr w:rsidR="00030F0D" w:rsidRPr="003E1A31" w14:paraId="7523077A" w14:textId="77777777" w:rsidTr="00030F0D">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34B4D" w14:textId="77777777" w:rsidR="00030F0D" w:rsidRPr="003E1A31" w:rsidRDefault="00030F0D" w:rsidP="00030F0D">
            <w:pPr>
              <w:pStyle w:val="Brezrazmikov"/>
              <w:jc w:val="both"/>
              <w:rPr>
                <w:rFonts w:asciiTheme="majorHAnsi" w:hAnsiTheme="majorHAnsi" w:cstheme="majorHAnsi"/>
                <w:lang w:val="sl-SI"/>
              </w:rPr>
            </w:pPr>
            <w:r w:rsidRPr="003E1A31">
              <w:rPr>
                <w:rFonts w:asciiTheme="majorHAnsi" w:hAnsiTheme="majorHAnsi" w:cstheme="majorHAnsi"/>
                <w:lang w:val="sl-SI"/>
              </w:rPr>
              <w:t>1.5</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5CC2BC" w14:textId="77777777" w:rsidR="00030F0D" w:rsidRPr="003E1A31" w:rsidRDefault="00030F0D" w:rsidP="00030F0D">
            <w:pPr>
              <w:pStyle w:val="Brezrazmikov"/>
              <w:jc w:val="both"/>
              <w:rPr>
                <w:rFonts w:asciiTheme="majorHAnsi" w:hAnsiTheme="majorHAnsi" w:cstheme="majorHAnsi"/>
                <w:lang w:val="sl-SI"/>
              </w:rPr>
            </w:pPr>
            <w:r w:rsidRPr="003E1A31">
              <w:rPr>
                <w:rFonts w:asciiTheme="majorHAnsi" w:hAnsiTheme="majorHAnsi" w:cstheme="majorHAnsi"/>
                <w:lang w:val="sl-SI"/>
              </w:rPr>
              <w:t>transparentnost - tehnična utemeljitev prioritet za financiranje</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A76038" w14:textId="70AC3071" w:rsidR="00030F0D" w:rsidRPr="003E1A31" w:rsidRDefault="00000000" w:rsidP="00030F0D">
            <w:pPr>
              <w:pStyle w:val="Brezrazmikov"/>
              <w:jc w:val="center"/>
              <w:rPr>
                <w:rFonts w:asciiTheme="majorHAnsi" w:hAnsiTheme="majorHAnsi" w:cstheme="majorHAnsi"/>
              </w:rPr>
            </w:pPr>
            <w:sdt>
              <w:sdtPr>
                <w:rPr>
                  <w:rFonts w:asciiTheme="majorHAnsi" w:hAnsiTheme="majorHAnsi" w:cstheme="majorHAnsi"/>
                  <w:b/>
                  <w:sz w:val="20"/>
                  <w:lang w:val="sl-SI" w:eastAsia="sl-SI"/>
                </w:rPr>
                <w:id w:val="-1624293327"/>
                <w14:checkbox>
                  <w14:checked w14:val="0"/>
                  <w14:checkedState w14:val="2612" w14:font="MS Gothic"/>
                  <w14:uncheckedState w14:val="2610" w14:font="MS Gothic"/>
                </w14:checkbox>
              </w:sdtPr>
              <w:sdtContent>
                <w:r w:rsidR="00030F0D" w:rsidRPr="00E97F2C">
                  <w:rPr>
                    <w:rFonts w:ascii="Segoe UI Symbol" w:eastAsia="MS Gothic" w:hAnsi="Segoe UI Symbol" w:cs="Segoe UI Symbol"/>
                    <w:b/>
                    <w:sz w:val="20"/>
                    <w:lang w:val="sl-SI" w:eastAsia="sl-SI"/>
                  </w:rPr>
                  <w:t>☐</w:t>
                </w:r>
              </w:sdtContent>
            </w:sdt>
            <w:r w:rsidR="00030F0D" w:rsidRPr="00E97F2C">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626624813"/>
                <w14:checkbox>
                  <w14:checked w14:val="0"/>
                  <w14:checkedState w14:val="2612" w14:font="MS Gothic"/>
                  <w14:uncheckedState w14:val="2610" w14:font="MS Gothic"/>
                </w14:checkbox>
              </w:sdtPr>
              <w:sdtContent>
                <w:r w:rsidR="00030F0D" w:rsidRPr="00E97F2C">
                  <w:rPr>
                    <w:rFonts w:ascii="Segoe UI Symbol" w:eastAsia="MS Gothic" w:hAnsi="Segoe UI Symbol" w:cs="Segoe UI Symbol"/>
                    <w:b/>
                    <w:sz w:val="20"/>
                    <w:lang w:val="sl-SI" w:eastAsia="sl-SI"/>
                  </w:rPr>
                  <w:t>☐</w:t>
                </w:r>
              </w:sdtContent>
            </w:sdt>
            <w:r w:rsidR="00030F0D" w:rsidRPr="00E97F2C">
              <w:rPr>
                <w:rFonts w:asciiTheme="majorHAnsi" w:hAnsiTheme="majorHAnsi" w:cstheme="majorHAnsi"/>
                <w:b/>
                <w:sz w:val="20"/>
                <w:lang w:val="sl-SI" w:eastAsia="sl-SI"/>
              </w:rPr>
              <w:t>NE</w:t>
            </w:r>
          </w:p>
        </w:tc>
      </w:tr>
      <w:tr w:rsidR="00030F0D" w:rsidRPr="003E1A31" w14:paraId="3E6C5D28" w14:textId="77777777" w:rsidTr="00030F0D">
        <w:trPr>
          <w:jc w:val="center"/>
        </w:trPr>
        <w:tc>
          <w:tcPr>
            <w:tcW w:w="7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E2C9EE" w14:textId="77777777" w:rsidR="00030F0D" w:rsidRPr="003E1A31" w:rsidRDefault="00030F0D" w:rsidP="00030F0D">
            <w:pPr>
              <w:pStyle w:val="Brezrazmikov"/>
              <w:jc w:val="both"/>
              <w:rPr>
                <w:rFonts w:asciiTheme="majorHAnsi" w:hAnsiTheme="majorHAnsi" w:cstheme="majorHAnsi"/>
                <w:lang w:val="sl-SI"/>
              </w:rPr>
            </w:pPr>
            <w:r w:rsidRPr="003E1A31">
              <w:rPr>
                <w:rFonts w:asciiTheme="majorHAnsi" w:hAnsiTheme="majorHAnsi" w:cstheme="majorHAnsi"/>
                <w:lang w:val="sl-SI"/>
              </w:rPr>
              <w:t>1.6</w:t>
            </w:r>
          </w:p>
        </w:tc>
        <w:tc>
          <w:tcPr>
            <w:tcW w:w="63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99DFB" w14:textId="3BEAACB9" w:rsidR="00030F0D" w:rsidRPr="003E1A31" w:rsidRDefault="00030F0D" w:rsidP="00030F0D">
            <w:pPr>
              <w:pStyle w:val="Brezrazmikov"/>
              <w:jc w:val="both"/>
              <w:rPr>
                <w:rFonts w:asciiTheme="majorHAnsi" w:hAnsiTheme="majorHAnsi" w:cstheme="majorHAnsi"/>
                <w:lang w:val="sl-SI"/>
              </w:rPr>
            </w:pPr>
            <w:r w:rsidRPr="003E1A31">
              <w:rPr>
                <w:rFonts w:asciiTheme="majorHAnsi" w:hAnsiTheme="majorHAnsi" w:cstheme="majorHAnsi"/>
                <w:lang w:val="sl-SI"/>
              </w:rPr>
              <w:t>prilagodljivost - sprotno prilagajanje spremembam v omrežju glede na posodobljen GIS naročnika.</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DE7CF3" w14:textId="1FBC06BA" w:rsidR="00030F0D" w:rsidRPr="003E1A31" w:rsidRDefault="00000000" w:rsidP="00030F0D">
            <w:pPr>
              <w:pStyle w:val="Brezrazmikov"/>
              <w:jc w:val="center"/>
              <w:rPr>
                <w:rFonts w:asciiTheme="majorHAnsi" w:hAnsiTheme="majorHAnsi" w:cstheme="majorHAnsi"/>
                <w:b/>
                <w:bCs/>
                <w:sz w:val="24"/>
                <w:szCs w:val="24"/>
                <w:lang w:val="sl-SI"/>
              </w:rPr>
            </w:pPr>
            <w:sdt>
              <w:sdtPr>
                <w:rPr>
                  <w:rFonts w:asciiTheme="majorHAnsi" w:hAnsiTheme="majorHAnsi" w:cstheme="majorHAnsi"/>
                  <w:b/>
                  <w:sz w:val="20"/>
                  <w:lang w:val="sl-SI" w:eastAsia="sl-SI"/>
                </w:rPr>
                <w:id w:val="-1784649695"/>
                <w14:checkbox>
                  <w14:checked w14:val="0"/>
                  <w14:checkedState w14:val="2612" w14:font="MS Gothic"/>
                  <w14:uncheckedState w14:val="2610" w14:font="MS Gothic"/>
                </w14:checkbox>
              </w:sdtPr>
              <w:sdtContent>
                <w:r w:rsidR="00030F0D" w:rsidRPr="00E97F2C">
                  <w:rPr>
                    <w:rFonts w:ascii="Segoe UI Symbol" w:eastAsia="MS Gothic" w:hAnsi="Segoe UI Symbol" w:cs="Segoe UI Symbol"/>
                    <w:b/>
                    <w:sz w:val="20"/>
                    <w:lang w:val="sl-SI" w:eastAsia="sl-SI"/>
                  </w:rPr>
                  <w:t>☐</w:t>
                </w:r>
              </w:sdtContent>
            </w:sdt>
            <w:r w:rsidR="00030F0D" w:rsidRPr="00E97F2C">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294340927"/>
                <w14:checkbox>
                  <w14:checked w14:val="0"/>
                  <w14:checkedState w14:val="2612" w14:font="MS Gothic"/>
                  <w14:uncheckedState w14:val="2610" w14:font="MS Gothic"/>
                </w14:checkbox>
              </w:sdtPr>
              <w:sdtContent>
                <w:r w:rsidR="00030F0D" w:rsidRPr="00E97F2C">
                  <w:rPr>
                    <w:rFonts w:ascii="Segoe UI Symbol" w:eastAsia="MS Gothic" w:hAnsi="Segoe UI Symbol" w:cs="Segoe UI Symbol"/>
                    <w:b/>
                    <w:sz w:val="20"/>
                    <w:lang w:val="sl-SI" w:eastAsia="sl-SI"/>
                  </w:rPr>
                  <w:t>☐</w:t>
                </w:r>
              </w:sdtContent>
            </w:sdt>
            <w:r w:rsidR="00030F0D" w:rsidRPr="00E97F2C">
              <w:rPr>
                <w:rFonts w:asciiTheme="majorHAnsi" w:hAnsiTheme="majorHAnsi" w:cstheme="majorHAnsi"/>
                <w:b/>
                <w:sz w:val="20"/>
                <w:lang w:val="sl-SI" w:eastAsia="sl-SI"/>
              </w:rPr>
              <w:t>NE</w:t>
            </w:r>
          </w:p>
        </w:tc>
      </w:tr>
    </w:tbl>
    <w:p w14:paraId="78B45659" w14:textId="77777777" w:rsidR="001F3D32" w:rsidRPr="003E1A31" w:rsidRDefault="001F3D32" w:rsidP="001F3D32">
      <w:pPr>
        <w:rPr>
          <w:rFonts w:asciiTheme="majorHAnsi" w:eastAsia="Calibri" w:hAnsiTheme="majorHAnsi" w:cstheme="majorHAnsi"/>
        </w:rPr>
      </w:pPr>
    </w:p>
    <w:sdt>
      <w:sdtPr>
        <w:rPr>
          <w:rFonts w:asciiTheme="majorHAnsi" w:eastAsia="Calibri" w:hAnsiTheme="majorHAnsi" w:cstheme="majorHAnsi"/>
        </w:rPr>
        <w:id w:val="703530612"/>
        <w:placeholder>
          <w:docPart w:val="DefaultPlaceholder_-1854013440"/>
        </w:placeholder>
        <w:showingPlcHdr/>
        <w:text/>
      </w:sdtPr>
      <w:sdtContent>
        <w:p w14:paraId="7C9EF3FC" w14:textId="6ACADD94" w:rsidR="00030F0D" w:rsidRPr="00030F0D" w:rsidRDefault="00030F0D" w:rsidP="001F3D32">
          <w:pPr>
            <w:jc w:val="both"/>
            <w:rPr>
              <w:rFonts w:asciiTheme="majorHAnsi" w:eastAsia="Calibri" w:hAnsiTheme="majorHAnsi" w:cstheme="majorHAnsi"/>
            </w:rPr>
          </w:pPr>
          <w:r w:rsidRPr="00030F0D">
            <w:rPr>
              <w:rStyle w:val="Besedilooznabemesta"/>
              <w:rFonts w:asciiTheme="majorHAnsi" w:hAnsiTheme="majorHAnsi" w:cstheme="majorHAnsi"/>
            </w:rPr>
            <w:t>Kliknite ali tapnite tukaj, če želite vnesti besedilo.</w:t>
          </w:r>
        </w:p>
      </w:sdtContent>
    </w:sdt>
    <w:p w14:paraId="6BAF4A01" w14:textId="1976C637" w:rsidR="001F3D32" w:rsidRPr="00030F0D" w:rsidRDefault="001F3D32" w:rsidP="001F3D32">
      <w:pPr>
        <w:jc w:val="both"/>
        <w:rPr>
          <w:rFonts w:asciiTheme="majorHAnsi" w:eastAsia="Calibri" w:hAnsiTheme="majorHAnsi" w:cstheme="majorHAnsi"/>
        </w:rPr>
      </w:pPr>
      <w:r w:rsidRPr="00030F0D">
        <w:rPr>
          <w:rFonts w:asciiTheme="majorHAnsi" w:eastAsia="Calibri" w:hAnsiTheme="majorHAnsi" w:cstheme="majorHAnsi"/>
        </w:rPr>
        <w:t xml:space="preserve">(Kraj in datum)                                                                                     Žig            </w:t>
      </w:r>
    </w:p>
    <w:p w14:paraId="3EB6E6EC" w14:textId="77777777" w:rsidR="001F3D32" w:rsidRPr="00030F0D" w:rsidRDefault="001F3D32" w:rsidP="001F3D32">
      <w:pPr>
        <w:jc w:val="both"/>
        <w:rPr>
          <w:rFonts w:asciiTheme="majorHAnsi" w:eastAsia="Calibri" w:hAnsiTheme="majorHAnsi" w:cstheme="majorHAnsi"/>
        </w:rPr>
      </w:pPr>
    </w:p>
    <w:p w14:paraId="09C5CE92" w14:textId="77777777" w:rsidR="001F3D32" w:rsidRPr="00030F0D" w:rsidRDefault="001F3D32" w:rsidP="001F3D32">
      <w:pPr>
        <w:jc w:val="both"/>
        <w:rPr>
          <w:rFonts w:asciiTheme="majorHAnsi" w:eastAsia="Calibri" w:hAnsiTheme="majorHAnsi" w:cstheme="majorHAnsi"/>
        </w:rPr>
      </w:pPr>
    </w:p>
    <w:sdt>
      <w:sdtPr>
        <w:rPr>
          <w:rFonts w:asciiTheme="majorHAnsi" w:eastAsia="Calibri" w:hAnsiTheme="majorHAnsi" w:cstheme="majorHAnsi"/>
        </w:rPr>
        <w:id w:val="1972085085"/>
        <w:placeholder>
          <w:docPart w:val="DefaultPlaceholder_-1854013440"/>
        </w:placeholder>
        <w:showingPlcHdr/>
        <w:text/>
      </w:sdtPr>
      <w:sdtContent>
        <w:p w14:paraId="4FB6F0B0" w14:textId="6F6124A2" w:rsidR="00030F0D" w:rsidRPr="00030F0D" w:rsidRDefault="00030F0D" w:rsidP="001F3D32">
          <w:pPr>
            <w:jc w:val="both"/>
            <w:rPr>
              <w:rFonts w:asciiTheme="majorHAnsi" w:eastAsia="Calibri" w:hAnsiTheme="majorHAnsi" w:cstheme="majorHAnsi"/>
            </w:rPr>
          </w:pPr>
          <w:r w:rsidRPr="00030F0D">
            <w:rPr>
              <w:rStyle w:val="Besedilooznabemesta"/>
              <w:rFonts w:asciiTheme="majorHAnsi" w:hAnsiTheme="majorHAnsi" w:cstheme="majorHAnsi"/>
            </w:rPr>
            <w:t>Kliknite ali tapnite tukaj, če želite vnesti besedilo.</w:t>
          </w:r>
        </w:p>
      </w:sdtContent>
    </w:sdt>
    <w:p w14:paraId="7DA8D72B" w14:textId="23D223DF" w:rsidR="001F3D32" w:rsidRPr="00030F0D" w:rsidRDefault="001F3D32" w:rsidP="001F3D32">
      <w:pPr>
        <w:jc w:val="both"/>
        <w:rPr>
          <w:rFonts w:asciiTheme="majorHAnsi" w:eastAsia="Calibri" w:hAnsiTheme="majorHAnsi" w:cstheme="majorHAnsi"/>
        </w:rPr>
      </w:pPr>
      <w:r w:rsidRPr="00030F0D">
        <w:rPr>
          <w:rFonts w:asciiTheme="majorHAnsi" w:eastAsia="Calibri" w:hAnsiTheme="majorHAnsi" w:cstheme="majorHAnsi"/>
        </w:rPr>
        <w:t xml:space="preserve">(Naziv in podpis zakonitega zastopnika gospodarskega subjekta) </w:t>
      </w:r>
    </w:p>
    <w:p w14:paraId="515387CD" w14:textId="77777777" w:rsidR="001F3D32" w:rsidRPr="003E1A31" w:rsidRDefault="001F3D32" w:rsidP="001F3D32">
      <w:pPr>
        <w:rPr>
          <w:rFonts w:asciiTheme="majorHAnsi" w:eastAsia="Calibri" w:hAnsiTheme="majorHAnsi" w:cstheme="majorHAnsi"/>
        </w:rPr>
      </w:pPr>
    </w:p>
    <w:p w14:paraId="0C8DB4FE" w14:textId="07FE0CED" w:rsidR="00A1074F" w:rsidRPr="003E1A31" w:rsidRDefault="00A1074F">
      <w:pPr>
        <w:rPr>
          <w:rFonts w:asciiTheme="majorHAnsi" w:eastAsia="Calibri" w:hAnsiTheme="majorHAnsi" w:cstheme="majorHAnsi"/>
        </w:rPr>
      </w:pPr>
      <w:r w:rsidRPr="003E1A31">
        <w:rPr>
          <w:rFonts w:asciiTheme="majorHAnsi" w:eastAsia="Calibri" w:hAnsiTheme="majorHAnsi" w:cstheme="majorHAnsi"/>
        </w:rPr>
        <w:br w:type="page"/>
      </w:r>
    </w:p>
    <w:p w14:paraId="004D852F" w14:textId="3E38F374" w:rsidR="00947D0C" w:rsidRPr="003E1A31" w:rsidRDefault="00947D0C" w:rsidP="00947D0C">
      <w:pPr>
        <w:tabs>
          <w:tab w:val="left" w:pos="2694"/>
          <w:tab w:val="left" w:pos="2977"/>
        </w:tabs>
        <w:ind w:right="1"/>
        <w:rPr>
          <w:rFonts w:asciiTheme="majorHAnsi" w:eastAsia="Calibri" w:hAnsiTheme="majorHAnsi" w:cstheme="majorHAnsi"/>
          <w:b/>
          <w:bCs/>
        </w:rPr>
      </w:pPr>
      <w:r w:rsidRPr="003E1A31">
        <w:rPr>
          <w:rFonts w:asciiTheme="majorHAnsi" w:eastAsia="Calibri" w:hAnsiTheme="majorHAnsi" w:cstheme="majorHAnsi"/>
          <w:b/>
          <w:bCs/>
          <w:i/>
          <w:iCs/>
        </w:rPr>
        <w:lastRenderedPageBreak/>
        <w:t>OBR-2</w:t>
      </w:r>
      <w:r w:rsidR="005044CD" w:rsidRPr="003E1A31">
        <w:rPr>
          <w:rFonts w:asciiTheme="majorHAnsi" w:eastAsia="Calibri" w:hAnsiTheme="majorHAnsi" w:cstheme="majorHAnsi"/>
          <w:b/>
          <w:bCs/>
          <w:i/>
          <w:iCs/>
        </w:rPr>
        <w:t>3</w:t>
      </w:r>
    </w:p>
    <w:p w14:paraId="38FAFC98" w14:textId="77777777" w:rsidR="00947D0C" w:rsidRPr="003E1A31" w:rsidRDefault="00947D0C" w:rsidP="00947D0C">
      <w:pPr>
        <w:spacing w:after="120"/>
        <w:rPr>
          <w:rFonts w:asciiTheme="majorHAnsi" w:eastAsia="Calibri" w:hAnsiTheme="majorHAnsi" w:cstheme="majorHAnsi"/>
          <w:b/>
          <w:bCs/>
        </w:rPr>
      </w:pPr>
    </w:p>
    <w:p w14:paraId="0FB9269E" w14:textId="77777777" w:rsidR="00947D0C" w:rsidRPr="00030F0D" w:rsidRDefault="00947D0C" w:rsidP="00947D0C">
      <w:pPr>
        <w:rPr>
          <w:rFonts w:asciiTheme="majorHAnsi" w:eastAsia="Calibri" w:hAnsiTheme="majorHAnsi" w:cstheme="majorHAnsi"/>
        </w:rPr>
      </w:pPr>
      <w:r w:rsidRPr="00030F0D">
        <w:rPr>
          <w:rFonts w:asciiTheme="majorHAnsi" w:eastAsia="Calibri" w:hAnsiTheme="majorHAnsi" w:cstheme="majorHAnsi"/>
          <w:i/>
          <w:iCs/>
        </w:rPr>
        <w:t>Gospodarski subjekt:</w:t>
      </w:r>
      <w:r w:rsidRPr="00030F0D">
        <w:rPr>
          <w:rFonts w:asciiTheme="majorHAnsi" w:eastAsia="Calibri" w:hAnsiTheme="majorHAnsi" w:cstheme="majorHAnsi"/>
        </w:rPr>
        <w:t xml:space="preserve"> </w:t>
      </w:r>
    </w:p>
    <w:sdt>
      <w:sdtPr>
        <w:rPr>
          <w:rFonts w:asciiTheme="majorHAnsi" w:eastAsia="Calibri" w:hAnsiTheme="majorHAnsi" w:cstheme="majorHAnsi"/>
        </w:rPr>
        <w:id w:val="-1191063406"/>
        <w:placeholder>
          <w:docPart w:val="DefaultPlaceholder_-1854013440"/>
        </w:placeholder>
        <w:showingPlcHdr/>
        <w:text/>
      </w:sdtPr>
      <w:sdtContent>
        <w:p w14:paraId="4EB2B52E" w14:textId="73655431" w:rsidR="00030F0D" w:rsidRPr="00030F0D" w:rsidRDefault="00030F0D" w:rsidP="00947D0C">
          <w:pPr>
            <w:rPr>
              <w:rFonts w:asciiTheme="majorHAnsi" w:eastAsia="Calibri" w:hAnsiTheme="majorHAnsi" w:cstheme="majorHAnsi"/>
            </w:rPr>
          </w:pPr>
          <w:r w:rsidRPr="00030F0D">
            <w:rPr>
              <w:rStyle w:val="Besedilooznabemesta"/>
              <w:rFonts w:asciiTheme="majorHAnsi" w:hAnsiTheme="majorHAnsi" w:cstheme="majorHAnsi"/>
            </w:rPr>
            <w:t>Kliknite ali tapnite tukaj, če želite vnesti besedilo.</w:t>
          </w:r>
        </w:p>
      </w:sdtContent>
    </w:sdt>
    <w:p w14:paraId="6AC77FDB" w14:textId="77777777" w:rsidR="00030F0D" w:rsidRDefault="00030F0D" w:rsidP="00947D0C">
      <w:pPr>
        <w:spacing w:after="120"/>
        <w:jc w:val="center"/>
        <w:rPr>
          <w:rFonts w:asciiTheme="majorHAnsi" w:eastAsia="Calibri" w:hAnsiTheme="majorHAnsi" w:cstheme="majorHAnsi"/>
        </w:rPr>
      </w:pPr>
    </w:p>
    <w:p w14:paraId="282C4F4F" w14:textId="77777777" w:rsidR="00030F0D" w:rsidRDefault="00030F0D" w:rsidP="00947D0C">
      <w:pPr>
        <w:spacing w:after="120"/>
        <w:jc w:val="center"/>
        <w:rPr>
          <w:rFonts w:asciiTheme="majorHAnsi" w:eastAsia="Calibri" w:hAnsiTheme="majorHAnsi" w:cstheme="majorHAnsi"/>
          <w:b/>
          <w:bCs/>
        </w:rPr>
      </w:pPr>
    </w:p>
    <w:p w14:paraId="442E5539" w14:textId="416214DF" w:rsidR="00947D0C" w:rsidRPr="003E1A31" w:rsidRDefault="00947D0C" w:rsidP="00947D0C">
      <w:pPr>
        <w:spacing w:after="120"/>
        <w:jc w:val="center"/>
        <w:rPr>
          <w:rFonts w:asciiTheme="majorHAnsi" w:eastAsia="Calibri" w:hAnsiTheme="majorHAnsi" w:cstheme="majorHAnsi"/>
          <w:b/>
          <w:bCs/>
        </w:rPr>
      </w:pPr>
      <w:r w:rsidRPr="003E1A31">
        <w:rPr>
          <w:rFonts w:asciiTheme="majorHAnsi" w:eastAsia="Calibri" w:hAnsiTheme="majorHAnsi" w:cstheme="majorHAnsi"/>
          <w:b/>
          <w:bCs/>
        </w:rPr>
        <w:t xml:space="preserve">SEZNAM REFERENC – </w:t>
      </w:r>
      <w:r w:rsidR="002A5A76" w:rsidRPr="003E1A31">
        <w:rPr>
          <w:rFonts w:asciiTheme="majorHAnsi" w:eastAsia="Calibri" w:hAnsiTheme="majorHAnsi" w:cstheme="majorHAnsi"/>
          <w:b/>
          <w:bCs/>
        </w:rPr>
        <w:t>MODEL KRITIČNOSTI</w:t>
      </w:r>
      <w:r w:rsidR="000A19D8" w:rsidRPr="003E1A31">
        <w:rPr>
          <w:rFonts w:asciiTheme="majorHAnsi" w:eastAsia="Calibri" w:hAnsiTheme="majorHAnsi" w:cstheme="majorHAnsi"/>
          <w:b/>
          <w:bCs/>
        </w:rPr>
        <w:t xml:space="preserve"> (TEHNIČNA OCENA STANJA CEVOVODA)</w:t>
      </w:r>
    </w:p>
    <w:p w14:paraId="40884E76" w14:textId="77777777" w:rsidR="00947D0C" w:rsidRPr="003E1A31" w:rsidRDefault="00947D0C" w:rsidP="00947D0C">
      <w:pPr>
        <w:spacing w:after="120"/>
        <w:jc w:val="center"/>
        <w:rPr>
          <w:rFonts w:asciiTheme="majorHAnsi" w:eastAsia="Calibri" w:hAnsiTheme="majorHAnsi" w:cstheme="majorHAnsi"/>
          <w:b/>
          <w:bCs/>
        </w:rPr>
      </w:pPr>
    </w:p>
    <w:p w14:paraId="4836EE24" w14:textId="77777777" w:rsidR="00947D0C" w:rsidRPr="003E1A31" w:rsidRDefault="00947D0C" w:rsidP="00947D0C">
      <w:pPr>
        <w:spacing w:after="120"/>
        <w:jc w:val="center"/>
        <w:rPr>
          <w:rFonts w:asciiTheme="majorHAnsi" w:eastAsia="Calibri" w:hAnsiTheme="majorHAnsi" w:cstheme="majorHAnsi"/>
          <w:b/>
          <w:bCs/>
        </w:rPr>
      </w:pPr>
      <w:r w:rsidRPr="003E1A31">
        <w:rPr>
          <w:rFonts w:asciiTheme="majorHAnsi" w:eastAsia="Calibri" w:hAnsiTheme="majorHAnsi" w:cstheme="majorHAnsi"/>
          <w:b/>
          <w:bCs/>
        </w:rPr>
        <w:t>IZJAVA GOSPODARSKEGA SUBJEKTA</w:t>
      </w:r>
    </w:p>
    <w:p w14:paraId="7E5ABCC8" w14:textId="77777777" w:rsidR="00947D0C" w:rsidRPr="003E1A31" w:rsidRDefault="00947D0C" w:rsidP="00030F0D">
      <w:pPr>
        <w:spacing w:after="120"/>
        <w:jc w:val="both"/>
        <w:rPr>
          <w:rFonts w:asciiTheme="majorHAnsi" w:eastAsia="Calibri" w:hAnsiTheme="majorHAnsi" w:cstheme="majorHAnsi"/>
          <w:b/>
          <w:bCs/>
        </w:rPr>
      </w:pPr>
    </w:p>
    <w:p w14:paraId="7A093F76" w14:textId="77777777" w:rsidR="00947D0C" w:rsidRPr="003E1A31" w:rsidRDefault="00947D0C" w:rsidP="00030F0D">
      <w:pPr>
        <w:spacing w:after="120"/>
        <w:jc w:val="both"/>
        <w:rPr>
          <w:rFonts w:asciiTheme="majorHAnsi" w:eastAsia="Calibri" w:hAnsiTheme="majorHAnsi" w:cstheme="majorHAnsi"/>
        </w:rPr>
      </w:pPr>
      <w:r w:rsidRPr="003E1A31">
        <w:rPr>
          <w:rFonts w:asciiTheme="majorHAnsi" w:eastAsia="Calibri" w:hAnsiTheme="majorHAnsi" w:cstheme="majorHAnsi"/>
        </w:rPr>
        <w:t>Ponudnik pod kazensko in materialno odgovornostjo izjavlja, da so spodaj izpolnjeni podatki resnični.</w:t>
      </w:r>
    </w:p>
    <w:p w14:paraId="4BC3D623" w14:textId="77777777" w:rsidR="001F3D32" w:rsidRPr="003E1A31" w:rsidRDefault="001F3D32" w:rsidP="00030F0D">
      <w:pPr>
        <w:jc w:val="both"/>
        <w:rPr>
          <w:rFonts w:asciiTheme="majorHAnsi" w:eastAsia="Calibri" w:hAnsiTheme="majorHAnsi" w:cstheme="majorHAnsi"/>
        </w:rPr>
      </w:pPr>
    </w:p>
    <w:p w14:paraId="72709440" w14:textId="7EE04A27" w:rsidR="000A19D8" w:rsidRPr="003E1A31" w:rsidRDefault="000A19D8" w:rsidP="00030F0D">
      <w:pPr>
        <w:jc w:val="both"/>
        <w:rPr>
          <w:rFonts w:asciiTheme="majorHAnsi" w:eastAsia="Calibri" w:hAnsiTheme="majorHAnsi" w:cstheme="majorHAnsi"/>
        </w:rPr>
      </w:pPr>
      <w:r w:rsidRPr="003E1A31">
        <w:rPr>
          <w:rFonts w:asciiTheme="majorHAnsi" w:eastAsia="Calibri" w:hAnsiTheme="majorHAnsi" w:cstheme="majorHAnsi"/>
        </w:rPr>
        <w:t>Ponudnik je v zadnjih petih (5) letih pred datumom, določenim za oddajo ponudb, vsaj za tri (3) referenčne naročnike uspešno izvedel in zaključil vzpostavitev modela kritičnosti (tehnična ocene stanja cevovoda), in sicer z uporabo rešitve, ki je istih karakteristik, kot jih ponudnik ponuja v tem javnem naročilu</w:t>
      </w:r>
      <w:r w:rsidR="00AE66E2" w:rsidRPr="003E1A31">
        <w:rPr>
          <w:rFonts w:asciiTheme="majorHAnsi" w:eastAsia="Calibri" w:hAnsiTheme="majorHAnsi" w:cstheme="majorHAnsi"/>
        </w:rPr>
        <w:t xml:space="preserve"> (v obrazcu OBR-19)</w:t>
      </w:r>
      <w:r w:rsidRPr="003E1A31">
        <w:rPr>
          <w:rFonts w:asciiTheme="majorHAnsi" w:eastAsia="Calibri" w:hAnsiTheme="majorHAnsi" w:cstheme="majorHAnsi"/>
        </w:rPr>
        <w:t>.</w:t>
      </w:r>
    </w:p>
    <w:p w14:paraId="63F446E2" w14:textId="77777777" w:rsidR="000A19D8" w:rsidRPr="008B530B" w:rsidRDefault="000A19D8" w:rsidP="000A19D8">
      <w:pPr>
        <w:rPr>
          <w:rFonts w:asciiTheme="majorHAnsi" w:eastAsia="Calibri" w:hAnsiTheme="majorHAnsi" w:cstheme="majorHAnsi"/>
        </w:rPr>
      </w:pPr>
    </w:p>
    <w:p w14:paraId="1F168D9C" w14:textId="0D2F32AC" w:rsidR="00030F0D" w:rsidRPr="008B530B" w:rsidRDefault="000A19D8" w:rsidP="000A19D8">
      <w:pPr>
        <w:rPr>
          <w:rFonts w:asciiTheme="majorHAnsi" w:eastAsia="Calibri" w:hAnsiTheme="majorHAnsi" w:cstheme="majorHAnsi"/>
        </w:rPr>
      </w:pPr>
      <w:r w:rsidRPr="008B530B">
        <w:rPr>
          <w:rFonts w:asciiTheme="majorHAnsi" w:eastAsia="Calibri" w:hAnsiTheme="majorHAnsi" w:cstheme="majorHAnsi"/>
        </w:rPr>
        <w:t xml:space="preserve">Seznam potrjenih referenc ponudnika: </w:t>
      </w:r>
    </w:p>
    <w:tbl>
      <w:tblPr>
        <w:tblW w:w="9327" w:type="dxa"/>
        <w:tblInd w:w="-5" w:type="dxa"/>
        <w:tblCellMar>
          <w:left w:w="10" w:type="dxa"/>
          <w:right w:w="10" w:type="dxa"/>
        </w:tblCellMar>
        <w:tblLook w:val="0000" w:firstRow="0" w:lastRow="0" w:firstColumn="0" w:lastColumn="0" w:noHBand="0" w:noVBand="0"/>
      </w:tblPr>
      <w:tblGrid>
        <w:gridCol w:w="2523"/>
        <w:gridCol w:w="3544"/>
        <w:gridCol w:w="3260"/>
      </w:tblGrid>
      <w:tr w:rsidR="00030F0D" w:rsidRPr="008B530B" w14:paraId="09541BF7" w14:textId="77777777" w:rsidTr="00045D8E">
        <w:trPr>
          <w:trHeight w:val="300"/>
        </w:trPr>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A906FA" w14:textId="77777777" w:rsidR="00030F0D" w:rsidRPr="008B530B" w:rsidRDefault="00030F0D" w:rsidP="00045D8E">
            <w:pPr>
              <w:ind w:right="425"/>
              <w:jc w:val="center"/>
              <w:rPr>
                <w:rFonts w:asciiTheme="majorHAnsi" w:hAnsiTheme="majorHAnsi" w:cstheme="majorHAnsi"/>
                <w:b/>
                <w:sz w:val="22"/>
                <w:szCs w:val="22"/>
                <w:lang w:eastAsia="sl-SI"/>
              </w:rPr>
            </w:pPr>
            <w:r w:rsidRPr="008B530B">
              <w:rPr>
                <w:rFonts w:asciiTheme="majorHAnsi" w:hAnsiTheme="majorHAnsi" w:cstheme="majorHAnsi"/>
                <w:b/>
                <w:sz w:val="22"/>
                <w:szCs w:val="22"/>
                <w:lang w:eastAsia="sl-SI"/>
              </w:rPr>
              <w:t>ČAS IZVEDBE:</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D700C" w14:textId="77777777" w:rsidR="00030F0D" w:rsidRPr="008B530B" w:rsidRDefault="00030F0D" w:rsidP="00045D8E">
            <w:pPr>
              <w:ind w:right="176"/>
              <w:jc w:val="center"/>
              <w:rPr>
                <w:rFonts w:asciiTheme="majorHAnsi" w:hAnsiTheme="majorHAnsi" w:cstheme="majorHAnsi"/>
                <w:b/>
                <w:sz w:val="22"/>
                <w:szCs w:val="22"/>
                <w:lang w:eastAsia="sl-SI"/>
              </w:rPr>
            </w:pPr>
            <w:r w:rsidRPr="008B530B">
              <w:rPr>
                <w:rFonts w:asciiTheme="majorHAnsi" w:hAnsiTheme="majorHAnsi" w:cstheme="majorHAnsi"/>
                <w:b/>
                <w:sz w:val="22"/>
                <w:szCs w:val="22"/>
                <w:lang w:eastAsia="sl-SI"/>
              </w:rPr>
              <w:t>STORITEV:</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06448" w14:textId="77777777" w:rsidR="00030F0D" w:rsidRPr="008B530B" w:rsidRDefault="00030F0D" w:rsidP="00045D8E">
            <w:pPr>
              <w:ind w:right="176"/>
              <w:jc w:val="center"/>
              <w:rPr>
                <w:rFonts w:asciiTheme="majorHAnsi" w:hAnsiTheme="majorHAnsi" w:cstheme="majorHAnsi"/>
                <w:b/>
                <w:sz w:val="22"/>
                <w:szCs w:val="22"/>
                <w:lang w:eastAsia="sl-SI"/>
              </w:rPr>
            </w:pPr>
            <w:r w:rsidRPr="008B530B">
              <w:rPr>
                <w:rFonts w:asciiTheme="majorHAnsi" w:hAnsiTheme="majorHAnsi" w:cstheme="majorHAnsi"/>
                <w:b/>
                <w:sz w:val="22"/>
                <w:szCs w:val="22"/>
                <w:lang w:eastAsia="sl-SI"/>
              </w:rPr>
              <w:t>NAROČNIK:</w:t>
            </w:r>
          </w:p>
        </w:tc>
      </w:tr>
      <w:tr w:rsidR="00030F0D" w:rsidRPr="008B530B" w14:paraId="5BA00FF2" w14:textId="77777777" w:rsidTr="00045D8E">
        <w:trPr>
          <w:trHeight w:val="491"/>
        </w:trPr>
        <w:sdt>
          <w:sdtPr>
            <w:rPr>
              <w:rFonts w:asciiTheme="majorHAnsi" w:hAnsiTheme="majorHAnsi" w:cstheme="majorHAnsi"/>
              <w:sz w:val="22"/>
              <w:szCs w:val="22"/>
              <w:lang w:eastAsia="sl-SI"/>
            </w:rPr>
            <w:id w:val="2122723220"/>
            <w:placeholder>
              <w:docPart w:val="631C89C0D7624F979B9FA8D4862627FA"/>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C1853B" w14:textId="77777777" w:rsidR="00030F0D" w:rsidRPr="008B530B" w:rsidRDefault="00030F0D" w:rsidP="00E80F8D">
                <w:pPr>
                  <w:ind w:right="147"/>
                  <w:jc w:val="center"/>
                  <w:rPr>
                    <w:rFonts w:asciiTheme="majorHAnsi" w:hAnsiTheme="majorHAnsi" w:cstheme="majorHAnsi"/>
                    <w:sz w:val="22"/>
                    <w:szCs w:val="22"/>
                    <w:lang w:eastAsia="sl-SI"/>
                  </w:rPr>
                </w:pPr>
                <w:r w:rsidRPr="008B530B">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575429616"/>
            <w:placeholder>
              <w:docPart w:val="3575829800B141DA92DD218D02988C80"/>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21129B" w14:textId="77777777" w:rsidR="00030F0D" w:rsidRPr="008B530B" w:rsidRDefault="00030F0D" w:rsidP="00045D8E">
                <w:pPr>
                  <w:ind w:right="425"/>
                  <w:jc w:val="center"/>
                  <w:rPr>
                    <w:rFonts w:asciiTheme="majorHAnsi" w:hAnsiTheme="majorHAnsi" w:cstheme="majorHAnsi"/>
                    <w:sz w:val="22"/>
                    <w:szCs w:val="22"/>
                    <w:lang w:eastAsia="sl-SI"/>
                  </w:rPr>
                </w:pPr>
                <w:r w:rsidRPr="008B530B">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02804601"/>
            <w:placeholder>
              <w:docPart w:val="C8051DC48CD34417AB3855A9314E4753"/>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D3ACFC" w14:textId="77777777" w:rsidR="00030F0D" w:rsidRPr="008B530B" w:rsidRDefault="00030F0D" w:rsidP="00045D8E">
                <w:pPr>
                  <w:ind w:right="425"/>
                  <w:jc w:val="center"/>
                  <w:rPr>
                    <w:rFonts w:asciiTheme="majorHAnsi" w:hAnsiTheme="majorHAnsi" w:cstheme="majorHAnsi"/>
                    <w:sz w:val="22"/>
                    <w:szCs w:val="22"/>
                    <w:lang w:eastAsia="sl-SI"/>
                  </w:rPr>
                </w:pPr>
                <w:r w:rsidRPr="008B530B">
                  <w:rPr>
                    <w:rStyle w:val="Besedilooznabemesta"/>
                    <w:rFonts w:asciiTheme="majorHAnsi" w:hAnsiTheme="majorHAnsi" w:cstheme="majorHAnsi"/>
                    <w:sz w:val="22"/>
                    <w:szCs w:val="22"/>
                  </w:rPr>
                  <w:t>Kliknite ali tapnite tukaj, če želite vnesti besedilo.</w:t>
                </w:r>
              </w:p>
            </w:tc>
          </w:sdtContent>
        </w:sdt>
      </w:tr>
      <w:tr w:rsidR="00030F0D" w:rsidRPr="008B530B" w14:paraId="3AF5DD07" w14:textId="77777777" w:rsidTr="00045D8E">
        <w:trPr>
          <w:trHeight w:val="491"/>
        </w:trPr>
        <w:sdt>
          <w:sdtPr>
            <w:rPr>
              <w:rFonts w:asciiTheme="majorHAnsi" w:hAnsiTheme="majorHAnsi" w:cstheme="majorHAnsi"/>
              <w:sz w:val="22"/>
              <w:szCs w:val="22"/>
              <w:lang w:eastAsia="sl-SI"/>
            </w:rPr>
            <w:id w:val="-1524933892"/>
            <w:placeholder>
              <w:docPart w:val="6D2F3312F8A74B909074508624CB4F57"/>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8CEF" w14:textId="77777777" w:rsidR="00030F0D" w:rsidRPr="008B530B" w:rsidRDefault="00030F0D" w:rsidP="00E80F8D">
                <w:pPr>
                  <w:ind w:right="147"/>
                  <w:jc w:val="center"/>
                  <w:rPr>
                    <w:rFonts w:asciiTheme="majorHAnsi" w:hAnsiTheme="majorHAnsi" w:cstheme="majorHAnsi"/>
                    <w:sz w:val="22"/>
                    <w:szCs w:val="22"/>
                    <w:lang w:eastAsia="sl-SI"/>
                  </w:rPr>
                </w:pPr>
                <w:r w:rsidRPr="008B530B">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726451977"/>
            <w:placeholder>
              <w:docPart w:val="B8AA5E8C2CB64EF5803050D647A80239"/>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B7462" w14:textId="77777777" w:rsidR="00030F0D" w:rsidRPr="008B530B" w:rsidRDefault="00030F0D" w:rsidP="00045D8E">
                <w:pPr>
                  <w:ind w:right="425"/>
                  <w:jc w:val="center"/>
                  <w:rPr>
                    <w:rFonts w:asciiTheme="majorHAnsi" w:hAnsiTheme="majorHAnsi" w:cstheme="majorHAnsi"/>
                    <w:sz w:val="22"/>
                    <w:szCs w:val="22"/>
                    <w:lang w:eastAsia="sl-SI"/>
                  </w:rPr>
                </w:pPr>
                <w:r w:rsidRPr="008B530B">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353640953"/>
            <w:placeholder>
              <w:docPart w:val="6B83C205413A452EA692250306CECF82"/>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2C98FD" w14:textId="77777777" w:rsidR="00030F0D" w:rsidRPr="008B530B" w:rsidRDefault="00030F0D" w:rsidP="00045D8E">
                <w:pPr>
                  <w:ind w:right="425"/>
                  <w:jc w:val="center"/>
                  <w:rPr>
                    <w:rFonts w:asciiTheme="majorHAnsi" w:hAnsiTheme="majorHAnsi" w:cstheme="majorHAnsi"/>
                    <w:sz w:val="22"/>
                    <w:szCs w:val="22"/>
                    <w:lang w:eastAsia="sl-SI"/>
                  </w:rPr>
                </w:pPr>
                <w:r w:rsidRPr="008B530B">
                  <w:rPr>
                    <w:rStyle w:val="Besedilooznabemesta"/>
                    <w:rFonts w:asciiTheme="majorHAnsi" w:hAnsiTheme="majorHAnsi" w:cstheme="majorHAnsi"/>
                    <w:sz w:val="22"/>
                    <w:szCs w:val="22"/>
                  </w:rPr>
                  <w:t>Kliknite ali tapnite tukaj, če želite vnesti besedilo.</w:t>
                </w:r>
              </w:p>
            </w:tc>
          </w:sdtContent>
        </w:sdt>
      </w:tr>
      <w:tr w:rsidR="00030F0D" w:rsidRPr="008B530B" w14:paraId="75D82928" w14:textId="77777777" w:rsidTr="00045D8E">
        <w:trPr>
          <w:trHeight w:val="491"/>
        </w:trPr>
        <w:sdt>
          <w:sdtPr>
            <w:rPr>
              <w:rFonts w:asciiTheme="majorHAnsi" w:hAnsiTheme="majorHAnsi" w:cstheme="majorHAnsi"/>
              <w:sz w:val="22"/>
              <w:szCs w:val="22"/>
              <w:lang w:eastAsia="sl-SI"/>
            </w:rPr>
            <w:id w:val="-1948532916"/>
            <w:placeholder>
              <w:docPart w:val="CFDDB48045B94ACEB5013E073B06A498"/>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2D3B73" w14:textId="77777777" w:rsidR="00030F0D" w:rsidRPr="008B530B" w:rsidRDefault="00030F0D" w:rsidP="00E80F8D">
                <w:pPr>
                  <w:ind w:right="147"/>
                  <w:jc w:val="center"/>
                  <w:rPr>
                    <w:rFonts w:asciiTheme="majorHAnsi" w:hAnsiTheme="majorHAnsi" w:cstheme="majorHAnsi"/>
                    <w:sz w:val="22"/>
                    <w:szCs w:val="22"/>
                    <w:lang w:eastAsia="sl-SI"/>
                  </w:rPr>
                </w:pPr>
                <w:r w:rsidRPr="008B530B">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717007880"/>
            <w:placeholder>
              <w:docPart w:val="8C47738194CD47979E4ECD745B5CBE7D"/>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4E5F74" w14:textId="77777777" w:rsidR="00030F0D" w:rsidRPr="008B530B" w:rsidRDefault="00030F0D" w:rsidP="00045D8E">
                <w:pPr>
                  <w:ind w:right="425"/>
                  <w:jc w:val="center"/>
                  <w:rPr>
                    <w:rFonts w:asciiTheme="majorHAnsi" w:hAnsiTheme="majorHAnsi" w:cstheme="majorHAnsi"/>
                    <w:sz w:val="22"/>
                    <w:szCs w:val="22"/>
                    <w:lang w:eastAsia="sl-SI"/>
                  </w:rPr>
                </w:pPr>
                <w:r w:rsidRPr="008B530B">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240807"/>
            <w:placeholder>
              <w:docPart w:val="DF3C5F5D8B6A4F3BBB558859B825A1AC"/>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0B337" w14:textId="77777777" w:rsidR="00030F0D" w:rsidRPr="008B530B" w:rsidRDefault="00030F0D" w:rsidP="00045D8E">
                <w:pPr>
                  <w:ind w:right="425"/>
                  <w:jc w:val="center"/>
                  <w:rPr>
                    <w:rFonts w:asciiTheme="majorHAnsi" w:hAnsiTheme="majorHAnsi" w:cstheme="majorHAnsi"/>
                    <w:sz w:val="22"/>
                    <w:szCs w:val="22"/>
                    <w:lang w:eastAsia="sl-SI"/>
                  </w:rPr>
                </w:pPr>
                <w:r w:rsidRPr="008B530B">
                  <w:rPr>
                    <w:rStyle w:val="Besedilooznabemesta"/>
                    <w:rFonts w:asciiTheme="majorHAnsi" w:hAnsiTheme="majorHAnsi" w:cstheme="majorHAnsi"/>
                    <w:sz w:val="22"/>
                    <w:szCs w:val="22"/>
                  </w:rPr>
                  <w:t>Kliknite ali tapnite tukaj, če želite vnesti besedilo.</w:t>
                </w:r>
              </w:p>
            </w:tc>
          </w:sdtContent>
        </w:sdt>
      </w:tr>
      <w:tr w:rsidR="00030F0D" w:rsidRPr="008B530B" w14:paraId="50201A9A" w14:textId="77777777" w:rsidTr="00045D8E">
        <w:trPr>
          <w:trHeight w:val="491"/>
        </w:trPr>
        <w:sdt>
          <w:sdtPr>
            <w:rPr>
              <w:rFonts w:asciiTheme="majorHAnsi" w:hAnsiTheme="majorHAnsi" w:cstheme="majorHAnsi"/>
              <w:sz w:val="22"/>
              <w:szCs w:val="22"/>
              <w:lang w:eastAsia="sl-SI"/>
            </w:rPr>
            <w:id w:val="2045248642"/>
            <w:placeholder>
              <w:docPart w:val="21F16FC270874CE1B19C2CBDA98569CA"/>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AFDE1E" w14:textId="77777777" w:rsidR="00030F0D" w:rsidRPr="008B530B" w:rsidRDefault="00030F0D" w:rsidP="00E80F8D">
                <w:pPr>
                  <w:ind w:right="147"/>
                  <w:jc w:val="center"/>
                  <w:rPr>
                    <w:rFonts w:asciiTheme="majorHAnsi" w:hAnsiTheme="majorHAnsi" w:cstheme="majorHAnsi"/>
                    <w:sz w:val="22"/>
                    <w:szCs w:val="22"/>
                    <w:lang w:eastAsia="sl-SI"/>
                  </w:rPr>
                </w:pPr>
                <w:r w:rsidRPr="008B530B">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209223528"/>
            <w:placeholder>
              <w:docPart w:val="EFD2C517816F4939995836355CCCCD34"/>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E8DEAA" w14:textId="77777777" w:rsidR="00030F0D" w:rsidRPr="008B530B" w:rsidRDefault="00030F0D" w:rsidP="00045D8E">
                <w:pPr>
                  <w:ind w:right="425"/>
                  <w:jc w:val="center"/>
                  <w:rPr>
                    <w:rFonts w:asciiTheme="majorHAnsi" w:hAnsiTheme="majorHAnsi" w:cstheme="majorHAnsi"/>
                    <w:sz w:val="22"/>
                    <w:szCs w:val="22"/>
                    <w:lang w:eastAsia="sl-SI"/>
                  </w:rPr>
                </w:pPr>
                <w:r w:rsidRPr="008B530B">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948661812"/>
            <w:placeholder>
              <w:docPart w:val="903E78F130E64A61A3EA2418CFB506A1"/>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B321B0" w14:textId="77777777" w:rsidR="00030F0D" w:rsidRPr="008B530B" w:rsidRDefault="00030F0D" w:rsidP="00045D8E">
                <w:pPr>
                  <w:ind w:right="425"/>
                  <w:jc w:val="center"/>
                  <w:rPr>
                    <w:rFonts w:asciiTheme="majorHAnsi" w:hAnsiTheme="majorHAnsi" w:cstheme="majorHAnsi"/>
                    <w:sz w:val="22"/>
                    <w:szCs w:val="22"/>
                    <w:lang w:eastAsia="sl-SI"/>
                  </w:rPr>
                </w:pPr>
                <w:r w:rsidRPr="008B530B">
                  <w:rPr>
                    <w:rStyle w:val="Besedilooznabemesta"/>
                    <w:rFonts w:asciiTheme="majorHAnsi" w:hAnsiTheme="majorHAnsi" w:cstheme="majorHAnsi"/>
                    <w:sz w:val="22"/>
                    <w:szCs w:val="22"/>
                  </w:rPr>
                  <w:t>Kliknite ali tapnite tukaj, če želite vnesti besedilo.</w:t>
                </w:r>
              </w:p>
            </w:tc>
          </w:sdtContent>
        </w:sdt>
      </w:tr>
    </w:tbl>
    <w:p w14:paraId="4D61FA6D" w14:textId="3BA0B397" w:rsidR="000A19D8" w:rsidRPr="008B530B" w:rsidRDefault="000A19D8" w:rsidP="000A19D8">
      <w:pPr>
        <w:rPr>
          <w:rFonts w:asciiTheme="majorHAnsi" w:eastAsia="Calibri" w:hAnsiTheme="majorHAnsi" w:cstheme="majorHAnsi"/>
        </w:rPr>
      </w:pPr>
      <w:r w:rsidRPr="008B530B">
        <w:rPr>
          <w:rFonts w:asciiTheme="majorHAnsi" w:eastAsia="Calibri" w:hAnsiTheme="majorHAnsi" w:cstheme="majorHAnsi"/>
        </w:rPr>
        <w:tab/>
      </w:r>
    </w:p>
    <w:p w14:paraId="66D21BA0" w14:textId="2AFF56C5" w:rsidR="000A19D8" w:rsidRPr="008B530B" w:rsidRDefault="000A19D8" w:rsidP="000A19D8">
      <w:pPr>
        <w:rPr>
          <w:rFonts w:asciiTheme="majorHAnsi" w:eastAsia="Calibri" w:hAnsiTheme="majorHAnsi" w:cstheme="majorHAnsi"/>
        </w:rPr>
      </w:pPr>
      <w:r w:rsidRPr="008B530B">
        <w:rPr>
          <w:rFonts w:asciiTheme="majorHAnsi" w:eastAsia="Calibri" w:hAnsiTheme="majorHAnsi" w:cstheme="majorHAnsi"/>
        </w:rPr>
        <w:tab/>
      </w:r>
      <w:r w:rsidRPr="008B530B">
        <w:rPr>
          <w:rFonts w:asciiTheme="majorHAnsi" w:eastAsia="Calibri" w:hAnsiTheme="majorHAnsi" w:cstheme="majorHAnsi"/>
        </w:rPr>
        <w:tab/>
      </w:r>
    </w:p>
    <w:p w14:paraId="1EA9A1D6" w14:textId="77777777" w:rsidR="00AE66E2" w:rsidRPr="008B530B" w:rsidRDefault="00AE66E2" w:rsidP="00AE66E2">
      <w:pPr>
        <w:rPr>
          <w:rFonts w:asciiTheme="majorHAnsi" w:hAnsiTheme="majorHAnsi" w:cstheme="majorHAnsi"/>
          <w:b/>
          <w:lang w:eastAsia="sl-SI"/>
        </w:rPr>
      </w:pPr>
    </w:p>
    <w:p w14:paraId="6CB24FED" w14:textId="77777777" w:rsidR="00AE66E2" w:rsidRPr="008B530B" w:rsidRDefault="00AE66E2" w:rsidP="00AE66E2">
      <w:pPr>
        <w:rPr>
          <w:rFonts w:asciiTheme="majorHAnsi" w:eastAsia="Calibri" w:hAnsiTheme="majorHAnsi" w:cstheme="majorHAnsi"/>
        </w:rPr>
      </w:pPr>
    </w:p>
    <w:sdt>
      <w:sdtPr>
        <w:rPr>
          <w:rFonts w:asciiTheme="majorHAnsi" w:eastAsia="Calibri" w:hAnsiTheme="majorHAnsi" w:cstheme="majorHAnsi"/>
        </w:rPr>
        <w:id w:val="898637903"/>
        <w:placeholder>
          <w:docPart w:val="DefaultPlaceholder_-1854013440"/>
        </w:placeholder>
        <w:showingPlcHdr/>
        <w:text/>
      </w:sdtPr>
      <w:sdtContent>
        <w:p w14:paraId="2E7FFF66" w14:textId="6BD8D939" w:rsidR="00030F0D" w:rsidRPr="008B530B" w:rsidRDefault="00030F0D" w:rsidP="00AE66E2">
          <w:pPr>
            <w:jc w:val="both"/>
            <w:rPr>
              <w:rFonts w:asciiTheme="majorHAnsi" w:eastAsia="Calibri" w:hAnsiTheme="majorHAnsi" w:cstheme="majorHAnsi"/>
            </w:rPr>
          </w:pPr>
          <w:r w:rsidRPr="008B530B">
            <w:rPr>
              <w:rStyle w:val="Besedilooznabemesta"/>
              <w:rFonts w:asciiTheme="majorHAnsi" w:hAnsiTheme="majorHAnsi" w:cstheme="majorHAnsi"/>
            </w:rPr>
            <w:t>Kliknite ali tapnite tukaj, če želite vnesti besedilo.</w:t>
          </w:r>
        </w:p>
      </w:sdtContent>
    </w:sdt>
    <w:p w14:paraId="1CCB94E9" w14:textId="20B08235" w:rsidR="00AE66E2" w:rsidRPr="008B530B" w:rsidRDefault="00AE66E2" w:rsidP="00AE66E2">
      <w:pPr>
        <w:jc w:val="both"/>
        <w:rPr>
          <w:rFonts w:asciiTheme="majorHAnsi" w:eastAsia="Calibri" w:hAnsiTheme="majorHAnsi" w:cstheme="majorHAnsi"/>
        </w:rPr>
      </w:pPr>
      <w:r w:rsidRPr="008B530B">
        <w:rPr>
          <w:rFonts w:asciiTheme="majorHAnsi" w:eastAsia="Calibri" w:hAnsiTheme="majorHAnsi" w:cstheme="majorHAnsi"/>
        </w:rPr>
        <w:t xml:space="preserve">(Kraj in datum)                                                                                     Žig            </w:t>
      </w:r>
    </w:p>
    <w:p w14:paraId="491C7BAC" w14:textId="77777777" w:rsidR="00AE66E2" w:rsidRPr="00030F0D" w:rsidRDefault="00AE66E2" w:rsidP="00AE66E2">
      <w:pPr>
        <w:jc w:val="both"/>
        <w:rPr>
          <w:rFonts w:asciiTheme="majorHAnsi" w:eastAsia="Calibri" w:hAnsiTheme="majorHAnsi" w:cstheme="majorHAnsi"/>
        </w:rPr>
      </w:pPr>
    </w:p>
    <w:p w14:paraId="64C144D5" w14:textId="77777777" w:rsidR="00AE66E2" w:rsidRPr="00030F0D" w:rsidRDefault="00AE66E2" w:rsidP="00AE66E2">
      <w:pPr>
        <w:jc w:val="both"/>
        <w:rPr>
          <w:rFonts w:asciiTheme="majorHAnsi" w:eastAsia="Calibri" w:hAnsiTheme="majorHAnsi" w:cstheme="majorHAnsi"/>
        </w:rPr>
      </w:pPr>
    </w:p>
    <w:sdt>
      <w:sdtPr>
        <w:rPr>
          <w:rFonts w:asciiTheme="majorHAnsi" w:eastAsia="Calibri" w:hAnsiTheme="majorHAnsi" w:cstheme="majorHAnsi"/>
        </w:rPr>
        <w:id w:val="839202103"/>
        <w:placeholder>
          <w:docPart w:val="DefaultPlaceholder_-1854013440"/>
        </w:placeholder>
        <w:showingPlcHdr/>
        <w:text/>
      </w:sdtPr>
      <w:sdtContent>
        <w:p w14:paraId="51198FC7" w14:textId="6EE0827E" w:rsidR="00030F0D" w:rsidRPr="00030F0D" w:rsidRDefault="00030F0D" w:rsidP="00AE66E2">
          <w:pPr>
            <w:jc w:val="both"/>
            <w:rPr>
              <w:rFonts w:asciiTheme="majorHAnsi" w:eastAsia="Calibri" w:hAnsiTheme="majorHAnsi" w:cstheme="majorHAnsi"/>
            </w:rPr>
          </w:pPr>
          <w:r w:rsidRPr="00030F0D">
            <w:rPr>
              <w:rStyle w:val="Besedilooznabemesta"/>
            </w:rPr>
            <w:t>Kliknite ali tapnite tukaj, če želite vnesti besedilo.</w:t>
          </w:r>
        </w:p>
      </w:sdtContent>
    </w:sdt>
    <w:p w14:paraId="2897335A" w14:textId="5E3C79CD" w:rsidR="00AE66E2" w:rsidRPr="00030F0D" w:rsidRDefault="00AE66E2" w:rsidP="00AE66E2">
      <w:pPr>
        <w:jc w:val="both"/>
        <w:rPr>
          <w:rFonts w:asciiTheme="majorHAnsi" w:eastAsia="Calibri" w:hAnsiTheme="majorHAnsi" w:cstheme="majorHAnsi"/>
        </w:rPr>
      </w:pPr>
      <w:r w:rsidRPr="00030F0D">
        <w:rPr>
          <w:rFonts w:asciiTheme="majorHAnsi" w:eastAsia="Calibri" w:hAnsiTheme="majorHAnsi" w:cstheme="majorHAnsi"/>
        </w:rPr>
        <w:t xml:space="preserve">(Naziv in podpis zakonitega zastopnika gospodarskega subjekta) </w:t>
      </w:r>
    </w:p>
    <w:p w14:paraId="4B99C3D5" w14:textId="77777777" w:rsidR="00AE66E2" w:rsidRPr="003E1A31" w:rsidRDefault="00AE66E2" w:rsidP="00AE66E2">
      <w:pPr>
        <w:rPr>
          <w:rFonts w:asciiTheme="majorHAnsi" w:eastAsia="Calibri" w:hAnsiTheme="majorHAnsi" w:cstheme="majorHAnsi"/>
        </w:rPr>
      </w:pPr>
    </w:p>
    <w:p w14:paraId="64FAAECC" w14:textId="77777777" w:rsidR="00AE66E2" w:rsidRPr="003E1A31" w:rsidRDefault="00AE66E2" w:rsidP="00AE66E2">
      <w:pPr>
        <w:rPr>
          <w:rFonts w:asciiTheme="majorHAnsi" w:eastAsia="Calibri" w:hAnsiTheme="majorHAnsi" w:cstheme="majorHAnsi"/>
        </w:rPr>
      </w:pPr>
    </w:p>
    <w:p w14:paraId="0010C1F2" w14:textId="77777777" w:rsidR="00AE66E2" w:rsidRPr="003E1A31" w:rsidRDefault="00AE66E2" w:rsidP="00AE66E2">
      <w:pPr>
        <w:rPr>
          <w:rFonts w:asciiTheme="majorHAnsi" w:eastAsia="Calibri" w:hAnsiTheme="majorHAnsi" w:cstheme="majorHAnsi"/>
        </w:rPr>
      </w:pPr>
    </w:p>
    <w:p w14:paraId="2D33BAFC" w14:textId="1E3062B7" w:rsidR="00AE66E2" w:rsidRPr="003E1A31" w:rsidRDefault="00AE66E2" w:rsidP="00AE66E2">
      <w:pPr>
        <w:rPr>
          <w:rFonts w:asciiTheme="majorHAnsi" w:eastAsia="Calibri" w:hAnsiTheme="majorHAnsi" w:cstheme="majorHAnsi"/>
        </w:rPr>
      </w:pPr>
    </w:p>
    <w:p w14:paraId="2AEDFAD4" w14:textId="675D78E8" w:rsidR="00AE66E2" w:rsidRPr="003E1A31" w:rsidRDefault="00AE66E2" w:rsidP="00AE66E2">
      <w:pPr>
        <w:tabs>
          <w:tab w:val="left" w:pos="2694"/>
          <w:tab w:val="left" w:pos="2977"/>
        </w:tabs>
        <w:ind w:right="1"/>
        <w:rPr>
          <w:rFonts w:asciiTheme="majorHAnsi" w:eastAsia="Calibri" w:hAnsiTheme="majorHAnsi" w:cstheme="majorHAnsi"/>
          <w:b/>
          <w:bCs/>
        </w:rPr>
      </w:pPr>
      <w:r w:rsidRPr="003E1A31">
        <w:rPr>
          <w:rFonts w:asciiTheme="majorHAnsi" w:eastAsia="Calibri" w:hAnsiTheme="majorHAnsi" w:cstheme="majorHAnsi"/>
          <w:b/>
          <w:bCs/>
          <w:i/>
          <w:iCs/>
        </w:rPr>
        <w:t>OBR-2</w:t>
      </w:r>
      <w:r w:rsidR="00D65BC7" w:rsidRPr="003E1A31">
        <w:rPr>
          <w:rFonts w:asciiTheme="majorHAnsi" w:eastAsia="Calibri" w:hAnsiTheme="majorHAnsi" w:cstheme="majorHAnsi"/>
          <w:b/>
          <w:bCs/>
          <w:i/>
          <w:iCs/>
        </w:rPr>
        <w:t>4</w:t>
      </w:r>
    </w:p>
    <w:p w14:paraId="06BC69D1" w14:textId="77777777" w:rsidR="00AE66E2" w:rsidRPr="00447DC1" w:rsidRDefault="00AE66E2" w:rsidP="00AE66E2">
      <w:pPr>
        <w:spacing w:after="120"/>
        <w:rPr>
          <w:rFonts w:asciiTheme="majorHAnsi" w:eastAsia="Calibri" w:hAnsiTheme="majorHAnsi" w:cstheme="majorHAnsi"/>
          <w:b/>
          <w:bCs/>
        </w:rPr>
      </w:pPr>
    </w:p>
    <w:p w14:paraId="05341F64" w14:textId="77777777" w:rsidR="00AE66E2" w:rsidRPr="00447DC1" w:rsidRDefault="00AE66E2" w:rsidP="00AE66E2">
      <w:pPr>
        <w:rPr>
          <w:rFonts w:asciiTheme="majorHAnsi" w:eastAsia="Calibri" w:hAnsiTheme="majorHAnsi" w:cstheme="majorHAnsi"/>
        </w:rPr>
      </w:pPr>
      <w:r w:rsidRPr="00447DC1">
        <w:rPr>
          <w:rFonts w:asciiTheme="majorHAnsi" w:eastAsia="Calibri" w:hAnsiTheme="majorHAnsi" w:cstheme="majorHAnsi"/>
          <w:i/>
          <w:iCs/>
        </w:rPr>
        <w:t>Gospodarski subjekt:</w:t>
      </w:r>
      <w:r w:rsidRPr="00447DC1">
        <w:rPr>
          <w:rFonts w:asciiTheme="majorHAnsi" w:eastAsia="Calibri" w:hAnsiTheme="majorHAnsi" w:cstheme="majorHAnsi"/>
        </w:rPr>
        <w:t xml:space="preserve"> </w:t>
      </w:r>
    </w:p>
    <w:sdt>
      <w:sdtPr>
        <w:rPr>
          <w:rFonts w:asciiTheme="majorHAnsi" w:eastAsia="Calibri" w:hAnsiTheme="majorHAnsi" w:cstheme="majorHAnsi"/>
        </w:rPr>
        <w:id w:val="-793838675"/>
        <w:placeholder>
          <w:docPart w:val="DefaultPlaceholder_-1854013440"/>
        </w:placeholder>
        <w:showingPlcHdr/>
        <w:text/>
      </w:sdtPr>
      <w:sdtContent>
        <w:p w14:paraId="796AAA04" w14:textId="42D2A8DA" w:rsidR="00447DC1" w:rsidRPr="00447DC1" w:rsidRDefault="00447DC1" w:rsidP="00447DC1">
          <w:pPr>
            <w:spacing w:after="120"/>
            <w:rPr>
              <w:rFonts w:asciiTheme="majorHAnsi" w:eastAsia="Calibri" w:hAnsiTheme="majorHAnsi" w:cstheme="majorHAnsi"/>
            </w:rPr>
          </w:pPr>
          <w:r w:rsidRPr="00447DC1">
            <w:rPr>
              <w:rStyle w:val="Besedilooznabemesta"/>
              <w:rFonts w:asciiTheme="majorHAnsi" w:hAnsiTheme="majorHAnsi" w:cstheme="majorHAnsi"/>
            </w:rPr>
            <w:t>Kliknite ali tapnite tukaj, če želite vnesti besedilo.</w:t>
          </w:r>
        </w:p>
      </w:sdtContent>
    </w:sdt>
    <w:p w14:paraId="5B501492" w14:textId="77777777" w:rsidR="00447DC1" w:rsidRDefault="00447DC1" w:rsidP="00AE66E2">
      <w:pPr>
        <w:spacing w:after="120"/>
        <w:jc w:val="center"/>
        <w:rPr>
          <w:rFonts w:asciiTheme="majorHAnsi" w:eastAsia="Calibri" w:hAnsiTheme="majorHAnsi" w:cstheme="majorHAnsi"/>
          <w:b/>
          <w:bCs/>
        </w:rPr>
      </w:pPr>
    </w:p>
    <w:p w14:paraId="428214D1" w14:textId="15258445" w:rsidR="00AE66E2" w:rsidRPr="003E1A31" w:rsidRDefault="00AE66E2" w:rsidP="00AE66E2">
      <w:pPr>
        <w:spacing w:after="120"/>
        <w:jc w:val="center"/>
        <w:rPr>
          <w:rFonts w:asciiTheme="majorHAnsi" w:eastAsia="Calibri" w:hAnsiTheme="majorHAnsi" w:cstheme="majorHAnsi"/>
          <w:b/>
          <w:bCs/>
        </w:rPr>
      </w:pPr>
      <w:r w:rsidRPr="003E1A31">
        <w:rPr>
          <w:rFonts w:asciiTheme="majorHAnsi" w:eastAsia="Calibri" w:hAnsiTheme="majorHAnsi" w:cstheme="majorHAnsi"/>
          <w:b/>
          <w:bCs/>
        </w:rPr>
        <w:t xml:space="preserve">SEZNAM REFERENC – </w:t>
      </w:r>
      <w:r w:rsidR="00E64760" w:rsidRPr="003E1A31">
        <w:rPr>
          <w:rFonts w:asciiTheme="majorHAnsi" w:eastAsia="Calibri" w:hAnsiTheme="majorHAnsi" w:cstheme="majorHAnsi"/>
          <w:b/>
          <w:bCs/>
        </w:rPr>
        <w:t>INTEGRIRANA REŠITEV</w:t>
      </w:r>
      <w:r w:rsidR="003235F9" w:rsidRPr="003E1A31">
        <w:rPr>
          <w:rFonts w:asciiTheme="majorHAnsi" w:eastAsia="Calibri" w:hAnsiTheme="majorHAnsi" w:cstheme="majorHAnsi"/>
          <w:b/>
          <w:bCs/>
        </w:rPr>
        <w:t xml:space="preserve"> S </w:t>
      </w:r>
      <w:r w:rsidR="005A158A" w:rsidRPr="003E1A31">
        <w:rPr>
          <w:rFonts w:asciiTheme="majorHAnsi" w:eastAsia="Calibri" w:hAnsiTheme="majorHAnsi" w:cstheme="majorHAnsi"/>
          <w:b/>
          <w:bCs/>
        </w:rPr>
        <w:t>SOČASN</w:t>
      </w:r>
      <w:r w:rsidR="003235F9" w:rsidRPr="003E1A31">
        <w:rPr>
          <w:rFonts w:asciiTheme="majorHAnsi" w:eastAsia="Calibri" w:hAnsiTheme="majorHAnsi" w:cstheme="majorHAnsi"/>
          <w:b/>
          <w:bCs/>
        </w:rPr>
        <w:t>O</w:t>
      </w:r>
      <w:r w:rsidR="005A158A" w:rsidRPr="003E1A31">
        <w:rPr>
          <w:rFonts w:asciiTheme="majorHAnsi" w:eastAsia="Calibri" w:hAnsiTheme="majorHAnsi" w:cstheme="majorHAnsi"/>
          <w:b/>
          <w:bCs/>
        </w:rPr>
        <w:t xml:space="preserve"> UPORAB</w:t>
      </w:r>
      <w:r w:rsidR="003235F9" w:rsidRPr="003E1A31">
        <w:rPr>
          <w:rFonts w:asciiTheme="majorHAnsi" w:eastAsia="Calibri" w:hAnsiTheme="majorHAnsi" w:cstheme="majorHAnsi"/>
          <w:b/>
          <w:bCs/>
        </w:rPr>
        <w:t>O</w:t>
      </w:r>
      <w:r w:rsidR="005A158A" w:rsidRPr="003E1A31">
        <w:rPr>
          <w:rFonts w:asciiTheme="majorHAnsi" w:eastAsia="Calibri" w:hAnsiTheme="majorHAnsi" w:cstheme="majorHAnsi"/>
          <w:b/>
          <w:bCs/>
        </w:rPr>
        <w:t xml:space="preserve"> HIDRAVLIČNEGA MODELA V SKORAJ REALNEM ČASU, SATELITSKE DETEKCIJE PUŠČANJA IN MODELA KRITIČNOSTI</w:t>
      </w:r>
    </w:p>
    <w:p w14:paraId="136579CF" w14:textId="77777777" w:rsidR="00AE66E2" w:rsidRPr="003E1A31" w:rsidRDefault="00AE66E2" w:rsidP="00AE66E2">
      <w:pPr>
        <w:spacing w:after="120"/>
        <w:jc w:val="center"/>
        <w:rPr>
          <w:rFonts w:asciiTheme="majorHAnsi" w:eastAsia="Calibri" w:hAnsiTheme="majorHAnsi" w:cstheme="majorHAnsi"/>
          <w:b/>
          <w:bCs/>
        </w:rPr>
      </w:pPr>
    </w:p>
    <w:p w14:paraId="36FEB28C" w14:textId="77777777" w:rsidR="00AE66E2" w:rsidRPr="003E1A31" w:rsidRDefault="00AE66E2" w:rsidP="00AE66E2">
      <w:pPr>
        <w:spacing w:after="120"/>
        <w:jc w:val="center"/>
        <w:rPr>
          <w:rFonts w:asciiTheme="majorHAnsi" w:eastAsia="Calibri" w:hAnsiTheme="majorHAnsi" w:cstheme="majorHAnsi"/>
          <w:b/>
          <w:bCs/>
        </w:rPr>
      </w:pPr>
      <w:r w:rsidRPr="003E1A31">
        <w:rPr>
          <w:rFonts w:asciiTheme="majorHAnsi" w:eastAsia="Calibri" w:hAnsiTheme="majorHAnsi" w:cstheme="majorHAnsi"/>
          <w:b/>
          <w:bCs/>
        </w:rPr>
        <w:t>IZJAVA GOSPODARSKEGA SUBJEKTA</w:t>
      </w:r>
    </w:p>
    <w:p w14:paraId="64146F1D" w14:textId="77777777" w:rsidR="00AE66E2" w:rsidRPr="003E1A31" w:rsidRDefault="00AE66E2" w:rsidP="00AE66E2">
      <w:pPr>
        <w:spacing w:after="120"/>
        <w:jc w:val="center"/>
        <w:rPr>
          <w:rFonts w:asciiTheme="majorHAnsi" w:eastAsia="Calibri" w:hAnsiTheme="majorHAnsi" w:cstheme="majorHAnsi"/>
          <w:b/>
          <w:bCs/>
        </w:rPr>
      </w:pPr>
    </w:p>
    <w:p w14:paraId="7EF78598" w14:textId="77777777" w:rsidR="00AE66E2" w:rsidRPr="003E1A31" w:rsidRDefault="00AE66E2" w:rsidP="00447DC1">
      <w:pPr>
        <w:spacing w:after="120"/>
        <w:jc w:val="both"/>
        <w:rPr>
          <w:rFonts w:asciiTheme="majorHAnsi" w:eastAsia="Calibri" w:hAnsiTheme="majorHAnsi" w:cstheme="majorHAnsi"/>
        </w:rPr>
      </w:pPr>
      <w:r w:rsidRPr="003E1A31">
        <w:rPr>
          <w:rFonts w:asciiTheme="majorHAnsi" w:eastAsia="Calibri" w:hAnsiTheme="majorHAnsi" w:cstheme="majorHAnsi"/>
        </w:rPr>
        <w:t>Ponudnik pod kazensko in materialno odgovornostjo izjavlja, da so spodaj izpolnjeni podatki resnični.</w:t>
      </w:r>
    </w:p>
    <w:p w14:paraId="257AB76C" w14:textId="4D4A75F3" w:rsidR="000A19D8" w:rsidRPr="003E1A31" w:rsidRDefault="0077771C" w:rsidP="00447DC1">
      <w:pPr>
        <w:jc w:val="both"/>
        <w:rPr>
          <w:rFonts w:asciiTheme="majorHAnsi" w:eastAsia="Calibri" w:hAnsiTheme="majorHAnsi" w:cstheme="majorHAnsi"/>
        </w:rPr>
      </w:pPr>
      <w:r w:rsidRPr="003E1A31">
        <w:rPr>
          <w:rFonts w:asciiTheme="majorHAnsi" w:eastAsia="Calibri" w:hAnsiTheme="majorHAnsi" w:cstheme="majorHAnsi"/>
        </w:rPr>
        <w:t xml:space="preserve">Ponudnik je v zadnjih treh (3) letih pred določenim rokom za oddajo ponudb uspešno implementiral in integriral rezultate </w:t>
      </w:r>
      <w:r w:rsidR="008D5160" w:rsidRPr="003E1A31">
        <w:rPr>
          <w:rFonts w:asciiTheme="majorHAnsi" w:eastAsia="Calibri" w:hAnsiTheme="majorHAnsi" w:cstheme="majorHAnsi"/>
        </w:rPr>
        <w:t xml:space="preserve">daljinske </w:t>
      </w:r>
      <w:r w:rsidRPr="003E1A31">
        <w:rPr>
          <w:rFonts w:asciiTheme="majorHAnsi" w:eastAsia="Calibri" w:hAnsiTheme="majorHAnsi" w:cstheme="majorHAnsi"/>
        </w:rPr>
        <w:t>satelitske radarske detekcije puščanja z rezultati hidravličnega modela v skoraj realnem času in modela kritičnosti za namene ''DMA monitoringa'' in določanja prioritet kritičnih lokacij puščanja kot sodoben protokol zmanjševanja vodnih izgub za vsaj enega (1) referenčnega naročnika, in sicer z uporabo omenjenih rešitev, ki so istih karakteristik, kot jih ponudnik ponuja v tem javnem naročilu</w:t>
      </w:r>
      <w:r w:rsidR="006409E4" w:rsidRPr="003E1A31">
        <w:rPr>
          <w:rFonts w:asciiTheme="majorHAnsi" w:eastAsia="Calibri" w:hAnsiTheme="majorHAnsi" w:cstheme="majorHAnsi"/>
        </w:rPr>
        <w:t>.</w:t>
      </w:r>
    </w:p>
    <w:p w14:paraId="03F95481" w14:textId="77777777" w:rsidR="0077771C" w:rsidRPr="003E1A31" w:rsidRDefault="0077771C" w:rsidP="001F3D32">
      <w:pPr>
        <w:rPr>
          <w:rFonts w:asciiTheme="majorHAnsi" w:eastAsia="Calibri" w:hAnsiTheme="majorHAnsi" w:cstheme="majorHAnsi"/>
        </w:rPr>
      </w:pPr>
    </w:p>
    <w:p w14:paraId="4AA00773" w14:textId="4A2DFEB5" w:rsidR="00447DC1" w:rsidRPr="00CA52DC" w:rsidRDefault="0077771C" w:rsidP="0077771C">
      <w:pPr>
        <w:rPr>
          <w:rFonts w:asciiTheme="majorHAnsi" w:eastAsia="Calibri" w:hAnsiTheme="majorHAnsi" w:cstheme="majorHAnsi"/>
        </w:rPr>
      </w:pPr>
      <w:r w:rsidRPr="00CA52DC">
        <w:rPr>
          <w:rFonts w:asciiTheme="majorHAnsi" w:eastAsia="Calibri" w:hAnsiTheme="majorHAnsi" w:cstheme="majorHAnsi"/>
        </w:rPr>
        <w:t xml:space="preserve">Seznam potrjenih referenc ponudnika: </w:t>
      </w:r>
    </w:p>
    <w:tbl>
      <w:tblPr>
        <w:tblW w:w="9327" w:type="dxa"/>
        <w:tblInd w:w="-5" w:type="dxa"/>
        <w:tblCellMar>
          <w:left w:w="10" w:type="dxa"/>
          <w:right w:w="10" w:type="dxa"/>
        </w:tblCellMar>
        <w:tblLook w:val="0000" w:firstRow="0" w:lastRow="0" w:firstColumn="0" w:lastColumn="0" w:noHBand="0" w:noVBand="0"/>
      </w:tblPr>
      <w:tblGrid>
        <w:gridCol w:w="2523"/>
        <w:gridCol w:w="3544"/>
        <w:gridCol w:w="3260"/>
      </w:tblGrid>
      <w:tr w:rsidR="00447DC1" w:rsidRPr="00CA52DC" w14:paraId="1D3E8E13" w14:textId="77777777" w:rsidTr="00045D8E">
        <w:trPr>
          <w:trHeight w:val="300"/>
        </w:trPr>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949232" w14:textId="77777777" w:rsidR="00447DC1" w:rsidRPr="00CA52DC" w:rsidRDefault="00447DC1" w:rsidP="00045D8E">
            <w:pPr>
              <w:ind w:right="425"/>
              <w:jc w:val="center"/>
              <w:rPr>
                <w:rFonts w:asciiTheme="majorHAnsi" w:hAnsiTheme="majorHAnsi" w:cstheme="majorHAnsi"/>
                <w:b/>
                <w:sz w:val="22"/>
                <w:szCs w:val="22"/>
                <w:lang w:eastAsia="sl-SI"/>
              </w:rPr>
            </w:pPr>
            <w:r w:rsidRPr="00CA52DC">
              <w:rPr>
                <w:rFonts w:asciiTheme="majorHAnsi" w:hAnsiTheme="majorHAnsi" w:cstheme="majorHAnsi"/>
                <w:b/>
                <w:sz w:val="22"/>
                <w:szCs w:val="22"/>
                <w:lang w:eastAsia="sl-SI"/>
              </w:rPr>
              <w:t>ČAS IZVEDBE:</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B96EBE" w14:textId="77777777" w:rsidR="00447DC1" w:rsidRPr="00CA52DC" w:rsidRDefault="00447DC1" w:rsidP="00045D8E">
            <w:pPr>
              <w:ind w:right="176"/>
              <w:jc w:val="center"/>
              <w:rPr>
                <w:rFonts w:asciiTheme="majorHAnsi" w:hAnsiTheme="majorHAnsi" w:cstheme="majorHAnsi"/>
                <w:b/>
                <w:sz w:val="22"/>
                <w:szCs w:val="22"/>
                <w:lang w:eastAsia="sl-SI"/>
              </w:rPr>
            </w:pPr>
            <w:r w:rsidRPr="00CA52DC">
              <w:rPr>
                <w:rFonts w:asciiTheme="majorHAnsi" w:hAnsiTheme="majorHAnsi" w:cstheme="majorHAnsi"/>
                <w:b/>
                <w:sz w:val="22"/>
                <w:szCs w:val="22"/>
                <w:lang w:eastAsia="sl-SI"/>
              </w:rPr>
              <w:t>STORITEV:</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DA3C0D" w14:textId="77777777" w:rsidR="00447DC1" w:rsidRPr="00CA52DC" w:rsidRDefault="00447DC1" w:rsidP="00045D8E">
            <w:pPr>
              <w:ind w:right="176"/>
              <w:jc w:val="center"/>
              <w:rPr>
                <w:rFonts w:asciiTheme="majorHAnsi" w:hAnsiTheme="majorHAnsi" w:cstheme="majorHAnsi"/>
                <w:b/>
                <w:sz w:val="22"/>
                <w:szCs w:val="22"/>
                <w:lang w:eastAsia="sl-SI"/>
              </w:rPr>
            </w:pPr>
            <w:r w:rsidRPr="00CA52DC">
              <w:rPr>
                <w:rFonts w:asciiTheme="majorHAnsi" w:hAnsiTheme="majorHAnsi" w:cstheme="majorHAnsi"/>
                <w:b/>
                <w:sz w:val="22"/>
                <w:szCs w:val="22"/>
                <w:lang w:eastAsia="sl-SI"/>
              </w:rPr>
              <w:t>NAROČNIK:</w:t>
            </w:r>
          </w:p>
        </w:tc>
      </w:tr>
      <w:tr w:rsidR="00447DC1" w:rsidRPr="00CA52DC" w14:paraId="69DB0499" w14:textId="77777777" w:rsidTr="00045D8E">
        <w:trPr>
          <w:trHeight w:val="491"/>
        </w:trPr>
        <w:sdt>
          <w:sdtPr>
            <w:rPr>
              <w:rFonts w:asciiTheme="majorHAnsi" w:hAnsiTheme="majorHAnsi" w:cstheme="majorHAnsi"/>
              <w:sz w:val="22"/>
              <w:szCs w:val="22"/>
              <w:lang w:eastAsia="sl-SI"/>
            </w:rPr>
            <w:id w:val="-258685492"/>
            <w:placeholder>
              <w:docPart w:val="34A82FF3022746A599CE8D812DA428AF"/>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DD3018" w14:textId="77777777" w:rsidR="00447DC1" w:rsidRPr="00CA52DC" w:rsidRDefault="00447DC1" w:rsidP="00045D8E">
                <w:pPr>
                  <w:ind w:right="425"/>
                  <w:jc w:val="center"/>
                  <w:rPr>
                    <w:rFonts w:asciiTheme="majorHAnsi" w:hAnsiTheme="majorHAnsi" w:cstheme="majorHAnsi"/>
                    <w:sz w:val="22"/>
                    <w:szCs w:val="22"/>
                    <w:lang w:eastAsia="sl-SI"/>
                  </w:rPr>
                </w:pPr>
                <w:r w:rsidRPr="00CA52DC">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2050449812"/>
            <w:placeholder>
              <w:docPart w:val="91BCF8A84B9A47D58AF67D1C48C9662C"/>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8ABD3E" w14:textId="77777777" w:rsidR="00447DC1" w:rsidRPr="00CA52DC" w:rsidRDefault="00447DC1" w:rsidP="00045D8E">
                <w:pPr>
                  <w:ind w:right="425"/>
                  <w:jc w:val="center"/>
                  <w:rPr>
                    <w:rFonts w:asciiTheme="majorHAnsi" w:hAnsiTheme="majorHAnsi" w:cstheme="majorHAnsi"/>
                    <w:sz w:val="22"/>
                    <w:szCs w:val="22"/>
                    <w:lang w:eastAsia="sl-SI"/>
                  </w:rPr>
                </w:pPr>
                <w:r w:rsidRPr="00CA52DC">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85856081"/>
            <w:placeholder>
              <w:docPart w:val="46B97C93827E424E9C08062865377C9E"/>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8ADA08" w14:textId="77777777" w:rsidR="00447DC1" w:rsidRPr="00CA52DC" w:rsidRDefault="00447DC1" w:rsidP="00045D8E">
                <w:pPr>
                  <w:ind w:right="425"/>
                  <w:jc w:val="center"/>
                  <w:rPr>
                    <w:rFonts w:asciiTheme="majorHAnsi" w:hAnsiTheme="majorHAnsi" w:cstheme="majorHAnsi"/>
                    <w:sz w:val="22"/>
                    <w:szCs w:val="22"/>
                    <w:lang w:eastAsia="sl-SI"/>
                  </w:rPr>
                </w:pPr>
                <w:r w:rsidRPr="00CA52DC">
                  <w:rPr>
                    <w:rStyle w:val="Besedilooznabemesta"/>
                    <w:rFonts w:asciiTheme="majorHAnsi" w:hAnsiTheme="majorHAnsi" w:cstheme="majorHAnsi"/>
                    <w:sz w:val="22"/>
                    <w:szCs w:val="22"/>
                  </w:rPr>
                  <w:t>Kliknite ali tapnite tukaj, če želite vnesti besedilo.</w:t>
                </w:r>
              </w:p>
            </w:tc>
          </w:sdtContent>
        </w:sdt>
      </w:tr>
      <w:tr w:rsidR="00447DC1" w:rsidRPr="00CA52DC" w14:paraId="3279D490" w14:textId="77777777" w:rsidTr="00045D8E">
        <w:trPr>
          <w:trHeight w:val="491"/>
        </w:trPr>
        <w:sdt>
          <w:sdtPr>
            <w:rPr>
              <w:rFonts w:asciiTheme="majorHAnsi" w:hAnsiTheme="majorHAnsi" w:cstheme="majorHAnsi"/>
              <w:sz w:val="22"/>
              <w:szCs w:val="22"/>
              <w:lang w:eastAsia="sl-SI"/>
            </w:rPr>
            <w:id w:val="-689912668"/>
            <w:placeholder>
              <w:docPart w:val="37AB80E3519A4B5EAFE3D26E8F70839E"/>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C5B6B" w14:textId="77777777" w:rsidR="00447DC1" w:rsidRPr="00CA52DC" w:rsidRDefault="00447DC1" w:rsidP="00045D8E">
                <w:pPr>
                  <w:ind w:right="425"/>
                  <w:jc w:val="center"/>
                  <w:rPr>
                    <w:rFonts w:asciiTheme="majorHAnsi" w:hAnsiTheme="majorHAnsi" w:cstheme="majorHAnsi"/>
                    <w:sz w:val="22"/>
                    <w:szCs w:val="22"/>
                    <w:lang w:eastAsia="sl-SI"/>
                  </w:rPr>
                </w:pPr>
                <w:r w:rsidRPr="00CA52DC">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826473629"/>
            <w:placeholder>
              <w:docPart w:val="ECED8556BD434C0E8E3400DEEA6EF82C"/>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BE427" w14:textId="77777777" w:rsidR="00447DC1" w:rsidRPr="00CA52DC" w:rsidRDefault="00447DC1" w:rsidP="00045D8E">
                <w:pPr>
                  <w:ind w:right="425"/>
                  <w:jc w:val="center"/>
                  <w:rPr>
                    <w:rFonts w:asciiTheme="majorHAnsi" w:hAnsiTheme="majorHAnsi" w:cstheme="majorHAnsi"/>
                    <w:sz w:val="22"/>
                    <w:szCs w:val="22"/>
                    <w:lang w:eastAsia="sl-SI"/>
                  </w:rPr>
                </w:pPr>
                <w:r w:rsidRPr="00CA52DC">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2008708551"/>
            <w:placeholder>
              <w:docPart w:val="4BDAD1D3CC174123B4A38E05E5221BD6"/>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C5C32" w14:textId="77777777" w:rsidR="00447DC1" w:rsidRPr="00CA52DC" w:rsidRDefault="00447DC1" w:rsidP="00045D8E">
                <w:pPr>
                  <w:ind w:right="425"/>
                  <w:jc w:val="center"/>
                  <w:rPr>
                    <w:rFonts w:asciiTheme="majorHAnsi" w:hAnsiTheme="majorHAnsi" w:cstheme="majorHAnsi"/>
                    <w:sz w:val="22"/>
                    <w:szCs w:val="22"/>
                    <w:lang w:eastAsia="sl-SI"/>
                  </w:rPr>
                </w:pPr>
                <w:r w:rsidRPr="00CA52DC">
                  <w:rPr>
                    <w:rStyle w:val="Besedilooznabemesta"/>
                    <w:rFonts w:asciiTheme="majorHAnsi" w:hAnsiTheme="majorHAnsi" w:cstheme="majorHAnsi"/>
                    <w:sz w:val="22"/>
                    <w:szCs w:val="22"/>
                  </w:rPr>
                  <w:t>Kliknite ali tapnite tukaj, če želite vnesti besedilo.</w:t>
                </w:r>
              </w:p>
            </w:tc>
          </w:sdtContent>
        </w:sdt>
      </w:tr>
      <w:tr w:rsidR="00447DC1" w:rsidRPr="00CA52DC" w14:paraId="2513A710" w14:textId="77777777" w:rsidTr="00045D8E">
        <w:trPr>
          <w:trHeight w:val="491"/>
        </w:trPr>
        <w:sdt>
          <w:sdtPr>
            <w:rPr>
              <w:rFonts w:asciiTheme="majorHAnsi" w:hAnsiTheme="majorHAnsi" w:cstheme="majorHAnsi"/>
              <w:sz w:val="22"/>
              <w:szCs w:val="22"/>
              <w:lang w:eastAsia="sl-SI"/>
            </w:rPr>
            <w:id w:val="-1275088814"/>
            <w:placeholder>
              <w:docPart w:val="D4E51DD70E5E4F34B47242039C64ABF3"/>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DC6F75" w14:textId="77777777" w:rsidR="00447DC1" w:rsidRPr="00CA52DC" w:rsidRDefault="00447DC1" w:rsidP="00045D8E">
                <w:pPr>
                  <w:ind w:right="425"/>
                  <w:jc w:val="center"/>
                  <w:rPr>
                    <w:rFonts w:asciiTheme="majorHAnsi" w:hAnsiTheme="majorHAnsi" w:cstheme="majorHAnsi"/>
                    <w:sz w:val="22"/>
                    <w:szCs w:val="22"/>
                    <w:lang w:eastAsia="sl-SI"/>
                  </w:rPr>
                </w:pPr>
                <w:r w:rsidRPr="00CA52DC">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423409729"/>
            <w:placeholder>
              <w:docPart w:val="2886A41D39BF453B80917077395A055B"/>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C987F" w14:textId="77777777" w:rsidR="00447DC1" w:rsidRPr="00CA52DC" w:rsidRDefault="00447DC1" w:rsidP="00045D8E">
                <w:pPr>
                  <w:ind w:right="425"/>
                  <w:jc w:val="center"/>
                  <w:rPr>
                    <w:rFonts w:asciiTheme="majorHAnsi" w:hAnsiTheme="majorHAnsi" w:cstheme="majorHAnsi"/>
                    <w:sz w:val="22"/>
                    <w:szCs w:val="22"/>
                    <w:lang w:eastAsia="sl-SI"/>
                  </w:rPr>
                </w:pPr>
                <w:r w:rsidRPr="00CA52DC">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550413442"/>
            <w:placeholder>
              <w:docPart w:val="6EBE529D7D4C4B8FB50715CEB80958DA"/>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3146E" w14:textId="77777777" w:rsidR="00447DC1" w:rsidRPr="00CA52DC" w:rsidRDefault="00447DC1" w:rsidP="00045D8E">
                <w:pPr>
                  <w:ind w:right="425"/>
                  <w:jc w:val="center"/>
                  <w:rPr>
                    <w:rFonts w:asciiTheme="majorHAnsi" w:hAnsiTheme="majorHAnsi" w:cstheme="majorHAnsi"/>
                    <w:sz w:val="22"/>
                    <w:szCs w:val="22"/>
                    <w:lang w:eastAsia="sl-SI"/>
                  </w:rPr>
                </w:pPr>
                <w:r w:rsidRPr="00CA52DC">
                  <w:rPr>
                    <w:rStyle w:val="Besedilooznabemesta"/>
                    <w:rFonts w:asciiTheme="majorHAnsi" w:hAnsiTheme="majorHAnsi" w:cstheme="majorHAnsi"/>
                    <w:sz w:val="22"/>
                    <w:szCs w:val="22"/>
                  </w:rPr>
                  <w:t>Kliknite ali tapnite tukaj, če želite vnesti besedilo.</w:t>
                </w:r>
              </w:p>
            </w:tc>
          </w:sdtContent>
        </w:sdt>
      </w:tr>
      <w:tr w:rsidR="00447DC1" w:rsidRPr="00CA52DC" w14:paraId="3591021E" w14:textId="77777777" w:rsidTr="00045D8E">
        <w:trPr>
          <w:trHeight w:val="491"/>
        </w:trPr>
        <w:sdt>
          <w:sdtPr>
            <w:rPr>
              <w:rFonts w:asciiTheme="majorHAnsi" w:hAnsiTheme="majorHAnsi" w:cstheme="majorHAnsi"/>
              <w:sz w:val="22"/>
              <w:szCs w:val="22"/>
              <w:lang w:eastAsia="sl-SI"/>
            </w:rPr>
            <w:id w:val="-766929408"/>
            <w:placeholder>
              <w:docPart w:val="B72225526E5345658F6F79CE809A2523"/>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FCE840" w14:textId="77777777" w:rsidR="00447DC1" w:rsidRPr="00CA52DC" w:rsidRDefault="00447DC1" w:rsidP="00045D8E">
                <w:pPr>
                  <w:ind w:right="425"/>
                  <w:jc w:val="center"/>
                  <w:rPr>
                    <w:rFonts w:asciiTheme="majorHAnsi" w:hAnsiTheme="majorHAnsi" w:cstheme="majorHAnsi"/>
                    <w:sz w:val="22"/>
                    <w:szCs w:val="22"/>
                    <w:lang w:eastAsia="sl-SI"/>
                  </w:rPr>
                </w:pPr>
                <w:r w:rsidRPr="00CA52DC">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614682256"/>
            <w:placeholder>
              <w:docPart w:val="FD3CE130EE1D468BBC9BA6D306827CAC"/>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66DE7A" w14:textId="77777777" w:rsidR="00447DC1" w:rsidRPr="00CA52DC" w:rsidRDefault="00447DC1" w:rsidP="00045D8E">
                <w:pPr>
                  <w:ind w:right="425"/>
                  <w:jc w:val="center"/>
                  <w:rPr>
                    <w:rFonts w:asciiTheme="majorHAnsi" w:hAnsiTheme="majorHAnsi" w:cstheme="majorHAnsi"/>
                    <w:sz w:val="22"/>
                    <w:szCs w:val="22"/>
                    <w:lang w:eastAsia="sl-SI"/>
                  </w:rPr>
                </w:pPr>
                <w:r w:rsidRPr="00CA52DC">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2012869408"/>
            <w:placeholder>
              <w:docPart w:val="BCBBBEC57B4E4D2C9657B071C072EBA8"/>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71D8A6" w14:textId="77777777" w:rsidR="00447DC1" w:rsidRPr="00CA52DC" w:rsidRDefault="00447DC1" w:rsidP="00045D8E">
                <w:pPr>
                  <w:ind w:right="425"/>
                  <w:jc w:val="center"/>
                  <w:rPr>
                    <w:rFonts w:asciiTheme="majorHAnsi" w:hAnsiTheme="majorHAnsi" w:cstheme="majorHAnsi"/>
                    <w:sz w:val="22"/>
                    <w:szCs w:val="22"/>
                    <w:lang w:eastAsia="sl-SI"/>
                  </w:rPr>
                </w:pPr>
                <w:r w:rsidRPr="00CA52DC">
                  <w:rPr>
                    <w:rStyle w:val="Besedilooznabemesta"/>
                    <w:rFonts w:asciiTheme="majorHAnsi" w:hAnsiTheme="majorHAnsi" w:cstheme="majorHAnsi"/>
                    <w:sz w:val="22"/>
                    <w:szCs w:val="22"/>
                  </w:rPr>
                  <w:t>Kliknite ali tapnite tukaj, če želite vnesti besedilo.</w:t>
                </w:r>
              </w:p>
            </w:tc>
          </w:sdtContent>
        </w:sdt>
      </w:tr>
    </w:tbl>
    <w:p w14:paraId="37B9426E" w14:textId="6FF950DC" w:rsidR="0077771C" w:rsidRPr="003E1A31" w:rsidRDefault="0077771C" w:rsidP="0077771C">
      <w:pPr>
        <w:rPr>
          <w:rFonts w:asciiTheme="majorHAnsi" w:eastAsia="Calibri" w:hAnsiTheme="majorHAnsi" w:cstheme="majorHAnsi"/>
        </w:rPr>
      </w:pPr>
      <w:r w:rsidRPr="003E1A31">
        <w:rPr>
          <w:rFonts w:asciiTheme="majorHAnsi" w:eastAsia="Calibri" w:hAnsiTheme="majorHAnsi" w:cstheme="majorHAnsi"/>
        </w:rPr>
        <w:tab/>
      </w:r>
      <w:r w:rsidRPr="003E1A31">
        <w:rPr>
          <w:rFonts w:asciiTheme="majorHAnsi" w:eastAsia="Calibri" w:hAnsiTheme="majorHAnsi" w:cstheme="majorHAnsi"/>
        </w:rPr>
        <w:tab/>
      </w:r>
    </w:p>
    <w:p w14:paraId="10338498" w14:textId="1BEE1FA5" w:rsidR="0077771C" w:rsidRPr="00447DC1" w:rsidRDefault="0077771C" w:rsidP="0077771C">
      <w:pPr>
        <w:rPr>
          <w:rFonts w:asciiTheme="majorHAnsi" w:eastAsia="Calibri" w:hAnsiTheme="majorHAnsi" w:cstheme="majorHAnsi"/>
        </w:rPr>
      </w:pPr>
      <w:r w:rsidRPr="003E1A31">
        <w:rPr>
          <w:rFonts w:asciiTheme="majorHAnsi" w:eastAsia="Calibri" w:hAnsiTheme="majorHAnsi" w:cstheme="majorHAnsi"/>
        </w:rPr>
        <w:tab/>
      </w:r>
    </w:p>
    <w:sdt>
      <w:sdtPr>
        <w:rPr>
          <w:rFonts w:asciiTheme="majorHAnsi" w:eastAsia="Calibri" w:hAnsiTheme="majorHAnsi" w:cstheme="majorHAnsi"/>
        </w:rPr>
        <w:id w:val="-292687230"/>
        <w:placeholder>
          <w:docPart w:val="DefaultPlaceholder_-1854013440"/>
        </w:placeholder>
        <w:showingPlcHdr/>
        <w:text/>
      </w:sdtPr>
      <w:sdtContent>
        <w:p w14:paraId="2372652E" w14:textId="6F4BF9AF" w:rsidR="0077771C" w:rsidRPr="00447DC1" w:rsidRDefault="00447DC1" w:rsidP="0077771C">
          <w:pPr>
            <w:rPr>
              <w:rFonts w:asciiTheme="majorHAnsi" w:eastAsia="Calibri" w:hAnsiTheme="majorHAnsi" w:cstheme="majorHAnsi"/>
            </w:rPr>
          </w:pPr>
          <w:r w:rsidRPr="00447DC1">
            <w:rPr>
              <w:rStyle w:val="Besedilooznabemesta"/>
              <w:rFonts w:asciiTheme="majorHAnsi" w:hAnsiTheme="majorHAnsi" w:cstheme="majorHAnsi"/>
            </w:rPr>
            <w:t>Kliknite ali tapnite tukaj, če želite vnesti besedilo.</w:t>
          </w:r>
        </w:p>
      </w:sdtContent>
    </w:sdt>
    <w:p w14:paraId="02465886" w14:textId="77777777" w:rsidR="0077771C" w:rsidRPr="00447DC1" w:rsidRDefault="0077771C" w:rsidP="0077771C">
      <w:pPr>
        <w:jc w:val="both"/>
        <w:rPr>
          <w:rFonts w:asciiTheme="majorHAnsi" w:eastAsia="Calibri" w:hAnsiTheme="majorHAnsi" w:cstheme="majorHAnsi"/>
        </w:rPr>
      </w:pPr>
      <w:r w:rsidRPr="00447DC1">
        <w:rPr>
          <w:rFonts w:asciiTheme="majorHAnsi" w:eastAsia="Calibri" w:hAnsiTheme="majorHAnsi" w:cstheme="majorHAnsi"/>
        </w:rPr>
        <w:t xml:space="preserve">(Kraj in datum)                                                                                     Žig            </w:t>
      </w:r>
    </w:p>
    <w:p w14:paraId="5FBEAB79" w14:textId="77777777" w:rsidR="0077771C" w:rsidRPr="00447DC1" w:rsidRDefault="0077771C" w:rsidP="0077771C">
      <w:pPr>
        <w:jc w:val="both"/>
        <w:rPr>
          <w:rFonts w:asciiTheme="majorHAnsi" w:eastAsia="Calibri" w:hAnsiTheme="majorHAnsi" w:cstheme="majorHAnsi"/>
        </w:rPr>
      </w:pPr>
    </w:p>
    <w:p w14:paraId="30C533E7" w14:textId="77777777" w:rsidR="0077771C" w:rsidRPr="00447DC1" w:rsidRDefault="0077771C" w:rsidP="0077771C">
      <w:pPr>
        <w:jc w:val="both"/>
        <w:rPr>
          <w:rFonts w:asciiTheme="majorHAnsi" w:eastAsia="Calibri" w:hAnsiTheme="majorHAnsi" w:cstheme="majorHAnsi"/>
        </w:rPr>
      </w:pPr>
    </w:p>
    <w:sdt>
      <w:sdtPr>
        <w:rPr>
          <w:rFonts w:asciiTheme="majorHAnsi" w:eastAsia="Calibri" w:hAnsiTheme="majorHAnsi" w:cstheme="majorHAnsi"/>
        </w:rPr>
        <w:id w:val="-106507573"/>
        <w:placeholder>
          <w:docPart w:val="DefaultPlaceholder_-1854013440"/>
        </w:placeholder>
        <w:showingPlcHdr/>
        <w:text/>
      </w:sdtPr>
      <w:sdtContent>
        <w:p w14:paraId="7384FB5F" w14:textId="165CDF1E" w:rsidR="00447DC1" w:rsidRPr="00447DC1" w:rsidRDefault="00447DC1" w:rsidP="0077771C">
          <w:pPr>
            <w:jc w:val="both"/>
            <w:rPr>
              <w:rFonts w:asciiTheme="majorHAnsi" w:eastAsia="Calibri" w:hAnsiTheme="majorHAnsi" w:cstheme="majorHAnsi"/>
            </w:rPr>
          </w:pPr>
          <w:r w:rsidRPr="00447DC1">
            <w:rPr>
              <w:rStyle w:val="Besedilooznabemesta"/>
              <w:rFonts w:asciiTheme="majorHAnsi" w:hAnsiTheme="majorHAnsi" w:cstheme="majorHAnsi"/>
            </w:rPr>
            <w:t>Kliknite ali tapnite tukaj, če želite vnesti besedilo.</w:t>
          </w:r>
        </w:p>
      </w:sdtContent>
    </w:sdt>
    <w:p w14:paraId="712A3CB6" w14:textId="0383D4BD" w:rsidR="0077771C" w:rsidRPr="00447DC1" w:rsidRDefault="0077771C" w:rsidP="0077771C">
      <w:pPr>
        <w:jc w:val="both"/>
        <w:rPr>
          <w:rFonts w:asciiTheme="majorHAnsi" w:eastAsia="Calibri" w:hAnsiTheme="majorHAnsi" w:cstheme="majorHAnsi"/>
        </w:rPr>
      </w:pPr>
      <w:r w:rsidRPr="00447DC1">
        <w:rPr>
          <w:rFonts w:asciiTheme="majorHAnsi" w:eastAsia="Calibri" w:hAnsiTheme="majorHAnsi" w:cstheme="majorHAnsi"/>
        </w:rPr>
        <w:t xml:space="preserve">(Naziv in podpis zakonitega zastopnika gospodarskega subjekta) </w:t>
      </w:r>
    </w:p>
    <w:p w14:paraId="7C6811F1" w14:textId="77777777" w:rsidR="0077771C" w:rsidRPr="003E1A31" w:rsidRDefault="0077771C" w:rsidP="0077771C">
      <w:pPr>
        <w:rPr>
          <w:rFonts w:asciiTheme="majorHAnsi" w:eastAsia="Calibri" w:hAnsiTheme="majorHAnsi" w:cstheme="majorHAnsi"/>
        </w:rPr>
      </w:pPr>
    </w:p>
    <w:p w14:paraId="3F854642" w14:textId="77777777" w:rsidR="0077771C" w:rsidRPr="003E1A31" w:rsidRDefault="0077771C" w:rsidP="0077771C">
      <w:pPr>
        <w:rPr>
          <w:rFonts w:asciiTheme="majorHAnsi" w:eastAsia="Calibri" w:hAnsiTheme="majorHAnsi" w:cstheme="majorHAnsi"/>
        </w:rPr>
      </w:pPr>
    </w:p>
    <w:p w14:paraId="76E5279E" w14:textId="77777777" w:rsidR="0077771C" w:rsidRPr="003E1A31" w:rsidRDefault="0077771C" w:rsidP="0077771C">
      <w:pPr>
        <w:rPr>
          <w:rFonts w:asciiTheme="majorHAnsi" w:eastAsia="Calibri" w:hAnsiTheme="majorHAnsi" w:cstheme="majorHAnsi"/>
        </w:rPr>
      </w:pPr>
    </w:p>
    <w:p w14:paraId="53300A23" w14:textId="4170968B" w:rsidR="00BE1A1D" w:rsidRPr="003E1A31" w:rsidRDefault="00BE1A1D" w:rsidP="00BE1A1D">
      <w:pPr>
        <w:tabs>
          <w:tab w:val="left" w:pos="2694"/>
          <w:tab w:val="left" w:pos="2977"/>
        </w:tabs>
        <w:ind w:right="1"/>
        <w:rPr>
          <w:rFonts w:asciiTheme="majorHAnsi" w:eastAsia="Calibri" w:hAnsiTheme="majorHAnsi" w:cstheme="majorHAnsi"/>
          <w:b/>
          <w:bCs/>
        </w:rPr>
      </w:pPr>
      <w:r w:rsidRPr="003E1A31">
        <w:rPr>
          <w:rFonts w:asciiTheme="majorHAnsi" w:eastAsia="Calibri" w:hAnsiTheme="majorHAnsi" w:cstheme="majorHAnsi"/>
          <w:b/>
          <w:bCs/>
          <w:i/>
          <w:iCs/>
        </w:rPr>
        <w:t>OBR-2</w:t>
      </w:r>
      <w:r w:rsidR="00D65BC7" w:rsidRPr="003E1A31">
        <w:rPr>
          <w:rFonts w:asciiTheme="majorHAnsi" w:eastAsia="Calibri" w:hAnsiTheme="majorHAnsi" w:cstheme="majorHAnsi"/>
          <w:b/>
          <w:bCs/>
          <w:i/>
          <w:iCs/>
        </w:rPr>
        <w:t>5</w:t>
      </w:r>
    </w:p>
    <w:p w14:paraId="7501CEB5" w14:textId="77777777" w:rsidR="00BE1A1D" w:rsidRPr="003E1A31" w:rsidRDefault="00BE1A1D" w:rsidP="00BE1A1D">
      <w:pPr>
        <w:spacing w:after="120"/>
        <w:rPr>
          <w:rFonts w:asciiTheme="majorHAnsi" w:eastAsia="Calibri" w:hAnsiTheme="majorHAnsi" w:cstheme="majorHAnsi"/>
          <w:b/>
          <w:bCs/>
        </w:rPr>
      </w:pPr>
    </w:p>
    <w:p w14:paraId="6163E878" w14:textId="77777777" w:rsidR="00BE1A1D" w:rsidRPr="00F66497" w:rsidRDefault="00BE1A1D" w:rsidP="00BE1A1D">
      <w:pPr>
        <w:rPr>
          <w:rFonts w:asciiTheme="majorHAnsi" w:eastAsia="Calibri" w:hAnsiTheme="majorHAnsi" w:cstheme="majorHAnsi"/>
        </w:rPr>
      </w:pPr>
      <w:r w:rsidRPr="00F66497">
        <w:rPr>
          <w:rFonts w:asciiTheme="majorHAnsi" w:eastAsia="Calibri" w:hAnsiTheme="majorHAnsi" w:cstheme="majorHAnsi"/>
          <w:i/>
          <w:iCs/>
        </w:rPr>
        <w:t>Gospodarski subjekt:</w:t>
      </w:r>
      <w:r w:rsidRPr="00F66497">
        <w:rPr>
          <w:rFonts w:asciiTheme="majorHAnsi" w:eastAsia="Calibri" w:hAnsiTheme="majorHAnsi" w:cstheme="majorHAnsi"/>
        </w:rPr>
        <w:t xml:space="preserve"> </w:t>
      </w:r>
    </w:p>
    <w:sdt>
      <w:sdtPr>
        <w:rPr>
          <w:rFonts w:asciiTheme="majorHAnsi" w:eastAsia="Calibri" w:hAnsiTheme="majorHAnsi" w:cstheme="majorHAnsi"/>
        </w:rPr>
        <w:id w:val="255251696"/>
        <w:placeholder>
          <w:docPart w:val="DefaultPlaceholder_-1854013440"/>
        </w:placeholder>
        <w:showingPlcHdr/>
        <w:text/>
      </w:sdtPr>
      <w:sdtContent>
        <w:p w14:paraId="56CC7294" w14:textId="368E842A" w:rsidR="00447DC1" w:rsidRPr="00F66497" w:rsidRDefault="00447DC1" w:rsidP="00447DC1">
          <w:pPr>
            <w:spacing w:after="120"/>
            <w:rPr>
              <w:rFonts w:asciiTheme="majorHAnsi" w:eastAsia="Calibri" w:hAnsiTheme="majorHAnsi" w:cstheme="majorHAnsi"/>
            </w:rPr>
          </w:pPr>
          <w:r w:rsidRPr="00F66497">
            <w:rPr>
              <w:rStyle w:val="Besedilooznabemesta"/>
              <w:rFonts w:asciiTheme="majorHAnsi" w:hAnsiTheme="majorHAnsi" w:cstheme="majorHAnsi"/>
            </w:rPr>
            <w:t>Kliknite ali tapnite tukaj, če želite vnesti besedilo.</w:t>
          </w:r>
        </w:p>
      </w:sdtContent>
    </w:sdt>
    <w:p w14:paraId="7DDC650D" w14:textId="77777777" w:rsidR="00447DC1" w:rsidRDefault="00447DC1" w:rsidP="00BE1A1D">
      <w:pPr>
        <w:spacing w:after="120"/>
        <w:jc w:val="center"/>
        <w:rPr>
          <w:rFonts w:asciiTheme="majorHAnsi" w:eastAsia="Calibri" w:hAnsiTheme="majorHAnsi" w:cstheme="majorHAnsi"/>
          <w:b/>
          <w:bCs/>
        </w:rPr>
      </w:pPr>
    </w:p>
    <w:p w14:paraId="5B31F6C9" w14:textId="0DDD4CEA" w:rsidR="00BE1A1D" w:rsidRPr="003E1A31" w:rsidRDefault="00BE1A1D" w:rsidP="00BE1A1D">
      <w:pPr>
        <w:spacing w:after="120"/>
        <w:jc w:val="center"/>
        <w:rPr>
          <w:rFonts w:asciiTheme="majorHAnsi" w:eastAsia="Calibri" w:hAnsiTheme="majorHAnsi" w:cstheme="majorHAnsi"/>
          <w:b/>
          <w:bCs/>
        </w:rPr>
      </w:pPr>
      <w:r w:rsidRPr="003E1A31">
        <w:rPr>
          <w:rFonts w:asciiTheme="majorHAnsi" w:eastAsia="Calibri" w:hAnsiTheme="majorHAnsi" w:cstheme="majorHAnsi"/>
          <w:b/>
          <w:bCs/>
        </w:rPr>
        <w:t xml:space="preserve">TEHNIČNE SPECIFIKACIJE IN ZAHTEVE NAROČNIKA – </w:t>
      </w:r>
      <w:r w:rsidR="00C83F15" w:rsidRPr="003E1A31">
        <w:rPr>
          <w:rFonts w:asciiTheme="majorHAnsi" w:eastAsia="Calibri" w:hAnsiTheme="majorHAnsi" w:cstheme="majorHAnsi"/>
          <w:b/>
          <w:bCs/>
        </w:rPr>
        <w:t xml:space="preserve">SKLADNOST HIDRAVLIČNEGA MODELA V SKORAJ REALNEM ČASU </w:t>
      </w:r>
      <w:r w:rsidR="00BF1D76" w:rsidRPr="003E1A31">
        <w:rPr>
          <w:rFonts w:asciiTheme="majorHAnsi" w:eastAsia="Calibri" w:hAnsiTheme="majorHAnsi" w:cstheme="majorHAnsi"/>
          <w:b/>
          <w:bCs/>
        </w:rPr>
        <w:t xml:space="preserve">(DIGITLANI DVOJČEK) </w:t>
      </w:r>
      <w:r w:rsidR="00C83F15" w:rsidRPr="003E1A31">
        <w:rPr>
          <w:rFonts w:asciiTheme="majorHAnsi" w:eastAsia="Calibri" w:hAnsiTheme="majorHAnsi" w:cstheme="majorHAnsi"/>
          <w:b/>
          <w:bCs/>
        </w:rPr>
        <w:t>Z NAČELI ISO 24516-1</w:t>
      </w:r>
    </w:p>
    <w:p w14:paraId="26D576C8" w14:textId="77777777" w:rsidR="00BE1A1D" w:rsidRPr="003E1A31" w:rsidRDefault="00BE1A1D" w:rsidP="00BE1A1D">
      <w:pPr>
        <w:spacing w:after="120"/>
        <w:rPr>
          <w:rFonts w:asciiTheme="majorHAnsi" w:eastAsia="Calibri" w:hAnsiTheme="majorHAnsi" w:cstheme="majorHAnsi"/>
          <w:b/>
          <w:bCs/>
        </w:rPr>
      </w:pPr>
    </w:p>
    <w:p w14:paraId="663A9080" w14:textId="77777777" w:rsidR="00BE1A1D" w:rsidRPr="003E1A31" w:rsidRDefault="00BE1A1D" w:rsidP="00BE1A1D">
      <w:pPr>
        <w:spacing w:after="120"/>
        <w:jc w:val="center"/>
        <w:rPr>
          <w:rFonts w:asciiTheme="majorHAnsi" w:eastAsia="Calibri" w:hAnsiTheme="majorHAnsi" w:cstheme="majorHAnsi"/>
          <w:b/>
          <w:bCs/>
        </w:rPr>
      </w:pPr>
      <w:r w:rsidRPr="003E1A31">
        <w:rPr>
          <w:rFonts w:asciiTheme="majorHAnsi" w:eastAsia="Calibri" w:hAnsiTheme="majorHAnsi" w:cstheme="majorHAnsi"/>
          <w:b/>
          <w:bCs/>
        </w:rPr>
        <w:t>IZJAVA GOSPODARSKEGA SUBJEKTA</w:t>
      </w:r>
    </w:p>
    <w:p w14:paraId="6FC66107" w14:textId="1EB134BF" w:rsidR="00BE1A1D" w:rsidRPr="003E1A31" w:rsidRDefault="00BE1A1D" w:rsidP="00447DC1">
      <w:pPr>
        <w:spacing w:after="120"/>
        <w:jc w:val="both"/>
        <w:rPr>
          <w:rFonts w:asciiTheme="majorHAnsi" w:eastAsia="Calibri" w:hAnsiTheme="majorHAnsi" w:cstheme="majorHAnsi"/>
        </w:rPr>
      </w:pPr>
      <w:r w:rsidRPr="003E1A31">
        <w:rPr>
          <w:rFonts w:asciiTheme="majorHAnsi" w:eastAsia="Calibri" w:hAnsiTheme="majorHAnsi" w:cstheme="majorHAnsi"/>
        </w:rPr>
        <w:t xml:space="preserve">Ponudnik pod kazensko in materialno odgovornostjo izjavlja, da je seznanjen </w:t>
      </w:r>
      <w:r w:rsidR="00795AE7" w:rsidRPr="003E1A31">
        <w:rPr>
          <w:rFonts w:asciiTheme="majorHAnsi" w:eastAsia="Calibri" w:hAnsiTheme="majorHAnsi" w:cstheme="majorHAnsi"/>
        </w:rPr>
        <w:t>z načeli</w:t>
      </w:r>
      <w:r w:rsidRPr="003E1A31">
        <w:rPr>
          <w:rFonts w:asciiTheme="majorHAnsi" w:eastAsia="Calibri" w:hAnsiTheme="majorHAnsi" w:cstheme="majorHAnsi"/>
        </w:rPr>
        <w:t xml:space="preserve"> </w:t>
      </w:r>
      <w:r w:rsidR="00543167" w:rsidRPr="003E1A31">
        <w:rPr>
          <w:rFonts w:asciiTheme="majorHAnsi" w:eastAsia="Calibri" w:hAnsiTheme="majorHAnsi" w:cstheme="majorHAnsi"/>
        </w:rPr>
        <w:t>standarda</w:t>
      </w:r>
      <w:r w:rsidR="00795AE7" w:rsidRPr="003E1A31">
        <w:rPr>
          <w:rFonts w:asciiTheme="majorHAnsi" w:eastAsia="Calibri" w:hAnsiTheme="majorHAnsi" w:cstheme="majorHAnsi"/>
        </w:rPr>
        <w:t xml:space="preserve"> ISO 24516-1</w:t>
      </w:r>
      <w:r w:rsidRPr="003E1A31">
        <w:rPr>
          <w:rFonts w:asciiTheme="majorHAnsi" w:eastAsia="Calibri" w:hAnsiTheme="majorHAnsi" w:cstheme="majorHAnsi"/>
        </w:rPr>
        <w:t xml:space="preserve"> in da so spodaj potrjene zahteve resnične.</w:t>
      </w:r>
    </w:p>
    <w:p w14:paraId="5D37912B" w14:textId="77777777" w:rsidR="00795AE7" w:rsidRPr="003E1A31" w:rsidRDefault="00795AE7" w:rsidP="00BE1A1D">
      <w:pPr>
        <w:spacing w:after="120"/>
        <w:rPr>
          <w:rFonts w:asciiTheme="majorHAnsi" w:eastAsia="Calibri" w:hAnsiTheme="majorHAnsi" w:cstheme="majorHAnsi"/>
        </w:rPr>
      </w:pPr>
    </w:p>
    <w:p w14:paraId="28854447" w14:textId="32AE2112" w:rsidR="00BE1A1D" w:rsidRPr="003E1A31" w:rsidRDefault="00BE1A1D" w:rsidP="00447DC1">
      <w:pPr>
        <w:spacing w:after="120"/>
        <w:jc w:val="both"/>
        <w:rPr>
          <w:rFonts w:asciiTheme="majorHAnsi" w:eastAsia="Calibri" w:hAnsiTheme="majorHAnsi" w:cstheme="majorHAnsi"/>
        </w:rPr>
      </w:pPr>
      <w:r w:rsidRPr="003E1A31">
        <w:rPr>
          <w:rFonts w:asciiTheme="majorHAnsi" w:eastAsia="Calibri" w:hAnsiTheme="majorHAnsi" w:cstheme="majorHAnsi"/>
        </w:rPr>
        <w:t xml:space="preserve">Navodila za izpolnjevanje izjave: </w:t>
      </w:r>
    </w:p>
    <w:p w14:paraId="3C3AFC91" w14:textId="5F5F943B" w:rsidR="00ED5262" w:rsidRPr="003E1A31" w:rsidRDefault="00952270" w:rsidP="00447DC1">
      <w:pPr>
        <w:spacing w:after="120"/>
        <w:jc w:val="both"/>
        <w:rPr>
          <w:rFonts w:asciiTheme="majorHAnsi" w:eastAsia="Calibri" w:hAnsiTheme="majorHAnsi" w:cstheme="majorHAnsi"/>
        </w:rPr>
      </w:pPr>
      <w:r w:rsidRPr="003E1A31">
        <w:rPr>
          <w:rFonts w:asciiTheme="majorHAnsi" w:eastAsia="Calibri" w:hAnsiTheme="majorHAnsi" w:cstheme="majorHAnsi"/>
        </w:rPr>
        <w:t xml:space="preserve">Ponudnik izpolni spodnjo tabelo tako, da pri posamezni zahtevi </w:t>
      </w:r>
      <w:r w:rsidR="00447DC1">
        <w:rPr>
          <w:rFonts w:asciiTheme="majorHAnsi" w:eastAsia="Calibri" w:hAnsiTheme="majorHAnsi" w:cstheme="majorHAnsi"/>
        </w:rPr>
        <w:t>označi</w:t>
      </w:r>
      <w:r w:rsidRPr="003E1A31">
        <w:rPr>
          <w:rFonts w:asciiTheme="majorHAnsi" w:eastAsia="Calibri" w:hAnsiTheme="majorHAnsi" w:cstheme="majorHAnsi"/>
        </w:rPr>
        <w:t xml:space="preserve"> DA/NE</w:t>
      </w:r>
      <w:r w:rsidR="00ED5262" w:rsidRPr="003E1A31">
        <w:rPr>
          <w:rFonts w:asciiTheme="majorHAnsi" w:eastAsia="Calibri" w:hAnsiTheme="majorHAnsi" w:cstheme="majorHAnsi"/>
        </w:rPr>
        <w:t xml:space="preserve">. </w:t>
      </w:r>
    </w:p>
    <w:p w14:paraId="6F75029E" w14:textId="77777777" w:rsidR="00ED5262" w:rsidRPr="003E1A31" w:rsidRDefault="00ED5262" w:rsidP="00447DC1">
      <w:pPr>
        <w:spacing w:after="120"/>
        <w:jc w:val="both"/>
        <w:rPr>
          <w:rFonts w:asciiTheme="majorHAnsi" w:eastAsia="Calibri" w:hAnsiTheme="majorHAnsi" w:cstheme="majorHAnsi"/>
        </w:rPr>
      </w:pPr>
      <w:r w:rsidRPr="003E1A31">
        <w:rPr>
          <w:rFonts w:asciiTheme="majorHAnsi" w:eastAsia="Calibri" w:hAnsiTheme="majorHAnsi" w:cstheme="majorHAnsi"/>
        </w:rPr>
        <w:t>Standard ISO 24516-1 spada v serijo ISO 24500 in se nanaša na upravljanje infrastrukture vodovodnih sistemov (</w:t>
      </w:r>
      <w:proofErr w:type="spellStart"/>
      <w:r w:rsidRPr="003E1A31">
        <w:rPr>
          <w:rFonts w:asciiTheme="majorHAnsi" w:eastAsia="Calibri" w:hAnsiTheme="majorHAnsi" w:cstheme="majorHAnsi"/>
        </w:rPr>
        <w:t>asset</w:t>
      </w:r>
      <w:proofErr w:type="spellEnd"/>
      <w:r w:rsidRPr="003E1A31">
        <w:rPr>
          <w:rFonts w:asciiTheme="majorHAnsi" w:eastAsia="Calibri" w:hAnsiTheme="majorHAnsi" w:cstheme="majorHAnsi"/>
        </w:rPr>
        <w:t xml:space="preserve"> management). Glavni cilj standarda je zagotoviti trajnostno, učinkovito in dolgoročno upravljanje vodovodnih sistemov. IWA je ena ključnih strokovnih podlag, ki razvija metodologije, ISO 24516-1 pa jih formalizira:</w:t>
      </w:r>
    </w:p>
    <w:p w14:paraId="76F2692C" w14:textId="77777777" w:rsidR="00ED5262" w:rsidRPr="003E1A31" w:rsidRDefault="00ED5262" w:rsidP="00447DC1">
      <w:pPr>
        <w:spacing w:after="120"/>
        <w:jc w:val="both"/>
        <w:rPr>
          <w:rFonts w:asciiTheme="majorHAnsi" w:eastAsia="Calibri" w:hAnsiTheme="majorHAnsi" w:cstheme="majorHAnsi"/>
        </w:rPr>
      </w:pPr>
      <w:r w:rsidRPr="003E1A31">
        <w:rPr>
          <w:rFonts w:asciiTheme="majorHAnsi" w:eastAsia="Calibri" w:hAnsiTheme="majorHAnsi" w:cstheme="majorHAnsi"/>
        </w:rPr>
        <w:t>•  ''</w:t>
      </w:r>
      <w:proofErr w:type="spellStart"/>
      <w:r w:rsidRPr="003E1A31">
        <w:rPr>
          <w:rFonts w:asciiTheme="majorHAnsi" w:eastAsia="Calibri" w:hAnsiTheme="majorHAnsi" w:cstheme="majorHAnsi"/>
        </w:rPr>
        <w:t>asset</w:t>
      </w:r>
      <w:proofErr w:type="spellEnd"/>
      <w:r w:rsidRPr="003E1A31">
        <w:rPr>
          <w:rFonts w:asciiTheme="majorHAnsi" w:eastAsia="Calibri" w:hAnsiTheme="majorHAnsi" w:cstheme="majorHAnsi"/>
        </w:rPr>
        <w:t xml:space="preserve"> management'' pristopi</w:t>
      </w:r>
    </w:p>
    <w:p w14:paraId="4CB9ADE7" w14:textId="77777777" w:rsidR="00ED5262" w:rsidRPr="003E1A31" w:rsidRDefault="00ED5262" w:rsidP="00447DC1">
      <w:pPr>
        <w:spacing w:after="120"/>
        <w:jc w:val="both"/>
        <w:rPr>
          <w:rFonts w:asciiTheme="majorHAnsi" w:eastAsia="Calibri" w:hAnsiTheme="majorHAnsi" w:cstheme="majorHAnsi"/>
        </w:rPr>
      </w:pPr>
      <w:r w:rsidRPr="003E1A31">
        <w:rPr>
          <w:rFonts w:asciiTheme="majorHAnsi" w:eastAsia="Calibri" w:hAnsiTheme="majorHAnsi" w:cstheme="majorHAnsi"/>
        </w:rPr>
        <w:t xml:space="preserve">•  vodna bilanca (''NRW'' metodologija) </w:t>
      </w:r>
    </w:p>
    <w:p w14:paraId="1B991FA7" w14:textId="0A514692" w:rsidR="00BE1A1D" w:rsidRPr="003E1A31" w:rsidRDefault="00ED5262" w:rsidP="00447DC1">
      <w:pPr>
        <w:spacing w:after="120"/>
        <w:jc w:val="both"/>
        <w:rPr>
          <w:rFonts w:asciiTheme="majorHAnsi" w:eastAsia="Calibri" w:hAnsiTheme="majorHAnsi" w:cstheme="majorHAnsi"/>
        </w:rPr>
      </w:pPr>
      <w:r w:rsidRPr="003E1A31">
        <w:rPr>
          <w:rFonts w:asciiTheme="majorHAnsi" w:eastAsia="Calibri" w:hAnsiTheme="majorHAnsi" w:cstheme="majorHAnsi"/>
        </w:rPr>
        <w:t xml:space="preserve">•  pokazatelji učinkovitosti (KPI sistemi, </w:t>
      </w:r>
      <w:proofErr w:type="spellStart"/>
      <w:r w:rsidRPr="003E1A31">
        <w:rPr>
          <w:rFonts w:asciiTheme="majorHAnsi" w:eastAsia="Calibri" w:hAnsiTheme="majorHAnsi" w:cstheme="majorHAnsi"/>
        </w:rPr>
        <w:t>benchmarking</w:t>
      </w:r>
      <w:proofErr w:type="spellEnd"/>
      <w:r w:rsidRPr="003E1A31">
        <w:rPr>
          <w:rFonts w:asciiTheme="majorHAnsi" w:eastAsia="Calibri" w:hAnsiTheme="majorHAnsi" w:cstheme="majorHAnsi"/>
        </w:rPr>
        <w:t>)</w:t>
      </w:r>
      <w:r w:rsidR="00BE1A1D" w:rsidRPr="003E1A31">
        <w:rPr>
          <w:rFonts w:asciiTheme="majorHAnsi" w:eastAsia="Calibri" w:hAnsiTheme="majorHAnsi" w:cstheme="majorHAnsi"/>
        </w:rPr>
        <w:t xml:space="preserve">. </w:t>
      </w:r>
    </w:p>
    <w:p w14:paraId="112DCFC5" w14:textId="77777777" w:rsidR="00ED5262" w:rsidRPr="003E1A31" w:rsidRDefault="00ED5262" w:rsidP="00447DC1">
      <w:pPr>
        <w:spacing w:after="120"/>
        <w:jc w:val="both"/>
        <w:rPr>
          <w:rFonts w:asciiTheme="majorHAnsi" w:eastAsia="Calibri" w:hAnsiTheme="majorHAnsi" w:cstheme="majorHAnsi"/>
        </w:rPr>
      </w:pPr>
    </w:p>
    <w:p w14:paraId="5C60048F" w14:textId="1D1030D3" w:rsidR="00BE1A1D" w:rsidRPr="003E1A31" w:rsidRDefault="00BE1A1D" w:rsidP="00447DC1">
      <w:pPr>
        <w:spacing w:after="120"/>
        <w:jc w:val="both"/>
        <w:rPr>
          <w:rFonts w:asciiTheme="majorHAnsi" w:eastAsia="Calibri" w:hAnsiTheme="majorHAnsi" w:cstheme="majorHAnsi"/>
        </w:rPr>
      </w:pPr>
      <w:r w:rsidRPr="003E1A31">
        <w:rPr>
          <w:rFonts w:asciiTheme="majorHAnsi" w:eastAsia="Calibri" w:hAnsiTheme="majorHAnsi" w:cstheme="majorHAnsi"/>
        </w:rPr>
        <w:t>V primeru, da ponudnik ne izpolni vseh zahtevanih tehničnih podatkov, se smatra ponudba kot nedopustna in se izloči iz nadaljnjega postopka.</w:t>
      </w:r>
    </w:p>
    <w:p w14:paraId="6A9BD94F" w14:textId="77777777" w:rsidR="00BE1A1D" w:rsidRPr="003E1A31" w:rsidRDefault="00BE1A1D" w:rsidP="00447DC1">
      <w:pPr>
        <w:spacing w:after="120"/>
        <w:jc w:val="both"/>
        <w:rPr>
          <w:rFonts w:asciiTheme="majorHAnsi" w:eastAsia="Calibri" w:hAnsiTheme="majorHAnsi" w:cstheme="majorHAnsi"/>
        </w:rPr>
      </w:pPr>
      <w:r w:rsidRPr="003E1A31">
        <w:rPr>
          <w:rFonts w:asciiTheme="majorHAnsi" w:eastAsia="Calibri" w:hAnsiTheme="majorHAnsi" w:cstheme="majorHAnsi"/>
        </w:rPr>
        <w:t>Ponudba ponudnika, katera ne bo izpolnjevala vseh zahtev naročnika glede predmeta javnega naročila, bo opredeljena kot nedopustna in izločena iz nadaljnjega postopka.</w:t>
      </w:r>
    </w:p>
    <w:p w14:paraId="280671F5" w14:textId="77777777" w:rsidR="006D7092" w:rsidRPr="003E1A31" w:rsidRDefault="006D7092" w:rsidP="001F3D32">
      <w:pPr>
        <w:rPr>
          <w:rFonts w:asciiTheme="majorHAnsi" w:eastAsia="Calibri" w:hAnsiTheme="majorHAnsi" w:cstheme="majorHAnsi"/>
        </w:rPr>
      </w:pPr>
    </w:p>
    <w:tbl>
      <w:tblPr>
        <w:tblW w:w="9062" w:type="dxa"/>
        <w:tblCellMar>
          <w:left w:w="10" w:type="dxa"/>
          <w:right w:w="10" w:type="dxa"/>
        </w:tblCellMar>
        <w:tblLook w:val="0000" w:firstRow="0" w:lastRow="0" w:firstColumn="0" w:lastColumn="0" w:noHBand="0" w:noVBand="0"/>
      </w:tblPr>
      <w:tblGrid>
        <w:gridCol w:w="2263"/>
        <w:gridCol w:w="4820"/>
        <w:gridCol w:w="1979"/>
      </w:tblGrid>
      <w:tr w:rsidR="003E1A31" w:rsidRPr="003E1A31" w14:paraId="631C829B" w14:textId="77777777" w:rsidTr="009C3B75">
        <w:tc>
          <w:tcPr>
            <w:tcW w:w="2263" w:type="dxa"/>
            <w:tcBorders>
              <w:top w:val="single" w:sz="4" w:space="0" w:color="000000"/>
              <w:left w:val="single" w:sz="4" w:space="0" w:color="000000"/>
              <w:bottom w:val="single" w:sz="4" w:space="0" w:color="000000"/>
              <w:right w:val="single" w:sz="4" w:space="0" w:color="000000"/>
            </w:tcBorders>
            <w:shd w:val="pct10" w:color="auto" w:fill="auto"/>
            <w:tcMar>
              <w:top w:w="0" w:type="dxa"/>
              <w:left w:w="108" w:type="dxa"/>
              <w:bottom w:w="0" w:type="dxa"/>
              <w:right w:w="108" w:type="dxa"/>
            </w:tcMar>
          </w:tcPr>
          <w:p w14:paraId="1A4E7E00" w14:textId="74798B90" w:rsidR="006D7092" w:rsidRPr="003E1A31" w:rsidRDefault="006D7092" w:rsidP="00424694">
            <w:pPr>
              <w:rPr>
                <w:rFonts w:asciiTheme="majorHAnsi" w:hAnsiTheme="majorHAnsi" w:cstheme="majorHAnsi"/>
                <w:b/>
                <w:bCs/>
                <w:sz w:val="22"/>
                <w:szCs w:val="22"/>
                <w:lang w:eastAsia="sl-SI"/>
              </w:rPr>
            </w:pPr>
            <w:r w:rsidRPr="003E1A31">
              <w:rPr>
                <w:rFonts w:asciiTheme="majorHAnsi" w:hAnsiTheme="majorHAnsi" w:cstheme="majorHAnsi"/>
                <w:b/>
                <w:bCs/>
                <w:sz w:val="22"/>
                <w:szCs w:val="22"/>
                <w:lang w:eastAsia="sl-SI"/>
              </w:rPr>
              <w:t xml:space="preserve">Zahtevane kategorije </w:t>
            </w:r>
            <w:r w:rsidR="00BF1D76" w:rsidRPr="003E1A31">
              <w:rPr>
                <w:rFonts w:asciiTheme="majorHAnsi" w:hAnsiTheme="majorHAnsi" w:cstheme="majorHAnsi"/>
                <w:b/>
                <w:bCs/>
                <w:sz w:val="22"/>
                <w:szCs w:val="22"/>
                <w:lang w:eastAsia="sl-SI"/>
              </w:rPr>
              <w:t xml:space="preserve">(načela) </w:t>
            </w:r>
            <w:r w:rsidRPr="003E1A31">
              <w:rPr>
                <w:rFonts w:asciiTheme="majorHAnsi" w:hAnsiTheme="majorHAnsi" w:cstheme="majorHAnsi"/>
                <w:b/>
                <w:bCs/>
                <w:sz w:val="22"/>
                <w:szCs w:val="22"/>
                <w:lang w:eastAsia="sl-SI"/>
              </w:rPr>
              <w:t xml:space="preserve">po </w:t>
            </w:r>
          </w:p>
          <w:p w14:paraId="5044901A" w14:textId="77777777" w:rsidR="006D7092" w:rsidRPr="003E1A31" w:rsidRDefault="006D7092" w:rsidP="00424694">
            <w:pPr>
              <w:rPr>
                <w:rFonts w:asciiTheme="majorHAnsi" w:hAnsiTheme="majorHAnsi" w:cstheme="majorHAnsi"/>
                <w:b/>
                <w:bCs/>
                <w:sz w:val="22"/>
                <w:szCs w:val="22"/>
                <w:lang w:eastAsia="sl-SI"/>
              </w:rPr>
            </w:pPr>
            <w:r w:rsidRPr="003E1A31">
              <w:rPr>
                <w:rFonts w:asciiTheme="majorHAnsi" w:hAnsiTheme="majorHAnsi" w:cstheme="majorHAnsi"/>
                <w:b/>
                <w:bCs/>
                <w:sz w:val="22"/>
                <w:szCs w:val="22"/>
                <w:lang w:eastAsia="sl-SI"/>
              </w:rPr>
              <w:t>ISO 24516-1</w:t>
            </w:r>
          </w:p>
        </w:tc>
        <w:tc>
          <w:tcPr>
            <w:tcW w:w="4820" w:type="dxa"/>
            <w:tcBorders>
              <w:top w:val="single" w:sz="4" w:space="0" w:color="000000"/>
              <w:left w:val="single" w:sz="4" w:space="0" w:color="000000"/>
              <w:bottom w:val="single" w:sz="4" w:space="0" w:color="000000"/>
              <w:right w:val="single" w:sz="4" w:space="0" w:color="000000"/>
            </w:tcBorders>
            <w:shd w:val="pct10" w:color="auto" w:fill="auto"/>
            <w:tcMar>
              <w:top w:w="0" w:type="dxa"/>
              <w:left w:w="108" w:type="dxa"/>
              <w:bottom w:w="0" w:type="dxa"/>
              <w:right w:w="108" w:type="dxa"/>
            </w:tcMar>
          </w:tcPr>
          <w:p w14:paraId="045DEAA6" w14:textId="6169744D" w:rsidR="006D7092" w:rsidRPr="003E1A31" w:rsidRDefault="001325B3" w:rsidP="00E648B0">
            <w:pPr>
              <w:rPr>
                <w:rFonts w:asciiTheme="majorHAnsi" w:hAnsiTheme="majorHAnsi" w:cstheme="majorHAnsi"/>
                <w:b/>
                <w:bCs/>
                <w:sz w:val="22"/>
                <w:szCs w:val="22"/>
                <w:lang w:eastAsia="sl-SI"/>
              </w:rPr>
            </w:pPr>
            <w:r w:rsidRPr="003E1A31">
              <w:rPr>
                <w:rFonts w:asciiTheme="majorHAnsi" w:hAnsiTheme="majorHAnsi" w:cstheme="majorHAnsi"/>
                <w:b/>
                <w:bCs/>
                <w:sz w:val="22"/>
                <w:szCs w:val="22"/>
                <w:lang w:eastAsia="sl-SI"/>
              </w:rPr>
              <w:t xml:space="preserve">MIN </w:t>
            </w:r>
            <w:r w:rsidR="000F2D55" w:rsidRPr="003E1A31">
              <w:rPr>
                <w:rFonts w:asciiTheme="majorHAnsi" w:hAnsiTheme="majorHAnsi" w:cstheme="majorHAnsi"/>
                <w:b/>
                <w:bCs/>
                <w:sz w:val="22"/>
                <w:szCs w:val="22"/>
                <w:lang w:eastAsia="sl-SI"/>
              </w:rPr>
              <w:t xml:space="preserve">tehnične </w:t>
            </w:r>
            <w:r w:rsidRPr="003E1A31">
              <w:rPr>
                <w:rFonts w:asciiTheme="majorHAnsi" w:hAnsiTheme="majorHAnsi" w:cstheme="majorHAnsi"/>
                <w:b/>
                <w:bCs/>
                <w:sz w:val="22"/>
                <w:szCs w:val="22"/>
                <w:lang w:eastAsia="sl-SI"/>
              </w:rPr>
              <w:t xml:space="preserve">zahteve za </w:t>
            </w:r>
            <w:r w:rsidR="006D7092" w:rsidRPr="003E1A31">
              <w:rPr>
                <w:rFonts w:asciiTheme="majorHAnsi" w:hAnsiTheme="majorHAnsi" w:cstheme="majorHAnsi"/>
                <w:b/>
                <w:bCs/>
                <w:sz w:val="22"/>
                <w:szCs w:val="22"/>
                <w:lang w:eastAsia="sl-SI"/>
              </w:rPr>
              <w:t>hidravlični model v skoraj realnem času (</w:t>
            </w:r>
            <w:r w:rsidR="00BF1D76" w:rsidRPr="003E1A31">
              <w:rPr>
                <w:rFonts w:asciiTheme="majorHAnsi" w:hAnsiTheme="majorHAnsi" w:cstheme="majorHAnsi"/>
                <w:b/>
                <w:bCs/>
                <w:sz w:val="22"/>
                <w:szCs w:val="22"/>
                <w:lang w:eastAsia="sl-SI"/>
              </w:rPr>
              <w:t>digitalni dvojček</w:t>
            </w:r>
            <w:r w:rsidR="006D7092" w:rsidRPr="003E1A31">
              <w:rPr>
                <w:rFonts w:asciiTheme="majorHAnsi" w:hAnsiTheme="majorHAnsi" w:cstheme="majorHAnsi"/>
                <w:b/>
                <w:bCs/>
                <w:sz w:val="22"/>
                <w:szCs w:val="22"/>
                <w:lang w:eastAsia="sl-SI"/>
              </w:rPr>
              <w:t>)</w:t>
            </w:r>
            <w:r w:rsidR="00E648B0" w:rsidRPr="003E1A31">
              <w:rPr>
                <w:rFonts w:asciiTheme="majorHAnsi" w:hAnsiTheme="majorHAnsi" w:cstheme="majorHAnsi"/>
                <w:b/>
                <w:bCs/>
                <w:sz w:val="22"/>
                <w:szCs w:val="22"/>
                <w:lang w:eastAsia="sl-SI"/>
              </w:rPr>
              <w:t xml:space="preserve">, ki je </w:t>
            </w:r>
            <w:r w:rsidR="006D7092" w:rsidRPr="003E1A31">
              <w:rPr>
                <w:rFonts w:asciiTheme="majorHAnsi" w:hAnsiTheme="majorHAnsi" w:cstheme="majorHAnsi"/>
                <w:b/>
                <w:bCs/>
                <w:sz w:val="22"/>
                <w:szCs w:val="22"/>
                <w:lang w:eastAsia="sl-SI"/>
              </w:rPr>
              <w:t xml:space="preserve">analitično, </w:t>
            </w:r>
            <w:proofErr w:type="spellStart"/>
            <w:r w:rsidR="006D7092" w:rsidRPr="003E1A31">
              <w:rPr>
                <w:rFonts w:asciiTheme="majorHAnsi" w:hAnsiTheme="majorHAnsi" w:cstheme="majorHAnsi"/>
                <w:b/>
                <w:bCs/>
                <w:sz w:val="22"/>
                <w:szCs w:val="22"/>
                <w:lang w:eastAsia="sl-SI"/>
              </w:rPr>
              <w:t>upravljalsko</w:t>
            </w:r>
            <w:proofErr w:type="spellEnd"/>
            <w:r w:rsidR="006D7092" w:rsidRPr="003E1A31">
              <w:rPr>
                <w:rFonts w:asciiTheme="majorHAnsi" w:hAnsiTheme="majorHAnsi" w:cstheme="majorHAnsi"/>
                <w:b/>
                <w:bCs/>
                <w:sz w:val="22"/>
                <w:szCs w:val="22"/>
                <w:lang w:eastAsia="sl-SI"/>
              </w:rPr>
              <w:t xml:space="preserve"> orodje</w:t>
            </w:r>
          </w:p>
        </w:tc>
        <w:tc>
          <w:tcPr>
            <w:tcW w:w="1979" w:type="dxa"/>
            <w:tcBorders>
              <w:top w:val="single" w:sz="4" w:space="0" w:color="000000"/>
              <w:left w:val="single" w:sz="4" w:space="0" w:color="000000"/>
              <w:bottom w:val="single" w:sz="4" w:space="0" w:color="000000"/>
              <w:right w:val="single" w:sz="4" w:space="0" w:color="000000"/>
            </w:tcBorders>
            <w:shd w:val="pct10" w:color="auto" w:fill="auto"/>
            <w:tcMar>
              <w:top w:w="0" w:type="dxa"/>
              <w:left w:w="108" w:type="dxa"/>
              <w:bottom w:w="0" w:type="dxa"/>
              <w:right w:w="108" w:type="dxa"/>
            </w:tcMar>
            <w:vAlign w:val="center"/>
          </w:tcPr>
          <w:p w14:paraId="21FF884C" w14:textId="13D49AEF" w:rsidR="006D7092" w:rsidRPr="003E1A31" w:rsidRDefault="006D7092" w:rsidP="00424694">
            <w:pPr>
              <w:rPr>
                <w:rFonts w:asciiTheme="majorHAnsi" w:hAnsiTheme="majorHAnsi" w:cstheme="majorHAnsi"/>
              </w:rPr>
            </w:pPr>
            <w:r w:rsidRPr="003E1A31">
              <w:rPr>
                <w:rFonts w:asciiTheme="majorHAnsi" w:hAnsiTheme="majorHAnsi" w:cstheme="majorHAnsi"/>
                <w:b/>
                <w:bCs/>
                <w:sz w:val="18"/>
                <w:szCs w:val="18"/>
                <w:lang w:eastAsia="sl-SI"/>
              </w:rPr>
              <w:t>IZPOLNI PONUDNIK (</w:t>
            </w:r>
            <w:r w:rsidR="00447DC1">
              <w:rPr>
                <w:rFonts w:asciiTheme="majorHAnsi" w:hAnsiTheme="majorHAnsi" w:cstheme="majorHAnsi"/>
                <w:b/>
                <w:bCs/>
                <w:sz w:val="18"/>
                <w:szCs w:val="18"/>
                <w:lang w:eastAsia="sl-SI"/>
              </w:rPr>
              <w:t>označiti</w:t>
            </w:r>
            <w:r w:rsidRPr="003E1A31">
              <w:rPr>
                <w:rFonts w:asciiTheme="majorHAnsi" w:hAnsiTheme="majorHAnsi" w:cstheme="majorHAnsi"/>
                <w:b/>
                <w:bCs/>
                <w:sz w:val="18"/>
                <w:szCs w:val="18"/>
                <w:lang w:eastAsia="sl-SI"/>
              </w:rPr>
              <w:t xml:space="preserve"> skladnost</w:t>
            </w:r>
            <w:r w:rsidR="000F2D55" w:rsidRPr="003E1A31">
              <w:rPr>
                <w:rFonts w:asciiTheme="majorHAnsi" w:hAnsiTheme="majorHAnsi" w:cstheme="majorHAnsi"/>
                <w:b/>
                <w:bCs/>
                <w:sz w:val="18"/>
                <w:szCs w:val="18"/>
                <w:lang w:eastAsia="sl-SI"/>
              </w:rPr>
              <w:t xml:space="preserve"> ponujenega digitalnega dvojčka </w:t>
            </w:r>
            <w:r w:rsidRPr="003E1A31">
              <w:rPr>
                <w:rFonts w:asciiTheme="majorHAnsi" w:hAnsiTheme="majorHAnsi" w:cstheme="majorHAnsi"/>
                <w:b/>
                <w:bCs/>
                <w:sz w:val="18"/>
                <w:szCs w:val="18"/>
                <w:lang w:eastAsia="sl-SI"/>
              </w:rPr>
              <w:t>s tehničnimi zahtevami):</w:t>
            </w:r>
          </w:p>
        </w:tc>
      </w:tr>
      <w:tr w:rsidR="00447DC1" w:rsidRPr="003E1A31" w14:paraId="267E122A" w14:textId="77777777" w:rsidTr="00447DC1">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B5A96" w14:textId="016F63CE" w:rsidR="00447DC1" w:rsidRPr="003E1A31" w:rsidRDefault="00447DC1" w:rsidP="00447DC1">
            <w:pPr>
              <w:rPr>
                <w:rFonts w:asciiTheme="majorHAnsi" w:hAnsiTheme="majorHAnsi" w:cstheme="majorHAnsi"/>
                <w:b/>
                <w:bCs/>
                <w:sz w:val="22"/>
                <w:szCs w:val="22"/>
              </w:rPr>
            </w:pPr>
            <w:r w:rsidRPr="003E1A31">
              <w:rPr>
                <w:rFonts w:asciiTheme="majorHAnsi" w:hAnsiTheme="majorHAnsi" w:cstheme="majorHAnsi"/>
                <w:b/>
                <w:bCs/>
                <w:sz w:val="22"/>
                <w:szCs w:val="22"/>
              </w:rPr>
              <w:t>1.načelo - Podatkovno podprto odločanje in  upravljanje</w:t>
            </w:r>
          </w:p>
        </w:tc>
        <w:tc>
          <w:tcPr>
            <w:tcW w:w="48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F0403" w14:textId="0B9A8B67" w:rsidR="00447DC1" w:rsidRPr="003E1A31" w:rsidRDefault="00447DC1" w:rsidP="00447DC1">
            <w:pPr>
              <w:rPr>
                <w:rFonts w:asciiTheme="majorHAnsi" w:hAnsiTheme="majorHAnsi" w:cstheme="majorHAnsi"/>
                <w:sz w:val="22"/>
                <w:szCs w:val="22"/>
              </w:rPr>
            </w:pPr>
            <w:r w:rsidRPr="003E1A31">
              <w:rPr>
                <w:rFonts w:asciiTheme="majorHAnsi" w:hAnsiTheme="majorHAnsi" w:cstheme="majorHAnsi"/>
                <w:sz w:val="22"/>
                <w:szCs w:val="22"/>
              </w:rPr>
              <w:t xml:space="preserve">Digitalni dvojček – min zahteve za uresničevanje 1.načela: </w:t>
            </w:r>
          </w:p>
          <w:p w14:paraId="6B29A08F" w14:textId="77777777" w:rsidR="00447DC1" w:rsidRPr="003E1A31" w:rsidRDefault="00447DC1">
            <w:pPr>
              <w:pStyle w:val="Odstavekseznama"/>
              <w:numPr>
                <w:ilvl w:val="0"/>
                <w:numId w:val="82"/>
              </w:numPr>
              <w:suppressAutoHyphens/>
              <w:autoSpaceDN w:val="0"/>
              <w:rPr>
                <w:rFonts w:asciiTheme="majorHAnsi" w:hAnsiTheme="majorHAnsi" w:cstheme="majorHAnsi"/>
                <w:sz w:val="22"/>
                <w:szCs w:val="22"/>
              </w:rPr>
            </w:pPr>
            <w:r w:rsidRPr="003E1A31">
              <w:rPr>
                <w:rFonts w:asciiTheme="majorHAnsi" w:hAnsiTheme="majorHAnsi" w:cstheme="majorHAnsi"/>
                <w:sz w:val="22"/>
                <w:szCs w:val="22"/>
              </w:rPr>
              <w:t xml:space="preserve">simulacija tlakov, pretokov v realnem času </w:t>
            </w:r>
          </w:p>
          <w:p w14:paraId="4DCC0D20" w14:textId="77777777" w:rsidR="00447DC1" w:rsidRPr="003E1A31" w:rsidRDefault="00447DC1">
            <w:pPr>
              <w:pStyle w:val="Odstavekseznama"/>
              <w:numPr>
                <w:ilvl w:val="0"/>
                <w:numId w:val="82"/>
              </w:numPr>
              <w:suppressAutoHyphens/>
              <w:autoSpaceDN w:val="0"/>
              <w:rPr>
                <w:rFonts w:asciiTheme="majorHAnsi" w:hAnsiTheme="majorHAnsi" w:cstheme="majorHAnsi"/>
                <w:sz w:val="22"/>
                <w:szCs w:val="22"/>
              </w:rPr>
            </w:pPr>
            <w:r w:rsidRPr="003E1A31">
              <w:rPr>
                <w:rFonts w:asciiTheme="majorHAnsi" w:hAnsiTheme="majorHAnsi" w:cstheme="majorHAnsi"/>
                <w:sz w:val="22"/>
                <w:szCs w:val="22"/>
              </w:rPr>
              <w:t>omogoča dinamično sliko sistema</w:t>
            </w:r>
          </w:p>
          <w:p w14:paraId="28205866" w14:textId="174D7191" w:rsidR="00447DC1" w:rsidRPr="003E1A31" w:rsidRDefault="00447DC1">
            <w:pPr>
              <w:pStyle w:val="Odstavekseznama"/>
              <w:numPr>
                <w:ilvl w:val="0"/>
                <w:numId w:val="83"/>
              </w:numPr>
              <w:suppressAutoHyphens/>
              <w:autoSpaceDN w:val="0"/>
              <w:rPr>
                <w:rFonts w:asciiTheme="majorHAnsi" w:hAnsiTheme="majorHAnsi" w:cstheme="majorHAnsi"/>
              </w:rPr>
            </w:pPr>
            <w:r w:rsidRPr="003E1A31">
              <w:rPr>
                <w:rFonts w:asciiTheme="majorHAnsi" w:hAnsiTheme="majorHAnsi" w:cstheme="majorHAnsi"/>
                <w:b/>
                <w:bCs/>
                <w:sz w:val="22"/>
                <w:szCs w:val="22"/>
              </w:rPr>
              <w:t xml:space="preserve">integrira </w:t>
            </w:r>
            <w:r w:rsidRPr="003E1A31">
              <w:rPr>
                <w:rFonts w:asciiTheme="majorHAnsi" w:hAnsiTheme="majorHAnsi" w:cstheme="majorHAnsi"/>
                <w:sz w:val="22"/>
                <w:szCs w:val="22"/>
              </w:rPr>
              <w:t xml:space="preserve">SCADA, GIS, meritev porabe in hidravličnega katastra -&gt; </w:t>
            </w:r>
            <w:r w:rsidRPr="003E1A31">
              <w:rPr>
                <w:rFonts w:asciiTheme="majorHAnsi" w:hAnsiTheme="majorHAnsi" w:cstheme="majorHAnsi"/>
                <w:b/>
                <w:bCs/>
                <w:sz w:val="22"/>
                <w:szCs w:val="22"/>
              </w:rPr>
              <w:t>Odločanje na podlagi podatkov</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EBF760" w14:textId="14B47EF7" w:rsidR="00447DC1" w:rsidRPr="003E1A31" w:rsidRDefault="00000000" w:rsidP="00447DC1">
            <w:pPr>
              <w:jc w:val="center"/>
              <w:rPr>
                <w:rFonts w:asciiTheme="majorHAnsi" w:hAnsiTheme="majorHAnsi" w:cstheme="majorHAnsi"/>
              </w:rPr>
            </w:pPr>
            <w:sdt>
              <w:sdtPr>
                <w:rPr>
                  <w:rFonts w:asciiTheme="majorHAnsi" w:hAnsiTheme="majorHAnsi" w:cstheme="majorHAnsi"/>
                  <w:b/>
                  <w:sz w:val="20"/>
                  <w:lang w:val="sl-SI" w:eastAsia="sl-SI"/>
                </w:rPr>
                <w:id w:val="20062236"/>
                <w14:checkbox>
                  <w14:checked w14:val="0"/>
                  <w14:checkedState w14:val="2612" w14:font="MS Gothic"/>
                  <w14:uncheckedState w14:val="2610" w14:font="MS Gothic"/>
                </w14:checkbox>
              </w:sdtPr>
              <w:sdtContent>
                <w:r w:rsidR="00447DC1" w:rsidRPr="008931F6">
                  <w:rPr>
                    <w:rFonts w:ascii="Segoe UI Symbol" w:eastAsia="MS Gothic" w:hAnsi="Segoe UI Symbol" w:cs="Segoe UI Symbol"/>
                    <w:b/>
                    <w:sz w:val="20"/>
                    <w:lang w:val="sl-SI" w:eastAsia="sl-SI"/>
                  </w:rPr>
                  <w:t>☐</w:t>
                </w:r>
              </w:sdtContent>
            </w:sdt>
            <w:r w:rsidR="00447DC1" w:rsidRPr="008931F6">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810210727"/>
                <w14:checkbox>
                  <w14:checked w14:val="0"/>
                  <w14:checkedState w14:val="2612" w14:font="MS Gothic"/>
                  <w14:uncheckedState w14:val="2610" w14:font="MS Gothic"/>
                </w14:checkbox>
              </w:sdtPr>
              <w:sdtContent>
                <w:r w:rsidR="00447DC1" w:rsidRPr="008931F6">
                  <w:rPr>
                    <w:rFonts w:ascii="Segoe UI Symbol" w:eastAsia="MS Gothic" w:hAnsi="Segoe UI Symbol" w:cs="Segoe UI Symbol"/>
                    <w:b/>
                    <w:sz w:val="20"/>
                    <w:lang w:val="sl-SI" w:eastAsia="sl-SI"/>
                  </w:rPr>
                  <w:t>☐</w:t>
                </w:r>
              </w:sdtContent>
            </w:sdt>
            <w:r w:rsidR="00447DC1" w:rsidRPr="008931F6">
              <w:rPr>
                <w:rFonts w:asciiTheme="majorHAnsi" w:hAnsiTheme="majorHAnsi" w:cstheme="majorHAnsi"/>
                <w:b/>
                <w:sz w:val="20"/>
                <w:lang w:val="sl-SI" w:eastAsia="sl-SI"/>
              </w:rPr>
              <w:t>NE</w:t>
            </w:r>
          </w:p>
        </w:tc>
      </w:tr>
      <w:tr w:rsidR="00447DC1" w:rsidRPr="003E1A31" w14:paraId="56C92B22" w14:textId="77777777" w:rsidTr="00447DC1">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8BAB80" w14:textId="021D402F" w:rsidR="00447DC1" w:rsidRPr="003E1A31" w:rsidRDefault="00447DC1" w:rsidP="00447DC1">
            <w:pPr>
              <w:rPr>
                <w:rFonts w:asciiTheme="majorHAnsi" w:hAnsiTheme="majorHAnsi" w:cstheme="majorHAnsi"/>
                <w:b/>
                <w:bCs/>
                <w:sz w:val="22"/>
                <w:szCs w:val="22"/>
              </w:rPr>
            </w:pPr>
            <w:r w:rsidRPr="003E1A31">
              <w:rPr>
                <w:rFonts w:asciiTheme="majorHAnsi" w:hAnsiTheme="majorHAnsi" w:cstheme="majorHAnsi"/>
                <w:b/>
                <w:bCs/>
                <w:sz w:val="22"/>
                <w:szCs w:val="22"/>
              </w:rPr>
              <w:lastRenderedPageBreak/>
              <w:t xml:space="preserve">2.načelo - Upravljanje tveganj = identificiraj in obvladaj tveganja </w:t>
            </w:r>
          </w:p>
          <w:p w14:paraId="023F29F7" w14:textId="77777777" w:rsidR="00447DC1" w:rsidRPr="003E1A31" w:rsidRDefault="00447DC1" w:rsidP="00447DC1">
            <w:pPr>
              <w:rPr>
                <w:rFonts w:asciiTheme="majorHAnsi" w:hAnsiTheme="majorHAnsi" w:cstheme="majorHAnsi"/>
                <w:b/>
                <w:bCs/>
                <w:sz w:val="22"/>
                <w:szCs w:val="22"/>
              </w:rPr>
            </w:pPr>
          </w:p>
        </w:tc>
        <w:tc>
          <w:tcPr>
            <w:tcW w:w="48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39A1C0" w14:textId="499151DD" w:rsidR="00447DC1" w:rsidRPr="003E1A31" w:rsidRDefault="00447DC1" w:rsidP="00447DC1">
            <w:pPr>
              <w:rPr>
                <w:rFonts w:asciiTheme="majorHAnsi" w:hAnsiTheme="majorHAnsi" w:cstheme="majorHAnsi"/>
                <w:sz w:val="22"/>
                <w:szCs w:val="22"/>
              </w:rPr>
            </w:pPr>
            <w:r w:rsidRPr="003E1A31">
              <w:rPr>
                <w:rFonts w:asciiTheme="majorHAnsi" w:hAnsiTheme="majorHAnsi" w:cstheme="majorHAnsi"/>
                <w:sz w:val="22"/>
                <w:szCs w:val="22"/>
              </w:rPr>
              <w:t xml:space="preserve">Digitalni dvojček – min zahteve za uresničevanje 2.načela: </w:t>
            </w:r>
          </w:p>
          <w:p w14:paraId="59FF255B" w14:textId="77777777" w:rsidR="00447DC1" w:rsidRPr="003E1A31" w:rsidRDefault="00447DC1">
            <w:pPr>
              <w:pStyle w:val="Odstavekseznama"/>
              <w:numPr>
                <w:ilvl w:val="0"/>
                <w:numId w:val="82"/>
              </w:numPr>
              <w:suppressAutoHyphens/>
              <w:autoSpaceDN w:val="0"/>
              <w:rPr>
                <w:rFonts w:asciiTheme="majorHAnsi" w:hAnsiTheme="majorHAnsi" w:cstheme="majorHAnsi"/>
                <w:sz w:val="22"/>
                <w:szCs w:val="22"/>
              </w:rPr>
            </w:pPr>
            <w:r w:rsidRPr="003E1A31">
              <w:rPr>
                <w:rFonts w:asciiTheme="majorHAnsi" w:hAnsiTheme="majorHAnsi" w:cstheme="majorHAnsi"/>
                <w:sz w:val="22"/>
                <w:szCs w:val="22"/>
              </w:rPr>
              <w:t xml:space="preserve">zazna anomalije (npr. puščanja, padce tlaka) </w:t>
            </w:r>
          </w:p>
          <w:p w14:paraId="2C490667" w14:textId="77777777" w:rsidR="00447DC1" w:rsidRPr="003E1A31" w:rsidRDefault="00447DC1">
            <w:pPr>
              <w:pStyle w:val="Odstavekseznama"/>
              <w:numPr>
                <w:ilvl w:val="0"/>
                <w:numId w:val="82"/>
              </w:numPr>
              <w:suppressAutoHyphens/>
              <w:autoSpaceDN w:val="0"/>
              <w:rPr>
                <w:rFonts w:asciiTheme="majorHAnsi" w:hAnsiTheme="majorHAnsi" w:cstheme="majorHAnsi"/>
                <w:sz w:val="22"/>
                <w:szCs w:val="22"/>
              </w:rPr>
            </w:pPr>
            <w:r w:rsidRPr="003E1A31">
              <w:rPr>
                <w:rFonts w:asciiTheme="majorHAnsi" w:hAnsiTheme="majorHAnsi" w:cstheme="majorHAnsi"/>
                <w:sz w:val="22"/>
                <w:szCs w:val="22"/>
              </w:rPr>
              <w:t>simulira scenarije incidentov: izpad črpalke, zaprtje ventila, požar…</w:t>
            </w:r>
          </w:p>
          <w:p w14:paraId="088757F1" w14:textId="77777777" w:rsidR="00447DC1" w:rsidRPr="003E1A31" w:rsidRDefault="00447DC1">
            <w:pPr>
              <w:pStyle w:val="Odstavekseznama"/>
              <w:numPr>
                <w:ilvl w:val="0"/>
                <w:numId w:val="82"/>
              </w:numPr>
              <w:suppressAutoHyphens/>
              <w:autoSpaceDN w:val="0"/>
              <w:rPr>
                <w:rFonts w:asciiTheme="majorHAnsi" w:hAnsiTheme="majorHAnsi" w:cstheme="majorHAnsi"/>
                <w:sz w:val="22"/>
                <w:szCs w:val="22"/>
              </w:rPr>
            </w:pPr>
            <w:r w:rsidRPr="003E1A31">
              <w:rPr>
                <w:rFonts w:asciiTheme="majorHAnsi" w:hAnsiTheme="majorHAnsi" w:cstheme="majorHAnsi"/>
                <w:sz w:val="22"/>
                <w:szCs w:val="22"/>
              </w:rPr>
              <w:t>omogoča proaktivno upravljanje, ne samo reaktivno</w:t>
            </w:r>
          </w:p>
          <w:p w14:paraId="4B4566B5" w14:textId="77777777" w:rsidR="00447DC1" w:rsidRPr="003E1A31" w:rsidRDefault="00447DC1">
            <w:pPr>
              <w:pStyle w:val="Odstavekseznama"/>
              <w:numPr>
                <w:ilvl w:val="0"/>
                <w:numId w:val="82"/>
              </w:numPr>
              <w:suppressAutoHyphens/>
              <w:autoSpaceDN w:val="0"/>
              <w:rPr>
                <w:rFonts w:asciiTheme="majorHAnsi" w:hAnsiTheme="majorHAnsi" w:cstheme="majorHAnsi"/>
                <w:sz w:val="22"/>
                <w:szCs w:val="22"/>
              </w:rPr>
            </w:pPr>
            <w:proofErr w:type="spellStart"/>
            <w:r w:rsidRPr="003E1A31">
              <w:rPr>
                <w:rFonts w:asciiTheme="majorHAnsi" w:hAnsiTheme="majorHAnsi" w:cstheme="majorHAnsi"/>
                <w:sz w:val="22"/>
                <w:szCs w:val="22"/>
              </w:rPr>
              <w:t>what-if</w:t>
            </w:r>
            <w:proofErr w:type="spellEnd"/>
            <w:r w:rsidRPr="003E1A31">
              <w:rPr>
                <w:rFonts w:asciiTheme="majorHAnsi" w:hAnsiTheme="majorHAnsi" w:cstheme="majorHAnsi"/>
                <w:sz w:val="22"/>
                <w:szCs w:val="22"/>
              </w:rPr>
              <w:t xml:space="preserve"> simulacija okvar, scenarijev izpada, kritičnih odsekov in vplivov na oskrbo</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820366" w14:textId="7562A5D6" w:rsidR="00447DC1" w:rsidRPr="00447DC1" w:rsidRDefault="00000000" w:rsidP="00447DC1">
            <w:pPr>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030869543"/>
                <w14:checkbox>
                  <w14:checked w14:val="0"/>
                  <w14:checkedState w14:val="2612" w14:font="MS Gothic"/>
                  <w14:uncheckedState w14:val="2610" w14:font="MS Gothic"/>
                </w14:checkbox>
              </w:sdtPr>
              <w:sdtContent>
                <w:r w:rsidR="00447DC1" w:rsidRPr="008931F6">
                  <w:rPr>
                    <w:rFonts w:ascii="Segoe UI Symbol" w:eastAsia="MS Gothic" w:hAnsi="Segoe UI Symbol" w:cs="Segoe UI Symbol"/>
                    <w:b/>
                    <w:sz w:val="20"/>
                    <w:lang w:val="sl-SI" w:eastAsia="sl-SI"/>
                  </w:rPr>
                  <w:t>☐</w:t>
                </w:r>
              </w:sdtContent>
            </w:sdt>
            <w:r w:rsidR="00447DC1" w:rsidRPr="008931F6">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797345386"/>
                <w14:checkbox>
                  <w14:checked w14:val="0"/>
                  <w14:checkedState w14:val="2612" w14:font="MS Gothic"/>
                  <w14:uncheckedState w14:val="2610" w14:font="MS Gothic"/>
                </w14:checkbox>
              </w:sdtPr>
              <w:sdtContent>
                <w:r w:rsidR="00447DC1" w:rsidRPr="008931F6">
                  <w:rPr>
                    <w:rFonts w:ascii="Segoe UI Symbol" w:eastAsia="MS Gothic" w:hAnsi="Segoe UI Symbol" w:cs="Segoe UI Symbol"/>
                    <w:b/>
                    <w:sz w:val="20"/>
                    <w:lang w:val="sl-SI" w:eastAsia="sl-SI"/>
                  </w:rPr>
                  <w:t>☐</w:t>
                </w:r>
              </w:sdtContent>
            </w:sdt>
            <w:r w:rsidR="00447DC1" w:rsidRPr="008931F6">
              <w:rPr>
                <w:rFonts w:asciiTheme="majorHAnsi" w:hAnsiTheme="majorHAnsi" w:cstheme="majorHAnsi"/>
                <w:b/>
                <w:sz w:val="20"/>
                <w:lang w:val="sl-SI" w:eastAsia="sl-SI"/>
              </w:rPr>
              <w:t>NE</w:t>
            </w:r>
          </w:p>
        </w:tc>
      </w:tr>
      <w:tr w:rsidR="00447DC1" w:rsidRPr="003E1A31" w14:paraId="6DC26635" w14:textId="77777777" w:rsidTr="00447DC1">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89156" w14:textId="2E4C8AC3" w:rsidR="00447DC1" w:rsidRPr="003E1A31" w:rsidRDefault="00447DC1" w:rsidP="00447DC1">
            <w:pPr>
              <w:rPr>
                <w:rFonts w:asciiTheme="majorHAnsi" w:hAnsiTheme="majorHAnsi" w:cstheme="majorHAnsi"/>
                <w:b/>
                <w:bCs/>
                <w:sz w:val="22"/>
                <w:szCs w:val="22"/>
              </w:rPr>
            </w:pPr>
            <w:r w:rsidRPr="003E1A31">
              <w:rPr>
                <w:rFonts w:asciiTheme="majorHAnsi" w:hAnsiTheme="majorHAnsi" w:cstheme="majorHAnsi"/>
                <w:b/>
                <w:bCs/>
                <w:sz w:val="22"/>
                <w:szCs w:val="22"/>
              </w:rPr>
              <w:t>3.načelo - Optimizacija obratovanja (življenjskih stroškov in učinkovitosti)</w:t>
            </w:r>
          </w:p>
        </w:tc>
        <w:tc>
          <w:tcPr>
            <w:tcW w:w="48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3C9636" w14:textId="14117BB4" w:rsidR="00447DC1" w:rsidRPr="003E1A31" w:rsidRDefault="00447DC1" w:rsidP="00447DC1">
            <w:pPr>
              <w:rPr>
                <w:rFonts w:asciiTheme="majorHAnsi" w:hAnsiTheme="majorHAnsi" w:cstheme="majorHAnsi"/>
                <w:sz w:val="22"/>
                <w:szCs w:val="22"/>
              </w:rPr>
            </w:pPr>
            <w:r w:rsidRPr="003E1A31">
              <w:rPr>
                <w:rFonts w:asciiTheme="majorHAnsi" w:hAnsiTheme="majorHAnsi" w:cstheme="majorHAnsi"/>
                <w:sz w:val="22"/>
                <w:szCs w:val="22"/>
              </w:rPr>
              <w:t xml:space="preserve">Digitalni dvojček – min zahteve za uresničevanje 3.načela: </w:t>
            </w:r>
          </w:p>
          <w:p w14:paraId="275B8D21" w14:textId="77777777" w:rsidR="00447DC1" w:rsidRPr="003E1A31" w:rsidRDefault="00447DC1">
            <w:pPr>
              <w:pStyle w:val="Odstavekseznama"/>
              <w:numPr>
                <w:ilvl w:val="0"/>
                <w:numId w:val="82"/>
              </w:numPr>
              <w:suppressAutoHyphens/>
              <w:autoSpaceDN w:val="0"/>
              <w:spacing w:line="276" w:lineRule="auto"/>
              <w:rPr>
                <w:rFonts w:asciiTheme="majorHAnsi" w:hAnsiTheme="majorHAnsi" w:cstheme="majorHAnsi"/>
                <w:sz w:val="22"/>
                <w:szCs w:val="22"/>
              </w:rPr>
            </w:pPr>
            <w:r w:rsidRPr="003E1A31">
              <w:rPr>
                <w:rFonts w:asciiTheme="majorHAnsi" w:hAnsiTheme="majorHAnsi" w:cstheme="majorHAnsi"/>
                <w:sz w:val="22"/>
                <w:szCs w:val="22"/>
              </w:rPr>
              <w:t xml:space="preserve">optimizacija delovanja črpalk </w:t>
            </w:r>
          </w:p>
          <w:p w14:paraId="7E41F9F6" w14:textId="77777777" w:rsidR="00447DC1" w:rsidRPr="003E1A31" w:rsidRDefault="00447DC1">
            <w:pPr>
              <w:pStyle w:val="Odstavekseznama"/>
              <w:numPr>
                <w:ilvl w:val="0"/>
                <w:numId w:val="82"/>
              </w:numPr>
              <w:suppressAutoHyphens/>
              <w:autoSpaceDN w:val="0"/>
              <w:spacing w:line="276" w:lineRule="auto"/>
              <w:rPr>
                <w:rFonts w:asciiTheme="majorHAnsi" w:hAnsiTheme="majorHAnsi" w:cstheme="majorHAnsi"/>
                <w:sz w:val="22"/>
                <w:szCs w:val="22"/>
              </w:rPr>
            </w:pPr>
            <w:r w:rsidRPr="003E1A31">
              <w:rPr>
                <w:rFonts w:asciiTheme="majorHAnsi" w:hAnsiTheme="majorHAnsi" w:cstheme="majorHAnsi"/>
                <w:sz w:val="22"/>
                <w:szCs w:val="22"/>
              </w:rPr>
              <w:t xml:space="preserve">optimizacija nivoja rezervoarjev </w:t>
            </w:r>
          </w:p>
          <w:p w14:paraId="441F3D71" w14:textId="77777777" w:rsidR="00447DC1" w:rsidRPr="003E1A31" w:rsidRDefault="00447DC1">
            <w:pPr>
              <w:pStyle w:val="Odstavekseznama"/>
              <w:numPr>
                <w:ilvl w:val="0"/>
                <w:numId w:val="82"/>
              </w:numPr>
              <w:suppressAutoHyphens/>
              <w:autoSpaceDN w:val="0"/>
              <w:spacing w:line="276" w:lineRule="auto"/>
              <w:rPr>
                <w:rFonts w:asciiTheme="majorHAnsi" w:hAnsiTheme="majorHAnsi" w:cstheme="majorHAnsi"/>
                <w:sz w:val="22"/>
                <w:szCs w:val="22"/>
              </w:rPr>
            </w:pPr>
            <w:r w:rsidRPr="003E1A31">
              <w:rPr>
                <w:rFonts w:asciiTheme="majorHAnsi" w:hAnsiTheme="majorHAnsi" w:cstheme="majorHAnsi"/>
                <w:sz w:val="22"/>
                <w:szCs w:val="22"/>
              </w:rPr>
              <w:t>optimizacija rabe energije in vzdrževalnih ukrepov in aktivnosti (direkten vpliv na OPEX)</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84E141" w14:textId="61596BF4" w:rsidR="00447DC1" w:rsidRPr="00447DC1" w:rsidRDefault="00000000" w:rsidP="00447DC1">
            <w:pPr>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922647290"/>
                <w14:checkbox>
                  <w14:checked w14:val="0"/>
                  <w14:checkedState w14:val="2612" w14:font="MS Gothic"/>
                  <w14:uncheckedState w14:val="2610" w14:font="MS Gothic"/>
                </w14:checkbox>
              </w:sdtPr>
              <w:sdtContent>
                <w:r w:rsidR="00447DC1" w:rsidRPr="008931F6">
                  <w:rPr>
                    <w:rFonts w:ascii="Segoe UI Symbol" w:eastAsia="MS Gothic" w:hAnsi="Segoe UI Symbol" w:cs="Segoe UI Symbol"/>
                    <w:b/>
                    <w:sz w:val="20"/>
                    <w:lang w:val="sl-SI" w:eastAsia="sl-SI"/>
                  </w:rPr>
                  <w:t>☐</w:t>
                </w:r>
              </w:sdtContent>
            </w:sdt>
            <w:r w:rsidR="00447DC1" w:rsidRPr="008931F6">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954391120"/>
                <w14:checkbox>
                  <w14:checked w14:val="0"/>
                  <w14:checkedState w14:val="2612" w14:font="MS Gothic"/>
                  <w14:uncheckedState w14:val="2610" w14:font="MS Gothic"/>
                </w14:checkbox>
              </w:sdtPr>
              <w:sdtContent>
                <w:r w:rsidR="00447DC1" w:rsidRPr="008931F6">
                  <w:rPr>
                    <w:rFonts w:ascii="Segoe UI Symbol" w:eastAsia="MS Gothic" w:hAnsi="Segoe UI Symbol" w:cs="Segoe UI Symbol"/>
                    <w:b/>
                    <w:sz w:val="20"/>
                    <w:lang w:val="sl-SI" w:eastAsia="sl-SI"/>
                  </w:rPr>
                  <w:t>☐</w:t>
                </w:r>
              </w:sdtContent>
            </w:sdt>
            <w:r w:rsidR="00447DC1" w:rsidRPr="008931F6">
              <w:rPr>
                <w:rFonts w:asciiTheme="majorHAnsi" w:hAnsiTheme="majorHAnsi" w:cstheme="majorHAnsi"/>
                <w:b/>
                <w:sz w:val="20"/>
                <w:lang w:val="sl-SI" w:eastAsia="sl-SI"/>
              </w:rPr>
              <w:t>NE</w:t>
            </w:r>
          </w:p>
        </w:tc>
      </w:tr>
      <w:tr w:rsidR="00447DC1" w:rsidRPr="003E1A31" w14:paraId="4B4856AB" w14:textId="77777777" w:rsidTr="00447DC1">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7F929" w14:textId="5546010A" w:rsidR="00447DC1" w:rsidRPr="003E1A31" w:rsidRDefault="00447DC1" w:rsidP="00447DC1">
            <w:pPr>
              <w:rPr>
                <w:rFonts w:asciiTheme="majorHAnsi" w:hAnsiTheme="majorHAnsi" w:cstheme="majorHAnsi"/>
                <w:b/>
                <w:bCs/>
                <w:sz w:val="22"/>
                <w:szCs w:val="22"/>
              </w:rPr>
            </w:pPr>
            <w:r w:rsidRPr="003E1A31">
              <w:rPr>
                <w:rFonts w:asciiTheme="majorHAnsi" w:hAnsiTheme="majorHAnsi" w:cstheme="majorHAnsi"/>
                <w:b/>
                <w:bCs/>
                <w:sz w:val="22"/>
                <w:szCs w:val="22"/>
              </w:rPr>
              <w:t xml:space="preserve">4.načelo - Dolgoročno planiranje in investicije </w:t>
            </w:r>
          </w:p>
          <w:p w14:paraId="597E881D" w14:textId="77777777" w:rsidR="00447DC1" w:rsidRPr="003E1A31" w:rsidRDefault="00447DC1" w:rsidP="00447DC1">
            <w:pPr>
              <w:rPr>
                <w:rFonts w:asciiTheme="majorHAnsi" w:hAnsiTheme="majorHAnsi" w:cstheme="majorHAnsi"/>
                <w:b/>
                <w:bCs/>
                <w:sz w:val="22"/>
                <w:szCs w:val="22"/>
              </w:rPr>
            </w:pPr>
            <w:r w:rsidRPr="003E1A31">
              <w:rPr>
                <w:rFonts w:asciiTheme="majorHAnsi" w:hAnsiTheme="majorHAnsi" w:cstheme="majorHAnsi"/>
                <w:b/>
                <w:bCs/>
                <w:sz w:val="22"/>
                <w:szCs w:val="22"/>
              </w:rPr>
              <w:t>(</w:t>
            </w:r>
            <w:proofErr w:type="spellStart"/>
            <w:r w:rsidRPr="003E1A31">
              <w:rPr>
                <w:rFonts w:asciiTheme="majorHAnsi" w:hAnsiTheme="majorHAnsi" w:cstheme="majorHAnsi"/>
                <w:b/>
                <w:bCs/>
                <w:sz w:val="22"/>
                <w:szCs w:val="22"/>
              </w:rPr>
              <w:t>Asset</w:t>
            </w:r>
            <w:proofErr w:type="spellEnd"/>
            <w:r w:rsidRPr="003E1A31">
              <w:rPr>
                <w:rFonts w:asciiTheme="majorHAnsi" w:hAnsiTheme="majorHAnsi" w:cstheme="majorHAnsi"/>
                <w:b/>
                <w:bCs/>
                <w:sz w:val="22"/>
                <w:szCs w:val="22"/>
              </w:rPr>
              <w:t xml:space="preserve"> management)</w:t>
            </w:r>
          </w:p>
        </w:tc>
        <w:tc>
          <w:tcPr>
            <w:tcW w:w="48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38A1CA" w14:textId="63F37284" w:rsidR="00447DC1" w:rsidRPr="003E1A31" w:rsidRDefault="00447DC1" w:rsidP="00447DC1">
            <w:pPr>
              <w:rPr>
                <w:rFonts w:asciiTheme="majorHAnsi" w:hAnsiTheme="majorHAnsi" w:cstheme="majorHAnsi"/>
                <w:sz w:val="22"/>
                <w:szCs w:val="22"/>
              </w:rPr>
            </w:pPr>
            <w:r w:rsidRPr="003E1A31">
              <w:rPr>
                <w:rFonts w:asciiTheme="majorHAnsi" w:hAnsiTheme="majorHAnsi" w:cstheme="majorHAnsi"/>
                <w:sz w:val="22"/>
                <w:szCs w:val="22"/>
              </w:rPr>
              <w:t>Digitalni dvojček – min zahteve za uresničevanje 4.načela:</w:t>
            </w:r>
          </w:p>
          <w:p w14:paraId="25A3B9BF" w14:textId="77777777" w:rsidR="00447DC1" w:rsidRPr="003E1A31" w:rsidRDefault="00447DC1">
            <w:pPr>
              <w:pStyle w:val="Odstavekseznama"/>
              <w:numPr>
                <w:ilvl w:val="0"/>
                <w:numId w:val="82"/>
              </w:numPr>
              <w:suppressAutoHyphens/>
              <w:autoSpaceDN w:val="0"/>
              <w:spacing w:line="276" w:lineRule="auto"/>
              <w:rPr>
                <w:rFonts w:asciiTheme="majorHAnsi" w:hAnsiTheme="majorHAnsi" w:cstheme="majorHAnsi"/>
                <w:sz w:val="22"/>
                <w:szCs w:val="22"/>
              </w:rPr>
            </w:pPr>
            <w:r w:rsidRPr="003E1A31">
              <w:rPr>
                <w:rFonts w:asciiTheme="majorHAnsi" w:hAnsiTheme="majorHAnsi" w:cstheme="majorHAnsi"/>
                <w:sz w:val="22"/>
                <w:szCs w:val="22"/>
              </w:rPr>
              <w:t>Simulacija obnov cevovoda</w:t>
            </w:r>
          </w:p>
          <w:p w14:paraId="1519956D" w14:textId="77777777" w:rsidR="00447DC1" w:rsidRPr="003E1A31" w:rsidRDefault="00447DC1">
            <w:pPr>
              <w:pStyle w:val="Odstavekseznama"/>
              <w:numPr>
                <w:ilvl w:val="0"/>
                <w:numId w:val="82"/>
              </w:numPr>
              <w:suppressAutoHyphens/>
              <w:autoSpaceDN w:val="0"/>
              <w:spacing w:line="276" w:lineRule="auto"/>
              <w:rPr>
                <w:rFonts w:asciiTheme="majorHAnsi" w:hAnsiTheme="majorHAnsi" w:cstheme="majorHAnsi"/>
                <w:sz w:val="22"/>
                <w:szCs w:val="22"/>
              </w:rPr>
            </w:pPr>
            <w:r w:rsidRPr="003E1A31">
              <w:rPr>
                <w:rFonts w:asciiTheme="majorHAnsi" w:hAnsiTheme="majorHAnsi" w:cstheme="majorHAnsi"/>
                <w:sz w:val="22"/>
                <w:szCs w:val="22"/>
              </w:rPr>
              <w:t>Simulacija izvedbe predvidenih ukrepov</w:t>
            </w:r>
          </w:p>
          <w:p w14:paraId="1186438D" w14:textId="77777777" w:rsidR="00447DC1" w:rsidRPr="003E1A31" w:rsidRDefault="00447DC1">
            <w:pPr>
              <w:pStyle w:val="Odstavekseznama"/>
              <w:numPr>
                <w:ilvl w:val="0"/>
                <w:numId w:val="82"/>
              </w:numPr>
              <w:suppressAutoHyphens/>
              <w:autoSpaceDN w:val="0"/>
              <w:spacing w:line="276" w:lineRule="auto"/>
              <w:rPr>
                <w:rFonts w:asciiTheme="majorHAnsi" w:hAnsiTheme="majorHAnsi" w:cstheme="majorHAnsi"/>
                <w:sz w:val="22"/>
                <w:szCs w:val="22"/>
              </w:rPr>
            </w:pPr>
            <w:r w:rsidRPr="003E1A31">
              <w:rPr>
                <w:rFonts w:asciiTheme="majorHAnsi" w:hAnsiTheme="majorHAnsi" w:cstheme="majorHAnsi"/>
                <w:sz w:val="22"/>
                <w:szCs w:val="22"/>
              </w:rPr>
              <w:t xml:space="preserve">Simulacija sprememb omrežja, rasti porabe </w:t>
            </w:r>
          </w:p>
          <w:p w14:paraId="66DA409A" w14:textId="77777777" w:rsidR="00447DC1" w:rsidRPr="003E1A31" w:rsidRDefault="00447DC1">
            <w:pPr>
              <w:pStyle w:val="Odstavekseznama"/>
              <w:numPr>
                <w:ilvl w:val="0"/>
                <w:numId w:val="82"/>
              </w:numPr>
              <w:suppressAutoHyphens/>
              <w:autoSpaceDN w:val="0"/>
              <w:spacing w:line="276" w:lineRule="auto"/>
              <w:rPr>
                <w:rFonts w:asciiTheme="majorHAnsi" w:hAnsiTheme="majorHAnsi" w:cstheme="majorHAnsi"/>
                <w:sz w:val="22"/>
                <w:szCs w:val="22"/>
              </w:rPr>
            </w:pPr>
            <w:r w:rsidRPr="003E1A31">
              <w:rPr>
                <w:rFonts w:asciiTheme="majorHAnsi" w:hAnsiTheme="majorHAnsi" w:cstheme="majorHAnsi"/>
                <w:sz w:val="22"/>
                <w:szCs w:val="22"/>
              </w:rPr>
              <w:t>Podpora odločanju - kaj obnoviti, kdaj in kako obnoviti (točkovno, linijsko), kje je največji učinek</w:t>
            </w:r>
          </w:p>
          <w:p w14:paraId="5DED3F9E" w14:textId="77777777" w:rsidR="00447DC1" w:rsidRPr="003E1A31" w:rsidRDefault="00447DC1">
            <w:pPr>
              <w:pStyle w:val="Odstavekseznama"/>
              <w:numPr>
                <w:ilvl w:val="0"/>
                <w:numId w:val="82"/>
              </w:numPr>
              <w:suppressAutoHyphens/>
              <w:autoSpaceDN w:val="0"/>
              <w:spacing w:line="276" w:lineRule="auto"/>
              <w:rPr>
                <w:rFonts w:asciiTheme="majorHAnsi" w:hAnsiTheme="majorHAnsi" w:cstheme="majorHAnsi"/>
                <w:sz w:val="22"/>
                <w:szCs w:val="22"/>
              </w:rPr>
            </w:pPr>
            <w:r w:rsidRPr="003E1A31">
              <w:rPr>
                <w:rFonts w:asciiTheme="majorHAnsi" w:hAnsiTheme="majorHAnsi" w:cstheme="majorHAnsi"/>
                <w:sz w:val="22"/>
                <w:szCs w:val="22"/>
              </w:rPr>
              <w:t xml:space="preserve">podpora zmanjšanju izgub in energetski učinkovitosti </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AE6AE9" w14:textId="32505CAC" w:rsidR="00447DC1" w:rsidRPr="00447DC1" w:rsidRDefault="00000000" w:rsidP="00447DC1">
            <w:pPr>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2099133259"/>
                <w14:checkbox>
                  <w14:checked w14:val="0"/>
                  <w14:checkedState w14:val="2612" w14:font="MS Gothic"/>
                  <w14:uncheckedState w14:val="2610" w14:font="MS Gothic"/>
                </w14:checkbox>
              </w:sdtPr>
              <w:sdtContent>
                <w:r w:rsidR="00447DC1" w:rsidRPr="008931F6">
                  <w:rPr>
                    <w:rFonts w:ascii="Segoe UI Symbol" w:eastAsia="MS Gothic" w:hAnsi="Segoe UI Symbol" w:cs="Segoe UI Symbol"/>
                    <w:b/>
                    <w:sz w:val="20"/>
                    <w:lang w:val="sl-SI" w:eastAsia="sl-SI"/>
                  </w:rPr>
                  <w:t>☐</w:t>
                </w:r>
              </w:sdtContent>
            </w:sdt>
            <w:r w:rsidR="00447DC1" w:rsidRPr="008931F6">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284164784"/>
                <w14:checkbox>
                  <w14:checked w14:val="0"/>
                  <w14:checkedState w14:val="2612" w14:font="MS Gothic"/>
                  <w14:uncheckedState w14:val="2610" w14:font="MS Gothic"/>
                </w14:checkbox>
              </w:sdtPr>
              <w:sdtContent>
                <w:r w:rsidR="00447DC1" w:rsidRPr="008931F6">
                  <w:rPr>
                    <w:rFonts w:ascii="Segoe UI Symbol" w:eastAsia="MS Gothic" w:hAnsi="Segoe UI Symbol" w:cs="Segoe UI Symbol"/>
                    <w:b/>
                    <w:sz w:val="20"/>
                    <w:lang w:val="sl-SI" w:eastAsia="sl-SI"/>
                  </w:rPr>
                  <w:t>☐</w:t>
                </w:r>
              </w:sdtContent>
            </w:sdt>
            <w:r w:rsidR="00447DC1" w:rsidRPr="008931F6">
              <w:rPr>
                <w:rFonts w:asciiTheme="majorHAnsi" w:hAnsiTheme="majorHAnsi" w:cstheme="majorHAnsi"/>
                <w:b/>
                <w:sz w:val="20"/>
                <w:lang w:val="sl-SI" w:eastAsia="sl-SI"/>
              </w:rPr>
              <w:t>NE</w:t>
            </w:r>
          </w:p>
        </w:tc>
      </w:tr>
      <w:tr w:rsidR="00447DC1" w:rsidRPr="003E1A31" w14:paraId="4F7B0EB3" w14:textId="77777777" w:rsidTr="00447DC1">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1B8DC" w14:textId="7A9115F1" w:rsidR="00447DC1" w:rsidRPr="003E1A31" w:rsidRDefault="00447DC1" w:rsidP="00447DC1">
            <w:pPr>
              <w:rPr>
                <w:rFonts w:asciiTheme="majorHAnsi" w:hAnsiTheme="majorHAnsi" w:cstheme="majorHAnsi"/>
              </w:rPr>
            </w:pPr>
            <w:r w:rsidRPr="003E1A31">
              <w:rPr>
                <w:rFonts w:asciiTheme="majorHAnsi" w:hAnsiTheme="majorHAnsi" w:cstheme="majorHAnsi"/>
                <w:b/>
                <w:bCs/>
                <w:sz w:val="22"/>
                <w:szCs w:val="22"/>
              </w:rPr>
              <w:t xml:space="preserve">5.načelo - </w:t>
            </w:r>
            <w:proofErr w:type="spellStart"/>
            <w:r w:rsidRPr="003E1A31">
              <w:rPr>
                <w:rFonts w:asciiTheme="majorHAnsi" w:hAnsiTheme="majorHAnsi" w:cstheme="majorHAnsi"/>
                <w:b/>
                <w:bCs/>
                <w:sz w:val="22"/>
                <w:szCs w:val="22"/>
              </w:rPr>
              <w:t>Level</w:t>
            </w:r>
            <w:proofErr w:type="spellEnd"/>
            <w:r w:rsidRPr="003E1A31">
              <w:rPr>
                <w:rFonts w:asciiTheme="majorHAnsi" w:hAnsiTheme="majorHAnsi" w:cstheme="majorHAnsi"/>
                <w:b/>
                <w:bCs/>
                <w:sz w:val="22"/>
                <w:szCs w:val="22"/>
              </w:rPr>
              <w:t xml:space="preserve"> </w:t>
            </w:r>
            <w:proofErr w:type="spellStart"/>
            <w:r w:rsidRPr="003E1A31">
              <w:rPr>
                <w:rFonts w:asciiTheme="majorHAnsi" w:hAnsiTheme="majorHAnsi" w:cstheme="majorHAnsi"/>
                <w:b/>
                <w:bCs/>
                <w:sz w:val="22"/>
                <w:szCs w:val="22"/>
              </w:rPr>
              <w:t>of</w:t>
            </w:r>
            <w:proofErr w:type="spellEnd"/>
            <w:r w:rsidRPr="003E1A31">
              <w:rPr>
                <w:rFonts w:asciiTheme="majorHAnsi" w:hAnsiTheme="majorHAnsi" w:cstheme="majorHAnsi"/>
                <w:b/>
                <w:bCs/>
                <w:sz w:val="22"/>
                <w:szCs w:val="22"/>
              </w:rPr>
              <w:t xml:space="preserve"> </w:t>
            </w:r>
            <w:proofErr w:type="spellStart"/>
            <w:r w:rsidRPr="003E1A31">
              <w:rPr>
                <w:rFonts w:asciiTheme="majorHAnsi" w:hAnsiTheme="majorHAnsi" w:cstheme="majorHAnsi"/>
                <w:b/>
                <w:bCs/>
                <w:sz w:val="22"/>
                <w:szCs w:val="22"/>
              </w:rPr>
              <w:t>Service</w:t>
            </w:r>
            <w:proofErr w:type="spellEnd"/>
            <w:r w:rsidRPr="003E1A31">
              <w:rPr>
                <w:rFonts w:asciiTheme="majorHAnsi" w:hAnsiTheme="majorHAnsi" w:cstheme="majorHAnsi"/>
                <w:b/>
                <w:bCs/>
                <w:sz w:val="22"/>
                <w:szCs w:val="22"/>
              </w:rPr>
              <w:t xml:space="preserve"> (LOS) = zagotavljanje ustrezne ravni storitve</w:t>
            </w:r>
          </w:p>
        </w:tc>
        <w:tc>
          <w:tcPr>
            <w:tcW w:w="48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DA87C" w14:textId="559F2EF4" w:rsidR="00447DC1" w:rsidRPr="003E1A31" w:rsidRDefault="00447DC1" w:rsidP="00447DC1">
            <w:pPr>
              <w:rPr>
                <w:rFonts w:asciiTheme="majorHAnsi" w:hAnsiTheme="majorHAnsi" w:cstheme="majorHAnsi"/>
                <w:sz w:val="22"/>
                <w:szCs w:val="22"/>
              </w:rPr>
            </w:pPr>
            <w:r w:rsidRPr="003E1A31">
              <w:rPr>
                <w:rFonts w:asciiTheme="majorHAnsi" w:hAnsiTheme="majorHAnsi" w:cstheme="majorHAnsi"/>
                <w:sz w:val="22"/>
                <w:szCs w:val="22"/>
              </w:rPr>
              <w:t xml:space="preserve">Digitalni dvojček – min zahteve za uresničevanje 5.načela: </w:t>
            </w:r>
          </w:p>
          <w:p w14:paraId="648591B5" w14:textId="77777777" w:rsidR="00447DC1" w:rsidRPr="003E1A31" w:rsidRDefault="00447DC1">
            <w:pPr>
              <w:pStyle w:val="Odstavekseznama"/>
              <w:numPr>
                <w:ilvl w:val="0"/>
                <w:numId w:val="82"/>
              </w:numPr>
              <w:suppressAutoHyphens/>
              <w:autoSpaceDN w:val="0"/>
              <w:spacing w:line="276" w:lineRule="auto"/>
              <w:rPr>
                <w:rFonts w:asciiTheme="majorHAnsi" w:hAnsiTheme="majorHAnsi" w:cstheme="majorHAnsi"/>
                <w:sz w:val="22"/>
                <w:szCs w:val="22"/>
              </w:rPr>
            </w:pPr>
            <w:r w:rsidRPr="003E1A31">
              <w:rPr>
                <w:rFonts w:asciiTheme="majorHAnsi" w:hAnsiTheme="majorHAnsi" w:cstheme="majorHAnsi"/>
                <w:sz w:val="22"/>
                <w:szCs w:val="22"/>
              </w:rPr>
              <w:t>spremljanje tlakov, pretokov, razpoložljivosti oskrbe z vodo</w:t>
            </w:r>
          </w:p>
          <w:p w14:paraId="7333C5D6" w14:textId="77777777" w:rsidR="00447DC1" w:rsidRPr="003E1A31" w:rsidRDefault="00447DC1">
            <w:pPr>
              <w:pStyle w:val="Odstavekseznama"/>
              <w:numPr>
                <w:ilvl w:val="0"/>
                <w:numId w:val="82"/>
              </w:numPr>
              <w:suppressAutoHyphens/>
              <w:autoSpaceDN w:val="0"/>
              <w:spacing w:line="276" w:lineRule="auto"/>
              <w:rPr>
                <w:rFonts w:asciiTheme="majorHAnsi" w:hAnsiTheme="majorHAnsi" w:cstheme="majorHAnsi"/>
              </w:rPr>
            </w:pPr>
            <w:r w:rsidRPr="003E1A31">
              <w:rPr>
                <w:rFonts w:asciiTheme="majorHAnsi" w:hAnsiTheme="majorHAnsi" w:cstheme="majorHAnsi"/>
                <w:sz w:val="22"/>
                <w:szCs w:val="22"/>
              </w:rPr>
              <w:t>alarmiranje ob odstopanjih</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3990F7" w14:textId="48D353D6" w:rsidR="00447DC1" w:rsidRPr="00447DC1" w:rsidRDefault="00000000" w:rsidP="00447DC1">
            <w:pPr>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1610656418"/>
                <w14:checkbox>
                  <w14:checked w14:val="0"/>
                  <w14:checkedState w14:val="2612" w14:font="MS Gothic"/>
                  <w14:uncheckedState w14:val="2610" w14:font="MS Gothic"/>
                </w14:checkbox>
              </w:sdtPr>
              <w:sdtContent>
                <w:r w:rsidR="00447DC1" w:rsidRPr="008931F6">
                  <w:rPr>
                    <w:rFonts w:ascii="Segoe UI Symbol" w:eastAsia="MS Gothic" w:hAnsi="Segoe UI Symbol" w:cs="Segoe UI Symbol"/>
                    <w:b/>
                    <w:sz w:val="20"/>
                    <w:lang w:val="sl-SI" w:eastAsia="sl-SI"/>
                  </w:rPr>
                  <w:t>☐</w:t>
                </w:r>
              </w:sdtContent>
            </w:sdt>
            <w:r w:rsidR="00447DC1" w:rsidRPr="008931F6">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1255940974"/>
                <w14:checkbox>
                  <w14:checked w14:val="0"/>
                  <w14:checkedState w14:val="2612" w14:font="MS Gothic"/>
                  <w14:uncheckedState w14:val="2610" w14:font="MS Gothic"/>
                </w14:checkbox>
              </w:sdtPr>
              <w:sdtContent>
                <w:r w:rsidR="00447DC1" w:rsidRPr="008931F6">
                  <w:rPr>
                    <w:rFonts w:ascii="Segoe UI Symbol" w:eastAsia="MS Gothic" w:hAnsi="Segoe UI Symbol" w:cs="Segoe UI Symbol"/>
                    <w:b/>
                    <w:sz w:val="20"/>
                    <w:lang w:val="sl-SI" w:eastAsia="sl-SI"/>
                  </w:rPr>
                  <w:t>☐</w:t>
                </w:r>
              </w:sdtContent>
            </w:sdt>
            <w:r w:rsidR="00447DC1" w:rsidRPr="008931F6">
              <w:rPr>
                <w:rFonts w:asciiTheme="majorHAnsi" w:hAnsiTheme="majorHAnsi" w:cstheme="majorHAnsi"/>
                <w:b/>
                <w:sz w:val="20"/>
                <w:lang w:val="sl-SI" w:eastAsia="sl-SI"/>
              </w:rPr>
              <w:t>NE</w:t>
            </w:r>
          </w:p>
        </w:tc>
      </w:tr>
      <w:tr w:rsidR="00447DC1" w:rsidRPr="003E1A31" w14:paraId="2938A87D" w14:textId="77777777" w:rsidTr="00447DC1">
        <w:tc>
          <w:tcPr>
            <w:tcW w:w="22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EFC0FE" w14:textId="2C5F5A1B" w:rsidR="00447DC1" w:rsidRPr="003E1A31" w:rsidRDefault="00447DC1" w:rsidP="00447DC1">
            <w:pPr>
              <w:rPr>
                <w:rFonts w:asciiTheme="majorHAnsi" w:hAnsiTheme="majorHAnsi" w:cstheme="majorHAnsi"/>
                <w:b/>
                <w:bCs/>
                <w:sz w:val="22"/>
                <w:szCs w:val="22"/>
              </w:rPr>
            </w:pPr>
            <w:r w:rsidRPr="003E1A31">
              <w:rPr>
                <w:rFonts w:asciiTheme="majorHAnsi" w:hAnsiTheme="majorHAnsi" w:cstheme="majorHAnsi"/>
                <w:b/>
                <w:bCs/>
                <w:sz w:val="22"/>
                <w:szCs w:val="22"/>
              </w:rPr>
              <w:t>6.načelo - Kontinuirano spremljanje in izboljševanje vodovodnega sistema za doseganje odpornosti</w:t>
            </w:r>
          </w:p>
        </w:tc>
        <w:tc>
          <w:tcPr>
            <w:tcW w:w="48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BB38F" w14:textId="2C1BD276" w:rsidR="00447DC1" w:rsidRPr="003E1A31" w:rsidRDefault="00447DC1" w:rsidP="00447DC1">
            <w:pPr>
              <w:rPr>
                <w:rFonts w:asciiTheme="majorHAnsi" w:hAnsiTheme="majorHAnsi" w:cstheme="majorHAnsi"/>
                <w:sz w:val="22"/>
                <w:szCs w:val="22"/>
              </w:rPr>
            </w:pPr>
            <w:r w:rsidRPr="003E1A31">
              <w:rPr>
                <w:rFonts w:asciiTheme="majorHAnsi" w:hAnsiTheme="majorHAnsi" w:cstheme="majorHAnsi"/>
                <w:sz w:val="22"/>
                <w:szCs w:val="22"/>
              </w:rPr>
              <w:t>Digitalni dvojček – min zahteve za uresničevanje 6.načela:</w:t>
            </w:r>
          </w:p>
          <w:p w14:paraId="37B41BEA" w14:textId="0E3AC643" w:rsidR="00447DC1" w:rsidRPr="003E1A31" w:rsidRDefault="00447DC1">
            <w:pPr>
              <w:pStyle w:val="Odstavekseznama"/>
              <w:numPr>
                <w:ilvl w:val="0"/>
                <w:numId w:val="82"/>
              </w:numPr>
              <w:suppressAutoHyphens/>
              <w:autoSpaceDN w:val="0"/>
              <w:spacing w:line="276" w:lineRule="auto"/>
              <w:rPr>
                <w:rFonts w:asciiTheme="majorHAnsi" w:hAnsiTheme="majorHAnsi" w:cstheme="majorHAnsi"/>
                <w:sz w:val="22"/>
                <w:szCs w:val="22"/>
              </w:rPr>
            </w:pPr>
            <w:r w:rsidRPr="003E1A31">
              <w:rPr>
                <w:rFonts w:asciiTheme="majorHAnsi" w:hAnsiTheme="majorHAnsi" w:cstheme="majorHAnsi"/>
                <w:sz w:val="22"/>
                <w:szCs w:val="22"/>
              </w:rPr>
              <w:t xml:space="preserve">definiranje, vizualizacija in spremljanje KPI </w:t>
            </w:r>
          </w:p>
          <w:p w14:paraId="139FA4DF" w14:textId="7FD4AE82" w:rsidR="00447DC1" w:rsidRPr="003E1A31" w:rsidRDefault="00447DC1">
            <w:pPr>
              <w:pStyle w:val="Odstavekseznama"/>
              <w:numPr>
                <w:ilvl w:val="0"/>
                <w:numId w:val="82"/>
              </w:numPr>
              <w:suppressAutoHyphens/>
              <w:autoSpaceDN w:val="0"/>
              <w:spacing w:line="276" w:lineRule="auto"/>
              <w:rPr>
                <w:rFonts w:asciiTheme="majorHAnsi" w:hAnsiTheme="majorHAnsi" w:cstheme="majorHAnsi"/>
                <w:sz w:val="22"/>
                <w:szCs w:val="22"/>
              </w:rPr>
            </w:pPr>
            <w:r w:rsidRPr="003E1A31">
              <w:rPr>
                <w:rFonts w:asciiTheme="majorHAnsi" w:hAnsiTheme="majorHAnsi" w:cstheme="majorHAnsi"/>
                <w:sz w:val="22"/>
                <w:szCs w:val="22"/>
              </w:rPr>
              <w:t xml:space="preserve">omogoča </w:t>
            </w:r>
            <w:proofErr w:type="spellStart"/>
            <w:r w:rsidRPr="003E1A31">
              <w:rPr>
                <w:rFonts w:asciiTheme="majorHAnsi" w:hAnsiTheme="majorHAnsi" w:cstheme="majorHAnsi"/>
                <w:sz w:val="22"/>
                <w:szCs w:val="22"/>
              </w:rPr>
              <w:t>benchmarking</w:t>
            </w:r>
            <w:proofErr w:type="spellEnd"/>
            <w:r w:rsidRPr="003E1A31">
              <w:rPr>
                <w:rFonts w:asciiTheme="majorHAnsi" w:hAnsiTheme="majorHAnsi" w:cstheme="majorHAnsi"/>
                <w:sz w:val="22"/>
                <w:szCs w:val="22"/>
              </w:rPr>
              <w:t xml:space="preserve"> </w:t>
            </w:r>
          </w:p>
          <w:p w14:paraId="6E84AFB6" w14:textId="7E7EA52F" w:rsidR="00447DC1" w:rsidRPr="003E1A31" w:rsidRDefault="00447DC1">
            <w:pPr>
              <w:pStyle w:val="Odstavekseznama"/>
              <w:numPr>
                <w:ilvl w:val="0"/>
                <w:numId w:val="82"/>
              </w:numPr>
              <w:suppressAutoHyphens/>
              <w:autoSpaceDN w:val="0"/>
              <w:spacing w:line="276" w:lineRule="auto"/>
              <w:rPr>
                <w:rFonts w:asciiTheme="majorHAnsi" w:hAnsiTheme="majorHAnsi" w:cstheme="majorHAnsi"/>
                <w:sz w:val="22"/>
                <w:szCs w:val="22"/>
              </w:rPr>
            </w:pPr>
            <w:r w:rsidRPr="003E1A31">
              <w:rPr>
                <w:rFonts w:asciiTheme="majorHAnsi" w:hAnsiTheme="majorHAnsi" w:cstheme="majorHAnsi"/>
                <w:sz w:val="22"/>
                <w:szCs w:val="22"/>
              </w:rPr>
              <w:t>omogoča periodične kalibracije modela</w:t>
            </w:r>
          </w:p>
          <w:p w14:paraId="7355DBDD" w14:textId="09240EBC" w:rsidR="00447DC1" w:rsidRPr="003E1A31" w:rsidRDefault="00447DC1">
            <w:pPr>
              <w:pStyle w:val="Odstavekseznama"/>
              <w:numPr>
                <w:ilvl w:val="0"/>
                <w:numId w:val="82"/>
              </w:numPr>
              <w:suppressAutoHyphens/>
              <w:autoSpaceDN w:val="0"/>
              <w:spacing w:line="276" w:lineRule="auto"/>
              <w:rPr>
                <w:rFonts w:asciiTheme="majorHAnsi" w:hAnsiTheme="majorHAnsi" w:cstheme="majorHAnsi"/>
                <w:sz w:val="22"/>
                <w:szCs w:val="22"/>
              </w:rPr>
            </w:pPr>
            <w:r w:rsidRPr="003E1A31">
              <w:rPr>
                <w:rFonts w:asciiTheme="majorHAnsi" w:hAnsiTheme="majorHAnsi" w:cstheme="majorHAnsi"/>
                <w:sz w:val="22"/>
                <w:szCs w:val="22"/>
              </w:rPr>
              <w:t>izvajanje analiz trendov</w:t>
            </w:r>
          </w:p>
        </w:tc>
        <w:tc>
          <w:tcPr>
            <w:tcW w:w="1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E0AC24" w14:textId="6F5DE7F9" w:rsidR="00447DC1" w:rsidRPr="00447DC1" w:rsidRDefault="00000000" w:rsidP="00447DC1">
            <w:pPr>
              <w:jc w:val="center"/>
              <w:rPr>
                <w:rFonts w:asciiTheme="majorHAnsi" w:hAnsiTheme="majorHAnsi" w:cstheme="majorHAnsi"/>
                <w:b/>
                <w:sz w:val="20"/>
                <w:lang w:val="sl-SI" w:eastAsia="sl-SI"/>
              </w:rPr>
            </w:pPr>
            <w:sdt>
              <w:sdtPr>
                <w:rPr>
                  <w:rFonts w:asciiTheme="majorHAnsi" w:hAnsiTheme="majorHAnsi" w:cstheme="majorHAnsi"/>
                  <w:b/>
                  <w:sz w:val="20"/>
                  <w:lang w:val="sl-SI" w:eastAsia="sl-SI"/>
                </w:rPr>
                <w:id w:val="-595096256"/>
                <w14:checkbox>
                  <w14:checked w14:val="0"/>
                  <w14:checkedState w14:val="2612" w14:font="MS Gothic"/>
                  <w14:uncheckedState w14:val="2610" w14:font="MS Gothic"/>
                </w14:checkbox>
              </w:sdtPr>
              <w:sdtContent>
                <w:r w:rsidR="00447DC1" w:rsidRPr="008931F6">
                  <w:rPr>
                    <w:rFonts w:ascii="Segoe UI Symbol" w:eastAsia="MS Gothic" w:hAnsi="Segoe UI Symbol" w:cs="Segoe UI Symbol"/>
                    <w:b/>
                    <w:sz w:val="20"/>
                    <w:lang w:val="sl-SI" w:eastAsia="sl-SI"/>
                  </w:rPr>
                  <w:t>☐</w:t>
                </w:r>
              </w:sdtContent>
            </w:sdt>
            <w:r w:rsidR="00447DC1" w:rsidRPr="008931F6">
              <w:rPr>
                <w:rFonts w:asciiTheme="majorHAnsi" w:hAnsiTheme="majorHAnsi" w:cstheme="majorHAnsi"/>
                <w:b/>
                <w:sz w:val="20"/>
                <w:lang w:val="sl-SI" w:eastAsia="sl-SI"/>
              </w:rPr>
              <w:t xml:space="preserve">DA / </w:t>
            </w:r>
            <w:sdt>
              <w:sdtPr>
                <w:rPr>
                  <w:rFonts w:asciiTheme="majorHAnsi" w:hAnsiTheme="majorHAnsi" w:cstheme="majorHAnsi"/>
                  <w:b/>
                  <w:sz w:val="20"/>
                  <w:lang w:val="sl-SI" w:eastAsia="sl-SI"/>
                </w:rPr>
                <w:id w:val="547798157"/>
                <w14:checkbox>
                  <w14:checked w14:val="0"/>
                  <w14:checkedState w14:val="2612" w14:font="MS Gothic"/>
                  <w14:uncheckedState w14:val="2610" w14:font="MS Gothic"/>
                </w14:checkbox>
              </w:sdtPr>
              <w:sdtContent>
                <w:r w:rsidR="00447DC1" w:rsidRPr="008931F6">
                  <w:rPr>
                    <w:rFonts w:ascii="Segoe UI Symbol" w:eastAsia="MS Gothic" w:hAnsi="Segoe UI Symbol" w:cs="Segoe UI Symbol"/>
                    <w:b/>
                    <w:sz w:val="20"/>
                    <w:lang w:val="sl-SI" w:eastAsia="sl-SI"/>
                  </w:rPr>
                  <w:t>☐</w:t>
                </w:r>
              </w:sdtContent>
            </w:sdt>
            <w:r w:rsidR="00447DC1" w:rsidRPr="008931F6">
              <w:rPr>
                <w:rFonts w:asciiTheme="majorHAnsi" w:hAnsiTheme="majorHAnsi" w:cstheme="majorHAnsi"/>
                <w:b/>
                <w:sz w:val="20"/>
                <w:lang w:val="sl-SI" w:eastAsia="sl-SI"/>
              </w:rPr>
              <w:t>NE</w:t>
            </w:r>
          </w:p>
        </w:tc>
      </w:tr>
    </w:tbl>
    <w:p w14:paraId="1A96EE24" w14:textId="77777777" w:rsidR="007E3DD9" w:rsidRPr="003E1A31" w:rsidRDefault="007E3DD9" w:rsidP="001F3D32">
      <w:pPr>
        <w:rPr>
          <w:rFonts w:asciiTheme="majorHAnsi" w:eastAsia="Calibri" w:hAnsiTheme="majorHAnsi" w:cstheme="majorHAnsi"/>
        </w:rPr>
      </w:pPr>
    </w:p>
    <w:sdt>
      <w:sdtPr>
        <w:rPr>
          <w:rFonts w:asciiTheme="majorHAnsi" w:eastAsia="Calibri" w:hAnsiTheme="majorHAnsi" w:cstheme="majorHAnsi"/>
        </w:rPr>
        <w:id w:val="522141297"/>
        <w:placeholder>
          <w:docPart w:val="DefaultPlaceholder_-1854013440"/>
        </w:placeholder>
        <w:showingPlcHdr/>
        <w:text/>
      </w:sdtPr>
      <w:sdtContent>
        <w:p w14:paraId="51EBFAEB" w14:textId="5BE7A433" w:rsidR="00C37106" w:rsidRPr="00C37106" w:rsidRDefault="00C37106" w:rsidP="007E3DD9">
          <w:pPr>
            <w:jc w:val="both"/>
            <w:rPr>
              <w:rFonts w:asciiTheme="majorHAnsi" w:eastAsia="Calibri" w:hAnsiTheme="majorHAnsi" w:cstheme="majorHAnsi"/>
            </w:rPr>
          </w:pPr>
          <w:r w:rsidRPr="00C37106">
            <w:rPr>
              <w:rStyle w:val="Besedilooznabemesta"/>
              <w:rFonts w:asciiTheme="majorHAnsi" w:hAnsiTheme="majorHAnsi" w:cstheme="majorHAnsi"/>
            </w:rPr>
            <w:t>Kliknite ali tapnite tukaj, če želite vnesti besedilo.</w:t>
          </w:r>
        </w:p>
      </w:sdtContent>
    </w:sdt>
    <w:p w14:paraId="2ECCA13F" w14:textId="3462EB5C" w:rsidR="007E3DD9" w:rsidRPr="00C37106" w:rsidRDefault="007E3DD9" w:rsidP="007E3DD9">
      <w:pPr>
        <w:jc w:val="both"/>
        <w:rPr>
          <w:rFonts w:asciiTheme="majorHAnsi" w:eastAsia="Calibri" w:hAnsiTheme="majorHAnsi" w:cstheme="majorHAnsi"/>
        </w:rPr>
      </w:pPr>
      <w:r w:rsidRPr="00C37106">
        <w:rPr>
          <w:rFonts w:asciiTheme="majorHAnsi" w:eastAsia="Calibri" w:hAnsiTheme="majorHAnsi" w:cstheme="majorHAnsi"/>
        </w:rPr>
        <w:t xml:space="preserve">(Kraj in datum)                                                                                     Žig            </w:t>
      </w:r>
    </w:p>
    <w:p w14:paraId="7B52C600" w14:textId="77777777" w:rsidR="007E3DD9" w:rsidRPr="00C37106" w:rsidRDefault="007E3DD9" w:rsidP="007E3DD9">
      <w:pPr>
        <w:jc w:val="both"/>
        <w:rPr>
          <w:rFonts w:asciiTheme="majorHAnsi" w:eastAsia="Calibri" w:hAnsiTheme="majorHAnsi" w:cstheme="majorHAnsi"/>
        </w:rPr>
      </w:pPr>
    </w:p>
    <w:p w14:paraId="3182DF38" w14:textId="77777777" w:rsidR="007E3DD9" w:rsidRPr="00C37106" w:rsidRDefault="007E3DD9" w:rsidP="007E3DD9">
      <w:pPr>
        <w:jc w:val="both"/>
        <w:rPr>
          <w:rFonts w:asciiTheme="majorHAnsi" w:eastAsia="Calibri" w:hAnsiTheme="majorHAnsi" w:cstheme="majorHAnsi"/>
        </w:rPr>
      </w:pPr>
    </w:p>
    <w:sdt>
      <w:sdtPr>
        <w:rPr>
          <w:rFonts w:asciiTheme="majorHAnsi" w:eastAsia="Calibri" w:hAnsiTheme="majorHAnsi" w:cstheme="majorHAnsi"/>
        </w:rPr>
        <w:id w:val="-92408383"/>
        <w:placeholder>
          <w:docPart w:val="DefaultPlaceholder_-1854013440"/>
        </w:placeholder>
        <w:showingPlcHdr/>
        <w:text/>
      </w:sdtPr>
      <w:sdtContent>
        <w:p w14:paraId="01B57FF7" w14:textId="2BDB8E6A" w:rsidR="00C37106" w:rsidRPr="00C37106" w:rsidRDefault="00C37106" w:rsidP="007E3DD9">
          <w:pPr>
            <w:jc w:val="both"/>
            <w:rPr>
              <w:rFonts w:asciiTheme="majorHAnsi" w:eastAsia="Calibri" w:hAnsiTheme="majorHAnsi" w:cstheme="majorHAnsi"/>
            </w:rPr>
          </w:pPr>
          <w:r w:rsidRPr="00C37106">
            <w:rPr>
              <w:rStyle w:val="Besedilooznabemesta"/>
              <w:rFonts w:asciiTheme="majorHAnsi" w:hAnsiTheme="majorHAnsi" w:cstheme="majorHAnsi"/>
            </w:rPr>
            <w:t>Kliknite ali tapnite tukaj, če želite vnesti besedilo.</w:t>
          </w:r>
        </w:p>
      </w:sdtContent>
    </w:sdt>
    <w:p w14:paraId="754A1D70" w14:textId="4D3191DC" w:rsidR="007E3DD9" w:rsidRPr="00C37106" w:rsidRDefault="007E3DD9" w:rsidP="007E3DD9">
      <w:pPr>
        <w:jc w:val="both"/>
        <w:rPr>
          <w:rFonts w:asciiTheme="majorHAnsi" w:eastAsia="Calibri" w:hAnsiTheme="majorHAnsi" w:cstheme="majorHAnsi"/>
        </w:rPr>
      </w:pPr>
      <w:r w:rsidRPr="00C37106">
        <w:rPr>
          <w:rFonts w:asciiTheme="majorHAnsi" w:eastAsia="Calibri" w:hAnsiTheme="majorHAnsi" w:cstheme="majorHAnsi"/>
        </w:rPr>
        <w:t xml:space="preserve">(Naziv in podpis zakonitega zastopnika gospodarskega subjekta) </w:t>
      </w:r>
    </w:p>
    <w:p w14:paraId="375843F4" w14:textId="77777777" w:rsidR="007E3DD9" w:rsidRPr="003E1A31" w:rsidRDefault="007E3DD9" w:rsidP="007E3DD9">
      <w:pPr>
        <w:rPr>
          <w:rFonts w:asciiTheme="majorHAnsi" w:eastAsia="Calibri" w:hAnsiTheme="majorHAnsi" w:cstheme="majorHAnsi"/>
        </w:rPr>
      </w:pPr>
    </w:p>
    <w:p w14:paraId="22A1193B" w14:textId="77777777" w:rsidR="007E3DD9" w:rsidRPr="003E1A31" w:rsidRDefault="007E3DD9">
      <w:pPr>
        <w:rPr>
          <w:rFonts w:asciiTheme="majorHAnsi" w:eastAsia="Calibri" w:hAnsiTheme="majorHAnsi" w:cstheme="majorHAnsi"/>
        </w:rPr>
      </w:pPr>
      <w:r w:rsidRPr="003E1A31">
        <w:rPr>
          <w:rFonts w:asciiTheme="majorHAnsi" w:eastAsia="Calibri" w:hAnsiTheme="majorHAnsi" w:cstheme="majorHAnsi"/>
        </w:rPr>
        <w:br w:type="page"/>
      </w:r>
    </w:p>
    <w:p w14:paraId="0A9E75E6" w14:textId="1AE22902" w:rsidR="002865EA" w:rsidRPr="003E1A31" w:rsidRDefault="002865EA" w:rsidP="002865EA">
      <w:pPr>
        <w:tabs>
          <w:tab w:val="left" w:pos="2694"/>
          <w:tab w:val="left" w:pos="2977"/>
        </w:tabs>
        <w:ind w:right="1"/>
        <w:rPr>
          <w:rFonts w:asciiTheme="majorHAnsi" w:eastAsia="Calibri" w:hAnsiTheme="majorHAnsi" w:cstheme="majorHAnsi"/>
          <w:b/>
          <w:bCs/>
        </w:rPr>
      </w:pPr>
      <w:r w:rsidRPr="003E1A31">
        <w:rPr>
          <w:rFonts w:asciiTheme="majorHAnsi" w:eastAsia="Calibri" w:hAnsiTheme="majorHAnsi" w:cstheme="majorHAnsi"/>
          <w:b/>
          <w:bCs/>
          <w:i/>
          <w:iCs/>
        </w:rPr>
        <w:lastRenderedPageBreak/>
        <w:t>OBR-2</w:t>
      </w:r>
      <w:r w:rsidR="00A83BC3" w:rsidRPr="003E1A31">
        <w:rPr>
          <w:rFonts w:asciiTheme="majorHAnsi" w:eastAsia="Calibri" w:hAnsiTheme="majorHAnsi" w:cstheme="majorHAnsi"/>
          <w:b/>
          <w:bCs/>
          <w:i/>
          <w:iCs/>
        </w:rPr>
        <w:t>6</w:t>
      </w:r>
    </w:p>
    <w:p w14:paraId="7C1DA668" w14:textId="77777777" w:rsidR="002865EA" w:rsidRPr="003E1A31" w:rsidRDefault="002865EA" w:rsidP="002865EA">
      <w:pPr>
        <w:spacing w:after="120"/>
        <w:rPr>
          <w:rFonts w:asciiTheme="majorHAnsi" w:eastAsia="Calibri" w:hAnsiTheme="majorHAnsi" w:cstheme="majorHAnsi"/>
          <w:b/>
          <w:bCs/>
        </w:rPr>
      </w:pPr>
    </w:p>
    <w:p w14:paraId="1885EA48" w14:textId="77777777" w:rsidR="002865EA" w:rsidRPr="00C37106" w:rsidRDefault="002865EA" w:rsidP="002865EA">
      <w:pPr>
        <w:rPr>
          <w:rFonts w:asciiTheme="majorHAnsi" w:eastAsia="Calibri" w:hAnsiTheme="majorHAnsi" w:cstheme="majorHAnsi"/>
        </w:rPr>
      </w:pPr>
      <w:r w:rsidRPr="00C37106">
        <w:rPr>
          <w:rFonts w:asciiTheme="majorHAnsi" w:eastAsia="Calibri" w:hAnsiTheme="majorHAnsi" w:cstheme="majorHAnsi"/>
          <w:i/>
          <w:iCs/>
        </w:rPr>
        <w:t>Gospodarski subjekt:</w:t>
      </w:r>
      <w:r w:rsidRPr="00C37106">
        <w:rPr>
          <w:rFonts w:asciiTheme="majorHAnsi" w:eastAsia="Calibri" w:hAnsiTheme="majorHAnsi" w:cstheme="majorHAnsi"/>
        </w:rPr>
        <w:t xml:space="preserve"> </w:t>
      </w:r>
    </w:p>
    <w:sdt>
      <w:sdtPr>
        <w:rPr>
          <w:rFonts w:asciiTheme="majorHAnsi" w:eastAsia="Calibri" w:hAnsiTheme="majorHAnsi" w:cstheme="majorHAnsi"/>
        </w:rPr>
        <w:id w:val="-2065253226"/>
        <w:placeholder>
          <w:docPart w:val="DefaultPlaceholder_-1854013440"/>
        </w:placeholder>
        <w:showingPlcHdr/>
        <w:text/>
      </w:sdtPr>
      <w:sdtContent>
        <w:p w14:paraId="3C69FABB" w14:textId="1634880B" w:rsidR="00C37106" w:rsidRPr="00C37106" w:rsidRDefault="00C37106" w:rsidP="002865EA">
          <w:pPr>
            <w:rPr>
              <w:rFonts w:asciiTheme="majorHAnsi" w:eastAsia="Calibri" w:hAnsiTheme="majorHAnsi" w:cstheme="majorHAnsi"/>
            </w:rPr>
          </w:pPr>
          <w:r w:rsidRPr="00C37106">
            <w:rPr>
              <w:rStyle w:val="Besedilooznabemesta"/>
              <w:rFonts w:asciiTheme="majorHAnsi" w:hAnsiTheme="majorHAnsi" w:cstheme="majorHAnsi"/>
            </w:rPr>
            <w:t>Kliknite ali tapnite tukaj, če želite vnesti besedilo.</w:t>
          </w:r>
        </w:p>
      </w:sdtContent>
    </w:sdt>
    <w:p w14:paraId="09EC3D8F" w14:textId="77777777" w:rsidR="00C37106" w:rsidRDefault="00C37106" w:rsidP="002865EA">
      <w:pPr>
        <w:spacing w:after="120"/>
        <w:jc w:val="center"/>
        <w:rPr>
          <w:rFonts w:asciiTheme="majorHAnsi" w:eastAsia="Calibri" w:hAnsiTheme="majorHAnsi" w:cstheme="majorHAnsi"/>
        </w:rPr>
      </w:pPr>
    </w:p>
    <w:p w14:paraId="2467386C" w14:textId="5B73F0DD" w:rsidR="002865EA" w:rsidRPr="003E1A31" w:rsidRDefault="002865EA" w:rsidP="002865EA">
      <w:pPr>
        <w:spacing w:after="120"/>
        <w:jc w:val="center"/>
        <w:rPr>
          <w:rFonts w:asciiTheme="majorHAnsi" w:eastAsia="Calibri" w:hAnsiTheme="majorHAnsi" w:cstheme="majorHAnsi"/>
          <w:b/>
          <w:bCs/>
        </w:rPr>
      </w:pPr>
      <w:r w:rsidRPr="003E1A31">
        <w:rPr>
          <w:rFonts w:asciiTheme="majorHAnsi" w:eastAsia="Calibri" w:hAnsiTheme="majorHAnsi" w:cstheme="majorHAnsi"/>
          <w:b/>
          <w:bCs/>
        </w:rPr>
        <w:t xml:space="preserve">SEZNAM REFERENC – </w:t>
      </w:r>
      <w:r w:rsidR="005C3721" w:rsidRPr="003E1A31">
        <w:rPr>
          <w:rFonts w:asciiTheme="majorHAnsi" w:eastAsia="Calibri" w:hAnsiTheme="majorHAnsi" w:cstheme="majorHAnsi"/>
          <w:b/>
          <w:bCs/>
        </w:rPr>
        <w:t>PAMETNI VODOMERI ZA VZPOSTAVITEV PAMETNIH MERILNIH SISTEMOV</w:t>
      </w:r>
    </w:p>
    <w:p w14:paraId="26EC4A72" w14:textId="77777777" w:rsidR="002865EA" w:rsidRPr="003E1A31" w:rsidRDefault="002865EA" w:rsidP="002865EA">
      <w:pPr>
        <w:spacing w:after="120"/>
        <w:jc w:val="center"/>
        <w:rPr>
          <w:rFonts w:asciiTheme="majorHAnsi" w:eastAsia="Calibri" w:hAnsiTheme="majorHAnsi" w:cstheme="majorHAnsi"/>
          <w:b/>
          <w:bCs/>
        </w:rPr>
      </w:pPr>
    </w:p>
    <w:p w14:paraId="51F0CEA1" w14:textId="77777777" w:rsidR="002865EA" w:rsidRPr="003E1A31" w:rsidRDefault="002865EA" w:rsidP="002865EA">
      <w:pPr>
        <w:spacing w:after="120"/>
        <w:jc w:val="center"/>
        <w:rPr>
          <w:rFonts w:asciiTheme="majorHAnsi" w:eastAsia="Calibri" w:hAnsiTheme="majorHAnsi" w:cstheme="majorHAnsi"/>
          <w:b/>
          <w:bCs/>
        </w:rPr>
      </w:pPr>
      <w:r w:rsidRPr="003E1A31">
        <w:rPr>
          <w:rFonts w:asciiTheme="majorHAnsi" w:eastAsia="Calibri" w:hAnsiTheme="majorHAnsi" w:cstheme="majorHAnsi"/>
          <w:b/>
          <w:bCs/>
        </w:rPr>
        <w:t>IZJAVA GOSPODARSKEGA SUBJEKTA</w:t>
      </w:r>
    </w:p>
    <w:p w14:paraId="1E33E0D0" w14:textId="77777777" w:rsidR="002865EA" w:rsidRPr="003E1A31" w:rsidRDefault="002865EA" w:rsidP="002865EA">
      <w:pPr>
        <w:spacing w:after="120"/>
        <w:jc w:val="center"/>
        <w:rPr>
          <w:rFonts w:asciiTheme="majorHAnsi" w:eastAsia="Calibri" w:hAnsiTheme="majorHAnsi" w:cstheme="majorHAnsi"/>
          <w:b/>
          <w:bCs/>
        </w:rPr>
      </w:pPr>
    </w:p>
    <w:p w14:paraId="47445BBC" w14:textId="77777777" w:rsidR="002865EA" w:rsidRPr="001E1309" w:rsidRDefault="002865EA" w:rsidP="00C37106">
      <w:pPr>
        <w:spacing w:after="120"/>
        <w:jc w:val="both"/>
        <w:rPr>
          <w:rFonts w:asciiTheme="majorHAnsi" w:eastAsia="Calibri" w:hAnsiTheme="majorHAnsi" w:cstheme="majorHAnsi"/>
        </w:rPr>
      </w:pPr>
      <w:r w:rsidRPr="001E1309">
        <w:rPr>
          <w:rFonts w:asciiTheme="majorHAnsi" w:eastAsia="Calibri" w:hAnsiTheme="majorHAnsi" w:cstheme="majorHAnsi"/>
        </w:rPr>
        <w:t>Ponudnik pod kazensko in materialno odgovornostjo izjavlja, da so spodaj izpolnjeni podatki resnični.</w:t>
      </w:r>
    </w:p>
    <w:p w14:paraId="0FA3DDB6" w14:textId="172E627B" w:rsidR="00FA28A6" w:rsidRPr="00FA28A6" w:rsidRDefault="00540C8D" w:rsidP="00FA28A6">
      <w:pPr>
        <w:spacing w:after="120"/>
        <w:jc w:val="both"/>
        <w:rPr>
          <w:rFonts w:asciiTheme="majorHAnsi" w:eastAsia="Calibri" w:hAnsiTheme="majorHAnsi" w:cstheme="majorHAnsi"/>
        </w:rPr>
      </w:pPr>
      <w:r w:rsidRPr="001E1309">
        <w:rPr>
          <w:rFonts w:asciiTheme="majorHAnsi" w:eastAsia="Calibri" w:hAnsiTheme="majorHAnsi" w:cstheme="majorHAnsi"/>
        </w:rPr>
        <w:t xml:space="preserve">Ponudnik je </w:t>
      </w:r>
      <w:r w:rsidR="00FA28A6" w:rsidRPr="001E1309">
        <w:rPr>
          <w:rFonts w:asciiTheme="majorHAnsi" w:eastAsia="Calibri" w:hAnsiTheme="majorHAnsi" w:cstheme="majorHAnsi"/>
        </w:rPr>
        <w:t>je v zadnjih treh (3) letih pred datumom, določenim za oddajo ponudb, vsaj za enega (1) referenčnega naročnika uspešno dobavil najmanj 1000 vodomerov istega tipa, kot jih ponudnik ponuja v tem javnem naročilu, ki so vključeni v fiksni sistem daljinskega odčitavanja (npr. NB</w:t>
      </w:r>
      <w:r w:rsidR="00FA28A6" w:rsidRPr="001E1309">
        <w:rPr>
          <w:rFonts w:asciiTheme="majorHAnsi" w:eastAsia="Calibri" w:hAnsiTheme="majorHAnsi" w:cstheme="majorHAnsi"/>
        </w:rPr>
        <w:noBreakHyphen/>
      </w:r>
      <w:proofErr w:type="spellStart"/>
      <w:r w:rsidR="00FA28A6" w:rsidRPr="001E1309">
        <w:rPr>
          <w:rFonts w:asciiTheme="majorHAnsi" w:eastAsia="Calibri" w:hAnsiTheme="majorHAnsi" w:cstheme="majorHAnsi"/>
        </w:rPr>
        <w:t>IoT</w:t>
      </w:r>
      <w:proofErr w:type="spellEnd"/>
      <w:r w:rsidR="00FA28A6" w:rsidRPr="001E1309">
        <w:rPr>
          <w:rFonts w:asciiTheme="majorHAnsi" w:eastAsia="Calibri" w:hAnsiTheme="majorHAnsi" w:cstheme="majorHAnsi"/>
        </w:rPr>
        <w:t xml:space="preserve">, </w:t>
      </w:r>
      <w:proofErr w:type="spellStart"/>
      <w:r w:rsidR="00FA28A6" w:rsidRPr="001E1309">
        <w:rPr>
          <w:rFonts w:asciiTheme="majorHAnsi" w:eastAsia="Calibri" w:hAnsiTheme="majorHAnsi" w:cstheme="majorHAnsi"/>
        </w:rPr>
        <w:t>LoRaWAN</w:t>
      </w:r>
      <w:proofErr w:type="spellEnd"/>
      <w:r w:rsidR="00FA28A6" w:rsidRPr="001E1309">
        <w:rPr>
          <w:rFonts w:asciiTheme="majorHAnsi" w:eastAsia="Calibri" w:hAnsiTheme="majorHAnsi" w:cstheme="majorHAnsi"/>
        </w:rPr>
        <w:t xml:space="preserve">, GSM). Sistem lahko po potrebi podpira tudi </w:t>
      </w:r>
      <w:proofErr w:type="spellStart"/>
      <w:r w:rsidR="00FA28A6" w:rsidRPr="001E1309">
        <w:rPr>
          <w:rFonts w:asciiTheme="majorHAnsi" w:eastAsia="Calibri" w:hAnsiTheme="majorHAnsi" w:cstheme="majorHAnsi"/>
        </w:rPr>
        <w:t>drive</w:t>
      </w:r>
      <w:r w:rsidR="00FA28A6" w:rsidRPr="001E1309">
        <w:rPr>
          <w:rFonts w:asciiTheme="majorHAnsi" w:eastAsia="Calibri" w:hAnsiTheme="majorHAnsi" w:cstheme="majorHAnsi"/>
        </w:rPr>
        <w:noBreakHyphen/>
        <w:t>by</w:t>
      </w:r>
      <w:proofErr w:type="spellEnd"/>
      <w:r w:rsidR="00FA28A6" w:rsidRPr="001E1309">
        <w:rPr>
          <w:rFonts w:asciiTheme="majorHAnsi" w:eastAsia="Calibri" w:hAnsiTheme="majorHAnsi" w:cstheme="majorHAnsi"/>
        </w:rPr>
        <w:t xml:space="preserve"> odčitavanje (npr. WM</w:t>
      </w:r>
      <w:r w:rsidR="00FA28A6" w:rsidRPr="001E1309">
        <w:rPr>
          <w:rFonts w:asciiTheme="majorHAnsi" w:eastAsia="Calibri" w:hAnsiTheme="majorHAnsi" w:cstheme="majorHAnsi"/>
        </w:rPr>
        <w:noBreakHyphen/>
        <w:t>Bus).</w:t>
      </w:r>
    </w:p>
    <w:p w14:paraId="248022C6" w14:textId="1C7D4751" w:rsidR="002865EA" w:rsidRPr="003E1A31" w:rsidRDefault="002865EA" w:rsidP="00C37106">
      <w:pPr>
        <w:jc w:val="both"/>
        <w:rPr>
          <w:rFonts w:asciiTheme="majorHAnsi" w:eastAsia="Calibri" w:hAnsiTheme="majorHAnsi" w:cstheme="majorHAnsi"/>
        </w:rPr>
      </w:pPr>
    </w:p>
    <w:p w14:paraId="62C2D9D9" w14:textId="77777777" w:rsidR="002865EA" w:rsidRPr="003E1A31" w:rsidRDefault="002865EA" w:rsidP="002865EA">
      <w:pPr>
        <w:rPr>
          <w:rFonts w:asciiTheme="majorHAnsi" w:eastAsia="Calibri" w:hAnsiTheme="majorHAnsi" w:cstheme="majorHAnsi"/>
        </w:rPr>
      </w:pPr>
    </w:p>
    <w:p w14:paraId="682C4474" w14:textId="77777777" w:rsidR="002865EA" w:rsidRPr="003E1A31" w:rsidRDefault="002865EA" w:rsidP="002865EA">
      <w:pPr>
        <w:rPr>
          <w:rFonts w:asciiTheme="majorHAnsi" w:eastAsia="Calibri" w:hAnsiTheme="majorHAnsi" w:cstheme="majorHAnsi"/>
        </w:rPr>
      </w:pPr>
      <w:r w:rsidRPr="003E1A31">
        <w:rPr>
          <w:rFonts w:asciiTheme="majorHAnsi" w:eastAsia="Calibri" w:hAnsiTheme="majorHAnsi" w:cstheme="majorHAnsi"/>
        </w:rPr>
        <w:t xml:space="preserve">Seznam potrjenih referenc ponudnika: </w:t>
      </w:r>
    </w:p>
    <w:tbl>
      <w:tblPr>
        <w:tblW w:w="9327" w:type="dxa"/>
        <w:tblInd w:w="-5" w:type="dxa"/>
        <w:tblCellMar>
          <w:left w:w="10" w:type="dxa"/>
          <w:right w:w="10" w:type="dxa"/>
        </w:tblCellMar>
        <w:tblLook w:val="0000" w:firstRow="0" w:lastRow="0" w:firstColumn="0" w:lastColumn="0" w:noHBand="0" w:noVBand="0"/>
      </w:tblPr>
      <w:tblGrid>
        <w:gridCol w:w="2523"/>
        <w:gridCol w:w="3544"/>
        <w:gridCol w:w="3260"/>
      </w:tblGrid>
      <w:tr w:rsidR="00BC4C70" w:rsidRPr="003E1A31" w14:paraId="186599EE" w14:textId="77777777" w:rsidTr="00045D8E">
        <w:trPr>
          <w:trHeight w:val="300"/>
        </w:trPr>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808246" w14:textId="77777777" w:rsidR="00BC4C70" w:rsidRPr="003E1A31" w:rsidRDefault="00BC4C70" w:rsidP="00045D8E">
            <w:pPr>
              <w:ind w:right="425"/>
              <w:jc w:val="center"/>
              <w:rPr>
                <w:rFonts w:asciiTheme="majorHAnsi" w:hAnsiTheme="majorHAnsi" w:cstheme="majorHAnsi"/>
                <w:b/>
                <w:sz w:val="22"/>
                <w:szCs w:val="22"/>
                <w:lang w:eastAsia="sl-SI"/>
              </w:rPr>
            </w:pPr>
            <w:r w:rsidRPr="003E1A31">
              <w:rPr>
                <w:rFonts w:asciiTheme="majorHAnsi" w:hAnsiTheme="majorHAnsi" w:cstheme="majorHAnsi"/>
                <w:b/>
                <w:sz w:val="22"/>
                <w:szCs w:val="22"/>
                <w:lang w:eastAsia="sl-SI"/>
              </w:rPr>
              <w:t>ČAS IZVEDBE:</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12795E" w14:textId="77777777" w:rsidR="00BC4C70" w:rsidRPr="003E1A31" w:rsidRDefault="00BC4C70" w:rsidP="00447FF0">
            <w:pPr>
              <w:ind w:right="143"/>
              <w:jc w:val="center"/>
              <w:rPr>
                <w:rFonts w:asciiTheme="majorHAnsi" w:hAnsiTheme="majorHAnsi" w:cstheme="majorHAnsi"/>
                <w:b/>
                <w:sz w:val="22"/>
                <w:szCs w:val="22"/>
                <w:lang w:eastAsia="sl-SI"/>
              </w:rPr>
            </w:pPr>
            <w:r w:rsidRPr="003E1A31">
              <w:rPr>
                <w:rFonts w:asciiTheme="majorHAnsi" w:hAnsiTheme="majorHAnsi" w:cstheme="majorHAnsi"/>
                <w:b/>
                <w:sz w:val="22"/>
                <w:szCs w:val="22"/>
                <w:lang w:eastAsia="sl-SI"/>
              </w:rPr>
              <w:t>STORITEV:</w:t>
            </w:r>
          </w:p>
        </w:tc>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6DEFE" w14:textId="77777777" w:rsidR="00BC4C70" w:rsidRPr="003E1A31" w:rsidRDefault="00BC4C70" w:rsidP="00045D8E">
            <w:pPr>
              <w:ind w:right="176"/>
              <w:jc w:val="center"/>
              <w:rPr>
                <w:rFonts w:asciiTheme="majorHAnsi" w:hAnsiTheme="majorHAnsi" w:cstheme="majorHAnsi"/>
                <w:b/>
                <w:sz w:val="22"/>
                <w:szCs w:val="22"/>
                <w:lang w:eastAsia="sl-SI"/>
              </w:rPr>
            </w:pPr>
            <w:r w:rsidRPr="003E1A31">
              <w:rPr>
                <w:rFonts w:asciiTheme="majorHAnsi" w:hAnsiTheme="majorHAnsi" w:cstheme="majorHAnsi"/>
                <w:b/>
                <w:sz w:val="22"/>
                <w:szCs w:val="22"/>
                <w:lang w:eastAsia="sl-SI"/>
              </w:rPr>
              <w:t>NAROČNIK:</w:t>
            </w:r>
          </w:p>
        </w:tc>
      </w:tr>
      <w:tr w:rsidR="00BC4C70" w:rsidRPr="006538E3" w14:paraId="1D417732" w14:textId="77777777" w:rsidTr="00045D8E">
        <w:trPr>
          <w:trHeight w:val="491"/>
        </w:trPr>
        <w:sdt>
          <w:sdtPr>
            <w:rPr>
              <w:rFonts w:asciiTheme="majorHAnsi" w:hAnsiTheme="majorHAnsi" w:cstheme="majorHAnsi"/>
              <w:sz w:val="22"/>
              <w:szCs w:val="22"/>
              <w:lang w:eastAsia="sl-SI"/>
            </w:rPr>
            <w:id w:val="-1974213377"/>
            <w:placeholder>
              <w:docPart w:val="368C41500FBD4BDF8E4A2A041F12EB40"/>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CF096B" w14:textId="77777777" w:rsidR="00BC4C70" w:rsidRPr="006538E3" w:rsidRDefault="00BC4C70" w:rsidP="00447FF0">
                <w:pPr>
                  <w:ind w:right="147"/>
                  <w:jc w:val="center"/>
                  <w:rPr>
                    <w:rFonts w:asciiTheme="majorHAnsi" w:hAnsiTheme="majorHAnsi" w:cstheme="majorHAnsi"/>
                    <w:sz w:val="22"/>
                    <w:szCs w:val="22"/>
                    <w:lang w:eastAsia="sl-SI"/>
                  </w:rPr>
                </w:pPr>
                <w:r w:rsidRPr="006538E3">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973781284"/>
            <w:placeholder>
              <w:docPart w:val="76596874A4014B4CBA3B6B0811860409"/>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90C0F" w14:textId="77777777" w:rsidR="00BC4C70" w:rsidRPr="006538E3" w:rsidRDefault="00BC4C70" w:rsidP="00447FF0">
                <w:pPr>
                  <w:ind w:right="143"/>
                  <w:jc w:val="center"/>
                  <w:rPr>
                    <w:rFonts w:asciiTheme="majorHAnsi" w:hAnsiTheme="majorHAnsi" w:cstheme="majorHAnsi"/>
                    <w:sz w:val="22"/>
                    <w:szCs w:val="22"/>
                    <w:lang w:eastAsia="sl-SI"/>
                  </w:rPr>
                </w:pPr>
                <w:r w:rsidRPr="006538E3">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666202760"/>
            <w:placeholder>
              <w:docPart w:val="21C2EAC11BA14063B7D54E554B60E847"/>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409282" w14:textId="77777777" w:rsidR="00BC4C70" w:rsidRPr="006538E3" w:rsidRDefault="00BC4C70" w:rsidP="00447FF0">
                <w:pPr>
                  <w:ind w:right="295"/>
                  <w:jc w:val="center"/>
                  <w:rPr>
                    <w:rFonts w:asciiTheme="majorHAnsi" w:hAnsiTheme="majorHAnsi" w:cstheme="majorHAnsi"/>
                    <w:sz w:val="22"/>
                    <w:szCs w:val="22"/>
                    <w:lang w:eastAsia="sl-SI"/>
                  </w:rPr>
                </w:pPr>
                <w:r w:rsidRPr="006538E3">
                  <w:rPr>
                    <w:rStyle w:val="Besedilooznabemesta"/>
                    <w:rFonts w:asciiTheme="majorHAnsi" w:hAnsiTheme="majorHAnsi" w:cstheme="majorHAnsi"/>
                    <w:sz w:val="22"/>
                    <w:szCs w:val="22"/>
                  </w:rPr>
                  <w:t>Kliknite ali tapnite tukaj, če želite vnesti besedilo.</w:t>
                </w:r>
              </w:p>
            </w:tc>
          </w:sdtContent>
        </w:sdt>
      </w:tr>
      <w:tr w:rsidR="00BC4C70" w:rsidRPr="006538E3" w14:paraId="28E48744" w14:textId="77777777" w:rsidTr="00045D8E">
        <w:trPr>
          <w:trHeight w:val="491"/>
        </w:trPr>
        <w:sdt>
          <w:sdtPr>
            <w:rPr>
              <w:rFonts w:asciiTheme="majorHAnsi" w:hAnsiTheme="majorHAnsi" w:cstheme="majorHAnsi"/>
              <w:sz w:val="22"/>
              <w:szCs w:val="22"/>
              <w:lang w:eastAsia="sl-SI"/>
            </w:rPr>
            <w:id w:val="-1930338588"/>
            <w:placeholder>
              <w:docPart w:val="25262A877E784959B7EEE44D78579B02"/>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67734" w14:textId="77777777" w:rsidR="00BC4C70" w:rsidRPr="006538E3" w:rsidRDefault="00BC4C70" w:rsidP="00447FF0">
                <w:pPr>
                  <w:ind w:right="147"/>
                  <w:jc w:val="center"/>
                  <w:rPr>
                    <w:rFonts w:asciiTheme="majorHAnsi" w:hAnsiTheme="majorHAnsi" w:cstheme="majorHAnsi"/>
                    <w:sz w:val="22"/>
                    <w:szCs w:val="22"/>
                    <w:lang w:eastAsia="sl-SI"/>
                  </w:rPr>
                </w:pPr>
                <w:r w:rsidRPr="006538E3">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247406292"/>
            <w:placeholder>
              <w:docPart w:val="40543733905C45E2BB8D7D98643EDC35"/>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7EF05" w14:textId="77777777" w:rsidR="00BC4C70" w:rsidRPr="006538E3" w:rsidRDefault="00BC4C70" w:rsidP="00447FF0">
                <w:pPr>
                  <w:ind w:right="143"/>
                  <w:jc w:val="center"/>
                  <w:rPr>
                    <w:rFonts w:asciiTheme="majorHAnsi" w:hAnsiTheme="majorHAnsi" w:cstheme="majorHAnsi"/>
                    <w:sz w:val="22"/>
                    <w:szCs w:val="22"/>
                    <w:lang w:eastAsia="sl-SI"/>
                  </w:rPr>
                </w:pPr>
                <w:r w:rsidRPr="006538E3">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141687415"/>
            <w:placeholder>
              <w:docPart w:val="830BB6557CB64C6BA9D70FADFEC867C8"/>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9404C" w14:textId="77777777" w:rsidR="00BC4C70" w:rsidRPr="006538E3" w:rsidRDefault="00BC4C70" w:rsidP="00447FF0">
                <w:pPr>
                  <w:ind w:right="295"/>
                  <w:jc w:val="center"/>
                  <w:rPr>
                    <w:rFonts w:asciiTheme="majorHAnsi" w:hAnsiTheme="majorHAnsi" w:cstheme="majorHAnsi"/>
                    <w:sz w:val="22"/>
                    <w:szCs w:val="22"/>
                    <w:lang w:eastAsia="sl-SI"/>
                  </w:rPr>
                </w:pPr>
                <w:r w:rsidRPr="006538E3">
                  <w:rPr>
                    <w:rStyle w:val="Besedilooznabemesta"/>
                    <w:rFonts w:asciiTheme="majorHAnsi" w:hAnsiTheme="majorHAnsi" w:cstheme="majorHAnsi"/>
                    <w:sz w:val="22"/>
                    <w:szCs w:val="22"/>
                  </w:rPr>
                  <w:t>Kliknite ali tapnite tukaj, če želite vnesti besedilo.</w:t>
                </w:r>
              </w:p>
            </w:tc>
          </w:sdtContent>
        </w:sdt>
      </w:tr>
      <w:tr w:rsidR="00BC4C70" w:rsidRPr="006538E3" w14:paraId="058633ED" w14:textId="77777777" w:rsidTr="00045D8E">
        <w:trPr>
          <w:trHeight w:val="491"/>
        </w:trPr>
        <w:sdt>
          <w:sdtPr>
            <w:rPr>
              <w:rFonts w:asciiTheme="majorHAnsi" w:hAnsiTheme="majorHAnsi" w:cstheme="majorHAnsi"/>
              <w:sz w:val="22"/>
              <w:szCs w:val="22"/>
              <w:lang w:eastAsia="sl-SI"/>
            </w:rPr>
            <w:id w:val="2044554208"/>
            <w:placeholder>
              <w:docPart w:val="F5AAEF1D752E443696AFE9DF3EBF7059"/>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260581" w14:textId="77777777" w:rsidR="00BC4C70" w:rsidRPr="006538E3" w:rsidRDefault="00BC4C70" w:rsidP="00447FF0">
                <w:pPr>
                  <w:ind w:right="147"/>
                  <w:jc w:val="center"/>
                  <w:rPr>
                    <w:rFonts w:asciiTheme="majorHAnsi" w:hAnsiTheme="majorHAnsi" w:cstheme="majorHAnsi"/>
                    <w:sz w:val="22"/>
                    <w:szCs w:val="22"/>
                    <w:lang w:eastAsia="sl-SI"/>
                  </w:rPr>
                </w:pPr>
                <w:r w:rsidRPr="006538E3">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109205456"/>
            <w:placeholder>
              <w:docPart w:val="C8C5632AA9FD4E17B2CE63B8A2FFA199"/>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AE22D7" w14:textId="77777777" w:rsidR="00BC4C70" w:rsidRPr="006538E3" w:rsidRDefault="00BC4C70" w:rsidP="00447FF0">
                <w:pPr>
                  <w:ind w:right="143"/>
                  <w:jc w:val="center"/>
                  <w:rPr>
                    <w:rFonts w:asciiTheme="majorHAnsi" w:hAnsiTheme="majorHAnsi" w:cstheme="majorHAnsi"/>
                    <w:sz w:val="22"/>
                    <w:szCs w:val="22"/>
                    <w:lang w:eastAsia="sl-SI"/>
                  </w:rPr>
                </w:pPr>
                <w:r w:rsidRPr="006538E3">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081641435"/>
            <w:placeholder>
              <w:docPart w:val="36FB206E04BC45319DA8DEEDEF8EDE83"/>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B9169" w14:textId="77777777" w:rsidR="00BC4C70" w:rsidRPr="006538E3" w:rsidRDefault="00BC4C70" w:rsidP="00447FF0">
                <w:pPr>
                  <w:ind w:right="295"/>
                  <w:jc w:val="center"/>
                  <w:rPr>
                    <w:rFonts w:asciiTheme="majorHAnsi" w:hAnsiTheme="majorHAnsi" w:cstheme="majorHAnsi"/>
                    <w:sz w:val="22"/>
                    <w:szCs w:val="22"/>
                    <w:lang w:eastAsia="sl-SI"/>
                  </w:rPr>
                </w:pPr>
                <w:r w:rsidRPr="006538E3">
                  <w:rPr>
                    <w:rStyle w:val="Besedilooznabemesta"/>
                    <w:rFonts w:asciiTheme="majorHAnsi" w:hAnsiTheme="majorHAnsi" w:cstheme="majorHAnsi"/>
                    <w:sz w:val="22"/>
                    <w:szCs w:val="22"/>
                  </w:rPr>
                  <w:t>Kliknite ali tapnite tukaj, če želite vnesti besedilo.</w:t>
                </w:r>
              </w:p>
            </w:tc>
          </w:sdtContent>
        </w:sdt>
      </w:tr>
      <w:tr w:rsidR="00BC4C70" w:rsidRPr="006538E3" w14:paraId="711B4943" w14:textId="77777777" w:rsidTr="00045D8E">
        <w:trPr>
          <w:trHeight w:val="491"/>
        </w:trPr>
        <w:sdt>
          <w:sdtPr>
            <w:rPr>
              <w:rFonts w:asciiTheme="majorHAnsi" w:hAnsiTheme="majorHAnsi" w:cstheme="majorHAnsi"/>
              <w:sz w:val="22"/>
              <w:szCs w:val="22"/>
              <w:lang w:eastAsia="sl-SI"/>
            </w:rPr>
            <w:id w:val="-306013847"/>
            <w:placeholder>
              <w:docPart w:val="937357573F6B407A90C1F81E61E84241"/>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82C938" w14:textId="77777777" w:rsidR="00BC4C70" w:rsidRPr="006538E3" w:rsidRDefault="00BC4C70" w:rsidP="00447FF0">
                <w:pPr>
                  <w:ind w:right="147"/>
                  <w:jc w:val="center"/>
                  <w:rPr>
                    <w:rFonts w:asciiTheme="majorHAnsi" w:hAnsiTheme="majorHAnsi" w:cstheme="majorHAnsi"/>
                    <w:sz w:val="22"/>
                    <w:szCs w:val="22"/>
                    <w:lang w:eastAsia="sl-SI"/>
                  </w:rPr>
                </w:pPr>
                <w:r w:rsidRPr="006538E3">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636253896"/>
            <w:placeholder>
              <w:docPart w:val="C4C8A39B3D66444BAFB2B581BEDD6352"/>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6E0CB6" w14:textId="77777777" w:rsidR="00BC4C70" w:rsidRPr="006538E3" w:rsidRDefault="00BC4C70" w:rsidP="00447FF0">
                <w:pPr>
                  <w:ind w:right="143"/>
                  <w:jc w:val="center"/>
                  <w:rPr>
                    <w:rFonts w:asciiTheme="majorHAnsi" w:hAnsiTheme="majorHAnsi" w:cstheme="majorHAnsi"/>
                    <w:sz w:val="22"/>
                    <w:szCs w:val="22"/>
                    <w:lang w:eastAsia="sl-SI"/>
                  </w:rPr>
                </w:pPr>
                <w:r w:rsidRPr="006538E3">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539790462"/>
            <w:placeholder>
              <w:docPart w:val="8A25F0A7CE044B2FBAD82F834276EFE0"/>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EA71C4" w14:textId="77777777" w:rsidR="00BC4C70" w:rsidRPr="006538E3" w:rsidRDefault="00BC4C70" w:rsidP="00447FF0">
                <w:pPr>
                  <w:ind w:right="295"/>
                  <w:jc w:val="center"/>
                  <w:rPr>
                    <w:rFonts w:asciiTheme="majorHAnsi" w:hAnsiTheme="majorHAnsi" w:cstheme="majorHAnsi"/>
                    <w:sz w:val="22"/>
                    <w:szCs w:val="22"/>
                    <w:lang w:eastAsia="sl-SI"/>
                  </w:rPr>
                </w:pPr>
                <w:r w:rsidRPr="006538E3">
                  <w:rPr>
                    <w:rStyle w:val="Besedilooznabemesta"/>
                    <w:rFonts w:asciiTheme="majorHAnsi" w:hAnsiTheme="majorHAnsi" w:cstheme="majorHAnsi"/>
                    <w:sz w:val="22"/>
                    <w:szCs w:val="22"/>
                  </w:rPr>
                  <w:t>Kliknite ali tapnite tukaj, če želite vnesti besedilo.</w:t>
                </w:r>
              </w:p>
            </w:tc>
          </w:sdtContent>
        </w:sdt>
      </w:tr>
      <w:tr w:rsidR="00BC4C70" w:rsidRPr="006538E3" w14:paraId="69AE8BDC" w14:textId="77777777" w:rsidTr="00045D8E">
        <w:trPr>
          <w:trHeight w:val="491"/>
        </w:trPr>
        <w:sdt>
          <w:sdtPr>
            <w:rPr>
              <w:rFonts w:asciiTheme="majorHAnsi" w:hAnsiTheme="majorHAnsi" w:cstheme="majorHAnsi"/>
              <w:sz w:val="22"/>
              <w:szCs w:val="22"/>
              <w:lang w:eastAsia="sl-SI"/>
            </w:rPr>
            <w:id w:val="-211431032"/>
            <w:placeholder>
              <w:docPart w:val="0F404E2B734A4CF0B55F11365913CD9F"/>
            </w:placeholder>
            <w:showingPlcHdr/>
            <w:text/>
          </w:sdtPr>
          <w:sdtContent>
            <w:tc>
              <w:tcPr>
                <w:tcW w:w="25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976303" w14:textId="48A699DD" w:rsidR="00BC4C70" w:rsidRPr="006538E3" w:rsidRDefault="00BC4C70" w:rsidP="00447FF0">
                <w:pPr>
                  <w:ind w:right="147"/>
                  <w:jc w:val="center"/>
                  <w:rPr>
                    <w:rFonts w:asciiTheme="majorHAnsi" w:hAnsiTheme="majorHAnsi" w:cstheme="majorHAnsi"/>
                    <w:sz w:val="22"/>
                    <w:szCs w:val="22"/>
                    <w:lang w:eastAsia="sl-SI"/>
                  </w:rPr>
                </w:pPr>
                <w:r w:rsidRPr="006538E3">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314723214"/>
            <w:placeholder>
              <w:docPart w:val="F46FF6E7A272405B9EBA0BE04B764052"/>
            </w:placeholder>
            <w:showingPlcHdr/>
            <w:text/>
          </w:sdtPr>
          <w:sdtContent>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E5BD6" w14:textId="1A1A2E7C" w:rsidR="00BC4C70" w:rsidRPr="006538E3" w:rsidRDefault="00BC4C70" w:rsidP="00447FF0">
                <w:pPr>
                  <w:ind w:right="143"/>
                  <w:jc w:val="center"/>
                  <w:rPr>
                    <w:rFonts w:asciiTheme="majorHAnsi" w:hAnsiTheme="majorHAnsi" w:cstheme="majorHAnsi"/>
                    <w:sz w:val="22"/>
                    <w:szCs w:val="22"/>
                    <w:lang w:eastAsia="sl-SI"/>
                  </w:rPr>
                </w:pPr>
                <w:r w:rsidRPr="006538E3">
                  <w:rPr>
                    <w:rStyle w:val="Besedilooznabemesta"/>
                    <w:rFonts w:asciiTheme="majorHAnsi" w:hAnsiTheme="majorHAnsi" w:cstheme="majorHAnsi"/>
                    <w:sz w:val="22"/>
                    <w:szCs w:val="22"/>
                  </w:rPr>
                  <w:t>Kliknite ali tapnite tukaj, če želite vnesti besedilo.</w:t>
                </w:r>
              </w:p>
            </w:tc>
          </w:sdtContent>
        </w:sdt>
        <w:sdt>
          <w:sdtPr>
            <w:rPr>
              <w:rFonts w:asciiTheme="majorHAnsi" w:hAnsiTheme="majorHAnsi" w:cstheme="majorHAnsi"/>
              <w:sz w:val="22"/>
              <w:szCs w:val="22"/>
              <w:lang w:eastAsia="sl-SI"/>
            </w:rPr>
            <w:id w:val="1986503290"/>
            <w:placeholder>
              <w:docPart w:val="0484F68DFEBC4803B11D16FB27EC5122"/>
            </w:placeholder>
            <w:showingPlcHdr/>
            <w:text/>
          </w:sdtPr>
          <w:sdtContent>
            <w:tc>
              <w:tcPr>
                <w:tcW w:w="3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C9E2" w14:textId="57A05807" w:rsidR="00BC4C70" w:rsidRPr="006538E3" w:rsidRDefault="00BC4C70" w:rsidP="00447FF0">
                <w:pPr>
                  <w:ind w:right="295"/>
                  <w:jc w:val="center"/>
                  <w:rPr>
                    <w:rFonts w:asciiTheme="majorHAnsi" w:hAnsiTheme="majorHAnsi" w:cstheme="majorHAnsi"/>
                    <w:sz w:val="22"/>
                    <w:szCs w:val="22"/>
                    <w:lang w:eastAsia="sl-SI"/>
                  </w:rPr>
                </w:pPr>
                <w:r w:rsidRPr="006538E3">
                  <w:rPr>
                    <w:rStyle w:val="Besedilooznabemesta"/>
                    <w:rFonts w:asciiTheme="majorHAnsi" w:hAnsiTheme="majorHAnsi" w:cstheme="majorHAnsi"/>
                    <w:sz w:val="22"/>
                    <w:szCs w:val="22"/>
                  </w:rPr>
                  <w:t>Kliknite ali tapnite tukaj, če želite vnesti besedilo.</w:t>
                </w:r>
              </w:p>
            </w:tc>
          </w:sdtContent>
        </w:sdt>
      </w:tr>
    </w:tbl>
    <w:p w14:paraId="5CFDF4BD" w14:textId="77777777" w:rsidR="00BC4C70" w:rsidRDefault="00BC4C70" w:rsidP="002865EA">
      <w:pPr>
        <w:rPr>
          <w:rFonts w:asciiTheme="majorHAnsi" w:eastAsia="Calibri" w:hAnsiTheme="majorHAnsi" w:cstheme="majorHAnsi"/>
        </w:rPr>
      </w:pPr>
    </w:p>
    <w:p w14:paraId="67FB9657" w14:textId="77739326" w:rsidR="002865EA" w:rsidRPr="00BC4C70" w:rsidRDefault="002865EA" w:rsidP="002865EA">
      <w:pPr>
        <w:rPr>
          <w:rFonts w:asciiTheme="majorHAnsi" w:eastAsia="Calibri" w:hAnsiTheme="majorHAnsi" w:cstheme="majorHAnsi"/>
        </w:rPr>
      </w:pPr>
      <w:r w:rsidRPr="003E1A31">
        <w:rPr>
          <w:rFonts w:asciiTheme="majorHAnsi" w:eastAsia="Calibri" w:hAnsiTheme="majorHAnsi" w:cstheme="majorHAnsi"/>
        </w:rPr>
        <w:tab/>
      </w:r>
      <w:r w:rsidRPr="003E1A31">
        <w:rPr>
          <w:rFonts w:asciiTheme="majorHAnsi" w:eastAsia="Calibri" w:hAnsiTheme="majorHAnsi" w:cstheme="majorHAnsi"/>
        </w:rPr>
        <w:tab/>
      </w:r>
    </w:p>
    <w:p w14:paraId="39C366C4" w14:textId="77777777" w:rsidR="002865EA" w:rsidRPr="003E1A31" w:rsidRDefault="002865EA" w:rsidP="002865EA">
      <w:pPr>
        <w:rPr>
          <w:rFonts w:asciiTheme="majorHAnsi" w:eastAsia="Calibri" w:hAnsiTheme="majorHAnsi" w:cstheme="majorHAnsi"/>
        </w:rPr>
      </w:pPr>
    </w:p>
    <w:sdt>
      <w:sdtPr>
        <w:rPr>
          <w:rFonts w:asciiTheme="majorHAnsi" w:eastAsia="Calibri" w:hAnsiTheme="majorHAnsi" w:cstheme="majorHAnsi"/>
        </w:rPr>
        <w:id w:val="1749615766"/>
        <w:placeholder>
          <w:docPart w:val="DefaultPlaceholder_-1854013440"/>
        </w:placeholder>
        <w:showingPlcHdr/>
        <w:text/>
      </w:sdtPr>
      <w:sdtContent>
        <w:p w14:paraId="00B75CFE" w14:textId="22445233" w:rsidR="00BC4C70" w:rsidRPr="00BC4C70" w:rsidRDefault="00BC4C70" w:rsidP="002865EA">
          <w:pPr>
            <w:jc w:val="both"/>
            <w:rPr>
              <w:rFonts w:asciiTheme="majorHAnsi" w:eastAsia="Calibri" w:hAnsiTheme="majorHAnsi" w:cstheme="majorHAnsi"/>
            </w:rPr>
          </w:pPr>
          <w:r w:rsidRPr="00BC4C70">
            <w:rPr>
              <w:rStyle w:val="Besedilooznabemesta"/>
              <w:rFonts w:asciiTheme="majorHAnsi" w:hAnsiTheme="majorHAnsi" w:cstheme="majorHAnsi"/>
            </w:rPr>
            <w:t>Kliknite ali tapnite tukaj, če želite vnesti besedilo.</w:t>
          </w:r>
        </w:p>
      </w:sdtContent>
    </w:sdt>
    <w:p w14:paraId="72C2979E" w14:textId="27E1138A" w:rsidR="002865EA" w:rsidRPr="00BC4C70" w:rsidRDefault="002865EA" w:rsidP="002865EA">
      <w:pPr>
        <w:jc w:val="both"/>
        <w:rPr>
          <w:rFonts w:asciiTheme="majorHAnsi" w:eastAsia="Calibri" w:hAnsiTheme="majorHAnsi" w:cstheme="majorHAnsi"/>
        </w:rPr>
      </w:pPr>
      <w:r w:rsidRPr="00BC4C70">
        <w:rPr>
          <w:rFonts w:asciiTheme="majorHAnsi" w:eastAsia="Calibri" w:hAnsiTheme="majorHAnsi" w:cstheme="majorHAnsi"/>
        </w:rPr>
        <w:t xml:space="preserve">(Kraj in datum)                                                                                     Žig            </w:t>
      </w:r>
    </w:p>
    <w:p w14:paraId="2E3F7139" w14:textId="77777777" w:rsidR="002865EA" w:rsidRPr="00BC4C70" w:rsidRDefault="002865EA" w:rsidP="002865EA">
      <w:pPr>
        <w:jc w:val="both"/>
        <w:rPr>
          <w:rFonts w:asciiTheme="majorHAnsi" w:eastAsia="Calibri" w:hAnsiTheme="majorHAnsi" w:cstheme="majorHAnsi"/>
        </w:rPr>
      </w:pPr>
    </w:p>
    <w:p w14:paraId="52E7760A" w14:textId="77777777" w:rsidR="002865EA" w:rsidRPr="00BC4C70" w:rsidRDefault="002865EA" w:rsidP="002865EA">
      <w:pPr>
        <w:jc w:val="both"/>
        <w:rPr>
          <w:rFonts w:asciiTheme="majorHAnsi" w:eastAsia="Calibri" w:hAnsiTheme="majorHAnsi" w:cstheme="majorHAnsi"/>
        </w:rPr>
      </w:pPr>
    </w:p>
    <w:sdt>
      <w:sdtPr>
        <w:rPr>
          <w:rFonts w:asciiTheme="majorHAnsi" w:eastAsia="Calibri" w:hAnsiTheme="majorHAnsi" w:cstheme="majorHAnsi"/>
        </w:rPr>
        <w:id w:val="824630830"/>
        <w:placeholder>
          <w:docPart w:val="DefaultPlaceholder_-1854013440"/>
        </w:placeholder>
        <w:showingPlcHdr/>
        <w:text/>
      </w:sdtPr>
      <w:sdtContent>
        <w:p w14:paraId="14A851C6" w14:textId="01A76F0F" w:rsidR="002865EA" w:rsidRPr="00BC4C70" w:rsidRDefault="00BC4C70" w:rsidP="002865EA">
          <w:pPr>
            <w:jc w:val="both"/>
            <w:rPr>
              <w:rFonts w:asciiTheme="majorHAnsi" w:eastAsia="Calibri" w:hAnsiTheme="majorHAnsi" w:cstheme="majorHAnsi"/>
            </w:rPr>
          </w:pPr>
          <w:r w:rsidRPr="00BC4C70">
            <w:rPr>
              <w:rStyle w:val="Besedilooznabemesta"/>
              <w:rFonts w:asciiTheme="majorHAnsi" w:hAnsiTheme="majorHAnsi" w:cstheme="majorHAnsi"/>
            </w:rPr>
            <w:t>Kliknite ali tapnite tukaj, če želite vnesti besedilo.</w:t>
          </w:r>
        </w:p>
      </w:sdtContent>
    </w:sdt>
    <w:p w14:paraId="1855E13D" w14:textId="77777777" w:rsidR="002865EA" w:rsidRPr="00BC4C70" w:rsidRDefault="002865EA" w:rsidP="002865EA">
      <w:pPr>
        <w:jc w:val="both"/>
        <w:rPr>
          <w:rFonts w:asciiTheme="majorHAnsi" w:eastAsia="Calibri" w:hAnsiTheme="majorHAnsi" w:cstheme="majorHAnsi"/>
        </w:rPr>
      </w:pPr>
      <w:r w:rsidRPr="00BC4C70">
        <w:rPr>
          <w:rFonts w:asciiTheme="majorHAnsi" w:eastAsia="Calibri" w:hAnsiTheme="majorHAnsi" w:cstheme="majorHAnsi"/>
        </w:rPr>
        <w:t xml:space="preserve">(Naziv in podpis zakonitega zastopnika gospodarskega subjekta) </w:t>
      </w:r>
    </w:p>
    <w:p w14:paraId="054B6AA9" w14:textId="12671E43" w:rsidR="008140DD" w:rsidRPr="003E1A31" w:rsidRDefault="008140DD" w:rsidP="008140DD">
      <w:pPr>
        <w:tabs>
          <w:tab w:val="left" w:pos="2694"/>
          <w:tab w:val="left" w:pos="2977"/>
        </w:tabs>
        <w:ind w:right="1"/>
        <w:rPr>
          <w:rFonts w:asciiTheme="majorHAnsi" w:eastAsia="Calibri" w:hAnsiTheme="majorHAnsi" w:cstheme="majorHAnsi"/>
          <w:b/>
          <w:bCs/>
        </w:rPr>
      </w:pPr>
      <w:r w:rsidRPr="003E1A31">
        <w:rPr>
          <w:rFonts w:asciiTheme="majorHAnsi" w:eastAsia="Calibri" w:hAnsiTheme="majorHAnsi" w:cstheme="majorHAnsi"/>
          <w:b/>
          <w:bCs/>
          <w:i/>
          <w:iCs/>
        </w:rPr>
        <w:lastRenderedPageBreak/>
        <w:t>OBR-2</w:t>
      </w:r>
      <w:r w:rsidR="00A83BC3" w:rsidRPr="003E1A31">
        <w:rPr>
          <w:rFonts w:asciiTheme="majorHAnsi" w:eastAsia="Calibri" w:hAnsiTheme="majorHAnsi" w:cstheme="majorHAnsi"/>
          <w:b/>
          <w:bCs/>
          <w:i/>
          <w:iCs/>
        </w:rPr>
        <w:t>7</w:t>
      </w:r>
    </w:p>
    <w:p w14:paraId="394785F3" w14:textId="77777777" w:rsidR="008140DD" w:rsidRPr="003E1A31" w:rsidRDefault="008140DD" w:rsidP="008140DD">
      <w:pPr>
        <w:spacing w:after="120"/>
        <w:rPr>
          <w:rFonts w:asciiTheme="majorHAnsi" w:eastAsia="Calibri" w:hAnsiTheme="majorHAnsi" w:cstheme="majorHAnsi"/>
          <w:b/>
          <w:bCs/>
        </w:rPr>
      </w:pPr>
    </w:p>
    <w:p w14:paraId="07EA89BB" w14:textId="77777777" w:rsidR="008140DD" w:rsidRPr="00BC4C70" w:rsidRDefault="008140DD" w:rsidP="008140DD">
      <w:pPr>
        <w:rPr>
          <w:rFonts w:asciiTheme="majorHAnsi" w:eastAsia="Calibri" w:hAnsiTheme="majorHAnsi" w:cstheme="majorHAnsi"/>
        </w:rPr>
      </w:pPr>
      <w:r w:rsidRPr="00BC4C70">
        <w:rPr>
          <w:rFonts w:asciiTheme="majorHAnsi" w:eastAsia="Calibri" w:hAnsiTheme="majorHAnsi" w:cstheme="majorHAnsi"/>
          <w:i/>
          <w:iCs/>
        </w:rPr>
        <w:t>Gospodarski subjekt:</w:t>
      </w:r>
      <w:r w:rsidRPr="00BC4C70">
        <w:rPr>
          <w:rFonts w:asciiTheme="majorHAnsi" w:eastAsia="Calibri" w:hAnsiTheme="majorHAnsi" w:cstheme="majorHAnsi"/>
        </w:rPr>
        <w:t xml:space="preserve"> </w:t>
      </w:r>
    </w:p>
    <w:sdt>
      <w:sdtPr>
        <w:rPr>
          <w:rFonts w:asciiTheme="majorHAnsi" w:eastAsia="Calibri" w:hAnsiTheme="majorHAnsi" w:cstheme="majorHAnsi"/>
        </w:rPr>
        <w:id w:val="-1590147017"/>
        <w:placeholder>
          <w:docPart w:val="DefaultPlaceholder_-1854013440"/>
        </w:placeholder>
        <w:showingPlcHdr/>
        <w:text/>
      </w:sdtPr>
      <w:sdtContent>
        <w:p w14:paraId="4BB2853A" w14:textId="543D2EEC" w:rsidR="008140DD" w:rsidRPr="00BC4C70" w:rsidRDefault="00BC4C70" w:rsidP="008140DD">
          <w:pPr>
            <w:spacing w:after="120"/>
            <w:rPr>
              <w:rFonts w:asciiTheme="majorHAnsi" w:eastAsia="Calibri" w:hAnsiTheme="majorHAnsi" w:cstheme="majorHAnsi"/>
            </w:rPr>
          </w:pPr>
          <w:r w:rsidRPr="00BC4C70">
            <w:rPr>
              <w:rStyle w:val="Besedilooznabemesta"/>
              <w:rFonts w:asciiTheme="majorHAnsi" w:hAnsiTheme="majorHAnsi" w:cstheme="majorHAnsi"/>
            </w:rPr>
            <w:t>Kliknite ali tapnite tukaj, če želite vnesti besedilo.</w:t>
          </w:r>
        </w:p>
      </w:sdtContent>
    </w:sdt>
    <w:p w14:paraId="5EF987A9" w14:textId="77777777" w:rsidR="00BC4C70" w:rsidRDefault="00BC4C70" w:rsidP="008140DD">
      <w:pPr>
        <w:spacing w:after="120"/>
        <w:jc w:val="center"/>
        <w:rPr>
          <w:rFonts w:asciiTheme="majorHAnsi" w:eastAsia="Calibri" w:hAnsiTheme="majorHAnsi" w:cstheme="majorHAnsi"/>
          <w:b/>
          <w:bCs/>
        </w:rPr>
      </w:pPr>
    </w:p>
    <w:p w14:paraId="1AADE80D" w14:textId="3163DBF1" w:rsidR="008140DD" w:rsidRPr="003E1A31" w:rsidRDefault="008140DD" w:rsidP="008140DD">
      <w:pPr>
        <w:spacing w:after="120"/>
        <w:jc w:val="center"/>
        <w:rPr>
          <w:rFonts w:asciiTheme="majorHAnsi" w:eastAsia="Calibri" w:hAnsiTheme="majorHAnsi" w:cstheme="majorHAnsi"/>
          <w:b/>
          <w:bCs/>
        </w:rPr>
      </w:pPr>
      <w:r w:rsidRPr="003E1A31">
        <w:rPr>
          <w:rFonts w:asciiTheme="majorHAnsi" w:eastAsia="Calibri" w:hAnsiTheme="majorHAnsi" w:cstheme="majorHAnsi"/>
          <w:b/>
          <w:bCs/>
        </w:rPr>
        <w:t xml:space="preserve">TEHNIČNE SPECIFIKACIJE IN ZAHTEVE NAROČNIKA – </w:t>
      </w:r>
      <w:r w:rsidR="00486166" w:rsidRPr="003E1A31">
        <w:rPr>
          <w:rFonts w:asciiTheme="majorHAnsi" w:eastAsia="Calibri" w:hAnsiTheme="majorHAnsi" w:cstheme="majorHAnsi"/>
          <w:b/>
          <w:bCs/>
        </w:rPr>
        <w:t>IZPOLNJEVANJE POGOJA GLEDE SISTEMA VODENJA VARNOSTI INFORMACIJ</w:t>
      </w:r>
    </w:p>
    <w:p w14:paraId="1CABF65E" w14:textId="77777777" w:rsidR="008140DD" w:rsidRPr="003E1A31" w:rsidRDefault="008140DD" w:rsidP="008140DD">
      <w:pPr>
        <w:spacing w:after="120"/>
        <w:rPr>
          <w:rFonts w:asciiTheme="majorHAnsi" w:eastAsia="Calibri" w:hAnsiTheme="majorHAnsi" w:cstheme="majorHAnsi"/>
          <w:b/>
          <w:bCs/>
        </w:rPr>
      </w:pPr>
    </w:p>
    <w:p w14:paraId="0C173E1B" w14:textId="77777777" w:rsidR="008140DD" w:rsidRPr="003E1A31" w:rsidRDefault="008140DD" w:rsidP="008140DD">
      <w:pPr>
        <w:spacing w:after="120"/>
        <w:jc w:val="center"/>
        <w:rPr>
          <w:rFonts w:asciiTheme="majorHAnsi" w:eastAsia="Calibri" w:hAnsiTheme="majorHAnsi" w:cstheme="majorHAnsi"/>
          <w:b/>
          <w:bCs/>
        </w:rPr>
      </w:pPr>
      <w:r w:rsidRPr="003E1A31">
        <w:rPr>
          <w:rFonts w:asciiTheme="majorHAnsi" w:eastAsia="Calibri" w:hAnsiTheme="majorHAnsi" w:cstheme="majorHAnsi"/>
          <w:b/>
          <w:bCs/>
        </w:rPr>
        <w:t>IZJAVA GOSPODARSKEGA SUBJEKTA</w:t>
      </w:r>
    </w:p>
    <w:p w14:paraId="48EEF8B7" w14:textId="537A59EB" w:rsidR="00C4564A" w:rsidRPr="00001B3E" w:rsidRDefault="008140DD" w:rsidP="00001B3E">
      <w:pPr>
        <w:spacing w:after="120"/>
        <w:jc w:val="both"/>
        <w:rPr>
          <w:rFonts w:asciiTheme="majorHAnsi" w:eastAsia="Calibri" w:hAnsiTheme="majorHAnsi" w:cstheme="majorHAnsi"/>
        </w:rPr>
      </w:pPr>
      <w:r w:rsidRPr="003E1A31">
        <w:rPr>
          <w:rFonts w:asciiTheme="majorHAnsi" w:eastAsia="Calibri" w:hAnsiTheme="majorHAnsi" w:cstheme="majorHAnsi"/>
        </w:rPr>
        <w:t xml:space="preserve">Ponudnik pod kazensko in materialno odgovornostjo izjavlja, </w:t>
      </w:r>
      <w:r w:rsidR="00C4564A" w:rsidRPr="003E1A31">
        <w:rPr>
          <w:rFonts w:asciiTheme="majorHAnsi" w:eastAsia="Calibri" w:hAnsiTheme="majorHAnsi" w:cstheme="majorHAnsi"/>
        </w:rPr>
        <w:t xml:space="preserve">da ima vzpostavljen in </w:t>
      </w:r>
      <w:r w:rsidR="00C4564A" w:rsidRPr="00001B3E">
        <w:rPr>
          <w:rFonts w:asciiTheme="majorHAnsi" w:eastAsia="Calibri" w:hAnsiTheme="majorHAnsi" w:cstheme="majorHAnsi"/>
        </w:rPr>
        <w:t>certificiran sistem vodenja varnosti informacij, skladen s standardom ISO/IEC 27001 ali drugim enakovrednim standardom.</w:t>
      </w:r>
    </w:p>
    <w:p w14:paraId="12C8613F" w14:textId="77777777" w:rsidR="00C4564A" w:rsidRPr="00001B3E" w:rsidRDefault="00C4564A" w:rsidP="00C4564A">
      <w:pPr>
        <w:rPr>
          <w:rFonts w:asciiTheme="majorHAnsi" w:eastAsia="Calibri" w:hAnsiTheme="majorHAnsi" w:cstheme="majorHAnsi"/>
        </w:rPr>
      </w:pPr>
    </w:p>
    <w:p w14:paraId="2C475C6B" w14:textId="77777777" w:rsidR="00C4564A" w:rsidRPr="00001B3E" w:rsidRDefault="00C4564A" w:rsidP="00C4564A">
      <w:pPr>
        <w:rPr>
          <w:rFonts w:asciiTheme="majorHAnsi" w:eastAsia="Calibri" w:hAnsiTheme="majorHAnsi" w:cstheme="majorHAnsi"/>
        </w:rPr>
      </w:pPr>
      <w:r w:rsidRPr="00001B3E">
        <w:rPr>
          <w:rFonts w:asciiTheme="majorHAnsi" w:eastAsia="Calibri" w:hAnsiTheme="majorHAnsi" w:cstheme="majorHAnsi"/>
        </w:rPr>
        <w:t>Prilagamo naslednje dokazilo:</w:t>
      </w:r>
    </w:p>
    <w:p w14:paraId="48B146FE" w14:textId="7045527C" w:rsidR="00C4564A" w:rsidRPr="00001B3E" w:rsidRDefault="00000000" w:rsidP="00C4564A">
      <w:pPr>
        <w:rPr>
          <w:rFonts w:asciiTheme="majorHAnsi" w:eastAsia="Calibri" w:hAnsiTheme="majorHAnsi" w:cstheme="majorHAnsi"/>
        </w:rPr>
      </w:pPr>
      <w:sdt>
        <w:sdtPr>
          <w:rPr>
            <w:rFonts w:asciiTheme="majorHAnsi" w:eastAsia="Calibri" w:hAnsiTheme="majorHAnsi" w:cstheme="majorHAnsi"/>
          </w:rPr>
          <w:id w:val="-41753062"/>
          <w14:checkbox>
            <w14:checked w14:val="0"/>
            <w14:checkedState w14:val="2612" w14:font="MS Gothic"/>
            <w14:uncheckedState w14:val="2610" w14:font="MS Gothic"/>
          </w14:checkbox>
        </w:sdtPr>
        <w:sdtContent>
          <w:r w:rsidR="00001B3E" w:rsidRPr="00001B3E">
            <w:rPr>
              <w:rFonts w:ascii="Segoe UI Symbol" w:eastAsia="MS Gothic" w:hAnsi="Segoe UI Symbol" w:cs="Segoe UI Symbol"/>
            </w:rPr>
            <w:t>☐</w:t>
          </w:r>
        </w:sdtContent>
      </w:sdt>
      <w:r w:rsidR="00C4564A" w:rsidRPr="00001B3E">
        <w:rPr>
          <w:rFonts w:asciiTheme="majorHAnsi" w:eastAsia="Calibri" w:hAnsiTheme="majorHAnsi" w:cstheme="majorHAnsi"/>
        </w:rPr>
        <w:t>Veljaven certifikat ISO/IEC 27001</w:t>
      </w:r>
    </w:p>
    <w:p w14:paraId="53FD5B1C" w14:textId="77777777" w:rsidR="00C4564A" w:rsidRPr="00001B3E" w:rsidRDefault="00C4564A" w:rsidP="00C4564A">
      <w:pPr>
        <w:rPr>
          <w:rFonts w:asciiTheme="majorHAnsi" w:eastAsia="Calibri" w:hAnsiTheme="majorHAnsi" w:cstheme="majorHAnsi"/>
        </w:rPr>
      </w:pPr>
    </w:p>
    <w:p w14:paraId="399D1D09" w14:textId="77777777" w:rsidR="00C4564A" w:rsidRPr="00001B3E" w:rsidRDefault="00C4564A" w:rsidP="00C4564A">
      <w:pPr>
        <w:rPr>
          <w:rFonts w:asciiTheme="majorHAnsi" w:eastAsia="Calibri" w:hAnsiTheme="majorHAnsi" w:cstheme="majorHAnsi"/>
        </w:rPr>
      </w:pPr>
      <w:r w:rsidRPr="00001B3E">
        <w:rPr>
          <w:rFonts w:asciiTheme="majorHAnsi" w:eastAsia="Calibri" w:hAnsiTheme="majorHAnsi" w:cstheme="majorHAnsi"/>
        </w:rPr>
        <w:t>ALI</w:t>
      </w:r>
    </w:p>
    <w:p w14:paraId="0F3ABF3D" w14:textId="77777777" w:rsidR="00001B3E" w:rsidRPr="00001B3E" w:rsidRDefault="00001B3E" w:rsidP="00C4564A">
      <w:pPr>
        <w:rPr>
          <w:rFonts w:asciiTheme="majorHAnsi" w:eastAsia="Calibri" w:hAnsiTheme="majorHAnsi" w:cstheme="majorHAnsi"/>
        </w:rPr>
      </w:pPr>
    </w:p>
    <w:p w14:paraId="66CA2446" w14:textId="62F2DA98" w:rsidR="00C4564A" w:rsidRPr="00001B3E" w:rsidRDefault="00000000" w:rsidP="00001B3E">
      <w:pPr>
        <w:jc w:val="both"/>
        <w:rPr>
          <w:rFonts w:asciiTheme="majorHAnsi" w:eastAsia="Calibri" w:hAnsiTheme="majorHAnsi" w:cstheme="majorHAnsi"/>
        </w:rPr>
      </w:pPr>
      <w:sdt>
        <w:sdtPr>
          <w:rPr>
            <w:rFonts w:asciiTheme="majorHAnsi" w:eastAsia="Calibri" w:hAnsiTheme="majorHAnsi" w:cstheme="majorHAnsi"/>
          </w:rPr>
          <w:id w:val="-1379090531"/>
          <w14:checkbox>
            <w14:checked w14:val="0"/>
            <w14:checkedState w14:val="2612" w14:font="MS Gothic"/>
            <w14:uncheckedState w14:val="2610" w14:font="MS Gothic"/>
          </w14:checkbox>
        </w:sdtPr>
        <w:sdtContent>
          <w:r w:rsidR="00001B3E" w:rsidRPr="00001B3E">
            <w:rPr>
              <w:rFonts w:ascii="Segoe UI Symbol" w:eastAsia="MS Gothic" w:hAnsi="Segoe UI Symbol" w:cs="Segoe UI Symbol"/>
            </w:rPr>
            <w:t>☐</w:t>
          </w:r>
        </w:sdtContent>
      </w:sdt>
      <w:r w:rsidR="00C4564A" w:rsidRPr="00001B3E">
        <w:rPr>
          <w:rFonts w:asciiTheme="majorHAnsi" w:eastAsia="Calibri" w:hAnsiTheme="majorHAnsi" w:cstheme="majorHAnsi"/>
        </w:rPr>
        <w:t>Certifikat drugega enakovrednega standarda (navedi</w:t>
      </w:r>
      <w:r w:rsidR="00001B3E" w:rsidRPr="00001B3E">
        <w:rPr>
          <w:rFonts w:asciiTheme="majorHAnsi" w:eastAsia="Calibri" w:hAnsiTheme="majorHAnsi" w:cstheme="majorHAnsi"/>
        </w:rPr>
        <w:t>te</w:t>
      </w:r>
      <w:r w:rsidR="00C4564A" w:rsidRPr="00001B3E">
        <w:rPr>
          <w:rFonts w:asciiTheme="majorHAnsi" w:eastAsia="Calibri" w:hAnsiTheme="majorHAnsi" w:cstheme="majorHAnsi"/>
        </w:rPr>
        <w:t>:</w:t>
      </w:r>
      <w:sdt>
        <w:sdtPr>
          <w:rPr>
            <w:rFonts w:asciiTheme="majorHAnsi" w:eastAsia="Calibri" w:hAnsiTheme="majorHAnsi" w:cstheme="majorHAnsi"/>
          </w:rPr>
          <w:id w:val="-1868368656"/>
          <w:placeholder>
            <w:docPart w:val="DefaultPlaceholder_-1854013440"/>
          </w:placeholder>
          <w:showingPlcHdr/>
          <w:text/>
        </w:sdtPr>
        <w:sdtContent>
          <w:r w:rsidR="00001B3E" w:rsidRPr="00001B3E">
            <w:rPr>
              <w:rStyle w:val="Besedilooznabemesta"/>
              <w:rFonts w:asciiTheme="majorHAnsi" w:hAnsiTheme="majorHAnsi" w:cstheme="majorHAnsi"/>
            </w:rPr>
            <w:t>Kliknite ali tapnite tukaj, če želite vnesti besedilo.</w:t>
          </w:r>
        </w:sdtContent>
      </w:sdt>
      <w:r w:rsidR="00C4564A" w:rsidRPr="00001B3E">
        <w:rPr>
          <w:rFonts w:asciiTheme="majorHAnsi" w:eastAsia="Calibri" w:hAnsiTheme="majorHAnsi" w:cstheme="majorHAnsi"/>
        </w:rPr>
        <w:t>)</w:t>
      </w:r>
    </w:p>
    <w:p w14:paraId="73DE9021" w14:textId="497C942A" w:rsidR="00C4564A" w:rsidRPr="00001B3E" w:rsidRDefault="00000000" w:rsidP="00001B3E">
      <w:pPr>
        <w:jc w:val="both"/>
        <w:rPr>
          <w:rFonts w:asciiTheme="majorHAnsi" w:eastAsia="Calibri" w:hAnsiTheme="majorHAnsi" w:cstheme="majorHAnsi"/>
        </w:rPr>
      </w:pPr>
      <w:sdt>
        <w:sdtPr>
          <w:rPr>
            <w:rFonts w:asciiTheme="majorHAnsi" w:eastAsia="Calibri" w:hAnsiTheme="majorHAnsi" w:cstheme="majorHAnsi"/>
          </w:rPr>
          <w:id w:val="-301078820"/>
          <w14:checkbox>
            <w14:checked w14:val="0"/>
            <w14:checkedState w14:val="2612" w14:font="MS Gothic"/>
            <w14:uncheckedState w14:val="2610" w14:font="MS Gothic"/>
          </w14:checkbox>
        </w:sdtPr>
        <w:sdtContent>
          <w:r w:rsidR="00001B3E" w:rsidRPr="00001B3E">
            <w:rPr>
              <w:rFonts w:ascii="Segoe UI Symbol" w:eastAsia="MS Gothic" w:hAnsi="Segoe UI Symbol" w:cs="Segoe UI Symbol"/>
            </w:rPr>
            <w:t>☐</w:t>
          </w:r>
        </w:sdtContent>
      </w:sdt>
      <w:r w:rsidR="00C4564A" w:rsidRPr="00001B3E">
        <w:rPr>
          <w:rFonts w:asciiTheme="majorHAnsi" w:eastAsia="Calibri" w:hAnsiTheme="majorHAnsi" w:cstheme="majorHAnsi"/>
        </w:rPr>
        <w:t>Drugo ustrezno dokazilo (navedi</w:t>
      </w:r>
      <w:r w:rsidR="00001B3E" w:rsidRPr="00001B3E">
        <w:rPr>
          <w:rFonts w:asciiTheme="majorHAnsi" w:eastAsia="Calibri" w:hAnsiTheme="majorHAnsi" w:cstheme="majorHAnsi"/>
        </w:rPr>
        <w:t>te</w:t>
      </w:r>
      <w:r w:rsidR="00C4564A" w:rsidRPr="00001B3E">
        <w:rPr>
          <w:rFonts w:asciiTheme="majorHAnsi" w:eastAsia="Calibri" w:hAnsiTheme="majorHAnsi" w:cstheme="majorHAnsi"/>
        </w:rPr>
        <w:t>:</w:t>
      </w:r>
      <w:sdt>
        <w:sdtPr>
          <w:rPr>
            <w:rFonts w:asciiTheme="majorHAnsi" w:eastAsia="Calibri" w:hAnsiTheme="majorHAnsi" w:cstheme="majorHAnsi"/>
          </w:rPr>
          <w:id w:val="-487868839"/>
          <w:placeholder>
            <w:docPart w:val="DefaultPlaceholder_-1854013440"/>
          </w:placeholder>
          <w:showingPlcHdr/>
          <w:text/>
        </w:sdtPr>
        <w:sdtContent>
          <w:r w:rsidR="00001B3E" w:rsidRPr="00001B3E">
            <w:rPr>
              <w:rStyle w:val="Besedilooznabemesta"/>
              <w:rFonts w:asciiTheme="majorHAnsi" w:hAnsiTheme="majorHAnsi" w:cstheme="majorHAnsi"/>
            </w:rPr>
            <w:t>Kliknite ali tapnite tukaj, če želite vnesti besedilo.</w:t>
          </w:r>
        </w:sdtContent>
      </w:sdt>
      <w:r w:rsidR="00C4564A" w:rsidRPr="00001B3E">
        <w:rPr>
          <w:rFonts w:asciiTheme="majorHAnsi" w:eastAsia="Calibri" w:hAnsiTheme="majorHAnsi" w:cstheme="majorHAnsi"/>
        </w:rPr>
        <w:t>)</w:t>
      </w:r>
    </w:p>
    <w:p w14:paraId="113C5F05" w14:textId="77777777" w:rsidR="00AF0965" w:rsidRPr="003E1A31" w:rsidRDefault="00AF0965" w:rsidP="002865EA">
      <w:pPr>
        <w:rPr>
          <w:rFonts w:asciiTheme="majorHAnsi" w:eastAsia="Calibri" w:hAnsiTheme="majorHAnsi" w:cstheme="majorHAnsi"/>
        </w:rPr>
      </w:pPr>
    </w:p>
    <w:p w14:paraId="6B25FAF0" w14:textId="77777777" w:rsidR="00AF0965" w:rsidRPr="003E1A31" w:rsidRDefault="00AF0965" w:rsidP="002865EA">
      <w:pPr>
        <w:rPr>
          <w:rFonts w:asciiTheme="majorHAnsi" w:eastAsia="Calibri" w:hAnsiTheme="majorHAnsi" w:cstheme="majorHAnsi"/>
        </w:rPr>
      </w:pPr>
    </w:p>
    <w:p w14:paraId="71462F3F" w14:textId="77777777" w:rsidR="00AF0965" w:rsidRPr="003E1A31" w:rsidRDefault="00AF0965" w:rsidP="002865EA">
      <w:pPr>
        <w:rPr>
          <w:rFonts w:asciiTheme="majorHAnsi" w:eastAsia="Calibri" w:hAnsiTheme="majorHAnsi" w:cstheme="majorHAnsi"/>
        </w:rPr>
      </w:pPr>
    </w:p>
    <w:p w14:paraId="2C8F7F38" w14:textId="77777777" w:rsidR="00AF0965" w:rsidRPr="003E1A31" w:rsidRDefault="00AF0965" w:rsidP="00AF0965">
      <w:pPr>
        <w:rPr>
          <w:rFonts w:asciiTheme="majorHAnsi" w:hAnsiTheme="majorHAnsi" w:cstheme="majorHAnsi"/>
          <w:b/>
          <w:sz w:val="22"/>
          <w:szCs w:val="22"/>
          <w:lang w:eastAsia="sl-SI"/>
        </w:rPr>
      </w:pPr>
    </w:p>
    <w:p w14:paraId="18106096" w14:textId="77777777" w:rsidR="00AF0965" w:rsidRPr="003E1A31" w:rsidRDefault="00AF0965" w:rsidP="00AF0965">
      <w:pPr>
        <w:rPr>
          <w:rFonts w:asciiTheme="majorHAnsi" w:eastAsia="Calibri" w:hAnsiTheme="majorHAnsi" w:cstheme="majorHAnsi"/>
        </w:rPr>
      </w:pPr>
    </w:p>
    <w:sdt>
      <w:sdtPr>
        <w:rPr>
          <w:rFonts w:asciiTheme="majorHAnsi" w:eastAsia="Calibri" w:hAnsiTheme="majorHAnsi" w:cstheme="majorHAnsi"/>
        </w:rPr>
        <w:id w:val="-1949075104"/>
        <w:placeholder>
          <w:docPart w:val="DefaultPlaceholder_-1854013440"/>
        </w:placeholder>
        <w:showingPlcHdr/>
        <w:text/>
      </w:sdtPr>
      <w:sdtContent>
        <w:p w14:paraId="47561AC8" w14:textId="569D6121" w:rsidR="00AF0965" w:rsidRPr="00001B3E" w:rsidRDefault="00001B3E" w:rsidP="00AF0965">
          <w:pPr>
            <w:jc w:val="both"/>
            <w:rPr>
              <w:rFonts w:asciiTheme="majorHAnsi" w:eastAsia="Calibri" w:hAnsiTheme="majorHAnsi" w:cstheme="majorHAnsi"/>
            </w:rPr>
          </w:pPr>
          <w:r w:rsidRPr="00001B3E">
            <w:rPr>
              <w:rStyle w:val="Besedilooznabemesta"/>
              <w:rFonts w:asciiTheme="majorHAnsi" w:hAnsiTheme="majorHAnsi" w:cstheme="majorHAnsi"/>
            </w:rPr>
            <w:t>Kliknite ali tapnite tukaj, če želite vnesti besedilo.</w:t>
          </w:r>
        </w:p>
      </w:sdtContent>
    </w:sdt>
    <w:p w14:paraId="4D4E3EA6" w14:textId="77777777" w:rsidR="00AF0965" w:rsidRPr="00001B3E" w:rsidRDefault="00AF0965" w:rsidP="00AF0965">
      <w:pPr>
        <w:jc w:val="both"/>
        <w:rPr>
          <w:rFonts w:asciiTheme="majorHAnsi" w:eastAsia="Calibri" w:hAnsiTheme="majorHAnsi" w:cstheme="majorHAnsi"/>
        </w:rPr>
      </w:pPr>
      <w:r w:rsidRPr="00001B3E">
        <w:rPr>
          <w:rFonts w:asciiTheme="majorHAnsi" w:eastAsia="Calibri" w:hAnsiTheme="majorHAnsi" w:cstheme="majorHAnsi"/>
        </w:rPr>
        <w:t xml:space="preserve">(Kraj in datum)                                                                                     Žig            </w:t>
      </w:r>
    </w:p>
    <w:p w14:paraId="4DC657E5" w14:textId="77777777" w:rsidR="00AF0965" w:rsidRPr="00001B3E" w:rsidRDefault="00AF0965" w:rsidP="00AF0965">
      <w:pPr>
        <w:jc w:val="both"/>
        <w:rPr>
          <w:rFonts w:asciiTheme="majorHAnsi" w:eastAsia="Calibri" w:hAnsiTheme="majorHAnsi" w:cstheme="majorHAnsi"/>
        </w:rPr>
      </w:pPr>
    </w:p>
    <w:p w14:paraId="4D26D41E" w14:textId="77777777" w:rsidR="00AF0965" w:rsidRPr="00001B3E" w:rsidRDefault="00AF0965" w:rsidP="00AF0965">
      <w:pPr>
        <w:jc w:val="both"/>
        <w:rPr>
          <w:rFonts w:asciiTheme="majorHAnsi" w:eastAsia="Calibri" w:hAnsiTheme="majorHAnsi" w:cstheme="majorHAnsi"/>
        </w:rPr>
      </w:pPr>
    </w:p>
    <w:sdt>
      <w:sdtPr>
        <w:rPr>
          <w:rFonts w:asciiTheme="majorHAnsi" w:eastAsia="Calibri" w:hAnsiTheme="majorHAnsi" w:cstheme="majorHAnsi"/>
        </w:rPr>
        <w:id w:val="1561518602"/>
        <w:placeholder>
          <w:docPart w:val="DefaultPlaceholder_-1854013440"/>
        </w:placeholder>
        <w:showingPlcHdr/>
        <w:text/>
      </w:sdtPr>
      <w:sdtContent>
        <w:p w14:paraId="65A45A43" w14:textId="0BEA9337" w:rsidR="00AF0965" w:rsidRPr="00001B3E" w:rsidRDefault="00001B3E" w:rsidP="00AF0965">
          <w:pPr>
            <w:jc w:val="both"/>
            <w:rPr>
              <w:rFonts w:asciiTheme="majorHAnsi" w:eastAsia="Calibri" w:hAnsiTheme="majorHAnsi" w:cstheme="majorHAnsi"/>
            </w:rPr>
          </w:pPr>
          <w:r w:rsidRPr="00001B3E">
            <w:rPr>
              <w:rStyle w:val="Besedilooznabemesta"/>
              <w:rFonts w:asciiTheme="majorHAnsi" w:hAnsiTheme="majorHAnsi" w:cstheme="majorHAnsi"/>
            </w:rPr>
            <w:t>Kliknite ali tapnite tukaj, če želite vnesti besedilo.</w:t>
          </w:r>
        </w:p>
      </w:sdtContent>
    </w:sdt>
    <w:p w14:paraId="6D27B499" w14:textId="77777777" w:rsidR="00AF0965" w:rsidRPr="00001B3E" w:rsidRDefault="00AF0965" w:rsidP="00AF0965">
      <w:pPr>
        <w:jc w:val="both"/>
        <w:rPr>
          <w:rFonts w:asciiTheme="majorHAnsi" w:eastAsia="Calibri" w:hAnsiTheme="majorHAnsi" w:cstheme="majorHAnsi"/>
        </w:rPr>
      </w:pPr>
      <w:r w:rsidRPr="00001B3E">
        <w:rPr>
          <w:rFonts w:asciiTheme="majorHAnsi" w:eastAsia="Calibri" w:hAnsiTheme="majorHAnsi" w:cstheme="majorHAnsi"/>
        </w:rPr>
        <w:t xml:space="preserve">(Naziv in podpis zakonitega zastopnika gospodarskega subjekta) </w:t>
      </w:r>
    </w:p>
    <w:p w14:paraId="27483FE1" w14:textId="77777777" w:rsidR="00AF0965" w:rsidRPr="003E1A31" w:rsidRDefault="00AF0965" w:rsidP="00AF0965">
      <w:pPr>
        <w:rPr>
          <w:rFonts w:asciiTheme="majorHAnsi" w:eastAsia="Calibri" w:hAnsiTheme="majorHAnsi" w:cstheme="majorHAnsi"/>
        </w:rPr>
      </w:pPr>
    </w:p>
    <w:p w14:paraId="19C75C9A" w14:textId="77777777" w:rsidR="00AF0965" w:rsidRPr="003E1A31" w:rsidRDefault="00AF0965" w:rsidP="00AF0965">
      <w:pPr>
        <w:rPr>
          <w:rFonts w:asciiTheme="majorHAnsi" w:eastAsia="Calibri" w:hAnsiTheme="majorHAnsi" w:cstheme="majorHAnsi"/>
        </w:rPr>
      </w:pPr>
    </w:p>
    <w:p w14:paraId="10384CD3" w14:textId="77777777" w:rsidR="00AF0965" w:rsidRPr="003E1A31" w:rsidRDefault="00AF0965" w:rsidP="00AF0965">
      <w:pPr>
        <w:rPr>
          <w:rFonts w:asciiTheme="majorHAnsi" w:eastAsia="Calibri" w:hAnsiTheme="majorHAnsi" w:cstheme="majorHAnsi"/>
        </w:rPr>
      </w:pPr>
    </w:p>
    <w:p w14:paraId="047EC1EA" w14:textId="66893F38" w:rsidR="00AF0965" w:rsidRPr="003E1A31" w:rsidRDefault="00AF0965" w:rsidP="00AF0965">
      <w:pPr>
        <w:tabs>
          <w:tab w:val="left" w:pos="2694"/>
          <w:tab w:val="left" w:pos="2977"/>
        </w:tabs>
        <w:ind w:right="1"/>
        <w:rPr>
          <w:rFonts w:asciiTheme="majorHAnsi" w:eastAsia="Calibri" w:hAnsiTheme="majorHAnsi" w:cstheme="majorHAnsi"/>
          <w:b/>
          <w:bCs/>
        </w:rPr>
      </w:pPr>
      <w:r w:rsidRPr="003E1A31">
        <w:rPr>
          <w:rFonts w:asciiTheme="majorHAnsi" w:eastAsia="Calibri" w:hAnsiTheme="majorHAnsi" w:cstheme="majorHAnsi"/>
        </w:rPr>
        <w:br w:type="page"/>
      </w:r>
      <w:r w:rsidRPr="003E1A31">
        <w:rPr>
          <w:rFonts w:asciiTheme="majorHAnsi" w:eastAsia="Calibri" w:hAnsiTheme="majorHAnsi" w:cstheme="majorHAnsi"/>
          <w:b/>
          <w:bCs/>
          <w:i/>
          <w:iCs/>
        </w:rPr>
        <w:lastRenderedPageBreak/>
        <w:t>OBR-2</w:t>
      </w:r>
      <w:r w:rsidR="00A45CBF" w:rsidRPr="003E1A31">
        <w:rPr>
          <w:rFonts w:asciiTheme="majorHAnsi" w:eastAsia="Calibri" w:hAnsiTheme="majorHAnsi" w:cstheme="majorHAnsi"/>
          <w:b/>
          <w:bCs/>
          <w:i/>
          <w:iCs/>
        </w:rPr>
        <w:t>8</w:t>
      </w:r>
    </w:p>
    <w:p w14:paraId="0DE1D8F2" w14:textId="77777777" w:rsidR="00AF0965" w:rsidRPr="003E1A31" w:rsidRDefault="00AF0965" w:rsidP="00AF0965">
      <w:pPr>
        <w:spacing w:after="120"/>
        <w:rPr>
          <w:rFonts w:asciiTheme="majorHAnsi" w:eastAsia="Calibri" w:hAnsiTheme="majorHAnsi" w:cstheme="majorHAnsi"/>
          <w:b/>
          <w:bCs/>
        </w:rPr>
      </w:pPr>
    </w:p>
    <w:p w14:paraId="2C4C7277" w14:textId="77777777" w:rsidR="00AF0965" w:rsidRPr="003E1A31" w:rsidRDefault="00AF0965" w:rsidP="00AF0965">
      <w:pPr>
        <w:rPr>
          <w:rFonts w:asciiTheme="majorHAnsi" w:eastAsia="Calibri" w:hAnsiTheme="majorHAnsi" w:cstheme="majorHAnsi"/>
        </w:rPr>
      </w:pPr>
      <w:r w:rsidRPr="003E1A31">
        <w:rPr>
          <w:rFonts w:asciiTheme="majorHAnsi" w:eastAsia="Calibri" w:hAnsiTheme="majorHAnsi" w:cstheme="majorHAnsi"/>
          <w:i/>
          <w:iCs/>
        </w:rPr>
        <w:t>Gospodarski subjekt:</w:t>
      </w:r>
      <w:r w:rsidRPr="003E1A31">
        <w:rPr>
          <w:rFonts w:asciiTheme="majorHAnsi" w:eastAsia="Calibri" w:hAnsiTheme="majorHAnsi" w:cstheme="majorHAnsi"/>
        </w:rPr>
        <w:t xml:space="preserve"> </w:t>
      </w:r>
    </w:p>
    <w:sdt>
      <w:sdtPr>
        <w:rPr>
          <w:rFonts w:asciiTheme="majorHAnsi" w:eastAsia="Calibri" w:hAnsiTheme="majorHAnsi" w:cstheme="majorHAnsi"/>
        </w:rPr>
        <w:id w:val="-1704397600"/>
        <w:placeholder>
          <w:docPart w:val="DefaultPlaceholder_-1854013440"/>
        </w:placeholder>
        <w:showingPlcHdr/>
        <w:text/>
      </w:sdtPr>
      <w:sdtContent>
        <w:p w14:paraId="0BCFFBB3" w14:textId="58D340D7" w:rsidR="00AF0965" w:rsidRPr="003E1A31" w:rsidRDefault="005E19EF" w:rsidP="00AF0965">
          <w:pPr>
            <w:spacing w:after="120"/>
            <w:rPr>
              <w:rFonts w:asciiTheme="majorHAnsi" w:eastAsia="Calibri" w:hAnsiTheme="majorHAnsi" w:cstheme="majorHAnsi"/>
            </w:rPr>
          </w:pPr>
          <w:r w:rsidRPr="005E19EF">
            <w:rPr>
              <w:rStyle w:val="Besedilooznabemesta"/>
              <w:rFonts w:asciiTheme="majorHAnsi" w:hAnsiTheme="majorHAnsi" w:cstheme="majorHAnsi"/>
            </w:rPr>
            <w:t>Kliknite ali tapnite tukaj, če želite vnesti besedilo.</w:t>
          </w:r>
        </w:p>
      </w:sdtContent>
    </w:sdt>
    <w:p w14:paraId="4B26042D" w14:textId="77777777" w:rsidR="005E19EF" w:rsidRDefault="005E19EF" w:rsidP="00AF0965">
      <w:pPr>
        <w:spacing w:after="120"/>
        <w:jc w:val="center"/>
        <w:rPr>
          <w:rFonts w:asciiTheme="majorHAnsi" w:eastAsia="Calibri" w:hAnsiTheme="majorHAnsi" w:cstheme="majorHAnsi"/>
          <w:b/>
          <w:bCs/>
        </w:rPr>
      </w:pPr>
    </w:p>
    <w:p w14:paraId="44F7CBE8" w14:textId="5A640BD0" w:rsidR="00AF0965" w:rsidRPr="003E1A31" w:rsidRDefault="00AF0965" w:rsidP="00AF0965">
      <w:pPr>
        <w:spacing w:after="120"/>
        <w:jc w:val="center"/>
        <w:rPr>
          <w:rFonts w:asciiTheme="majorHAnsi" w:eastAsia="Calibri" w:hAnsiTheme="majorHAnsi" w:cstheme="majorHAnsi"/>
          <w:b/>
          <w:bCs/>
        </w:rPr>
      </w:pPr>
      <w:r w:rsidRPr="003E1A31">
        <w:rPr>
          <w:rFonts w:asciiTheme="majorHAnsi" w:eastAsia="Calibri" w:hAnsiTheme="majorHAnsi" w:cstheme="majorHAnsi"/>
          <w:b/>
          <w:bCs/>
        </w:rPr>
        <w:t>TEHNIČNE SPECIFIKACIJE IN ZAHTEVE NAROČNIKA – IZPOLNJEVANJE POGOJA GLEDE</w:t>
      </w:r>
      <w:r w:rsidR="00416DD9" w:rsidRPr="003E1A31">
        <w:rPr>
          <w:rFonts w:asciiTheme="majorHAnsi" w:eastAsia="Calibri" w:hAnsiTheme="majorHAnsi" w:cstheme="majorHAnsi"/>
          <w:b/>
          <w:bCs/>
        </w:rPr>
        <w:t xml:space="preserve"> SISTEMA VODENJA KAKOVOSTI</w:t>
      </w:r>
    </w:p>
    <w:p w14:paraId="715660DD" w14:textId="77777777" w:rsidR="00AF0965" w:rsidRPr="003E1A31" w:rsidRDefault="00AF0965" w:rsidP="00AF0965">
      <w:pPr>
        <w:spacing w:after="120"/>
        <w:rPr>
          <w:rFonts w:asciiTheme="majorHAnsi" w:eastAsia="Calibri" w:hAnsiTheme="majorHAnsi" w:cstheme="majorHAnsi"/>
          <w:b/>
          <w:bCs/>
        </w:rPr>
      </w:pPr>
    </w:p>
    <w:p w14:paraId="19CEF978" w14:textId="77777777" w:rsidR="00AF0965" w:rsidRPr="003E1A31" w:rsidRDefault="00AF0965" w:rsidP="00AF0965">
      <w:pPr>
        <w:spacing w:after="120"/>
        <w:jc w:val="center"/>
        <w:rPr>
          <w:rFonts w:asciiTheme="majorHAnsi" w:eastAsia="Calibri" w:hAnsiTheme="majorHAnsi" w:cstheme="majorHAnsi"/>
          <w:b/>
          <w:bCs/>
        </w:rPr>
      </w:pPr>
      <w:r w:rsidRPr="003E1A31">
        <w:rPr>
          <w:rFonts w:asciiTheme="majorHAnsi" w:eastAsia="Calibri" w:hAnsiTheme="majorHAnsi" w:cstheme="majorHAnsi"/>
          <w:b/>
          <w:bCs/>
        </w:rPr>
        <w:t>IZJAVA GOSPODARSKEGA SUBJEKTA</w:t>
      </w:r>
    </w:p>
    <w:p w14:paraId="34453BBF" w14:textId="142CB597" w:rsidR="00AF0965" w:rsidRPr="003E1A31" w:rsidRDefault="00AF0965" w:rsidP="005E19EF">
      <w:pPr>
        <w:spacing w:after="120"/>
        <w:jc w:val="both"/>
        <w:rPr>
          <w:rFonts w:asciiTheme="majorHAnsi" w:eastAsia="Calibri" w:hAnsiTheme="majorHAnsi" w:cstheme="majorHAnsi"/>
        </w:rPr>
      </w:pPr>
      <w:r w:rsidRPr="003E1A31">
        <w:rPr>
          <w:rFonts w:asciiTheme="majorHAnsi" w:eastAsia="Calibri" w:hAnsiTheme="majorHAnsi" w:cstheme="majorHAnsi"/>
        </w:rPr>
        <w:t xml:space="preserve">Ponudnik pod kazensko in materialno odgovornostjo izjavlja, </w:t>
      </w:r>
      <w:r w:rsidR="00F27075" w:rsidRPr="003E1A31">
        <w:rPr>
          <w:rFonts w:asciiTheme="majorHAnsi" w:eastAsia="Calibri" w:hAnsiTheme="majorHAnsi" w:cstheme="majorHAnsi"/>
        </w:rPr>
        <w:t>vzpostavljen in certificiran sistem vodenja kakovosti, skladen s standardom ISO/IEC 9001 ali drugim enakovrednim standardom</w:t>
      </w:r>
      <w:r w:rsidRPr="003E1A31">
        <w:rPr>
          <w:rFonts w:asciiTheme="majorHAnsi" w:eastAsia="Calibri" w:hAnsiTheme="majorHAnsi" w:cstheme="majorHAnsi"/>
        </w:rPr>
        <w:t>.</w:t>
      </w:r>
    </w:p>
    <w:p w14:paraId="5F11EF58" w14:textId="77777777" w:rsidR="00AF0965" w:rsidRPr="003E1A31" w:rsidRDefault="00AF0965" w:rsidP="00AF0965">
      <w:pPr>
        <w:rPr>
          <w:rFonts w:asciiTheme="majorHAnsi" w:eastAsia="Calibri" w:hAnsiTheme="majorHAnsi" w:cstheme="majorHAnsi"/>
        </w:rPr>
      </w:pPr>
    </w:p>
    <w:p w14:paraId="4E17DE75" w14:textId="77777777" w:rsidR="00AF0965" w:rsidRPr="003E1A31" w:rsidRDefault="00AF0965" w:rsidP="00AF0965">
      <w:pPr>
        <w:rPr>
          <w:rFonts w:asciiTheme="majorHAnsi" w:eastAsia="Calibri" w:hAnsiTheme="majorHAnsi" w:cstheme="majorHAnsi"/>
        </w:rPr>
      </w:pPr>
      <w:r w:rsidRPr="003E1A31">
        <w:rPr>
          <w:rFonts w:asciiTheme="majorHAnsi" w:eastAsia="Calibri" w:hAnsiTheme="majorHAnsi" w:cstheme="majorHAnsi"/>
        </w:rPr>
        <w:t>Prilagamo naslednje dokazilo:</w:t>
      </w:r>
    </w:p>
    <w:p w14:paraId="04BE0008" w14:textId="510ED73B" w:rsidR="00AF0965" w:rsidRPr="003E1A31" w:rsidRDefault="00000000" w:rsidP="00AF0965">
      <w:pPr>
        <w:rPr>
          <w:rFonts w:asciiTheme="majorHAnsi" w:eastAsia="Calibri" w:hAnsiTheme="majorHAnsi" w:cstheme="majorHAnsi"/>
        </w:rPr>
      </w:pPr>
      <w:sdt>
        <w:sdtPr>
          <w:rPr>
            <w:rFonts w:asciiTheme="majorHAnsi" w:eastAsia="Calibri" w:hAnsiTheme="majorHAnsi" w:cstheme="majorHAnsi"/>
          </w:rPr>
          <w:id w:val="-423027731"/>
          <w14:checkbox>
            <w14:checked w14:val="0"/>
            <w14:checkedState w14:val="2612" w14:font="MS Gothic"/>
            <w14:uncheckedState w14:val="2610" w14:font="MS Gothic"/>
          </w14:checkbox>
        </w:sdtPr>
        <w:sdtContent>
          <w:r w:rsidR="005E19EF">
            <w:rPr>
              <w:rFonts w:ascii="MS Gothic" w:eastAsia="MS Gothic" w:hAnsi="MS Gothic" w:cstheme="majorHAnsi" w:hint="eastAsia"/>
            </w:rPr>
            <w:t>☐</w:t>
          </w:r>
        </w:sdtContent>
      </w:sdt>
      <w:r w:rsidR="00E4652E" w:rsidRPr="003E1A31">
        <w:rPr>
          <w:rFonts w:asciiTheme="majorHAnsi" w:eastAsia="Calibri" w:hAnsiTheme="majorHAnsi" w:cstheme="majorHAnsi"/>
        </w:rPr>
        <w:t>Veljaven certifikat ISO/IEC 9001</w:t>
      </w:r>
    </w:p>
    <w:p w14:paraId="0813D800" w14:textId="77777777" w:rsidR="00AF0965" w:rsidRPr="003E1A31" w:rsidRDefault="00AF0965" w:rsidP="00AF0965">
      <w:pPr>
        <w:rPr>
          <w:rFonts w:asciiTheme="majorHAnsi" w:eastAsia="Calibri" w:hAnsiTheme="majorHAnsi" w:cstheme="majorHAnsi"/>
        </w:rPr>
      </w:pPr>
    </w:p>
    <w:p w14:paraId="7C52281A" w14:textId="77777777" w:rsidR="00AF0965" w:rsidRPr="003E1A31" w:rsidRDefault="00AF0965" w:rsidP="00AF0965">
      <w:pPr>
        <w:rPr>
          <w:rFonts w:asciiTheme="majorHAnsi" w:eastAsia="Calibri" w:hAnsiTheme="majorHAnsi" w:cstheme="majorHAnsi"/>
        </w:rPr>
      </w:pPr>
      <w:r w:rsidRPr="003E1A31">
        <w:rPr>
          <w:rFonts w:asciiTheme="majorHAnsi" w:eastAsia="Calibri" w:hAnsiTheme="majorHAnsi" w:cstheme="majorHAnsi"/>
        </w:rPr>
        <w:t>ALI</w:t>
      </w:r>
    </w:p>
    <w:p w14:paraId="76D95ECF" w14:textId="77777777" w:rsidR="00AF0965" w:rsidRPr="003E1A31" w:rsidRDefault="00AF0965" w:rsidP="00AF0965">
      <w:pPr>
        <w:rPr>
          <w:rFonts w:asciiTheme="majorHAnsi" w:eastAsia="Calibri" w:hAnsiTheme="majorHAnsi" w:cstheme="majorHAnsi"/>
        </w:rPr>
      </w:pPr>
    </w:p>
    <w:p w14:paraId="0C1724A9" w14:textId="40632759" w:rsidR="00AF0965" w:rsidRPr="003E1A31" w:rsidRDefault="00000000" w:rsidP="00AF0965">
      <w:pPr>
        <w:rPr>
          <w:rFonts w:asciiTheme="majorHAnsi" w:eastAsia="Calibri" w:hAnsiTheme="majorHAnsi" w:cstheme="majorHAnsi"/>
        </w:rPr>
      </w:pPr>
      <w:sdt>
        <w:sdtPr>
          <w:rPr>
            <w:rFonts w:asciiTheme="majorHAnsi" w:eastAsia="Calibri" w:hAnsiTheme="majorHAnsi" w:cstheme="majorHAnsi"/>
          </w:rPr>
          <w:id w:val="-1227138924"/>
          <w14:checkbox>
            <w14:checked w14:val="0"/>
            <w14:checkedState w14:val="2612" w14:font="MS Gothic"/>
            <w14:uncheckedState w14:val="2610" w14:font="MS Gothic"/>
          </w14:checkbox>
        </w:sdtPr>
        <w:sdtContent>
          <w:r w:rsidR="005E19EF">
            <w:rPr>
              <w:rFonts w:ascii="MS Gothic" w:eastAsia="MS Gothic" w:hAnsi="MS Gothic" w:cstheme="majorHAnsi" w:hint="eastAsia"/>
            </w:rPr>
            <w:t>☐</w:t>
          </w:r>
        </w:sdtContent>
      </w:sdt>
      <w:r w:rsidR="00AF0965" w:rsidRPr="003E1A31">
        <w:rPr>
          <w:rFonts w:asciiTheme="majorHAnsi" w:eastAsia="Calibri" w:hAnsiTheme="majorHAnsi" w:cstheme="majorHAnsi"/>
        </w:rPr>
        <w:t>Certifikat drugega enakovrednega standarda (navedi</w:t>
      </w:r>
      <w:r w:rsidR="005E19EF">
        <w:rPr>
          <w:rFonts w:asciiTheme="majorHAnsi" w:eastAsia="Calibri" w:hAnsiTheme="majorHAnsi" w:cstheme="majorHAnsi"/>
        </w:rPr>
        <w:t>te</w:t>
      </w:r>
      <w:r w:rsidR="00AF0965" w:rsidRPr="003E1A31">
        <w:rPr>
          <w:rFonts w:asciiTheme="majorHAnsi" w:eastAsia="Calibri" w:hAnsiTheme="majorHAnsi" w:cstheme="majorHAnsi"/>
        </w:rPr>
        <w:t xml:space="preserve">: </w:t>
      </w:r>
      <w:sdt>
        <w:sdtPr>
          <w:rPr>
            <w:rFonts w:asciiTheme="majorHAnsi" w:eastAsia="Calibri" w:hAnsiTheme="majorHAnsi" w:cstheme="majorHAnsi"/>
          </w:rPr>
          <w:id w:val="-815177566"/>
          <w:placeholder>
            <w:docPart w:val="C64C225987F841ACB7BD9372174C207D"/>
          </w:placeholder>
          <w:showingPlcHdr/>
          <w:text/>
        </w:sdtPr>
        <w:sdtContent>
          <w:r w:rsidR="005E19EF" w:rsidRPr="00001B3E">
            <w:rPr>
              <w:rStyle w:val="Besedilooznabemesta"/>
              <w:rFonts w:asciiTheme="majorHAnsi" w:hAnsiTheme="majorHAnsi" w:cstheme="majorHAnsi"/>
            </w:rPr>
            <w:t>Kliknite ali tapnite tukaj, če želite vnesti besedilo.</w:t>
          </w:r>
        </w:sdtContent>
      </w:sdt>
      <w:r w:rsidR="00AF0965" w:rsidRPr="003E1A31">
        <w:rPr>
          <w:rFonts w:asciiTheme="majorHAnsi" w:eastAsia="Calibri" w:hAnsiTheme="majorHAnsi" w:cstheme="majorHAnsi"/>
        </w:rPr>
        <w:t>)</w:t>
      </w:r>
    </w:p>
    <w:p w14:paraId="6EE62BCD" w14:textId="2EDF7C36" w:rsidR="00AF0965" w:rsidRPr="003E1A31" w:rsidRDefault="00000000" w:rsidP="00AF0965">
      <w:pPr>
        <w:rPr>
          <w:rFonts w:asciiTheme="majorHAnsi" w:eastAsia="Calibri" w:hAnsiTheme="majorHAnsi" w:cstheme="majorHAnsi"/>
        </w:rPr>
      </w:pPr>
      <w:sdt>
        <w:sdtPr>
          <w:rPr>
            <w:rFonts w:asciiTheme="majorHAnsi" w:eastAsia="Calibri" w:hAnsiTheme="majorHAnsi" w:cstheme="majorHAnsi"/>
          </w:rPr>
          <w:id w:val="-290139311"/>
          <w14:checkbox>
            <w14:checked w14:val="0"/>
            <w14:checkedState w14:val="2612" w14:font="MS Gothic"/>
            <w14:uncheckedState w14:val="2610" w14:font="MS Gothic"/>
          </w14:checkbox>
        </w:sdtPr>
        <w:sdtContent>
          <w:r w:rsidR="005E19EF">
            <w:rPr>
              <w:rFonts w:ascii="MS Gothic" w:eastAsia="MS Gothic" w:hAnsi="MS Gothic" w:cstheme="majorHAnsi" w:hint="eastAsia"/>
            </w:rPr>
            <w:t>☐</w:t>
          </w:r>
        </w:sdtContent>
      </w:sdt>
      <w:r w:rsidR="00AF0965" w:rsidRPr="003E1A31">
        <w:rPr>
          <w:rFonts w:asciiTheme="majorHAnsi" w:eastAsia="Calibri" w:hAnsiTheme="majorHAnsi" w:cstheme="majorHAnsi"/>
        </w:rPr>
        <w:t>Drugo ustrezno dokazilo (navedi</w:t>
      </w:r>
      <w:r w:rsidR="005E19EF">
        <w:rPr>
          <w:rFonts w:asciiTheme="majorHAnsi" w:eastAsia="Calibri" w:hAnsiTheme="majorHAnsi" w:cstheme="majorHAnsi"/>
        </w:rPr>
        <w:t>te</w:t>
      </w:r>
      <w:r w:rsidR="00AF0965" w:rsidRPr="003E1A31">
        <w:rPr>
          <w:rFonts w:asciiTheme="majorHAnsi" w:eastAsia="Calibri" w:hAnsiTheme="majorHAnsi" w:cstheme="majorHAnsi"/>
        </w:rPr>
        <w:t xml:space="preserve">: </w:t>
      </w:r>
      <w:sdt>
        <w:sdtPr>
          <w:rPr>
            <w:rFonts w:asciiTheme="majorHAnsi" w:eastAsia="Calibri" w:hAnsiTheme="majorHAnsi" w:cstheme="majorHAnsi"/>
          </w:rPr>
          <w:id w:val="-1102188159"/>
          <w:placeholder>
            <w:docPart w:val="4010D4C1B0014590BAD07A3D996F94C2"/>
          </w:placeholder>
          <w:showingPlcHdr/>
          <w:text/>
        </w:sdtPr>
        <w:sdtContent>
          <w:r w:rsidR="005E19EF" w:rsidRPr="00001B3E">
            <w:rPr>
              <w:rStyle w:val="Besedilooznabemesta"/>
              <w:rFonts w:asciiTheme="majorHAnsi" w:hAnsiTheme="majorHAnsi" w:cstheme="majorHAnsi"/>
            </w:rPr>
            <w:t>Kliknite ali tapnite tukaj, če želite vnesti besedilo.</w:t>
          </w:r>
        </w:sdtContent>
      </w:sdt>
      <w:r w:rsidR="00AF0965" w:rsidRPr="003E1A31">
        <w:rPr>
          <w:rFonts w:asciiTheme="majorHAnsi" w:eastAsia="Calibri" w:hAnsiTheme="majorHAnsi" w:cstheme="majorHAnsi"/>
        </w:rPr>
        <w:t>)</w:t>
      </w:r>
    </w:p>
    <w:p w14:paraId="0F2B5176" w14:textId="77777777" w:rsidR="00AF0965" w:rsidRPr="003E1A31" w:rsidRDefault="00AF0965" w:rsidP="00AF0965">
      <w:pPr>
        <w:rPr>
          <w:rFonts w:asciiTheme="majorHAnsi" w:eastAsia="Calibri" w:hAnsiTheme="majorHAnsi" w:cstheme="majorHAnsi"/>
        </w:rPr>
      </w:pPr>
    </w:p>
    <w:p w14:paraId="0BE0C442" w14:textId="77777777" w:rsidR="00AF0965" w:rsidRPr="003E1A31" w:rsidRDefault="00AF0965" w:rsidP="00AF0965">
      <w:pPr>
        <w:rPr>
          <w:rFonts w:asciiTheme="majorHAnsi" w:eastAsia="Calibri" w:hAnsiTheme="majorHAnsi" w:cstheme="majorHAnsi"/>
        </w:rPr>
      </w:pPr>
    </w:p>
    <w:p w14:paraId="48D5C7C8" w14:textId="77777777" w:rsidR="00AF0965" w:rsidRPr="003E1A31" w:rsidRDefault="00AF0965" w:rsidP="00AF0965">
      <w:pPr>
        <w:rPr>
          <w:rFonts w:asciiTheme="majorHAnsi" w:eastAsia="Calibri" w:hAnsiTheme="majorHAnsi" w:cstheme="majorHAnsi"/>
        </w:rPr>
      </w:pPr>
    </w:p>
    <w:p w14:paraId="4C5E1926" w14:textId="77777777" w:rsidR="00AF0965" w:rsidRPr="003E1A31" w:rsidRDefault="00AF0965" w:rsidP="00AF0965">
      <w:pPr>
        <w:rPr>
          <w:rFonts w:asciiTheme="majorHAnsi" w:hAnsiTheme="majorHAnsi" w:cstheme="majorHAnsi"/>
          <w:b/>
          <w:sz w:val="22"/>
          <w:szCs w:val="22"/>
          <w:lang w:eastAsia="sl-SI"/>
        </w:rPr>
      </w:pPr>
    </w:p>
    <w:p w14:paraId="50F7AA4F" w14:textId="77777777" w:rsidR="00AF0965" w:rsidRPr="003E1A31" w:rsidRDefault="00AF0965" w:rsidP="00AF0965">
      <w:pPr>
        <w:rPr>
          <w:rFonts w:asciiTheme="majorHAnsi" w:eastAsia="Calibri" w:hAnsiTheme="majorHAnsi" w:cstheme="majorHAnsi"/>
        </w:rPr>
      </w:pPr>
    </w:p>
    <w:p w14:paraId="484D7AEE" w14:textId="2B5DFAEC" w:rsidR="00AF0965" w:rsidRPr="003E1A31" w:rsidRDefault="00000000" w:rsidP="00AF0965">
      <w:pPr>
        <w:jc w:val="both"/>
        <w:rPr>
          <w:rFonts w:asciiTheme="majorHAnsi" w:eastAsia="Calibri" w:hAnsiTheme="majorHAnsi" w:cstheme="majorHAnsi"/>
        </w:rPr>
      </w:pPr>
      <w:sdt>
        <w:sdtPr>
          <w:rPr>
            <w:rFonts w:asciiTheme="majorHAnsi" w:eastAsia="Calibri" w:hAnsiTheme="majorHAnsi" w:cstheme="majorHAnsi"/>
          </w:rPr>
          <w:id w:val="-1196237964"/>
          <w:placeholder>
            <w:docPart w:val="018DB5E0F26B475B88B51E4C4CD34ED3"/>
          </w:placeholder>
          <w:showingPlcHdr/>
          <w:text/>
        </w:sdtPr>
        <w:sdtContent>
          <w:r w:rsidR="005E19EF" w:rsidRPr="00001B3E">
            <w:rPr>
              <w:rStyle w:val="Besedilooznabemesta"/>
              <w:rFonts w:asciiTheme="majorHAnsi" w:hAnsiTheme="majorHAnsi" w:cstheme="majorHAnsi"/>
            </w:rPr>
            <w:t>Kliknite ali tapnite tukaj, če želite vnesti besedilo.</w:t>
          </w:r>
        </w:sdtContent>
      </w:sdt>
    </w:p>
    <w:p w14:paraId="5F71DB52" w14:textId="77777777" w:rsidR="00AF0965" w:rsidRPr="003E1A31" w:rsidRDefault="00AF0965" w:rsidP="00AF0965">
      <w:pPr>
        <w:jc w:val="both"/>
        <w:rPr>
          <w:rFonts w:asciiTheme="majorHAnsi" w:eastAsia="Calibri" w:hAnsiTheme="majorHAnsi" w:cstheme="majorHAnsi"/>
        </w:rPr>
      </w:pPr>
      <w:r w:rsidRPr="003E1A31">
        <w:rPr>
          <w:rFonts w:asciiTheme="majorHAnsi" w:eastAsia="Calibri" w:hAnsiTheme="majorHAnsi" w:cstheme="majorHAnsi"/>
        </w:rPr>
        <w:t xml:space="preserve">(Kraj in datum)                                                                                     Žig            </w:t>
      </w:r>
    </w:p>
    <w:p w14:paraId="2DF7B0FB" w14:textId="77777777" w:rsidR="00AF0965" w:rsidRPr="003E1A31" w:rsidRDefault="00AF0965" w:rsidP="00AF0965">
      <w:pPr>
        <w:jc w:val="both"/>
        <w:rPr>
          <w:rFonts w:asciiTheme="majorHAnsi" w:eastAsia="Calibri" w:hAnsiTheme="majorHAnsi" w:cstheme="majorHAnsi"/>
        </w:rPr>
      </w:pPr>
    </w:p>
    <w:p w14:paraId="124D5F02" w14:textId="77777777" w:rsidR="00AF0965" w:rsidRPr="003E1A31" w:rsidRDefault="00AF0965" w:rsidP="00AF0965">
      <w:pPr>
        <w:jc w:val="both"/>
        <w:rPr>
          <w:rFonts w:asciiTheme="majorHAnsi" w:eastAsia="Calibri" w:hAnsiTheme="majorHAnsi" w:cstheme="majorHAnsi"/>
        </w:rPr>
      </w:pPr>
    </w:p>
    <w:p w14:paraId="76B94725" w14:textId="65318B1B" w:rsidR="005E19EF" w:rsidRDefault="00000000" w:rsidP="00AF0965">
      <w:pPr>
        <w:jc w:val="both"/>
        <w:rPr>
          <w:rFonts w:asciiTheme="majorHAnsi" w:eastAsia="Calibri" w:hAnsiTheme="majorHAnsi" w:cstheme="majorHAnsi"/>
        </w:rPr>
      </w:pPr>
      <w:sdt>
        <w:sdtPr>
          <w:rPr>
            <w:rFonts w:asciiTheme="majorHAnsi" w:eastAsia="Calibri" w:hAnsiTheme="majorHAnsi" w:cstheme="majorHAnsi"/>
          </w:rPr>
          <w:id w:val="2044090178"/>
          <w:placeholder>
            <w:docPart w:val="DB9DE816253E44BA8D30507CB75FD6E5"/>
          </w:placeholder>
          <w:showingPlcHdr/>
          <w:text/>
        </w:sdtPr>
        <w:sdtContent>
          <w:r w:rsidR="005E19EF" w:rsidRPr="00001B3E">
            <w:rPr>
              <w:rStyle w:val="Besedilooznabemesta"/>
              <w:rFonts w:asciiTheme="majorHAnsi" w:hAnsiTheme="majorHAnsi" w:cstheme="majorHAnsi"/>
            </w:rPr>
            <w:t>Kliknite ali tapnite tukaj, če želite vnesti besedilo.</w:t>
          </w:r>
        </w:sdtContent>
      </w:sdt>
    </w:p>
    <w:p w14:paraId="3DB59C49" w14:textId="7DF33806" w:rsidR="00AF0965" w:rsidRPr="003E1A31" w:rsidRDefault="00AF0965" w:rsidP="00AF0965">
      <w:pPr>
        <w:jc w:val="both"/>
        <w:rPr>
          <w:rFonts w:asciiTheme="majorHAnsi" w:eastAsia="Calibri" w:hAnsiTheme="majorHAnsi" w:cstheme="majorHAnsi"/>
        </w:rPr>
      </w:pPr>
      <w:r w:rsidRPr="003E1A31">
        <w:rPr>
          <w:rFonts w:asciiTheme="majorHAnsi" w:eastAsia="Calibri" w:hAnsiTheme="majorHAnsi" w:cstheme="majorHAnsi"/>
        </w:rPr>
        <w:t xml:space="preserve">(Naziv in podpis zakonitega zastopnika gospodarskega subjekta) </w:t>
      </w:r>
    </w:p>
    <w:p w14:paraId="7B396905" w14:textId="77777777" w:rsidR="00AF0965" w:rsidRPr="003E1A31" w:rsidRDefault="00AF0965" w:rsidP="00AF0965">
      <w:pPr>
        <w:rPr>
          <w:rFonts w:asciiTheme="majorHAnsi" w:eastAsia="Calibri" w:hAnsiTheme="majorHAnsi" w:cstheme="majorHAnsi"/>
        </w:rPr>
      </w:pPr>
    </w:p>
    <w:p w14:paraId="647ED01D" w14:textId="77777777" w:rsidR="00AF0965" w:rsidRPr="003E1A31" w:rsidRDefault="00AF0965" w:rsidP="00AF0965">
      <w:pPr>
        <w:rPr>
          <w:rFonts w:asciiTheme="majorHAnsi" w:eastAsia="Calibri" w:hAnsiTheme="majorHAnsi" w:cstheme="majorHAnsi"/>
        </w:rPr>
      </w:pPr>
    </w:p>
    <w:p w14:paraId="7002C691" w14:textId="77777777" w:rsidR="00AF0965" w:rsidRPr="003E1A31" w:rsidRDefault="00AF0965" w:rsidP="00AF0965">
      <w:pPr>
        <w:rPr>
          <w:rFonts w:asciiTheme="majorHAnsi" w:eastAsia="Calibri" w:hAnsiTheme="majorHAnsi" w:cstheme="majorHAnsi"/>
        </w:rPr>
      </w:pPr>
    </w:p>
    <w:p w14:paraId="6EAE1594" w14:textId="712AA3E3" w:rsidR="00523F74" w:rsidRPr="003E1A31" w:rsidRDefault="00AF0965" w:rsidP="00523F74">
      <w:pPr>
        <w:tabs>
          <w:tab w:val="left" w:pos="2694"/>
          <w:tab w:val="left" w:pos="2977"/>
        </w:tabs>
        <w:ind w:right="1"/>
        <w:rPr>
          <w:rFonts w:asciiTheme="majorHAnsi" w:eastAsia="Calibri" w:hAnsiTheme="majorHAnsi" w:cstheme="majorHAnsi"/>
          <w:b/>
          <w:bCs/>
        </w:rPr>
      </w:pPr>
      <w:r w:rsidRPr="003E1A31">
        <w:rPr>
          <w:rFonts w:asciiTheme="majorHAnsi" w:eastAsia="Calibri" w:hAnsiTheme="majorHAnsi" w:cstheme="majorHAnsi"/>
        </w:rPr>
        <w:br w:type="page"/>
      </w:r>
      <w:r w:rsidR="00523F74" w:rsidRPr="003E1A31">
        <w:rPr>
          <w:rFonts w:asciiTheme="majorHAnsi" w:eastAsia="Calibri" w:hAnsiTheme="majorHAnsi" w:cstheme="majorHAnsi"/>
          <w:b/>
          <w:bCs/>
          <w:i/>
          <w:iCs/>
        </w:rPr>
        <w:lastRenderedPageBreak/>
        <w:t>OBR-2</w:t>
      </w:r>
      <w:r w:rsidR="00A45CBF" w:rsidRPr="003E1A31">
        <w:rPr>
          <w:rFonts w:asciiTheme="majorHAnsi" w:eastAsia="Calibri" w:hAnsiTheme="majorHAnsi" w:cstheme="majorHAnsi"/>
          <w:b/>
          <w:bCs/>
          <w:i/>
          <w:iCs/>
        </w:rPr>
        <w:t>9</w:t>
      </w:r>
    </w:p>
    <w:p w14:paraId="277ECAC6" w14:textId="77777777" w:rsidR="00523F74" w:rsidRPr="003E1A31" w:rsidRDefault="00523F74" w:rsidP="00523F74">
      <w:pPr>
        <w:spacing w:after="120"/>
        <w:rPr>
          <w:rFonts w:asciiTheme="majorHAnsi" w:eastAsia="Calibri" w:hAnsiTheme="majorHAnsi" w:cstheme="majorHAnsi"/>
          <w:b/>
          <w:bCs/>
        </w:rPr>
      </w:pPr>
    </w:p>
    <w:p w14:paraId="4635D915" w14:textId="77777777" w:rsidR="00523F74" w:rsidRPr="003E1A31" w:rsidRDefault="00523F74" w:rsidP="00523F74">
      <w:pPr>
        <w:rPr>
          <w:rFonts w:asciiTheme="majorHAnsi" w:eastAsia="Calibri" w:hAnsiTheme="majorHAnsi" w:cstheme="majorHAnsi"/>
        </w:rPr>
      </w:pPr>
      <w:r w:rsidRPr="003E1A31">
        <w:rPr>
          <w:rFonts w:asciiTheme="majorHAnsi" w:eastAsia="Calibri" w:hAnsiTheme="majorHAnsi" w:cstheme="majorHAnsi"/>
          <w:i/>
          <w:iCs/>
        </w:rPr>
        <w:t>Gospodarski subjekt:</w:t>
      </w:r>
      <w:r w:rsidRPr="003E1A31">
        <w:rPr>
          <w:rFonts w:asciiTheme="majorHAnsi" w:eastAsia="Calibri" w:hAnsiTheme="majorHAnsi" w:cstheme="majorHAnsi"/>
        </w:rPr>
        <w:t xml:space="preserve"> </w:t>
      </w:r>
    </w:p>
    <w:p w14:paraId="448438F5" w14:textId="303C371A" w:rsidR="00AD796A" w:rsidRDefault="00000000" w:rsidP="00AD796A">
      <w:pPr>
        <w:spacing w:after="120"/>
        <w:rPr>
          <w:rFonts w:asciiTheme="majorHAnsi" w:eastAsia="Calibri" w:hAnsiTheme="majorHAnsi" w:cstheme="majorHAnsi"/>
        </w:rPr>
      </w:pPr>
      <w:sdt>
        <w:sdtPr>
          <w:rPr>
            <w:rFonts w:asciiTheme="majorHAnsi" w:eastAsia="Calibri" w:hAnsiTheme="majorHAnsi" w:cstheme="majorHAnsi"/>
          </w:rPr>
          <w:id w:val="1058213062"/>
          <w:placeholder>
            <w:docPart w:val="36A60B2D33684A23995430B03C0DC57A"/>
          </w:placeholder>
          <w:showingPlcHdr/>
          <w:text/>
        </w:sdtPr>
        <w:sdtContent>
          <w:r w:rsidR="00AD796A" w:rsidRPr="00001B3E">
            <w:rPr>
              <w:rStyle w:val="Besedilooznabemesta"/>
              <w:rFonts w:asciiTheme="majorHAnsi" w:hAnsiTheme="majorHAnsi" w:cstheme="majorHAnsi"/>
            </w:rPr>
            <w:t>Kliknite ali tapnite tukaj, če želite vnesti besedilo.</w:t>
          </w:r>
        </w:sdtContent>
      </w:sdt>
    </w:p>
    <w:p w14:paraId="1955E4FB" w14:textId="19AAB23B" w:rsidR="00523F74" w:rsidRPr="003E1A31" w:rsidRDefault="00523F74" w:rsidP="00523F74">
      <w:pPr>
        <w:spacing w:after="120"/>
        <w:jc w:val="center"/>
        <w:rPr>
          <w:rFonts w:asciiTheme="majorHAnsi" w:eastAsia="Calibri" w:hAnsiTheme="majorHAnsi" w:cstheme="majorHAnsi"/>
          <w:b/>
          <w:bCs/>
        </w:rPr>
      </w:pPr>
      <w:r w:rsidRPr="003E1A31">
        <w:rPr>
          <w:rFonts w:asciiTheme="majorHAnsi" w:eastAsia="Calibri" w:hAnsiTheme="majorHAnsi" w:cstheme="majorHAnsi"/>
          <w:b/>
          <w:bCs/>
        </w:rPr>
        <w:t xml:space="preserve">TEHNIČNE SPECIFIKACIJE IN ZAHTEVE NAROČNIKA – </w:t>
      </w:r>
      <w:r w:rsidR="000F62A0" w:rsidRPr="003E1A31">
        <w:rPr>
          <w:rFonts w:asciiTheme="majorHAnsi" w:eastAsia="Calibri" w:hAnsiTheme="majorHAnsi" w:cstheme="majorHAnsi"/>
          <w:b/>
          <w:bCs/>
        </w:rPr>
        <w:t>POOBLAŠČENI SISTEMSKI INTEGRATOR PROGRAMSKE OPREME</w:t>
      </w:r>
      <w:r w:rsidR="00DE19C7" w:rsidRPr="003E1A31">
        <w:rPr>
          <w:rFonts w:asciiTheme="majorHAnsi" w:eastAsia="Calibri" w:hAnsiTheme="majorHAnsi" w:cstheme="majorHAnsi"/>
          <w:b/>
          <w:bCs/>
        </w:rPr>
        <w:t xml:space="preserve"> ZA HIDRAVLIČNO MODELIRANJE V SKORAJ REALNEM ČASU (DIGITALNI DVOJČEK)</w:t>
      </w:r>
    </w:p>
    <w:p w14:paraId="0F3E42B5" w14:textId="77777777" w:rsidR="00523F74" w:rsidRPr="003E1A31" w:rsidRDefault="00523F74" w:rsidP="00523F74">
      <w:pPr>
        <w:spacing w:after="120"/>
        <w:rPr>
          <w:rFonts w:asciiTheme="majorHAnsi" w:eastAsia="Calibri" w:hAnsiTheme="majorHAnsi" w:cstheme="majorHAnsi"/>
          <w:b/>
          <w:bCs/>
        </w:rPr>
      </w:pPr>
    </w:p>
    <w:p w14:paraId="6291E534" w14:textId="77777777" w:rsidR="00523F74" w:rsidRPr="003E1A31" w:rsidRDefault="00523F74" w:rsidP="00523F74">
      <w:pPr>
        <w:spacing w:after="120"/>
        <w:jc w:val="center"/>
        <w:rPr>
          <w:rFonts w:asciiTheme="majorHAnsi" w:eastAsia="Calibri" w:hAnsiTheme="majorHAnsi" w:cstheme="majorHAnsi"/>
          <w:b/>
          <w:bCs/>
        </w:rPr>
      </w:pPr>
      <w:r w:rsidRPr="003E1A31">
        <w:rPr>
          <w:rFonts w:asciiTheme="majorHAnsi" w:eastAsia="Calibri" w:hAnsiTheme="majorHAnsi" w:cstheme="majorHAnsi"/>
          <w:b/>
          <w:bCs/>
        </w:rPr>
        <w:t>IZJAVA GOSPODARSKEGA SUBJEKTA</w:t>
      </w:r>
    </w:p>
    <w:p w14:paraId="46E52832" w14:textId="77777777" w:rsidR="00E41B13" w:rsidRPr="003E1A31" w:rsidRDefault="00E41B13" w:rsidP="00E41B13">
      <w:pPr>
        <w:rPr>
          <w:rFonts w:asciiTheme="majorHAnsi" w:eastAsia="Calibri" w:hAnsiTheme="majorHAnsi" w:cstheme="majorHAnsi"/>
        </w:rPr>
      </w:pPr>
    </w:p>
    <w:p w14:paraId="2C812DD3" w14:textId="3C05D5BB" w:rsidR="00E41B13" w:rsidRPr="003E1A31" w:rsidRDefault="00E41B13" w:rsidP="00E41B13">
      <w:pPr>
        <w:rPr>
          <w:rFonts w:asciiTheme="majorHAnsi" w:eastAsia="Calibri" w:hAnsiTheme="majorHAnsi" w:cstheme="majorHAnsi"/>
        </w:rPr>
      </w:pPr>
      <w:r w:rsidRPr="003E1A31">
        <w:rPr>
          <w:rFonts w:asciiTheme="majorHAnsi" w:eastAsia="Calibri" w:hAnsiTheme="majorHAnsi" w:cstheme="majorHAnsi"/>
        </w:rPr>
        <w:t>Pod kazensko in materialno odgovornostjo izjavljamo, da:</w:t>
      </w:r>
    </w:p>
    <w:p w14:paraId="72C7BBFC" w14:textId="77777777" w:rsidR="00E41B13" w:rsidRPr="003E1A31" w:rsidRDefault="00E41B13" w:rsidP="00E41B13">
      <w:pPr>
        <w:rPr>
          <w:rFonts w:asciiTheme="majorHAnsi" w:eastAsia="Calibri" w:hAnsiTheme="majorHAnsi" w:cstheme="majorHAnsi"/>
        </w:rPr>
      </w:pPr>
    </w:p>
    <w:p w14:paraId="6C91FCE6" w14:textId="77777777" w:rsidR="00E96CC4" w:rsidRPr="001E1309" w:rsidRDefault="00E41B13">
      <w:pPr>
        <w:pStyle w:val="Odstavekseznama"/>
        <w:numPr>
          <w:ilvl w:val="0"/>
          <w:numId w:val="82"/>
        </w:numPr>
        <w:rPr>
          <w:rFonts w:asciiTheme="majorHAnsi" w:eastAsia="Calibri" w:hAnsiTheme="majorHAnsi" w:cstheme="majorHAnsi"/>
        </w:rPr>
      </w:pPr>
      <w:r w:rsidRPr="001E1309">
        <w:rPr>
          <w:rFonts w:asciiTheme="majorHAnsi" w:eastAsia="Calibri" w:hAnsiTheme="majorHAnsi" w:cstheme="majorHAnsi"/>
        </w:rPr>
        <w:t>smo s strani proizvajalca programske opreme</w:t>
      </w:r>
      <w:r w:rsidR="00DE19C7" w:rsidRPr="001E1309">
        <w:rPr>
          <w:rFonts w:asciiTheme="majorHAnsi" w:eastAsia="Calibri" w:hAnsiTheme="majorHAnsi" w:cstheme="majorHAnsi"/>
        </w:rPr>
        <w:t xml:space="preserve"> za hidravlično modeliranje v skoraj realnem času (digitalni dvojček)</w:t>
      </w:r>
      <w:r w:rsidRPr="001E1309">
        <w:rPr>
          <w:rFonts w:asciiTheme="majorHAnsi" w:eastAsia="Calibri" w:hAnsiTheme="majorHAnsi" w:cstheme="majorHAnsi"/>
        </w:rPr>
        <w:t>, ki jo ponujam</w:t>
      </w:r>
      <w:r w:rsidR="00CB3908" w:rsidRPr="001E1309">
        <w:rPr>
          <w:rFonts w:asciiTheme="majorHAnsi" w:eastAsia="Calibri" w:hAnsiTheme="majorHAnsi" w:cstheme="majorHAnsi"/>
        </w:rPr>
        <w:t>o</w:t>
      </w:r>
      <w:r w:rsidRPr="001E1309">
        <w:rPr>
          <w:rFonts w:asciiTheme="majorHAnsi" w:eastAsia="Calibri" w:hAnsiTheme="majorHAnsi" w:cstheme="majorHAnsi"/>
        </w:rPr>
        <w:t xml:space="preserve"> v okviru tega javnega naročila, usposobljeni za njeno implementacijo in integracijo</w:t>
      </w:r>
      <w:r w:rsidR="00CB3908" w:rsidRPr="001E1309">
        <w:rPr>
          <w:rFonts w:asciiTheme="majorHAnsi" w:eastAsia="Calibri" w:hAnsiTheme="majorHAnsi" w:cstheme="majorHAnsi"/>
        </w:rPr>
        <w:t xml:space="preserve"> ter</w:t>
      </w:r>
      <w:r w:rsidR="00C23573" w:rsidRPr="001E1309">
        <w:rPr>
          <w:rFonts w:asciiTheme="majorHAnsi" w:eastAsia="Calibri" w:hAnsiTheme="majorHAnsi" w:cstheme="majorHAnsi"/>
        </w:rPr>
        <w:t xml:space="preserve"> </w:t>
      </w:r>
      <w:r w:rsidR="00CB3908" w:rsidRPr="001E1309">
        <w:rPr>
          <w:rFonts w:asciiTheme="majorHAnsi" w:eastAsia="Calibri" w:hAnsiTheme="majorHAnsi" w:cstheme="majorHAnsi"/>
        </w:rPr>
        <w:t xml:space="preserve">za </w:t>
      </w:r>
      <w:r w:rsidR="00C23573" w:rsidRPr="001E1309">
        <w:rPr>
          <w:rFonts w:asciiTheme="majorHAnsi" w:eastAsia="Calibri" w:hAnsiTheme="majorHAnsi" w:cstheme="majorHAnsi"/>
        </w:rPr>
        <w:t>izvedbo naprednih vsebin</w:t>
      </w:r>
      <w:r w:rsidR="00E96CC4" w:rsidRPr="001E1309">
        <w:rPr>
          <w:rFonts w:asciiTheme="majorHAnsi" w:eastAsia="Calibri" w:hAnsiTheme="majorHAnsi" w:cstheme="majorHAnsi"/>
        </w:rPr>
        <w:t>:</w:t>
      </w:r>
    </w:p>
    <w:p w14:paraId="59EAAA84" w14:textId="14204A18" w:rsidR="004315FD" w:rsidRPr="001E1309" w:rsidRDefault="00C23573">
      <w:pPr>
        <w:pStyle w:val="Odstavekseznama"/>
        <w:numPr>
          <w:ilvl w:val="1"/>
          <w:numId w:val="82"/>
        </w:numPr>
        <w:rPr>
          <w:rFonts w:asciiTheme="majorHAnsi" w:eastAsia="Calibri" w:hAnsiTheme="majorHAnsi" w:cstheme="majorHAnsi"/>
        </w:rPr>
      </w:pPr>
      <w:r w:rsidRPr="001E1309">
        <w:rPr>
          <w:rFonts w:asciiTheme="majorHAnsi" w:eastAsia="Calibri" w:hAnsiTheme="majorHAnsi" w:cstheme="majorHAnsi"/>
        </w:rPr>
        <w:t>DMA</w:t>
      </w:r>
      <w:r w:rsidR="00CB3908" w:rsidRPr="001E1309">
        <w:rPr>
          <w:rFonts w:asciiTheme="majorHAnsi" w:eastAsia="Calibri" w:hAnsiTheme="majorHAnsi" w:cstheme="majorHAnsi"/>
        </w:rPr>
        <w:t xml:space="preserve"> monitoring</w:t>
      </w:r>
      <w:r w:rsidR="00E96CC4" w:rsidRPr="001E1309">
        <w:rPr>
          <w:rFonts w:asciiTheme="majorHAnsi" w:eastAsia="Calibri" w:hAnsiTheme="majorHAnsi" w:cstheme="majorHAnsi"/>
        </w:rPr>
        <w:t xml:space="preserve"> in integriran pristop</w:t>
      </w:r>
      <w:r w:rsidR="004315FD" w:rsidRPr="001E1309">
        <w:rPr>
          <w:rFonts w:asciiTheme="majorHAnsi" w:eastAsia="Calibri" w:hAnsiTheme="majorHAnsi" w:cstheme="majorHAnsi"/>
        </w:rPr>
        <w:t xml:space="preserve"> upravljanja z vodnimi izgubami</w:t>
      </w:r>
      <w:r w:rsidR="00CD6F41" w:rsidRPr="001E1309">
        <w:rPr>
          <w:rFonts w:asciiTheme="majorHAnsi" w:eastAsia="Calibri" w:hAnsiTheme="majorHAnsi" w:cstheme="majorHAnsi"/>
        </w:rPr>
        <w:t>,</w:t>
      </w:r>
    </w:p>
    <w:p w14:paraId="37ED4730" w14:textId="77777777" w:rsidR="00CD6F41" w:rsidRPr="001E1309" w:rsidRDefault="00CD6F41">
      <w:pPr>
        <w:pStyle w:val="Odstavekseznama"/>
        <w:numPr>
          <w:ilvl w:val="1"/>
          <w:numId w:val="82"/>
        </w:numPr>
        <w:rPr>
          <w:rFonts w:asciiTheme="majorHAnsi" w:eastAsia="Calibri" w:hAnsiTheme="majorHAnsi" w:cstheme="majorHAnsi"/>
        </w:rPr>
      </w:pPr>
      <w:r w:rsidRPr="001E1309">
        <w:rPr>
          <w:rFonts w:asciiTheme="majorHAnsi" w:eastAsia="Calibri" w:hAnsiTheme="majorHAnsi" w:cstheme="majorHAnsi"/>
        </w:rPr>
        <w:t xml:space="preserve">monitoring kakovosti vode (analiza starosti vode in koncentracije rezidualnega klora </w:t>
      </w:r>
      <w:r w:rsidRPr="001E1309">
        <w:rPr>
          <w:rFonts w:asciiTheme="majorHAnsi" w:eastAsia="Calibri" w:hAnsiTheme="majorHAnsi" w:cstheme="majorHAnsi"/>
        </w:rPr>
        <w:tab/>
        <w:t xml:space="preserve">na podlagi meritev iz merilnih točk v sistemu in hidravličnega modela), </w:t>
      </w:r>
    </w:p>
    <w:p w14:paraId="7266CF1C" w14:textId="4468587F" w:rsidR="004315FD" w:rsidRPr="001E1309" w:rsidRDefault="004315FD">
      <w:pPr>
        <w:pStyle w:val="Odstavekseznama"/>
        <w:numPr>
          <w:ilvl w:val="1"/>
          <w:numId w:val="82"/>
        </w:numPr>
        <w:rPr>
          <w:rFonts w:asciiTheme="majorHAnsi" w:eastAsia="Calibri" w:hAnsiTheme="majorHAnsi" w:cstheme="majorHAnsi"/>
        </w:rPr>
      </w:pPr>
      <w:r w:rsidRPr="001E1309">
        <w:rPr>
          <w:rFonts w:asciiTheme="majorHAnsi" w:eastAsia="Calibri" w:hAnsiTheme="majorHAnsi" w:cstheme="majorHAnsi"/>
        </w:rPr>
        <w:t xml:space="preserve">optimizacija tlakov v omrežju in </w:t>
      </w:r>
      <w:r w:rsidR="00C23573" w:rsidRPr="001E1309">
        <w:rPr>
          <w:rFonts w:asciiTheme="majorHAnsi" w:eastAsia="Calibri" w:hAnsiTheme="majorHAnsi" w:cstheme="majorHAnsi"/>
        </w:rPr>
        <w:t>energ</w:t>
      </w:r>
      <w:r w:rsidR="00CB3908" w:rsidRPr="001E1309">
        <w:rPr>
          <w:rFonts w:asciiTheme="majorHAnsi" w:eastAsia="Calibri" w:hAnsiTheme="majorHAnsi" w:cstheme="majorHAnsi"/>
        </w:rPr>
        <w:t>etska učinkovitost</w:t>
      </w:r>
      <w:r w:rsidR="00CD6F41" w:rsidRPr="001E1309">
        <w:rPr>
          <w:rFonts w:asciiTheme="majorHAnsi" w:eastAsia="Calibri" w:hAnsiTheme="majorHAnsi" w:cstheme="majorHAnsi"/>
        </w:rPr>
        <w:t>,</w:t>
      </w:r>
    </w:p>
    <w:p w14:paraId="7BF7EB93" w14:textId="7217CF1C" w:rsidR="00762F2B" w:rsidRPr="001E1309" w:rsidRDefault="004315FD">
      <w:pPr>
        <w:pStyle w:val="Odstavekseznama"/>
        <w:numPr>
          <w:ilvl w:val="1"/>
          <w:numId w:val="82"/>
        </w:numPr>
        <w:rPr>
          <w:rFonts w:asciiTheme="majorHAnsi" w:eastAsia="Calibri" w:hAnsiTheme="majorHAnsi" w:cstheme="majorHAnsi"/>
        </w:rPr>
      </w:pPr>
      <w:r w:rsidRPr="001E1309">
        <w:rPr>
          <w:rFonts w:asciiTheme="majorHAnsi" w:eastAsia="Calibri" w:hAnsiTheme="majorHAnsi" w:cstheme="majorHAnsi"/>
        </w:rPr>
        <w:t>podpora investicijam in ši</w:t>
      </w:r>
      <w:r w:rsidR="00762F2B" w:rsidRPr="001E1309">
        <w:rPr>
          <w:rFonts w:asciiTheme="majorHAnsi" w:eastAsia="Calibri" w:hAnsiTheme="majorHAnsi" w:cstheme="majorHAnsi"/>
        </w:rPr>
        <w:t>ritvam omrežja</w:t>
      </w:r>
      <w:r w:rsidR="00CD6F41" w:rsidRPr="001E1309">
        <w:rPr>
          <w:rFonts w:asciiTheme="majorHAnsi" w:eastAsia="Calibri" w:hAnsiTheme="majorHAnsi" w:cstheme="majorHAnsi"/>
        </w:rPr>
        <w:t>,</w:t>
      </w:r>
    </w:p>
    <w:p w14:paraId="50EF5A1C" w14:textId="1671503F" w:rsidR="00CD6F41" w:rsidRPr="001E1309" w:rsidRDefault="00CD6F41">
      <w:pPr>
        <w:pStyle w:val="Odstavekseznama"/>
        <w:numPr>
          <w:ilvl w:val="1"/>
          <w:numId w:val="82"/>
        </w:numPr>
        <w:jc w:val="both"/>
        <w:rPr>
          <w:rFonts w:asciiTheme="majorHAnsi" w:eastAsia="Calibri" w:hAnsiTheme="majorHAnsi" w:cstheme="majorHAnsi"/>
        </w:rPr>
      </w:pPr>
      <w:r w:rsidRPr="001E1309">
        <w:rPr>
          <w:rFonts w:asciiTheme="majorHAnsi" w:eastAsia="Calibri" w:hAnsiTheme="majorHAnsi" w:cstheme="majorHAnsi"/>
        </w:rPr>
        <w:t>podpora investicijam in širitvam omrežja (simulacija razvojnih scenarijev, vključevanje novih odsekov omrežja, tehnologij in merilnih točk ter podpora optimizaciji investicijskih odločitev na podlagi dejanskih hidravličnih pogojev)požarna varnost in varnostni načrti,</w:t>
      </w:r>
    </w:p>
    <w:p w14:paraId="1C735843" w14:textId="19106B67" w:rsidR="00E41B13" w:rsidRPr="001E1309" w:rsidRDefault="00E41B13">
      <w:pPr>
        <w:pStyle w:val="Odstavekseznama"/>
        <w:numPr>
          <w:ilvl w:val="0"/>
          <w:numId w:val="82"/>
        </w:numPr>
        <w:rPr>
          <w:rFonts w:asciiTheme="majorHAnsi" w:eastAsia="Calibri" w:hAnsiTheme="majorHAnsi" w:cstheme="majorHAnsi"/>
        </w:rPr>
      </w:pPr>
      <w:r w:rsidRPr="001E1309">
        <w:rPr>
          <w:rFonts w:asciiTheme="majorHAnsi" w:eastAsia="Calibri" w:hAnsiTheme="majorHAnsi" w:cstheme="majorHAnsi"/>
        </w:rPr>
        <w:t xml:space="preserve">imamo status pooblaščenega sistemskega </w:t>
      </w:r>
      <w:proofErr w:type="spellStart"/>
      <w:r w:rsidRPr="001E1309">
        <w:rPr>
          <w:rFonts w:asciiTheme="majorHAnsi" w:eastAsia="Calibri" w:hAnsiTheme="majorHAnsi" w:cstheme="majorHAnsi"/>
        </w:rPr>
        <w:t>integratorja</w:t>
      </w:r>
      <w:proofErr w:type="spellEnd"/>
      <w:r w:rsidRPr="001E1309">
        <w:rPr>
          <w:rFonts w:asciiTheme="majorHAnsi" w:eastAsia="Calibri" w:hAnsiTheme="majorHAnsi" w:cstheme="majorHAnsi"/>
        </w:rPr>
        <w:t xml:space="preserve"> navedene programske opreme na teritoriju Republike Slovenije,</w:t>
      </w:r>
    </w:p>
    <w:p w14:paraId="100DB8D1" w14:textId="38B9AE53" w:rsidR="00E41B13" w:rsidRPr="001E1309" w:rsidRDefault="00E41B13">
      <w:pPr>
        <w:pStyle w:val="Odstavekseznama"/>
        <w:numPr>
          <w:ilvl w:val="0"/>
          <w:numId w:val="82"/>
        </w:numPr>
        <w:rPr>
          <w:rFonts w:asciiTheme="majorHAnsi" w:eastAsia="Calibri" w:hAnsiTheme="majorHAnsi" w:cstheme="majorHAnsi"/>
        </w:rPr>
      </w:pPr>
      <w:r w:rsidRPr="001E1309">
        <w:rPr>
          <w:rFonts w:asciiTheme="majorHAnsi" w:eastAsia="Calibri" w:hAnsiTheme="majorHAnsi" w:cstheme="majorHAnsi"/>
        </w:rPr>
        <w:t>bomo v celoti izpolnjevali zahteve naročnika v skladu z razpisno dokumentacijo.</w:t>
      </w:r>
    </w:p>
    <w:p w14:paraId="7977DF6C" w14:textId="77777777" w:rsidR="00E41B13" w:rsidRPr="003E1A31" w:rsidRDefault="00E41B13" w:rsidP="00E41B13">
      <w:pPr>
        <w:rPr>
          <w:rFonts w:asciiTheme="majorHAnsi" w:eastAsia="Calibri" w:hAnsiTheme="majorHAnsi" w:cstheme="majorHAnsi"/>
        </w:rPr>
      </w:pPr>
    </w:p>
    <w:p w14:paraId="69634123" w14:textId="77777777" w:rsidR="00E41B13" w:rsidRPr="003E1A31" w:rsidRDefault="00E41B13" w:rsidP="00E41B13">
      <w:pPr>
        <w:rPr>
          <w:rFonts w:asciiTheme="majorHAnsi" w:eastAsia="Calibri" w:hAnsiTheme="majorHAnsi" w:cstheme="majorHAnsi"/>
        </w:rPr>
      </w:pPr>
    </w:p>
    <w:p w14:paraId="06C3269A" w14:textId="6CFF004F" w:rsidR="00E41B13" w:rsidRPr="003E1A31" w:rsidRDefault="00E41B13" w:rsidP="00E41B13">
      <w:pPr>
        <w:rPr>
          <w:rFonts w:asciiTheme="majorHAnsi" w:eastAsia="Calibri" w:hAnsiTheme="majorHAnsi" w:cstheme="majorHAnsi"/>
        </w:rPr>
      </w:pPr>
      <w:r w:rsidRPr="003E1A31">
        <w:rPr>
          <w:rFonts w:asciiTheme="majorHAnsi" w:eastAsia="Calibri" w:hAnsiTheme="majorHAnsi" w:cstheme="majorHAnsi"/>
        </w:rPr>
        <w:t>Podatki o proizvajalcu programske opreme</w:t>
      </w:r>
      <w:r w:rsidR="00DE19C7" w:rsidRPr="003E1A31">
        <w:rPr>
          <w:rFonts w:asciiTheme="majorHAnsi" w:eastAsia="Calibri" w:hAnsiTheme="majorHAnsi" w:cstheme="majorHAnsi"/>
        </w:rPr>
        <w:t xml:space="preserve"> za hidravlično modeliranje v skoraj realnem času (digitalni dvojček)</w:t>
      </w:r>
      <w:r w:rsidRPr="003E1A31">
        <w:rPr>
          <w:rFonts w:asciiTheme="majorHAnsi" w:eastAsia="Calibri" w:hAnsiTheme="majorHAnsi" w:cstheme="majorHAnsi"/>
        </w:rPr>
        <w:t>:</w:t>
      </w:r>
    </w:p>
    <w:p w14:paraId="7311053F" w14:textId="77777777" w:rsidR="00E41B13" w:rsidRPr="003E1A31" w:rsidRDefault="00E41B13" w:rsidP="00E41B13">
      <w:pPr>
        <w:rPr>
          <w:rFonts w:asciiTheme="majorHAnsi" w:eastAsia="Calibri" w:hAnsiTheme="majorHAnsi" w:cstheme="majorHAnsi"/>
        </w:rPr>
      </w:pPr>
    </w:p>
    <w:p w14:paraId="07AC98DF" w14:textId="1F230B68" w:rsidR="00E41B13" w:rsidRPr="003E1A31" w:rsidRDefault="00E41B13" w:rsidP="00E41B13">
      <w:pPr>
        <w:rPr>
          <w:rFonts w:asciiTheme="majorHAnsi" w:eastAsia="Calibri" w:hAnsiTheme="majorHAnsi" w:cstheme="majorHAnsi"/>
        </w:rPr>
      </w:pPr>
      <w:r w:rsidRPr="003E1A31">
        <w:rPr>
          <w:rFonts w:asciiTheme="majorHAnsi" w:eastAsia="Calibri" w:hAnsiTheme="majorHAnsi" w:cstheme="majorHAnsi"/>
        </w:rPr>
        <w:t xml:space="preserve">Naziv proizvajalca: </w:t>
      </w:r>
      <w:sdt>
        <w:sdtPr>
          <w:rPr>
            <w:rFonts w:asciiTheme="majorHAnsi" w:eastAsia="Calibri" w:hAnsiTheme="majorHAnsi" w:cstheme="majorHAnsi"/>
          </w:rPr>
          <w:id w:val="1407653462"/>
          <w:placeholder>
            <w:docPart w:val="15025BA3F32E43EBA9B9A3AE039FD5B6"/>
          </w:placeholder>
          <w:showingPlcHdr/>
          <w:text/>
        </w:sdtPr>
        <w:sdtContent>
          <w:r w:rsidR="00AD796A" w:rsidRPr="00001B3E">
            <w:rPr>
              <w:rStyle w:val="Besedilooznabemesta"/>
              <w:rFonts w:asciiTheme="majorHAnsi" w:hAnsiTheme="majorHAnsi" w:cstheme="majorHAnsi"/>
            </w:rPr>
            <w:t>Kliknite ali tapnite tukaj, če želite vnesti besedilo.</w:t>
          </w:r>
        </w:sdtContent>
      </w:sdt>
    </w:p>
    <w:p w14:paraId="1E1F6476" w14:textId="77777777" w:rsidR="00AD796A" w:rsidRDefault="00E41B13" w:rsidP="00E41B13">
      <w:pPr>
        <w:rPr>
          <w:rFonts w:asciiTheme="majorHAnsi" w:eastAsia="Calibri" w:hAnsiTheme="majorHAnsi" w:cstheme="majorHAnsi"/>
        </w:rPr>
      </w:pPr>
      <w:r w:rsidRPr="003E1A31">
        <w:rPr>
          <w:rFonts w:asciiTheme="majorHAnsi" w:eastAsia="Calibri" w:hAnsiTheme="majorHAnsi" w:cstheme="majorHAnsi"/>
        </w:rPr>
        <w:t xml:space="preserve">Vrsta programske opreme: </w:t>
      </w:r>
      <w:sdt>
        <w:sdtPr>
          <w:rPr>
            <w:rFonts w:asciiTheme="majorHAnsi" w:eastAsia="Calibri" w:hAnsiTheme="majorHAnsi" w:cstheme="majorHAnsi"/>
          </w:rPr>
          <w:id w:val="971720177"/>
          <w:placeholder>
            <w:docPart w:val="2E1E1F5EFE184D9A9297EB1F2373DC3F"/>
          </w:placeholder>
          <w:showingPlcHdr/>
          <w:text/>
        </w:sdtPr>
        <w:sdtContent>
          <w:r w:rsidR="00AD796A" w:rsidRPr="00001B3E">
            <w:rPr>
              <w:rStyle w:val="Besedilooznabemesta"/>
              <w:rFonts w:asciiTheme="majorHAnsi" w:hAnsiTheme="majorHAnsi" w:cstheme="majorHAnsi"/>
            </w:rPr>
            <w:t>Kliknite ali tapnite tukaj, če želite vnesti besedilo.</w:t>
          </w:r>
        </w:sdtContent>
      </w:sdt>
      <w:r w:rsidR="00AD796A" w:rsidRPr="003E1A31">
        <w:rPr>
          <w:rFonts w:asciiTheme="majorHAnsi" w:eastAsia="Calibri" w:hAnsiTheme="majorHAnsi" w:cstheme="majorHAnsi"/>
        </w:rPr>
        <w:t xml:space="preserve"> </w:t>
      </w:r>
    </w:p>
    <w:p w14:paraId="2EE1A1A4" w14:textId="2231A059" w:rsidR="00E41B13" w:rsidRDefault="00E41B13" w:rsidP="00E41B13">
      <w:pPr>
        <w:rPr>
          <w:rFonts w:asciiTheme="majorHAnsi" w:eastAsia="Calibri" w:hAnsiTheme="majorHAnsi" w:cstheme="majorHAnsi"/>
        </w:rPr>
      </w:pPr>
      <w:r w:rsidRPr="003E1A31">
        <w:rPr>
          <w:rFonts w:asciiTheme="majorHAnsi" w:eastAsia="Calibri" w:hAnsiTheme="majorHAnsi" w:cstheme="majorHAnsi"/>
        </w:rPr>
        <w:t>Datum pridobitve pooblastila/usposobljenosti:</w:t>
      </w:r>
      <w:r w:rsidR="00AD796A" w:rsidRPr="00AD796A">
        <w:rPr>
          <w:rFonts w:asciiTheme="majorHAnsi" w:eastAsia="Calibri" w:hAnsiTheme="majorHAnsi" w:cstheme="majorHAnsi"/>
        </w:rPr>
        <w:t xml:space="preserve"> </w:t>
      </w:r>
      <w:sdt>
        <w:sdtPr>
          <w:rPr>
            <w:rFonts w:asciiTheme="majorHAnsi" w:eastAsia="Calibri" w:hAnsiTheme="majorHAnsi" w:cstheme="majorHAnsi"/>
          </w:rPr>
          <w:id w:val="-673413846"/>
          <w:placeholder>
            <w:docPart w:val="3607A335904B45AFB5DAAF1FD494908E"/>
          </w:placeholder>
          <w:showingPlcHdr/>
          <w:text/>
        </w:sdtPr>
        <w:sdtContent>
          <w:r w:rsidR="00AD796A" w:rsidRPr="00001B3E">
            <w:rPr>
              <w:rStyle w:val="Besedilooznabemesta"/>
              <w:rFonts w:asciiTheme="majorHAnsi" w:hAnsiTheme="majorHAnsi" w:cstheme="majorHAnsi"/>
            </w:rPr>
            <w:t>Kliknite ali tapnite tukaj, če želite vnesti besedilo.</w:t>
          </w:r>
        </w:sdtContent>
      </w:sdt>
    </w:p>
    <w:p w14:paraId="23CBC14E" w14:textId="77777777" w:rsidR="00AD796A" w:rsidRPr="003E1A31" w:rsidRDefault="00AD796A" w:rsidP="00E41B13">
      <w:pPr>
        <w:rPr>
          <w:rFonts w:asciiTheme="majorHAnsi" w:eastAsia="Calibri" w:hAnsiTheme="majorHAnsi" w:cstheme="majorHAnsi"/>
        </w:rPr>
      </w:pPr>
    </w:p>
    <w:p w14:paraId="246DDBE1" w14:textId="77777777" w:rsidR="005E6050" w:rsidRPr="003E1A31" w:rsidRDefault="005E6050" w:rsidP="005E6050">
      <w:pPr>
        <w:rPr>
          <w:rFonts w:asciiTheme="majorHAnsi" w:eastAsia="Calibri" w:hAnsiTheme="majorHAnsi" w:cstheme="majorHAnsi"/>
        </w:rPr>
      </w:pPr>
    </w:p>
    <w:p w14:paraId="25990FDF" w14:textId="44860EF3" w:rsidR="005E6050" w:rsidRPr="003E1A31" w:rsidRDefault="00000000" w:rsidP="005E6050">
      <w:pPr>
        <w:jc w:val="both"/>
        <w:rPr>
          <w:rFonts w:asciiTheme="majorHAnsi" w:eastAsia="Calibri" w:hAnsiTheme="majorHAnsi" w:cstheme="majorHAnsi"/>
        </w:rPr>
      </w:pPr>
      <w:sdt>
        <w:sdtPr>
          <w:rPr>
            <w:rFonts w:asciiTheme="majorHAnsi" w:eastAsia="Calibri" w:hAnsiTheme="majorHAnsi" w:cstheme="majorHAnsi"/>
          </w:rPr>
          <w:id w:val="696041535"/>
          <w:placeholder>
            <w:docPart w:val="4677474563D047BCBAC9DAAD0AFAD32D"/>
          </w:placeholder>
          <w:showingPlcHdr/>
          <w:text/>
        </w:sdtPr>
        <w:sdtContent>
          <w:r w:rsidR="00AD796A" w:rsidRPr="00001B3E">
            <w:rPr>
              <w:rStyle w:val="Besedilooznabemesta"/>
              <w:rFonts w:asciiTheme="majorHAnsi" w:hAnsiTheme="majorHAnsi" w:cstheme="majorHAnsi"/>
            </w:rPr>
            <w:t>Kliknite ali tapnite tukaj, če želite vnesti besedilo.</w:t>
          </w:r>
        </w:sdtContent>
      </w:sdt>
    </w:p>
    <w:p w14:paraId="7C029C46" w14:textId="79A09F8B" w:rsidR="005E6050" w:rsidRPr="003E1A31" w:rsidRDefault="005E6050" w:rsidP="005E6050">
      <w:pPr>
        <w:jc w:val="both"/>
        <w:rPr>
          <w:rFonts w:asciiTheme="majorHAnsi" w:eastAsia="Calibri" w:hAnsiTheme="majorHAnsi" w:cstheme="majorHAnsi"/>
        </w:rPr>
      </w:pPr>
      <w:r w:rsidRPr="003E1A31">
        <w:rPr>
          <w:rFonts w:asciiTheme="majorHAnsi" w:eastAsia="Calibri" w:hAnsiTheme="majorHAnsi" w:cstheme="majorHAnsi"/>
        </w:rPr>
        <w:t xml:space="preserve">(Kraj in datum)                                                                                     Žig            </w:t>
      </w:r>
    </w:p>
    <w:p w14:paraId="0B322776" w14:textId="77777777" w:rsidR="005E6050" w:rsidRPr="003E1A31" w:rsidRDefault="005E6050" w:rsidP="005E6050">
      <w:pPr>
        <w:jc w:val="both"/>
        <w:rPr>
          <w:rFonts w:asciiTheme="majorHAnsi" w:eastAsia="Calibri" w:hAnsiTheme="majorHAnsi" w:cstheme="majorHAnsi"/>
        </w:rPr>
      </w:pPr>
    </w:p>
    <w:p w14:paraId="1E20A16D" w14:textId="77777777" w:rsidR="005E6050" w:rsidRPr="003E1A31" w:rsidRDefault="005E6050" w:rsidP="005E6050">
      <w:pPr>
        <w:jc w:val="both"/>
        <w:rPr>
          <w:rFonts w:asciiTheme="majorHAnsi" w:eastAsia="Calibri" w:hAnsiTheme="majorHAnsi" w:cstheme="majorHAnsi"/>
        </w:rPr>
      </w:pPr>
    </w:p>
    <w:p w14:paraId="64DD97FB" w14:textId="4C04E5BB" w:rsidR="005E6050" w:rsidRPr="003E1A31" w:rsidRDefault="00000000" w:rsidP="005E6050">
      <w:pPr>
        <w:jc w:val="both"/>
        <w:rPr>
          <w:rFonts w:asciiTheme="majorHAnsi" w:eastAsia="Calibri" w:hAnsiTheme="majorHAnsi" w:cstheme="majorHAnsi"/>
        </w:rPr>
      </w:pPr>
      <w:sdt>
        <w:sdtPr>
          <w:rPr>
            <w:rFonts w:asciiTheme="majorHAnsi" w:eastAsia="Calibri" w:hAnsiTheme="majorHAnsi" w:cstheme="majorHAnsi"/>
          </w:rPr>
          <w:id w:val="-1934820468"/>
          <w:placeholder>
            <w:docPart w:val="B8B53397C54C4850A6D0CF06A3FD84A3"/>
          </w:placeholder>
          <w:showingPlcHdr/>
          <w:text/>
        </w:sdtPr>
        <w:sdtContent>
          <w:r w:rsidR="00AD796A" w:rsidRPr="00001B3E">
            <w:rPr>
              <w:rStyle w:val="Besedilooznabemesta"/>
              <w:rFonts w:asciiTheme="majorHAnsi" w:hAnsiTheme="majorHAnsi" w:cstheme="majorHAnsi"/>
            </w:rPr>
            <w:t>Kliknite ali tapnite tukaj, če želite vnesti besedilo.</w:t>
          </w:r>
        </w:sdtContent>
      </w:sdt>
    </w:p>
    <w:p w14:paraId="241C59AB" w14:textId="77777777" w:rsidR="005E6050" w:rsidRPr="003E1A31" w:rsidRDefault="005E6050" w:rsidP="005E6050">
      <w:pPr>
        <w:jc w:val="both"/>
        <w:rPr>
          <w:rFonts w:asciiTheme="majorHAnsi" w:eastAsia="Calibri" w:hAnsiTheme="majorHAnsi" w:cstheme="majorHAnsi"/>
        </w:rPr>
      </w:pPr>
      <w:r w:rsidRPr="003E1A31">
        <w:rPr>
          <w:rFonts w:asciiTheme="majorHAnsi" w:eastAsia="Calibri" w:hAnsiTheme="majorHAnsi" w:cstheme="majorHAnsi"/>
        </w:rPr>
        <w:t xml:space="preserve">(Naziv in podpis zakonitega zastopnika gospodarskega subjekta) </w:t>
      </w:r>
    </w:p>
    <w:p w14:paraId="5E297A79" w14:textId="77777777" w:rsidR="005E6050" w:rsidRPr="003E1A31" w:rsidRDefault="005E6050" w:rsidP="005E6050">
      <w:pPr>
        <w:rPr>
          <w:rFonts w:asciiTheme="majorHAnsi" w:eastAsia="Calibri" w:hAnsiTheme="majorHAnsi" w:cstheme="majorHAnsi"/>
        </w:rPr>
      </w:pPr>
    </w:p>
    <w:p w14:paraId="611B35BC" w14:textId="77777777" w:rsidR="00833BFE" w:rsidRPr="003E1A31" w:rsidRDefault="00833BFE" w:rsidP="005E6050">
      <w:pPr>
        <w:rPr>
          <w:rFonts w:asciiTheme="majorHAnsi" w:eastAsia="Calibri" w:hAnsiTheme="majorHAnsi" w:cstheme="majorHAnsi"/>
        </w:rPr>
      </w:pPr>
    </w:p>
    <w:p w14:paraId="45605CC3" w14:textId="77777777" w:rsidR="00833BFE" w:rsidRPr="00447FF0" w:rsidRDefault="00833BFE" w:rsidP="00833BFE">
      <w:pPr>
        <w:rPr>
          <w:rFonts w:asciiTheme="majorHAnsi" w:eastAsia="Calibri" w:hAnsiTheme="majorHAnsi" w:cstheme="majorHAnsi"/>
          <w:b/>
          <w:bCs/>
          <w:sz w:val="20"/>
          <w:szCs w:val="20"/>
        </w:rPr>
      </w:pPr>
      <w:r w:rsidRPr="00447FF0">
        <w:rPr>
          <w:rFonts w:asciiTheme="majorHAnsi" w:eastAsia="Calibri" w:hAnsiTheme="majorHAnsi" w:cstheme="majorHAnsi"/>
          <w:b/>
          <w:bCs/>
          <w:sz w:val="20"/>
          <w:szCs w:val="20"/>
        </w:rPr>
        <w:t>Obvezna priloga:</w:t>
      </w:r>
    </w:p>
    <w:p w14:paraId="7434A384" w14:textId="1CD38606" w:rsidR="00833BFE" w:rsidRPr="003E1A31" w:rsidRDefault="00833BFE" w:rsidP="00833BFE">
      <w:pPr>
        <w:ind w:right="-142"/>
        <w:rPr>
          <w:rFonts w:asciiTheme="majorHAnsi" w:eastAsia="Calibri" w:hAnsiTheme="majorHAnsi" w:cstheme="majorHAnsi"/>
        </w:rPr>
      </w:pPr>
      <w:r w:rsidRPr="00447FF0">
        <w:rPr>
          <w:rFonts w:asciiTheme="majorHAnsi" w:eastAsia="Calibri" w:hAnsiTheme="majorHAnsi" w:cstheme="majorHAnsi"/>
          <w:sz w:val="20"/>
          <w:szCs w:val="20"/>
        </w:rPr>
        <w:t>Kopija certifikata ali uradnega dokumenta proizvajalca, ki potrjuje pooblastilo/usposobljenost.</w:t>
      </w:r>
    </w:p>
    <w:p w14:paraId="615A20AF" w14:textId="2649307D" w:rsidR="00833BFE" w:rsidRPr="003E1A31" w:rsidRDefault="005E6050" w:rsidP="00833BFE">
      <w:pPr>
        <w:tabs>
          <w:tab w:val="left" w:pos="2694"/>
          <w:tab w:val="left" w:pos="2977"/>
        </w:tabs>
        <w:ind w:right="1"/>
        <w:rPr>
          <w:rFonts w:asciiTheme="majorHAnsi" w:eastAsia="Calibri" w:hAnsiTheme="majorHAnsi" w:cstheme="majorHAnsi"/>
          <w:b/>
          <w:bCs/>
        </w:rPr>
      </w:pPr>
      <w:r w:rsidRPr="003E1A31">
        <w:rPr>
          <w:rFonts w:asciiTheme="majorHAnsi" w:eastAsia="Calibri" w:hAnsiTheme="majorHAnsi" w:cstheme="majorHAnsi"/>
        </w:rPr>
        <w:br w:type="page"/>
      </w:r>
      <w:r w:rsidR="00833BFE" w:rsidRPr="003E1A31">
        <w:rPr>
          <w:rFonts w:asciiTheme="majorHAnsi" w:eastAsia="Calibri" w:hAnsiTheme="majorHAnsi" w:cstheme="majorHAnsi"/>
          <w:b/>
          <w:bCs/>
          <w:i/>
          <w:iCs/>
        </w:rPr>
        <w:lastRenderedPageBreak/>
        <w:t>OBR-</w:t>
      </w:r>
      <w:r w:rsidR="00A45CBF" w:rsidRPr="003E1A31">
        <w:rPr>
          <w:rFonts w:asciiTheme="majorHAnsi" w:eastAsia="Calibri" w:hAnsiTheme="majorHAnsi" w:cstheme="majorHAnsi"/>
          <w:b/>
          <w:bCs/>
          <w:i/>
          <w:iCs/>
        </w:rPr>
        <w:t>30</w:t>
      </w:r>
    </w:p>
    <w:p w14:paraId="59A4BC1B" w14:textId="77777777" w:rsidR="00833BFE" w:rsidRPr="003E1A31" w:rsidRDefault="00833BFE" w:rsidP="00833BFE">
      <w:pPr>
        <w:spacing w:after="120"/>
        <w:rPr>
          <w:rFonts w:asciiTheme="majorHAnsi" w:eastAsia="Calibri" w:hAnsiTheme="majorHAnsi" w:cstheme="majorHAnsi"/>
          <w:b/>
          <w:bCs/>
        </w:rPr>
      </w:pPr>
    </w:p>
    <w:p w14:paraId="1FD12C2E" w14:textId="77777777" w:rsidR="00833BFE" w:rsidRPr="003E1A31" w:rsidRDefault="00833BFE" w:rsidP="00833BFE">
      <w:pPr>
        <w:rPr>
          <w:rFonts w:asciiTheme="majorHAnsi" w:eastAsia="Calibri" w:hAnsiTheme="majorHAnsi" w:cstheme="majorHAnsi"/>
        </w:rPr>
      </w:pPr>
      <w:r w:rsidRPr="003E1A31">
        <w:rPr>
          <w:rFonts w:asciiTheme="majorHAnsi" w:eastAsia="Calibri" w:hAnsiTheme="majorHAnsi" w:cstheme="majorHAnsi"/>
          <w:i/>
          <w:iCs/>
        </w:rPr>
        <w:t>Gospodarski subjekt:</w:t>
      </w:r>
      <w:r w:rsidRPr="003E1A31">
        <w:rPr>
          <w:rFonts w:asciiTheme="majorHAnsi" w:eastAsia="Calibri" w:hAnsiTheme="majorHAnsi" w:cstheme="majorHAnsi"/>
        </w:rPr>
        <w:t xml:space="preserve"> </w:t>
      </w:r>
    </w:p>
    <w:p w14:paraId="3698A86B" w14:textId="5086DA7D" w:rsidR="00833BFE" w:rsidRPr="003E1A31" w:rsidRDefault="00000000" w:rsidP="00833BFE">
      <w:pPr>
        <w:spacing w:after="120"/>
        <w:rPr>
          <w:rFonts w:asciiTheme="majorHAnsi" w:eastAsia="Calibri" w:hAnsiTheme="majorHAnsi" w:cstheme="majorHAnsi"/>
        </w:rPr>
      </w:pPr>
      <w:sdt>
        <w:sdtPr>
          <w:rPr>
            <w:rFonts w:asciiTheme="majorHAnsi" w:eastAsia="Calibri" w:hAnsiTheme="majorHAnsi" w:cstheme="majorHAnsi"/>
          </w:rPr>
          <w:id w:val="-967742544"/>
          <w:placeholder>
            <w:docPart w:val="F5BA895F1BA64031945E623FB57FD159"/>
          </w:placeholder>
          <w:showingPlcHdr/>
          <w:text/>
        </w:sdtPr>
        <w:sdtContent>
          <w:r w:rsidR="00AD796A" w:rsidRPr="00001B3E">
            <w:rPr>
              <w:rStyle w:val="Besedilooznabemesta"/>
              <w:rFonts w:asciiTheme="majorHAnsi" w:hAnsiTheme="majorHAnsi" w:cstheme="majorHAnsi"/>
            </w:rPr>
            <w:t>Kliknite ali tapnite tukaj, če želite vnesti besedilo.</w:t>
          </w:r>
        </w:sdtContent>
      </w:sdt>
    </w:p>
    <w:p w14:paraId="4CBB81CF" w14:textId="77777777" w:rsidR="0052068D" w:rsidRDefault="0052068D" w:rsidP="00833BFE">
      <w:pPr>
        <w:spacing w:after="120"/>
        <w:jc w:val="center"/>
        <w:rPr>
          <w:rFonts w:asciiTheme="majorHAnsi" w:eastAsia="Calibri" w:hAnsiTheme="majorHAnsi" w:cstheme="majorHAnsi"/>
          <w:b/>
          <w:bCs/>
        </w:rPr>
      </w:pPr>
    </w:p>
    <w:p w14:paraId="69821DD2" w14:textId="77777777" w:rsidR="0052068D" w:rsidRDefault="0052068D" w:rsidP="00833BFE">
      <w:pPr>
        <w:spacing w:after="120"/>
        <w:jc w:val="center"/>
        <w:rPr>
          <w:rFonts w:asciiTheme="majorHAnsi" w:eastAsia="Calibri" w:hAnsiTheme="majorHAnsi" w:cstheme="majorHAnsi"/>
          <w:b/>
          <w:bCs/>
        </w:rPr>
      </w:pPr>
    </w:p>
    <w:p w14:paraId="1981E432" w14:textId="506FBBBD" w:rsidR="00833BFE" w:rsidRPr="003E1A31" w:rsidRDefault="00833BFE" w:rsidP="00833BFE">
      <w:pPr>
        <w:spacing w:after="120"/>
        <w:jc w:val="center"/>
        <w:rPr>
          <w:rFonts w:asciiTheme="majorHAnsi" w:eastAsia="Calibri" w:hAnsiTheme="majorHAnsi" w:cstheme="majorHAnsi"/>
          <w:b/>
          <w:bCs/>
        </w:rPr>
      </w:pPr>
      <w:r w:rsidRPr="003E1A31">
        <w:rPr>
          <w:rFonts w:asciiTheme="majorHAnsi" w:eastAsia="Calibri" w:hAnsiTheme="majorHAnsi" w:cstheme="majorHAnsi"/>
          <w:b/>
          <w:bCs/>
        </w:rPr>
        <w:t xml:space="preserve">TEHNIČNE SPECIFIKACIJE IN ZAHTEVE NAROČNIKA – </w:t>
      </w:r>
      <w:r w:rsidR="002E344E" w:rsidRPr="003E1A31">
        <w:rPr>
          <w:rFonts w:asciiTheme="majorHAnsi" w:eastAsia="Calibri" w:hAnsiTheme="majorHAnsi" w:cstheme="majorHAnsi"/>
          <w:b/>
          <w:bCs/>
        </w:rPr>
        <w:t>INTEGRACIJ</w:t>
      </w:r>
      <w:r w:rsidR="002213E9" w:rsidRPr="003E1A31">
        <w:rPr>
          <w:rFonts w:asciiTheme="majorHAnsi" w:eastAsia="Calibri" w:hAnsiTheme="majorHAnsi" w:cstheme="majorHAnsi"/>
          <w:b/>
          <w:bCs/>
        </w:rPr>
        <w:t>A</w:t>
      </w:r>
      <w:r w:rsidR="002E344E" w:rsidRPr="003E1A31">
        <w:rPr>
          <w:rFonts w:asciiTheme="majorHAnsi" w:eastAsia="Calibri" w:hAnsiTheme="majorHAnsi" w:cstheme="majorHAnsi"/>
          <w:b/>
          <w:bCs/>
        </w:rPr>
        <w:t xml:space="preserve"> Z OBSTOJEČIM NADZORNIM SISTEMOM</w:t>
      </w:r>
    </w:p>
    <w:p w14:paraId="271C050B" w14:textId="77777777" w:rsidR="00833BFE" w:rsidRPr="003E1A31" w:rsidRDefault="00833BFE" w:rsidP="00833BFE">
      <w:pPr>
        <w:spacing w:after="120"/>
        <w:rPr>
          <w:rFonts w:asciiTheme="majorHAnsi" w:eastAsia="Calibri" w:hAnsiTheme="majorHAnsi" w:cstheme="majorHAnsi"/>
          <w:b/>
          <w:bCs/>
        </w:rPr>
      </w:pPr>
    </w:p>
    <w:p w14:paraId="78FA3748" w14:textId="77777777" w:rsidR="00833BFE" w:rsidRPr="003E1A31" w:rsidRDefault="00833BFE" w:rsidP="00833BFE">
      <w:pPr>
        <w:spacing w:after="120"/>
        <w:jc w:val="center"/>
        <w:rPr>
          <w:rFonts w:asciiTheme="majorHAnsi" w:eastAsia="Calibri" w:hAnsiTheme="majorHAnsi" w:cstheme="majorHAnsi"/>
          <w:b/>
          <w:bCs/>
        </w:rPr>
      </w:pPr>
      <w:r w:rsidRPr="003E1A31">
        <w:rPr>
          <w:rFonts w:asciiTheme="majorHAnsi" w:eastAsia="Calibri" w:hAnsiTheme="majorHAnsi" w:cstheme="majorHAnsi"/>
          <w:b/>
          <w:bCs/>
        </w:rPr>
        <w:t>IZJAVA GOSPODARSKEGA SUBJEKTA</w:t>
      </w:r>
    </w:p>
    <w:p w14:paraId="3227BF84" w14:textId="77777777" w:rsidR="00833BFE" w:rsidRPr="003E1A31" w:rsidRDefault="00833BFE" w:rsidP="00833BFE">
      <w:pPr>
        <w:rPr>
          <w:rFonts w:asciiTheme="majorHAnsi" w:eastAsia="Calibri" w:hAnsiTheme="majorHAnsi" w:cstheme="majorHAnsi"/>
        </w:rPr>
      </w:pPr>
    </w:p>
    <w:p w14:paraId="791DAFD7" w14:textId="0B77F9B4" w:rsidR="00833BFE" w:rsidRPr="003E1A31" w:rsidRDefault="00923984" w:rsidP="00AD796A">
      <w:pPr>
        <w:jc w:val="both"/>
        <w:rPr>
          <w:rFonts w:asciiTheme="majorHAnsi" w:eastAsia="Calibri" w:hAnsiTheme="majorHAnsi" w:cstheme="majorHAnsi"/>
        </w:rPr>
      </w:pPr>
      <w:r w:rsidRPr="003E1A31">
        <w:rPr>
          <w:rFonts w:asciiTheme="majorHAnsi" w:eastAsia="Calibri" w:hAnsiTheme="majorHAnsi" w:cstheme="majorHAnsi"/>
        </w:rPr>
        <w:t xml:space="preserve">Pod kazensko in materialno odgovornostjo izjavljamo, da smo s strani proizvajalca usposobljeni oziroma smo sistemski </w:t>
      </w:r>
      <w:proofErr w:type="spellStart"/>
      <w:r w:rsidRPr="003E1A31">
        <w:rPr>
          <w:rFonts w:asciiTheme="majorHAnsi" w:eastAsia="Calibri" w:hAnsiTheme="majorHAnsi" w:cstheme="majorHAnsi"/>
        </w:rPr>
        <w:t>integrator</w:t>
      </w:r>
      <w:proofErr w:type="spellEnd"/>
      <w:r w:rsidRPr="003E1A31">
        <w:rPr>
          <w:rFonts w:asciiTheme="majorHAnsi" w:eastAsia="Calibri" w:hAnsiTheme="majorHAnsi" w:cstheme="majorHAnsi"/>
        </w:rPr>
        <w:t xml:space="preserve"> za integracijo ključnih komponent, ki so uporabljene v obstoječem CNS sistemu naročnika, in sicer za:</w:t>
      </w:r>
    </w:p>
    <w:p w14:paraId="3535C9B2" w14:textId="4D8BA33A" w:rsidR="00923984" w:rsidRPr="003E1A31" w:rsidRDefault="00923984">
      <w:pPr>
        <w:pStyle w:val="Odstavekseznama"/>
        <w:numPr>
          <w:ilvl w:val="0"/>
          <w:numId w:val="82"/>
        </w:numPr>
        <w:rPr>
          <w:rFonts w:asciiTheme="majorHAnsi" w:eastAsia="Calibri" w:hAnsiTheme="majorHAnsi" w:cstheme="majorHAnsi"/>
        </w:rPr>
      </w:pPr>
      <w:proofErr w:type="spellStart"/>
      <w:r w:rsidRPr="003E1A31">
        <w:rPr>
          <w:rFonts w:asciiTheme="majorHAnsi" w:eastAsia="Calibri" w:hAnsiTheme="majorHAnsi" w:cstheme="majorHAnsi"/>
        </w:rPr>
        <w:t>Ge</w:t>
      </w:r>
      <w:proofErr w:type="spellEnd"/>
      <w:r w:rsidR="0058377B" w:rsidRPr="003E1A31">
        <w:rPr>
          <w:rFonts w:asciiTheme="majorHAnsi" w:eastAsia="Calibri" w:hAnsiTheme="majorHAnsi" w:cstheme="majorHAnsi"/>
        </w:rPr>
        <w:t xml:space="preserve"> </w:t>
      </w:r>
      <w:proofErr w:type="spellStart"/>
      <w:r w:rsidR="0058377B" w:rsidRPr="003E1A31">
        <w:rPr>
          <w:rFonts w:asciiTheme="majorHAnsi" w:eastAsia="Calibri" w:hAnsiTheme="majorHAnsi" w:cstheme="majorHAnsi"/>
        </w:rPr>
        <w:t>iFix</w:t>
      </w:r>
      <w:proofErr w:type="spellEnd"/>
      <w:r w:rsidR="0058377B" w:rsidRPr="003E1A31">
        <w:rPr>
          <w:rFonts w:asciiTheme="majorHAnsi" w:eastAsia="Calibri" w:hAnsiTheme="majorHAnsi" w:cstheme="majorHAnsi"/>
        </w:rPr>
        <w:t xml:space="preserve"> SCADA</w:t>
      </w:r>
    </w:p>
    <w:p w14:paraId="4368D21B" w14:textId="77777777" w:rsidR="00833BFE" w:rsidRPr="003E1A31" w:rsidRDefault="00833BFE" w:rsidP="00833BFE">
      <w:pPr>
        <w:rPr>
          <w:rFonts w:asciiTheme="majorHAnsi" w:eastAsia="Calibri" w:hAnsiTheme="majorHAnsi" w:cstheme="majorHAnsi"/>
        </w:rPr>
      </w:pPr>
    </w:p>
    <w:p w14:paraId="6562F4FD" w14:textId="3DDBD2B7" w:rsidR="006F5946" w:rsidRPr="003E1A31" w:rsidRDefault="006F5946" w:rsidP="00AD796A">
      <w:pPr>
        <w:jc w:val="both"/>
        <w:rPr>
          <w:rFonts w:asciiTheme="majorHAnsi" w:eastAsia="Calibri" w:hAnsiTheme="majorHAnsi" w:cstheme="majorHAnsi"/>
        </w:rPr>
      </w:pPr>
      <w:r w:rsidRPr="003E1A31">
        <w:rPr>
          <w:rFonts w:asciiTheme="majorHAnsi" w:eastAsia="Calibri" w:hAnsiTheme="majorHAnsi" w:cstheme="majorHAnsi"/>
        </w:rPr>
        <w:t>Ponudbi je potrebno k tej izjavi pr</w:t>
      </w:r>
      <w:r w:rsidR="00203214" w:rsidRPr="003E1A31">
        <w:rPr>
          <w:rFonts w:asciiTheme="majorHAnsi" w:eastAsia="Calibri" w:hAnsiTheme="majorHAnsi" w:cstheme="majorHAnsi"/>
        </w:rPr>
        <w:t>i</w:t>
      </w:r>
      <w:r w:rsidRPr="003E1A31">
        <w:rPr>
          <w:rFonts w:asciiTheme="majorHAnsi" w:eastAsia="Calibri" w:hAnsiTheme="majorHAnsi" w:cstheme="majorHAnsi"/>
        </w:rPr>
        <w:t>ložiti potrdila oziroma certifikate proizvajalca ali njegovega pooblaščenega distributerja, ki dokazujejo da je ponudnik certificiran</w:t>
      </w:r>
      <w:r w:rsidR="00904A2B" w:rsidRPr="003E1A31">
        <w:rPr>
          <w:rFonts w:asciiTheme="majorHAnsi" w:eastAsia="Calibri" w:hAnsiTheme="majorHAnsi" w:cstheme="majorHAnsi"/>
        </w:rPr>
        <w:t xml:space="preserve"> oziroma</w:t>
      </w:r>
      <w:r w:rsidRPr="003E1A31">
        <w:rPr>
          <w:rFonts w:asciiTheme="majorHAnsi" w:eastAsia="Calibri" w:hAnsiTheme="majorHAnsi" w:cstheme="majorHAnsi"/>
        </w:rPr>
        <w:t xml:space="preserve"> usposobljen za integracijo zgoraj naštetih ključnih komponent CNS</w:t>
      </w:r>
      <w:r w:rsidR="00203214" w:rsidRPr="003E1A31">
        <w:rPr>
          <w:rFonts w:asciiTheme="majorHAnsi" w:eastAsia="Calibri" w:hAnsiTheme="majorHAnsi" w:cstheme="majorHAnsi"/>
        </w:rPr>
        <w:t>-</w:t>
      </w:r>
      <w:r w:rsidRPr="003E1A31">
        <w:rPr>
          <w:rFonts w:asciiTheme="majorHAnsi" w:eastAsia="Calibri" w:hAnsiTheme="majorHAnsi" w:cstheme="majorHAnsi"/>
        </w:rPr>
        <w:t xml:space="preserve">a. </w:t>
      </w:r>
    </w:p>
    <w:p w14:paraId="205D8B44" w14:textId="77777777" w:rsidR="006F5946" w:rsidRPr="003E1A31" w:rsidRDefault="006F5946" w:rsidP="00AD796A">
      <w:pPr>
        <w:jc w:val="both"/>
        <w:rPr>
          <w:rFonts w:asciiTheme="majorHAnsi" w:eastAsia="Calibri" w:hAnsiTheme="majorHAnsi" w:cstheme="majorHAnsi"/>
        </w:rPr>
      </w:pPr>
    </w:p>
    <w:p w14:paraId="3FB4851F" w14:textId="77777777" w:rsidR="006F5946" w:rsidRPr="003E1A31" w:rsidRDefault="006F5946" w:rsidP="00AD796A">
      <w:pPr>
        <w:jc w:val="both"/>
        <w:rPr>
          <w:rFonts w:asciiTheme="majorHAnsi" w:eastAsia="Calibri" w:hAnsiTheme="majorHAnsi" w:cstheme="majorHAnsi"/>
        </w:rPr>
      </w:pPr>
      <w:r w:rsidRPr="003E1A31">
        <w:rPr>
          <w:rFonts w:asciiTheme="majorHAnsi" w:eastAsia="Calibri" w:hAnsiTheme="majorHAnsi" w:cstheme="majorHAnsi"/>
        </w:rPr>
        <w:t>Potrdilo oziroma certifikat ne sme biti starejše od dveh (2) let.</w:t>
      </w:r>
    </w:p>
    <w:p w14:paraId="49AB5471" w14:textId="77777777" w:rsidR="00833BFE" w:rsidRPr="003E1A31" w:rsidRDefault="00833BFE" w:rsidP="00833BFE">
      <w:pPr>
        <w:rPr>
          <w:rFonts w:asciiTheme="majorHAnsi" w:eastAsia="Calibri" w:hAnsiTheme="majorHAnsi" w:cstheme="majorHAnsi"/>
        </w:rPr>
      </w:pPr>
    </w:p>
    <w:p w14:paraId="4CD35D86" w14:textId="77777777" w:rsidR="00833BFE" w:rsidRPr="003E1A31" w:rsidRDefault="00833BFE" w:rsidP="00833BFE">
      <w:pPr>
        <w:rPr>
          <w:rFonts w:asciiTheme="majorHAnsi" w:eastAsia="Calibri" w:hAnsiTheme="majorHAnsi" w:cstheme="majorHAnsi"/>
        </w:rPr>
      </w:pPr>
    </w:p>
    <w:p w14:paraId="63B7BBCA" w14:textId="77777777" w:rsidR="00833BFE" w:rsidRPr="003E1A31" w:rsidRDefault="00833BFE" w:rsidP="00833BFE">
      <w:pPr>
        <w:rPr>
          <w:rFonts w:asciiTheme="majorHAnsi" w:eastAsia="Calibri" w:hAnsiTheme="majorHAnsi" w:cstheme="majorHAnsi"/>
        </w:rPr>
      </w:pPr>
    </w:p>
    <w:p w14:paraId="1AAC139F" w14:textId="77777777" w:rsidR="00833BFE" w:rsidRPr="003E1A31" w:rsidRDefault="00833BFE" w:rsidP="00833BFE">
      <w:pPr>
        <w:rPr>
          <w:rFonts w:asciiTheme="majorHAnsi" w:hAnsiTheme="majorHAnsi" w:cstheme="majorHAnsi"/>
          <w:b/>
          <w:sz w:val="22"/>
          <w:szCs w:val="22"/>
          <w:lang w:eastAsia="sl-SI"/>
        </w:rPr>
      </w:pPr>
    </w:p>
    <w:p w14:paraId="56796911" w14:textId="77777777" w:rsidR="00833BFE" w:rsidRPr="003E1A31" w:rsidRDefault="00833BFE" w:rsidP="00833BFE">
      <w:pPr>
        <w:rPr>
          <w:rFonts w:asciiTheme="majorHAnsi" w:eastAsia="Calibri" w:hAnsiTheme="majorHAnsi" w:cstheme="majorHAnsi"/>
        </w:rPr>
      </w:pPr>
    </w:p>
    <w:p w14:paraId="0AC094C2" w14:textId="1AA39CDD" w:rsidR="00833BFE" w:rsidRPr="003E1A31" w:rsidRDefault="00000000" w:rsidP="00833BFE">
      <w:pPr>
        <w:jc w:val="both"/>
        <w:rPr>
          <w:rFonts w:asciiTheme="majorHAnsi" w:eastAsia="Calibri" w:hAnsiTheme="majorHAnsi" w:cstheme="majorHAnsi"/>
        </w:rPr>
      </w:pPr>
      <w:sdt>
        <w:sdtPr>
          <w:rPr>
            <w:rFonts w:asciiTheme="majorHAnsi" w:eastAsia="Calibri" w:hAnsiTheme="majorHAnsi" w:cstheme="majorHAnsi"/>
          </w:rPr>
          <w:id w:val="-163012430"/>
          <w:placeholder>
            <w:docPart w:val="449E42CC909842BD8E7F51E39BD1A849"/>
          </w:placeholder>
          <w:showingPlcHdr/>
          <w:text/>
        </w:sdtPr>
        <w:sdtContent>
          <w:r w:rsidR="00AD796A" w:rsidRPr="00001B3E">
            <w:rPr>
              <w:rStyle w:val="Besedilooznabemesta"/>
              <w:rFonts w:asciiTheme="majorHAnsi" w:hAnsiTheme="majorHAnsi" w:cstheme="majorHAnsi"/>
            </w:rPr>
            <w:t>Kliknite ali tapnite tukaj, če želite vnesti besedilo.</w:t>
          </w:r>
        </w:sdtContent>
      </w:sdt>
    </w:p>
    <w:p w14:paraId="19179951" w14:textId="77777777" w:rsidR="00833BFE" w:rsidRPr="003E1A31" w:rsidRDefault="00833BFE" w:rsidP="00833BFE">
      <w:pPr>
        <w:jc w:val="both"/>
        <w:rPr>
          <w:rFonts w:asciiTheme="majorHAnsi" w:eastAsia="Calibri" w:hAnsiTheme="majorHAnsi" w:cstheme="majorHAnsi"/>
        </w:rPr>
      </w:pPr>
      <w:r w:rsidRPr="003E1A31">
        <w:rPr>
          <w:rFonts w:asciiTheme="majorHAnsi" w:eastAsia="Calibri" w:hAnsiTheme="majorHAnsi" w:cstheme="majorHAnsi"/>
        </w:rPr>
        <w:t xml:space="preserve">(Kraj in datum)                                                                                     Žig            </w:t>
      </w:r>
    </w:p>
    <w:p w14:paraId="39616CCD" w14:textId="77777777" w:rsidR="00833BFE" w:rsidRPr="003E1A31" w:rsidRDefault="00833BFE" w:rsidP="00833BFE">
      <w:pPr>
        <w:jc w:val="both"/>
        <w:rPr>
          <w:rFonts w:asciiTheme="majorHAnsi" w:eastAsia="Calibri" w:hAnsiTheme="majorHAnsi" w:cstheme="majorHAnsi"/>
        </w:rPr>
      </w:pPr>
    </w:p>
    <w:p w14:paraId="6997CD09" w14:textId="77777777" w:rsidR="00833BFE" w:rsidRPr="003E1A31" w:rsidRDefault="00833BFE" w:rsidP="00833BFE">
      <w:pPr>
        <w:jc w:val="both"/>
        <w:rPr>
          <w:rFonts w:asciiTheme="majorHAnsi" w:eastAsia="Calibri" w:hAnsiTheme="majorHAnsi" w:cstheme="majorHAnsi"/>
        </w:rPr>
      </w:pPr>
    </w:p>
    <w:p w14:paraId="7FA1C6EE" w14:textId="44F9D3B3" w:rsidR="00833BFE" w:rsidRPr="003E1A31" w:rsidRDefault="00000000" w:rsidP="00833BFE">
      <w:pPr>
        <w:jc w:val="both"/>
        <w:rPr>
          <w:rFonts w:asciiTheme="majorHAnsi" w:eastAsia="Calibri" w:hAnsiTheme="majorHAnsi" w:cstheme="majorHAnsi"/>
        </w:rPr>
      </w:pPr>
      <w:sdt>
        <w:sdtPr>
          <w:rPr>
            <w:rFonts w:asciiTheme="majorHAnsi" w:eastAsia="Calibri" w:hAnsiTheme="majorHAnsi" w:cstheme="majorHAnsi"/>
          </w:rPr>
          <w:id w:val="-663541889"/>
          <w:placeholder>
            <w:docPart w:val="05CB19FE211447E29735B30AB1CE0EC8"/>
          </w:placeholder>
          <w:showingPlcHdr/>
          <w:text/>
        </w:sdtPr>
        <w:sdtContent>
          <w:r w:rsidR="00AD796A" w:rsidRPr="00001B3E">
            <w:rPr>
              <w:rStyle w:val="Besedilooznabemesta"/>
              <w:rFonts w:asciiTheme="majorHAnsi" w:hAnsiTheme="majorHAnsi" w:cstheme="majorHAnsi"/>
            </w:rPr>
            <w:t>Kliknite ali tapnite tukaj, če želite vnesti besedilo.</w:t>
          </w:r>
        </w:sdtContent>
      </w:sdt>
    </w:p>
    <w:p w14:paraId="7C59918B" w14:textId="77777777" w:rsidR="00833BFE" w:rsidRPr="003E1A31" w:rsidRDefault="00833BFE" w:rsidP="00833BFE">
      <w:pPr>
        <w:jc w:val="both"/>
        <w:rPr>
          <w:rFonts w:asciiTheme="majorHAnsi" w:eastAsia="Calibri" w:hAnsiTheme="majorHAnsi" w:cstheme="majorHAnsi"/>
        </w:rPr>
      </w:pPr>
      <w:r w:rsidRPr="003E1A31">
        <w:rPr>
          <w:rFonts w:asciiTheme="majorHAnsi" w:eastAsia="Calibri" w:hAnsiTheme="majorHAnsi" w:cstheme="majorHAnsi"/>
        </w:rPr>
        <w:t xml:space="preserve">(Naziv in podpis zakonitega zastopnika gospodarskega subjekta) </w:t>
      </w:r>
    </w:p>
    <w:p w14:paraId="13316FB8" w14:textId="77777777" w:rsidR="00833BFE" w:rsidRPr="003E1A31" w:rsidRDefault="00833BFE" w:rsidP="00833BFE">
      <w:pPr>
        <w:rPr>
          <w:rFonts w:asciiTheme="majorHAnsi" w:eastAsia="Calibri" w:hAnsiTheme="majorHAnsi" w:cstheme="majorHAnsi"/>
        </w:rPr>
      </w:pPr>
    </w:p>
    <w:p w14:paraId="6A97A0CF" w14:textId="77777777" w:rsidR="00833BFE" w:rsidRPr="003E1A31" w:rsidRDefault="00833BFE" w:rsidP="00833BFE">
      <w:pPr>
        <w:rPr>
          <w:rFonts w:asciiTheme="majorHAnsi" w:eastAsia="Calibri" w:hAnsiTheme="majorHAnsi" w:cstheme="majorHAnsi"/>
        </w:rPr>
      </w:pPr>
    </w:p>
    <w:p w14:paraId="56012387" w14:textId="77777777" w:rsidR="00833BFE" w:rsidRPr="003E1A31" w:rsidRDefault="00833BFE" w:rsidP="00833BFE">
      <w:pPr>
        <w:rPr>
          <w:rFonts w:asciiTheme="majorHAnsi" w:eastAsia="Calibri" w:hAnsiTheme="majorHAnsi" w:cstheme="majorHAnsi"/>
        </w:rPr>
      </w:pPr>
    </w:p>
    <w:p w14:paraId="04BCD554" w14:textId="77777777" w:rsidR="00833BFE" w:rsidRPr="003E1A31" w:rsidRDefault="00833BFE" w:rsidP="00833BFE">
      <w:pPr>
        <w:rPr>
          <w:rFonts w:asciiTheme="majorHAnsi" w:eastAsia="Calibri" w:hAnsiTheme="majorHAnsi" w:cstheme="majorHAnsi"/>
        </w:rPr>
      </w:pPr>
    </w:p>
    <w:p w14:paraId="5B509E7A" w14:textId="77777777" w:rsidR="00833BFE" w:rsidRPr="003E1A31" w:rsidRDefault="00833BFE" w:rsidP="00833BFE">
      <w:pPr>
        <w:rPr>
          <w:rFonts w:asciiTheme="majorHAnsi" w:eastAsia="Calibri" w:hAnsiTheme="majorHAnsi" w:cstheme="majorHAnsi"/>
        </w:rPr>
      </w:pPr>
    </w:p>
    <w:p w14:paraId="3EDC998B" w14:textId="77777777" w:rsidR="00833BFE" w:rsidRPr="003E1A31" w:rsidRDefault="00833BFE" w:rsidP="00833BFE">
      <w:pPr>
        <w:rPr>
          <w:rFonts w:asciiTheme="majorHAnsi" w:eastAsia="Calibri" w:hAnsiTheme="majorHAnsi" w:cstheme="majorHAnsi"/>
          <w:b/>
          <w:bCs/>
        </w:rPr>
      </w:pPr>
      <w:r w:rsidRPr="003E1A31">
        <w:rPr>
          <w:rFonts w:asciiTheme="majorHAnsi" w:eastAsia="Calibri" w:hAnsiTheme="majorHAnsi" w:cstheme="majorHAnsi"/>
          <w:b/>
          <w:bCs/>
        </w:rPr>
        <w:t>Obvezna priloga:</w:t>
      </w:r>
    </w:p>
    <w:p w14:paraId="2FFB4090" w14:textId="5CAB85C7" w:rsidR="00833BFE" w:rsidRPr="003E1A31" w:rsidRDefault="004A5FF0" w:rsidP="00833BFE">
      <w:pPr>
        <w:ind w:right="-142"/>
        <w:rPr>
          <w:rFonts w:asciiTheme="majorHAnsi" w:eastAsia="Calibri" w:hAnsiTheme="majorHAnsi" w:cstheme="majorHAnsi"/>
        </w:rPr>
      </w:pPr>
      <w:r w:rsidRPr="003E1A31">
        <w:rPr>
          <w:rFonts w:asciiTheme="majorHAnsi" w:eastAsia="Calibri" w:hAnsiTheme="majorHAnsi" w:cstheme="majorHAnsi"/>
        </w:rPr>
        <w:t>Kopija certifikata ali uradnega dokumenta proizvajalca, ki potrjuje pooblastilo/usposobljenost</w:t>
      </w:r>
      <w:r w:rsidR="00833BFE" w:rsidRPr="003E1A31">
        <w:rPr>
          <w:rFonts w:asciiTheme="majorHAnsi" w:eastAsia="Calibri" w:hAnsiTheme="majorHAnsi" w:cstheme="majorHAnsi"/>
        </w:rPr>
        <w:t>.</w:t>
      </w:r>
    </w:p>
    <w:p w14:paraId="5FFA137D" w14:textId="2D563D7C" w:rsidR="008E6241" w:rsidRPr="003E1A31" w:rsidRDefault="00833BFE" w:rsidP="008E6241">
      <w:pPr>
        <w:tabs>
          <w:tab w:val="left" w:pos="2694"/>
          <w:tab w:val="left" w:pos="2977"/>
        </w:tabs>
        <w:ind w:right="1"/>
        <w:rPr>
          <w:rFonts w:asciiTheme="majorHAnsi" w:eastAsia="Calibri" w:hAnsiTheme="majorHAnsi" w:cstheme="majorHAnsi"/>
          <w:b/>
          <w:bCs/>
        </w:rPr>
      </w:pPr>
      <w:r w:rsidRPr="003E1A31">
        <w:rPr>
          <w:rFonts w:asciiTheme="majorHAnsi" w:eastAsia="Calibri" w:hAnsiTheme="majorHAnsi" w:cstheme="majorHAnsi"/>
        </w:rPr>
        <w:br w:type="page"/>
      </w:r>
      <w:r w:rsidR="008E6241" w:rsidRPr="003E1A31">
        <w:rPr>
          <w:rFonts w:asciiTheme="majorHAnsi" w:eastAsia="Calibri" w:hAnsiTheme="majorHAnsi" w:cstheme="majorHAnsi"/>
          <w:b/>
          <w:bCs/>
          <w:i/>
          <w:iCs/>
        </w:rPr>
        <w:lastRenderedPageBreak/>
        <w:t>OBR-</w:t>
      </w:r>
      <w:r w:rsidR="00A45CBF" w:rsidRPr="003E1A31">
        <w:rPr>
          <w:rFonts w:asciiTheme="majorHAnsi" w:eastAsia="Calibri" w:hAnsiTheme="majorHAnsi" w:cstheme="majorHAnsi"/>
          <w:b/>
          <w:bCs/>
          <w:i/>
          <w:iCs/>
        </w:rPr>
        <w:t>31</w:t>
      </w:r>
    </w:p>
    <w:p w14:paraId="17CA9700" w14:textId="77777777" w:rsidR="008E6241" w:rsidRPr="003E1A31" w:rsidRDefault="008E6241" w:rsidP="008E6241">
      <w:pPr>
        <w:spacing w:after="120"/>
        <w:rPr>
          <w:rFonts w:asciiTheme="majorHAnsi" w:eastAsia="Calibri" w:hAnsiTheme="majorHAnsi" w:cstheme="majorHAnsi"/>
          <w:b/>
          <w:bCs/>
        </w:rPr>
      </w:pPr>
    </w:p>
    <w:p w14:paraId="520FA6C0" w14:textId="77777777" w:rsidR="008E6241" w:rsidRPr="003E1A31" w:rsidRDefault="008E6241" w:rsidP="008E6241">
      <w:pPr>
        <w:rPr>
          <w:rFonts w:asciiTheme="majorHAnsi" w:eastAsia="Calibri" w:hAnsiTheme="majorHAnsi" w:cstheme="majorHAnsi"/>
        </w:rPr>
      </w:pPr>
      <w:r w:rsidRPr="003E1A31">
        <w:rPr>
          <w:rFonts w:asciiTheme="majorHAnsi" w:eastAsia="Calibri" w:hAnsiTheme="majorHAnsi" w:cstheme="majorHAnsi"/>
          <w:i/>
          <w:iCs/>
        </w:rPr>
        <w:t>Gospodarski subjekt:</w:t>
      </w:r>
      <w:r w:rsidRPr="003E1A31">
        <w:rPr>
          <w:rFonts w:asciiTheme="majorHAnsi" w:eastAsia="Calibri" w:hAnsiTheme="majorHAnsi" w:cstheme="majorHAnsi"/>
        </w:rPr>
        <w:t xml:space="preserve"> </w:t>
      </w:r>
    </w:p>
    <w:p w14:paraId="3D7D0617" w14:textId="63A1943A" w:rsidR="008E6241" w:rsidRPr="003E1A31" w:rsidRDefault="00000000" w:rsidP="008E6241">
      <w:pPr>
        <w:spacing w:after="120"/>
        <w:rPr>
          <w:rFonts w:asciiTheme="majorHAnsi" w:eastAsia="Calibri" w:hAnsiTheme="majorHAnsi" w:cstheme="majorHAnsi"/>
        </w:rPr>
      </w:pPr>
      <w:sdt>
        <w:sdtPr>
          <w:rPr>
            <w:rFonts w:asciiTheme="majorHAnsi" w:eastAsia="Calibri" w:hAnsiTheme="majorHAnsi" w:cstheme="majorHAnsi"/>
          </w:rPr>
          <w:id w:val="296038427"/>
          <w:placeholder>
            <w:docPart w:val="596DEDC6FA0D4E8CB9C159E20BA7E3E4"/>
          </w:placeholder>
          <w:showingPlcHdr/>
          <w:text/>
        </w:sdtPr>
        <w:sdtContent>
          <w:r w:rsidR="00AD796A" w:rsidRPr="00001B3E">
            <w:rPr>
              <w:rStyle w:val="Besedilooznabemesta"/>
              <w:rFonts w:asciiTheme="majorHAnsi" w:hAnsiTheme="majorHAnsi" w:cstheme="majorHAnsi"/>
            </w:rPr>
            <w:t>Kliknite ali tapnite tukaj, če želite vnesti besedilo.</w:t>
          </w:r>
        </w:sdtContent>
      </w:sdt>
    </w:p>
    <w:p w14:paraId="31098EE5" w14:textId="77777777" w:rsidR="007C1D0F" w:rsidRDefault="007C1D0F" w:rsidP="008E6241">
      <w:pPr>
        <w:spacing w:after="120"/>
        <w:jc w:val="center"/>
        <w:rPr>
          <w:rFonts w:asciiTheme="majorHAnsi" w:eastAsia="Calibri" w:hAnsiTheme="majorHAnsi" w:cstheme="majorHAnsi"/>
          <w:b/>
          <w:bCs/>
        </w:rPr>
      </w:pPr>
    </w:p>
    <w:p w14:paraId="79C9DA04" w14:textId="77777777" w:rsidR="007C1D0F" w:rsidRDefault="007C1D0F" w:rsidP="008E6241">
      <w:pPr>
        <w:spacing w:after="120"/>
        <w:jc w:val="center"/>
        <w:rPr>
          <w:rFonts w:asciiTheme="majorHAnsi" w:eastAsia="Calibri" w:hAnsiTheme="majorHAnsi" w:cstheme="majorHAnsi"/>
          <w:b/>
          <w:bCs/>
        </w:rPr>
      </w:pPr>
    </w:p>
    <w:p w14:paraId="005F813E" w14:textId="56BBB2DE" w:rsidR="008E6241" w:rsidRPr="003E1A31" w:rsidRDefault="008E6241" w:rsidP="008E6241">
      <w:pPr>
        <w:spacing w:after="120"/>
        <w:jc w:val="center"/>
        <w:rPr>
          <w:rFonts w:asciiTheme="majorHAnsi" w:eastAsia="Calibri" w:hAnsiTheme="majorHAnsi" w:cstheme="majorHAnsi"/>
          <w:b/>
          <w:bCs/>
        </w:rPr>
      </w:pPr>
      <w:r w:rsidRPr="003E1A31">
        <w:rPr>
          <w:rFonts w:asciiTheme="majorHAnsi" w:eastAsia="Calibri" w:hAnsiTheme="majorHAnsi" w:cstheme="majorHAnsi"/>
          <w:b/>
          <w:bCs/>
        </w:rPr>
        <w:t xml:space="preserve">TEHNIČNE SPECIFIKACIJE IN ZAHTEVE NAROČNIKA – </w:t>
      </w:r>
      <w:r w:rsidR="00C22EA0" w:rsidRPr="003E1A31">
        <w:rPr>
          <w:rFonts w:asciiTheme="majorHAnsi" w:eastAsia="Calibri" w:hAnsiTheme="majorHAnsi" w:cstheme="majorHAnsi"/>
          <w:b/>
          <w:bCs/>
        </w:rPr>
        <w:t>ZAGOTAVLJANJE VZDRŽEVALNE SLUŽBE, PODPORE IN SERVISA</w:t>
      </w:r>
    </w:p>
    <w:p w14:paraId="6AEDD5AD" w14:textId="77777777" w:rsidR="008E6241" w:rsidRPr="003E1A31" w:rsidRDefault="008E6241" w:rsidP="00193087">
      <w:pPr>
        <w:spacing w:after="120"/>
        <w:jc w:val="center"/>
        <w:rPr>
          <w:rFonts w:asciiTheme="majorHAnsi" w:eastAsia="Calibri" w:hAnsiTheme="majorHAnsi" w:cstheme="majorHAnsi"/>
          <w:b/>
          <w:bCs/>
        </w:rPr>
      </w:pPr>
    </w:p>
    <w:p w14:paraId="412B49DB" w14:textId="77777777" w:rsidR="008E6241" w:rsidRPr="003E1A31" w:rsidRDefault="008E6241" w:rsidP="008E6241">
      <w:pPr>
        <w:spacing w:after="120"/>
        <w:jc w:val="center"/>
        <w:rPr>
          <w:rFonts w:asciiTheme="majorHAnsi" w:eastAsia="Calibri" w:hAnsiTheme="majorHAnsi" w:cstheme="majorHAnsi"/>
          <w:b/>
          <w:bCs/>
        </w:rPr>
      </w:pPr>
      <w:r w:rsidRPr="003E1A31">
        <w:rPr>
          <w:rFonts w:asciiTheme="majorHAnsi" w:eastAsia="Calibri" w:hAnsiTheme="majorHAnsi" w:cstheme="majorHAnsi"/>
          <w:b/>
          <w:bCs/>
        </w:rPr>
        <w:t>IZJAVA GOSPODARSKEGA SUBJEKTA</w:t>
      </w:r>
    </w:p>
    <w:p w14:paraId="34BD3019" w14:textId="77777777" w:rsidR="008E6241" w:rsidRPr="003E1A31" w:rsidRDefault="008E6241" w:rsidP="008E6241">
      <w:pPr>
        <w:rPr>
          <w:rFonts w:asciiTheme="majorHAnsi" w:eastAsia="Calibri" w:hAnsiTheme="majorHAnsi" w:cstheme="majorHAnsi"/>
        </w:rPr>
      </w:pPr>
    </w:p>
    <w:p w14:paraId="116414AB" w14:textId="77777777" w:rsidR="00FF464C" w:rsidRPr="003E1A31" w:rsidRDefault="00FF464C" w:rsidP="008E6241">
      <w:pPr>
        <w:rPr>
          <w:rFonts w:asciiTheme="majorHAnsi" w:eastAsia="Calibri" w:hAnsiTheme="majorHAnsi" w:cstheme="majorHAnsi"/>
        </w:rPr>
      </w:pPr>
    </w:p>
    <w:p w14:paraId="4C1B3366" w14:textId="3F1F626B" w:rsidR="008E6241" w:rsidRPr="003E1A31" w:rsidRDefault="007732E5" w:rsidP="007732E5">
      <w:pPr>
        <w:rPr>
          <w:rFonts w:asciiTheme="majorHAnsi" w:eastAsia="Calibri" w:hAnsiTheme="majorHAnsi" w:cstheme="majorHAnsi"/>
        </w:rPr>
      </w:pPr>
      <w:r w:rsidRPr="003E1A31">
        <w:rPr>
          <w:rFonts w:asciiTheme="majorHAnsi" w:eastAsia="Calibri" w:hAnsiTheme="majorHAnsi" w:cstheme="majorHAnsi"/>
        </w:rPr>
        <w:t>Pod kazensko in materialno odgovornostjo izjavljamo, da imamo organizirano vzdrževalno službo in bomo naročniku zagotavljali podporo in servis  za vso ponujeno opremo in rešitve.</w:t>
      </w:r>
    </w:p>
    <w:p w14:paraId="4A8F9CC8" w14:textId="77777777" w:rsidR="008E6241" w:rsidRPr="003E1A31" w:rsidRDefault="008E6241" w:rsidP="008E6241">
      <w:pPr>
        <w:rPr>
          <w:rFonts w:asciiTheme="majorHAnsi" w:eastAsia="Calibri" w:hAnsiTheme="majorHAnsi" w:cstheme="majorHAnsi"/>
        </w:rPr>
      </w:pPr>
    </w:p>
    <w:p w14:paraId="027E7E80" w14:textId="77777777" w:rsidR="008E6241" w:rsidRPr="003E1A31" w:rsidRDefault="008E6241" w:rsidP="008E6241">
      <w:pPr>
        <w:rPr>
          <w:rFonts w:asciiTheme="majorHAnsi" w:eastAsia="Calibri" w:hAnsiTheme="majorHAnsi" w:cstheme="majorHAnsi"/>
        </w:rPr>
      </w:pPr>
    </w:p>
    <w:p w14:paraId="117980A4" w14:textId="77777777" w:rsidR="008E6241" w:rsidRPr="003E1A31" w:rsidRDefault="008E6241" w:rsidP="008E6241">
      <w:pPr>
        <w:rPr>
          <w:rFonts w:asciiTheme="majorHAnsi" w:eastAsia="Calibri" w:hAnsiTheme="majorHAnsi" w:cstheme="majorHAnsi"/>
        </w:rPr>
      </w:pPr>
    </w:p>
    <w:p w14:paraId="0A95B409" w14:textId="77777777" w:rsidR="00FF464C" w:rsidRPr="003E1A31" w:rsidRDefault="00FF464C" w:rsidP="008E6241">
      <w:pPr>
        <w:rPr>
          <w:rFonts w:asciiTheme="majorHAnsi" w:eastAsia="Calibri" w:hAnsiTheme="majorHAnsi" w:cstheme="majorHAnsi"/>
        </w:rPr>
      </w:pPr>
    </w:p>
    <w:p w14:paraId="25914B89" w14:textId="77777777" w:rsidR="00FF464C" w:rsidRPr="003E1A31" w:rsidRDefault="00FF464C" w:rsidP="008E6241">
      <w:pPr>
        <w:rPr>
          <w:rFonts w:asciiTheme="majorHAnsi" w:eastAsia="Calibri" w:hAnsiTheme="majorHAnsi" w:cstheme="majorHAnsi"/>
        </w:rPr>
      </w:pPr>
    </w:p>
    <w:p w14:paraId="215446E9" w14:textId="77777777" w:rsidR="00FF464C" w:rsidRPr="003E1A31" w:rsidRDefault="00FF464C" w:rsidP="008E6241">
      <w:pPr>
        <w:rPr>
          <w:rFonts w:asciiTheme="majorHAnsi" w:eastAsia="Calibri" w:hAnsiTheme="majorHAnsi" w:cstheme="majorHAnsi"/>
        </w:rPr>
      </w:pPr>
    </w:p>
    <w:p w14:paraId="2A0F6E69" w14:textId="77777777" w:rsidR="00FF464C" w:rsidRPr="003E1A31" w:rsidRDefault="00FF464C" w:rsidP="008E6241">
      <w:pPr>
        <w:rPr>
          <w:rFonts w:asciiTheme="majorHAnsi" w:eastAsia="Calibri" w:hAnsiTheme="majorHAnsi" w:cstheme="majorHAnsi"/>
        </w:rPr>
      </w:pPr>
    </w:p>
    <w:p w14:paraId="775B4120" w14:textId="77777777" w:rsidR="00FF464C" w:rsidRPr="003E1A31" w:rsidRDefault="00FF464C" w:rsidP="008E6241">
      <w:pPr>
        <w:rPr>
          <w:rFonts w:asciiTheme="majorHAnsi" w:eastAsia="Calibri" w:hAnsiTheme="majorHAnsi" w:cstheme="majorHAnsi"/>
        </w:rPr>
      </w:pPr>
    </w:p>
    <w:p w14:paraId="28444B2E" w14:textId="77777777" w:rsidR="00FF464C" w:rsidRPr="003E1A31" w:rsidRDefault="00FF464C" w:rsidP="008E6241">
      <w:pPr>
        <w:rPr>
          <w:rFonts w:asciiTheme="majorHAnsi" w:eastAsia="Calibri" w:hAnsiTheme="majorHAnsi" w:cstheme="majorHAnsi"/>
        </w:rPr>
      </w:pPr>
    </w:p>
    <w:p w14:paraId="59E24589" w14:textId="77777777" w:rsidR="00FF464C" w:rsidRPr="003E1A31" w:rsidRDefault="00FF464C" w:rsidP="008E6241">
      <w:pPr>
        <w:rPr>
          <w:rFonts w:asciiTheme="majorHAnsi" w:eastAsia="Calibri" w:hAnsiTheme="majorHAnsi" w:cstheme="majorHAnsi"/>
        </w:rPr>
      </w:pPr>
    </w:p>
    <w:p w14:paraId="08967611" w14:textId="77777777" w:rsidR="00FF464C" w:rsidRPr="003E1A31" w:rsidRDefault="00FF464C" w:rsidP="008E6241">
      <w:pPr>
        <w:rPr>
          <w:rFonts w:asciiTheme="majorHAnsi" w:eastAsia="Calibri" w:hAnsiTheme="majorHAnsi" w:cstheme="majorHAnsi"/>
        </w:rPr>
      </w:pPr>
    </w:p>
    <w:p w14:paraId="7D48D8E2" w14:textId="77777777" w:rsidR="008E6241" w:rsidRPr="003E1A31" w:rsidRDefault="008E6241" w:rsidP="008E6241">
      <w:pPr>
        <w:rPr>
          <w:rFonts w:asciiTheme="majorHAnsi" w:hAnsiTheme="majorHAnsi" w:cstheme="majorHAnsi"/>
          <w:b/>
          <w:sz w:val="22"/>
          <w:szCs w:val="22"/>
          <w:lang w:eastAsia="sl-SI"/>
        </w:rPr>
      </w:pPr>
    </w:p>
    <w:p w14:paraId="6EB556FA" w14:textId="77777777" w:rsidR="008E6241" w:rsidRPr="003E1A31" w:rsidRDefault="008E6241" w:rsidP="008E6241">
      <w:pPr>
        <w:rPr>
          <w:rFonts w:asciiTheme="majorHAnsi" w:eastAsia="Calibri" w:hAnsiTheme="majorHAnsi" w:cstheme="majorHAnsi"/>
        </w:rPr>
      </w:pPr>
    </w:p>
    <w:p w14:paraId="3DD69ED8" w14:textId="16BE4E8D" w:rsidR="008E6241" w:rsidRPr="003E1A31" w:rsidRDefault="00000000" w:rsidP="008E6241">
      <w:pPr>
        <w:jc w:val="both"/>
        <w:rPr>
          <w:rFonts w:asciiTheme="majorHAnsi" w:eastAsia="Calibri" w:hAnsiTheme="majorHAnsi" w:cstheme="majorHAnsi"/>
        </w:rPr>
      </w:pPr>
      <w:sdt>
        <w:sdtPr>
          <w:rPr>
            <w:rFonts w:asciiTheme="majorHAnsi" w:eastAsia="Calibri" w:hAnsiTheme="majorHAnsi" w:cstheme="majorHAnsi"/>
          </w:rPr>
          <w:id w:val="-378559794"/>
          <w:placeholder>
            <w:docPart w:val="6762CDC5BF47411CB494706E09368957"/>
          </w:placeholder>
          <w:showingPlcHdr/>
          <w:text/>
        </w:sdtPr>
        <w:sdtContent>
          <w:r w:rsidR="00AD796A" w:rsidRPr="00001B3E">
            <w:rPr>
              <w:rStyle w:val="Besedilooznabemesta"/>
              <w:rFonts w:asciiTheme="majorHAnsi" w:hAnsiTheme="majorHAnsi" w:cstheme="majorHAnsi"/>
            </w:rPr>
            <w:t>Kliknite ali tapnite tukaj, če želite vnesti besedilo.</w:t>
          </w:r>
        </w:sdtContent>
      </w:sdt>
    </w:p>
    <w:p w14:paraId="6D989F34" w14:textId="77777777" w:rsidR="008E6241" w:rsidRPr="003E1A31" w:rsidRDefault="008E6241" w:rsidP="008E6241">
      <w:pPr>
        <w:jc w:val="both"/>
        <w:rPr>
          <w:rFonts w:asciiTheme="majorHAnsi" w:eastAsia="Calibri" w:hAnsiTheme="majorHAnsi" w:cstheme="majorHAnsi"/>
        </w:rPr>
      </w:pPr>
      <w:r w:rsidRPr="003E1A31">
        <w:rPr>
          <w:rFonts w:asciiTheme="majorHAnsi" w:eastAsia="Calibri" w:hAnsiTheme="majorHAnsi" w:cstheme="majorHAnsi"/>
        </w:rPr>
        <w:t xml:space="preserve">(Kraj in datum)                                                                                     Žig            </w:t>
      </w:r>
    </w:p>
    <w:p w14:paraId="13208CD2" w14:textId="77777777" w:rsidR="008E6241" w:rsidRPr="003E1A31" w:rsidRDefault="008E6241" w:rsidP="008E6241">
      <w:pPr>
        <w:jc w:val="both"/>
        <w:rPr>
          <w:rFonts w:asciiTheme="majorHAnsi" w:eastAsia="Calibri" w:hAnsiTheme="majorHAnsi" w:cstheme="majorHAnsi"/>
        </w:rPr>
      </w:pPr>
    </w:p>
    <w:p w14:paraId="62C722BD" w14:textId="77777777" w:rsidR="008E6241" w:rsidRPr="003E1A31" w:rsidRDefault="008E6241" w:rsidP="008E6241">
      <w:pPr>
        <w:jc w:val="both"/>
        <w:rPr>
          <w:rFonts w:asciiTheme="majorHAnsi" w:eastAsia="Calibri" w:hAnsiTheme="majorHAnsi" w:cstheme="majorHAnsi"/>
        </w:rPr>
      </w:pPr>
    </w:p>
    <w:p w14:paraId="0C8C8D52" w14:textId="2BA5FA20" w:rsidR="008E6241" w:rsidRPr="003E1A31" w:rsidRDefault="00000000" w:rsidP="008E6241">
      <w:pPr>
        <w:jc w:val="both"/>
        <w:rPr>
          <w:rFonts w:asciiTheme="majorHAnsi" w:eastAsia="Calibri" w:hAnsiTheme="majorHAnsi" w:cstheme="majorHAnsi"/>
        </w:rPr>
      </w:pPr>
      <w:sdt>
        <w:sdtPr>
          <w:rPr>
            <w:rFonts w:asciiTheme="majorHAnsi" w:eastAsia="Calibri" w:hAnsiTheme="majorHAnsi" w:cstheme="majorHAnsi"/>
          </w:rPr>
          <w:id w:val="-47151380"/>
          <w:placeholder>
            <w:docPart w:val="7BD53A849EA34108BEA9F5070EB1847D"/>
          </w:placeholder>
          <w:showingPlcHdr/>
          <w:text/>
        </w:sdtPr>
        <w:sdtContent>
          <w:r w:rsidR="00AD796A" w:rsidRPr="00001B3E">
            <w:rPr>
              <w:rStyle w:val="Besedilooznabemesta"/>
              <w:rFonts w:asciiTheme="majorHAnsi" w:hAnsiTheme="majorHAnsi" w:cstheme="majorHAnsi"/>
            </w:rPr>
            <w:t>Kliknite ali tapnite tukaj, če želite vnesti besedilo.</w:t>
          </w:r>
        </w:sdtContent>
      </w:sdt>
    </w:p>
    <w:p w14:paraId="07164268" w14:textId="77777777" w:rsidR="008E6241" w:rsidRPr="003E1A31" w:rsidRDefault="008E6241" w:rsidP="008E6241">
      <w:pPr>
        <w:jc w:val="both"/>
        <w:rPr>
          <w:rFonts w:asciiTheme="majorHAnsi" w:eastAsia="Calibri" w:hAnsiTheme="majorHAnsi" w:cstheme="majorHAnsi"/>
        </w:rPr>
      </w:pPr>
      <w:r w:rsidRPr="003E1A31">
        <w:rPr>
          <w:rFonts w:asciiTheme="majorHAnsi" w:eastAsia="Calibri" w:hAnsiTheme="majorHAnsi" w:cstheme="majorHAnsi"/>
        </w:rPr>
        <w:t xml:space="preserve">(Naziv in podpis zakonitega zastopnika gospodarskega subjekta) </w:t>
      </w:r>
    </w:p>
    <w:p w14:paraId="7BFE4B6C" w14:textId="77777777" w:rsidR="008E6241" w:rsidRPr="003E1A31" w:rsidRDefault="008E6241" w:rsidP="008E6241">
      <w:pPr>
        <w:rPr>
          <w:rFonts w:asciiTheme="majorHAnsi" w:eastAsia="Calibri" w:hAnsiTheme="majorHAnsi" w:cstheme="majorHAnsi"/>
        </w:rPr>
      </w:pPr>
    </w:p>
    <w:p w14:paraId="65A05E8D" w14:textId="77777777" w:rsidR="008E6241" w:rsidRPr="003E1A31" w:rsidRDefault="008E6241" w:rsidP="008E6241">
      <w:pPr>
        <w:rPr>
          <w:rFonts w:asciiTheme="majorHAnsi" w:eastAsia="Calibri" w:hAnsiTheme="majorHAnsi" w:cstheme="majorHAnsi"/>
        </w:rPr>
      </w:pPr>
    </w:p>
    <w:p w14:paraId="32984F32" w14:textId="77777777" w:rsidR="00A46D39" w:rsidRDefault="00A46D39" w:rsidP="008E6241">
      <w:pPr>
        <w:rPr>
          <w:rFonts w:asciiTheme="majorHAnsi" w:eastAsia="Calibri" w:hAnsiTheme="majorHAnsi" w:cstheme="majorHAnsi"/>
        </w:rPr>
        <w:sectPr w:rsidR="00A46D39" w:rsidSect="007E3DD9">
          <w:pgSz w:w="11906" w:h="16838"/>
          <w:pgMar w:top="1418" w:right="1417" w:bottom="1417" w:left="1417" w:header="708" w:footer="708" w:gutter="0"/>
          <w:cols w:space="708"/>
          <w:titlePg/>
        </w:sectPr>
      </w:pPr>
    </w:p>
    <w:p w14:paraId="6A0B2586" w14:textId="5BDDC3CE" w:rsidR="00A46D39" w:rsidRPr="001E1309" w:rsidRDefault="00A46D39" w:rsidP="00A46D39">
      <w:pPr>
        <w:tabs>
          <w:tab w:val="left" w:pos="2694"/>
          <w:tab w:val="left" w:pos="2977"/>
        </w:tabs>
        <w:ind w:right="1"/>
        <w:rPr>
          <w:rFonts w:asciiTheme="majorHAnsi" w:eastAsia="Calibri" w:hAnsiTheme="majorHAnsi" w:cstheme="majorHAnsi"/>
          <w:b/>
          <w:bCs/>
        </w:rPr>
      </w:pPr>
      <w:r w:rsidRPr="001E1309">
        <w:rPr>
          <w:rFonts w:asciiTheme="majorHAnsi" w:eastAsia="Calibri" w:hAnsiTheme="majorHAnsi" w:cstheme="majorHAnsi"/>
          <w:b/>
          <w:bCs/>
          <w:i/>
          <w:iCs/>
        </w:rPr>
        <w:lastRenderedPageBreak/>
        <w:t>OBR-32</w:t>
      </w:r>
    </w:p>
    <w:p w14:paraId="48AB654A" w14:textId="77777777" w:rsidR="00A46D39" w:rsidRPr="001E1309" w:rsidRDefault="00A46D39" w:rsidP="00A46D39">
      <w:pPr>
        <w:spacing w:after="120"/>
        <w:rPr>
          <w:rFonts w:asciiTheme="majorHAnsi" w:eastAsia="Calibri" w:hAnsiTheme="majorHAnsi" w:cstheme="majorHAnsi"/>
          <w:b/>
          <w:bCs/>
        </w:rPr>
      </w:pPr>
    </w:p>
    <w:p w14:paraId="72599907" w14:textId="77777777" w:rsidR="00A46D39" w:rsidRPr="001E1309" w:rsidRDefault="00A46D39" w:rsidP="00A46D39">
      <w:pPr>
        <w:rPr>
          <w:rFonts w:asciiTheme="majorHAnsi" w:eastAsia="Calibri" w:hAnsiTheme="majorHAnsi" w:cstheme="majorHAnsi"/>
        </w:rPr>
      </w:pPr>
      <w:r w:rsidRPr="001E1309">
        <w:rPr>
          <w:rFonts w:asciiTheme="majorHAnsi" w:eastAsia="Calibri" w:hAnsiTheme="majorHAnsi" w:cstheme="majorHAnsi"/>
          <w:i/>
          <w:iCs/>
        </w:rPr>
        <w:t>Gospodarski subjekt:</w:t>
      </w:r>
      <w:r w:rsidRPr="001E1309">
        <w:rPr>
          <w:rFonts w:asciiTheme="majorHAnsi" w:eastAsia="Calibri" w:hAnsiTheme="majorHAnsi" w:cstheme="majorHAnsi"/>
        </w:rPr>
        <w:t xml:space="preserve"> </w:t>
      </w:r>
    </w:p>
    <w:p w14:paraId="725096E1" w14:textId="77777777" w:rsidR="00A46D39" w:rsidRPr="001E1309" w:rsidRDefault="00000000" w:rsidP="00A46D39">
      <w:pPr>
        <w:spacing w:after="120"/>
        <w:rPr>
          <w:rFonts w:asciiTheme="majorHAnsi" w:eastAsia="Calibri" w:hAnsiTheme="majorHAnsi" w:cstheme="majorHAnsi"/>
        </w:rPr>
      </w:pPr>
      <w:sdt>
        <w:sdtPr>
          <w:rPr>
            <w:rFonts w:asciiTheme="majorHAnsi" w:eastAsia="Calibri" w:hAnsiTheme="majorHAnsi" w:cstheme="majorHAnsi"/>
          </w:rPr>
          <w:id w:val="1267120846"/>
          <w:placeholder>
            <w:docPart w:val="03BC95152F6F4B4C949C3158DE6ADA8A"/>
          </w:placeholder>
          <w:showingPlcHdr/>
          <w:text/>
        </w:sdtPr>
        <w:sdtContent>
          <w:r w:rsidR="00A46D39" w:rsidRPr="001E1309">
            <w:rPr>
              <w:rStyle w:val="Besedilooznabemesta"/>
              <w:rFonts w:asciiTheme="majorHAnsi" w:hAnsiTheme="majorHAnsi" w:cstheme="majorHAnsi"/>
            </w:rPr>
            <w:t>Kliknite ali tapnite tukaj, če želite vnesti besedilo.</w:t>
          </w:r>
        </w:sdtContent>
      </w:sdt>
    </w:p>
    <w:p w14:paraId="54582BDA" w14:textId="77777777" w:rsidR="008E6241" w:rsidRPr="001E1309" w:rsidRDefault="008E6241" w:rsidP="008E6241">
      <w:pPr>
        <w:rPr>
          <w:rFonts w:asciiTheme="majorHAnsi" w:eastAsia="Calibri" w:hAnsiTheme="majorHAnsi" w:cstheme="majorHAnsi"/>
        </w:rPr>
      </w:pPr>
    </w:p>
    <w:p w14:paraId="67370096" w14:textId="77777777" w:rsidR="00A46D39" w:rsidRPr="001E1309" w:rsidRDefault="00A46D39" w:rsidP="008E6241">
      <w:pPr>
        <w:rPr>
          <w:rFonts w:asciiTheme="majorHAnsi" w:eastAsia="Calibri" w:hAnsiTheme="majorHAnsi" w:cstheme="majorHAnsi"/>
        </w:rPr>
      </w:pPr>
    </w:p>
    <w:p w14:paraId="52ADF7A0" w14:textId="6ECC7DC5" w:rsidR="00C1681A" w:rsidRPr="001E1309" w:rsidRDefault="00193087" w:rsidP="00193087">
      <w:pPr>
        <w:spacing w:after="120"/>
        <w:jc w:val="center"/>
        <w:rPr>
          <w:rFonts w:asciiTheme="majorHAnsi" w:eastAsia="Calibri" w:hAnsiTheme="majorHAnsi" w:cstheme="majorHAnsi"/>
          <w:b/>
          <w:bCs/>
        </w:rPr>
      </w:pPr>
      <w:r w:rsidRPr="001E1309">
        <w:rPr>
          <w:rFonts w:asciiTheme="majorHAnsi" w:eastAsia="Calibri" w:hAnsiTheme="majorHAnsi" w:cstheme="majorHAnsi"/>
          <w:b/>
          <w:bCs/>
        </w:rPr>
        <w:t>TEHNIČNE SPECIFIKACIJE IN ZAHTEVE NAROČNIKA – DOSTOP DO PODATKOV O PORABI IN SKLADNOST Z UREDBO (EU) 2023/2854 (DATA ACT)</w:t>
      </w:r>
    </w:p>
    <w:p w14:paraId="48B2E4E6" w14:textId="77777777" w:rsidR="00193087" w:rsidRPr="001E1309" w:rsidRDefault="00193087" w:rsidP="00193087">
      <w:pPr>
        <w:spacing w:after="120"/>
        <w:jc w:val="center"/>
        <w:rPr>
          <w:rFonts w:asciiTheme="majorHAnsi" w:eastAsia="Calibri" w:hAnsiTheme="majorHAnsi" w:cstheme="majorHAnsi"/>
          <w:b/>
          <w:bCs/>
        </w:rPr>
      </w:pPr>
    </w:p>
    <w:p w14:paraId="4589F279" w14:textId="77777777" w:rsidR="00193087" w:rsidRPr="001E1309" w:rsidRDefault="00193087" w:rsidP="00193087">
      <w:pPr>
        <w:jc w:val="both"/>
        <w:rPr>
          <w:rFonts w:asciiTheme="majorHAnsi" w:eastAsia="Calibri" w:hAnsiTheme="majorHAnsi" w:cstheme="majorHAnsi"/>
        </w:rPr>
      </w:pPr>
      <w:r w:rsidRPr="001E1309">
        <w:rPr>
          <w:rFonts w:asciiTheme="majorHAnsi" w:eastAsia="Calibri" w:hAnsiTheme="majorHAnsi" w:cstheme="majorHAnsi"/>
        </w:rPr>
        <w:t>Pod kazensko in materialno odgovornostjo izjavljamo, da ponujena rešitev za centralni informacijski sistem daljinskega odčitavanja vodomerov z nadzornim centrom izpolnjuje naslednje zahteve naročnika:</w:t>
      </w:r>
    </w:p>
    <w:p w14:paraId="4C54C093" w14:textId="77777777" w:rsidR="00193087" w:rsidRPr="001E1309" w:rsidRDefault="00193087">
      <w:pPr>
        <w:pStyle w:val="Odstavekseznama"/>
        <w:numPr>
          <w:ilvl w:val="0"/>
          <w:numId w:val="88"/>
        </w:numPr>
        <w:jc w:val="both"/>
        <w:rPr>
          <w:rFonts w:asciiTheme="majorHAnsi" w:eastAsia="Calibri" w:hAnsiTheme="majorHAnsi" w:cstheme="majorHAnsi"/>
        </w:rPr>
      </w:pPr>
      <w:r w:rsidRPr="001E1309">
        <w:rPr>
          <w:rFonts w:asciiTheme="majorHAnsi" w:eastAsia="Calibri" w:hAnsiTheme="majorHAnsi" w:cstheme="majorHAnsi"/>
          <w:lang w:val="sl-SI"/>
        </w:rPr>
        <w:t>omogoča strukturiran, strojno berljiv dostop do podatkov o porabi vode za posamezne priključne točke,</w:t>
      </w:r>
    </w:p>
    <w:p w14:paraId="06AADC42" w14:textId="77777777" w:rsidR="00193087" w:rsidRPr="001E1309" w:rsidRDefault="00193087">
      <w:pPr>
        <w:pStyle w:val="Odstavekseznama"/>
        <w:numPr>
          <w:ilvl w:val="0"/>
          <w:numId w:val="88"/>
        </w:numPr>
        <w:jc w:val="both"/>
        <w:rPr>
          <w:rFonts w:asciiTheme="majorHAnsi" w:eastAsia="Calibri" w:hAnsiTheme="majorHAnsi" w:cstheme="majorHAnsi"/>
        </w:rPr>
      </w:pPr>
      <w:r w:rsidRPr="001E1309">
        <w:rPr>
          <w:rFonts w:asciiTheme="majorHAnsi" w:eastAsia="Calibri" w:hAnsiTheme="majorHAnsi" w:cstheme="majorHAnsi"/>
          <w:lang w:val="sl-SI"/>
        </w:rPr>
        <w:t>omogoča dostop do podatkov najmanj upravljavcu omrežja ter, v skladu z veljavno zakonodajo, tudi posameznim odjemalcem za njihove priključne točke,</w:t>
      </w:r>
    </w:p>
    <w:p w14:paraId="1A2E6283" w14:textId="77777777" w:rsidR="00193087" w:rsidRPr="001E1309" w:rsidRDefault="00193087">
      <w:pPr>
        <w:pStyle w:val="Odstavekseznama"/>
        <w:numPr>
          <w:ilvl w:val="0"/>
          <w:numId w:val="88"/>
        </w:numPr>
        <w:jc w:val="both"/>
        <w:rPr>
          <w:rFonts w:asciiTheme="majorHAnsi" w:eastAsia="Calibri" w:hAnsiTheme="majorHAnsi" w:cstheme="majorHAnsi"/>
        </w:rPr>
      </w:pPr>
      <w:r w:rsidRPr="001E1309">
        <w:rPr>
          <w:rFonts w:asciiTheme="majorHAnsi" w:eastAsia="Calibri" w:hAnsiTheme="majorHAnsi" w:cstheme="majorHAnsi"/>
          <w:lang w:val="sl-SI"/>
        </w:rPr>
        <w:t>omogoča izvoz oziroma dostop do podatkov v strukturirani, strojno berljivi obliki (npr. JSON, CSV),</w:t>
      </w:r>
    </w:p>
    <w:p w14:paraId="78FC1680" w14:textId="77777777" w:rsidR="00193087" w:rsidRPr="001E1309" w:rsidRDefault="00193087">
      <w:pPr>
        <w:pStyle w:val="Odstavekseznama"/>
        <w:numPr>
          <w:ilvl w:val="0"/>
          <w:numId w:val="88"/>
        </w:numPr>
        <w:jc w:val="both"/>
        <w:rPr>
          <w:rFonts w:asciiTheme="majorHAnsi" w:eastAsia="Calibri" w:hAnsiTheme="majorHAnsi" w:cstheme="majorHAnsi"/>
        </w:rPr>
      </w:pPr>
      <w:r w:rsidRPr="001E1309">
        <w:rPr>
          <w:rFonts w:asciiTheme="majorHAnsi" w:eastAsia="Calibri" w:hAnsiTheme="majorHAnsi" w:cstheme="majorHAnsi"/>
          <w:lang w:val="sl-SI"/>
        </w:rPr>
        <w:t>omogoča dostop prek standardiziranega programskega vmesnika (API) ali namenskega spletnega portala,</w:t>
      </w:r>
    </w:p>
    <w:p w14:paraId="21CD45C7" w14:textId="77777777" w:rsidR="00193087" w:rsidRPr="001E1309" w:rsidRDefault="00193087">
      <w:pPr>
        <w:pStyle w:val="Odstavekseznama"/>
        <w:numPr>
          <w:ilvl w:val="0"/>
          <w:numId w:val="88"/>
        </w:numPr>
        <w:jc w:val="both"/>
        <w:rPr>
          <w:rFonts w:asciiTheme="majorHAnsi" w:eastAsia="Calibri" w:hAnsiTheme="majorHAnsi" w:cstheme="majorHAnsi"/>
        </w:rPr>
      </w:pPr>
      <w:r w:rsidRPr="001E1309">
        <w:rPr>
          <w:rFonts w:asciiTheme="majorHAnsi" w:eastAsia="Calibri" w:hAnsiTheme="majorHAnsi" w:cstheme="majorHAnsi"/>
          <w:lang w:val="sl-SI"/>
        </w:rPr>
        <w:t xml:space="preserve">vključuje ustrezne mehanizme </w:t>
      </w:r>
      <w:proofErr w:type="spellStart"/>
      <w:r w:rsidRPr="001E1309">
        <w:rPr>
          <w:rFonts w:asciiTheme="majorHAnsi" w:eastAsia="Calibri" w:hAnsiTheme="majorHAnsi" w:cstheme="majorHAnsi"/>
          <w:lang w:val="sl-SI"/>
        </w:rPr>
        <w:t>avtentikacije</w:t>
      </w:r>
      <w:proofErr w:type="spellEnd"/>
      <w:r w:rsidRPr="001E1309">
        <w:rPr>
          <w:rFonts w:asciiTheme="majorHAnsi" w:eastAsia="Calibri" w:hAnsiTheme="majorHAnsi" w:cstheme="majorHAnsi"/>
          <w:lang w:val="sl-SI"/>
        </w:rPr>
        <w:t xml:space="preserve"> in avtorizacije uporabnikov (upravljavec, končni odjemalec),</w:t>
      </w:r>
    </w:p>
    <w:p w14:paraId="62F55222" w14:textId="063E5EF3" w:rsidR="00193087" w:rsidRPr="001E1309" w:rsidRDefault="00193087">
      <w:pPr>
        <w:pStyle w:val="Odstavekseznama"/>
        <w:numPr>
          <w:ilvl w:val="0"/>
          <w:numId w:val="88"/>
        </w:numPr>
        <w:jc w:val="both"/>
        <w:rPr>
          <w:rFonts w:asciiTheme="majorHAnsi" w:eastAsia="Calibri" w:hAnsiTheme="majorHAnsi" w:cstheme="majorHAnsi"/>
        </w:rPr>
      </w:pPr>
      <w:r w:rsidRPr="001E1309">
        <w:rPr>
          <w:rFonts w:asciiTheme="majorHAnsi" w:eastAsia="Calibri" w:hAnsiTheme="majorHAnsi" w:cstheme="majorHAnsi"/>
          <w:lang w:val="sl-SI"/>
        </w:rPr>
        <w:t xml:space="preserve">je zasnovana skladno z Uredbo (EU) 2023/2854 (Data </w:t>
      </w:r>
      <w:proofErr w:type="spellStart"/>
      <w:r w:rsidRPr="001E1309">
        <w:rPr>
          <w:rFonts w:asciiTheme="majorHAnsi" w:eastAsia="Calibri" w:hAnsiTheme="majorHAnsi" w:cstheme="majorHAnsi"/>
          <w:lang w:val="sl-SI"/>
        </w:rPr>
        <w:t>Act</w:t>
      </w:r>
      <w:proofErr w:type="spellEnd"/>
      <w:r w:rsidRPr="001E1309">
        <w:rPr>
          <w:rFonts w:asciiTheme="majorHAnsi" w:eastAsia="Calibri" w:hAnsiTheme="majorHAnsi" w:cstheme="majorHAnsi"/>
          <w:lang w:val="sl-SI"/>
        </w:rPr>
        <w:t>) in omogoča ohranjanje skladnosti v celotnem vzdrževalnem obdobju.</w:t>
      </w:r>
    </w:p>
    <w:p w14:paraId="5E706775" w14:textId="77777777" w:rsidR="00193087" w:rsidRPr="001E1309" w:rsidRDefault="00193087" w:rsidP="00193087">
      <w:pPr>
        <w:spacing w:after="120"/>
        <w:jc w:val="center"/>
        <w:rPr>
          <w:rFonts w:asciiTheme="majorHAnsi" w:eastAsia="Calibri" w:hAnsiTheme="majorHAnsi" w:cstheme="majorHAnsi"/>
          <w:b/>
          <w:bCs/>
          <w:lang w:val="sl-SI"/>
        </w:rPr>
      </w:pPr>
    </w:p>
    <w:p w14:paraId="1279C9B7" w14:textId="77777777" w:rsidR="00193087" w:rsidRPr="001E1309" w:rsidRDefault="00193087" w:rsidP="00193087">
      <w:pPr>
        <w:jc w:val="both"/>
        <w:rPr>
          <w:rFonts w:asciiTheme="majorHAnsi" w:eastAsia="Calibri" w:hAnsiTheme="majorHAnsi" w:cstheme="majorHAnsi"/>
        </w:rPr>
      </w:pPr>
      <w:r w:rsidRPr="001E1309">
        <w:rPr>
          <w:rFonts w:asciiTheme="majorHAnsi" w:eastAsia="Calibri" w:hAnsiTheme="majorHAnsi" w:cstheme="majorHAnsi"/>
        </w:rPr>
        <w:t>Hkrati izjavljamo, da bomo na zahtevo naročnika v roku, ki ga bo določil naročnik, predložili tehnični opis ponujene rešitve, iz katerega bo jasno in nedvoumno razviden način zagotavljanja strukturiranega, strojno berljivega dostopa do podatkov o porabi vode za posamezne priključne točke. Tehnični opis bo zajemal najmanj:</w:t>
      </w:r>
    </w:p>
    <w:p w14:paraId="6F87FC64" w14:textId="5BDEBDC0" w:rsidR="00193087" w:rsidRPr="001E1309" w:rsidRDefault="00193087">
      <w:pPr>
        <w:pStyle w:val="Odstavekseznama"/>
        <w:numPr>
          <w:ilvl w:val="0"/>
          <w:numId w:val="88"/>
        </w:numPr>
        <w:jc w:val="both"/>
        <w:rPr>
          <w:rFonts w:asciiTheme="majorHAnsi" w:eastAsia="Calibri" w:hAnsiTheme="majorHAnsi" w:cstheme="majorHAnsi"/>
          <w:lang w:val="sl-SI"/>
        </w:rPr>
      </w:pPr>
      <w:r w:rsidRPr="001E1309">
        <w:rPr>
          <w:rFonts w:asciiTheme="majorHAnsi" w:eastAsia="Calibri" w:hAnsiTheme="majorHAnsi" w:cstheme="majorHAnsi"/>
          <w:lang w:val="sl-SI"/>
        </w:rPr>
        <w:t>uporabljene formate podatkov (npr. JSON, CSV),</w:t>
      </w:r>
    </w:p>
    <w:p w14:paraId="06D68475" w14:textId="72317CA7" w:rsidR="00193087" w:rsidRPr="001E1309" w:rsidRDefault="00193087">
      <w:pPr>
        <w:pStyle w:val="Odstavekseznama"/>
        <w:numPr>
          <w:ilvl w:val="0"/>
          <w:numId w:val="88"/>
        </w:numPr>
        <w:jc w:val="both"/>
        <w:rPr>
          <w:rFonts w:asciiTheme="majorHAnsi" w:eastAsia="Calibri" w:hAnsiTheme="majorHAnsi" w:cstheme="majorHAnsi"/>
          <w:lang w:val="sl-SI"/>
        </w:rPr>
      </w:pPr>
      <w:r w:rsidRPr="001E1309">
        <w:rPr>
          <w:rFonts w:asciiTheme="majorHAnsi" w:eastAsia="Calibri" w:hAnsiTheme="majorHAnsi" w:cstheme="majorHAnsi"/>
          <w:lang w:val="sl-SI"/>
        </w:rPr>
        <w:t>vrsto in osnovne značilnosti vmesnika (npr. REST API, spletni portal),</w:t>
      </w:r>
    </w:p>
    <w:p w14:paraId="6EA43D17" w14:textId="77777777" w:rsidR="00193087" w:rsidRPr="001E1309" w:rsidRDefault="00193087">
      <w:pPr>
        <w:pStyle w:val="Odstavekseznama"/>
        <w:numPr>
          <w:ilvl w:val="0"/>
          <w:numId w:val="88"/>
        </w:numPr>
        <w:jc w:val="both"/>
        <w:rPr>
          <w:rFonts w:asciiTheme="majorHAnsi" w:eastAsia="Calibri" w:hAnsiTheme="majorHAnsi" w:cstheme="majorHAnsi"/>
          <w:lang w:val="sl-SI"/>
        </w:rPr>
      </w:pPr>
      <w:r w:rsidRPr="001E1309">
        <w:rPr>
          <w:rFonts w:asciiTheme="majorHAnsi" w:eastAsia="Calibri" w:hAnsiTheme="majorHAnsi" w:cstheme="majorHAnsi"/>
          <w:lang w:val="sl-SI"/>
        </w:rPr>
        <w:t xml:space="preserve">način </w:t>
      </w:r>
      <w:proofErr w:type="spellStart"/>
      <w:r w:rsidRPr="001E1309">
        <w:rPr>
          <w:rFonts w:asciiTheme="majorHAnsi" w:eastAsia="Calibri" w:hAnsiTheme="majorHAnsi" w:cstheme="majorHAnsi"/>
          <w:lang w:val="sl-SI"/>
        </w:rPr>
        <w:t>avtentikacije</w:t>
      </w:r>
      <w:proofErr w:type="spellEnd"/>
      <w:r w:rsidRPr="001E1309">
        <w:rPr>
          <w:rFonts w:asciiTheme="majorHAnsi" w:eastAsia="Calibri" w:hAnsiTheme="majorHAnsi" w:cstheme="majorHAnsi"/>
          <w:lang w:val="sl-SI"/>
        </w:rPr>
        <w:t xml:space="preserve"> in avtorizacije uporabnikov (upravljavec, končni odjemalec),</w:t>
      </w:r>
    </w:p>
    <w:p w14:paraId="2DC88B3A" w14:textId="77777777" w:rsidR="00193087" w:rsidRPr="001E1309" w:rsidRDefault="00193087">
      <w:pPr>
        <w:pStyle w:val="Odstavekseznama"/>
        <w:numPr>
          <w:ilvl w:val="0"/>
          <w:numId w:val="88"/>
        </w:numPr>
        <w:jc w:val="both"/>
        <w:rPr>
          <w:rFonts w:asciiTheme="majorHAnsi" w:eastAsia="Calibri" w:hAnsiTheme="majorHAnsi" w:cstheme="majorHAnsi"/>
          <w:lang w:val="sl-SI"/>
        </w:rPr>
      </w:pPr>
      <w:r w:rsidRPr="001E1309">
        <w:rPr>
          <w:rFonts w:asciiTheme="majorHAnsi" w:eastAsia="Calibri" w:hAnsiTheme="majorHAnsi" w:cstheme="majorHAnsi"/>
          <w:lang w:val="sl-SI"/>
        </w:rPr>
        <w:t xml:space="preserve">način zagotavljanja skladnosti z Uredbo (EU) 2023/2854 (Data </w:t>
      </w:r>
      <w:proofErr w:type="spellStart"/>
      <w:r w:rsidRPr="001E1309">
        <w:rPr>
          <w:rFonts w:asciiTheme="majorHAnsi" w:eastAsia="Calibri" w:hAnsiTheme="majorHAnsi" w:cstheme="majorHAnsi"/>
          <w:lang w:val="sl-SI"/>
        </w:rPr>
        <w:t>Act</w:t>
      </w:r>
      <w:proofErr w:type="spellEnd"/>
      <w:r w:rsidRPr="001E1309">
        <w:rPr>
          <w:rFonts w:asciiTheme="majorHAnsi" w:eastAsia="Calibri" w:hAnsiTheme="majorHAnsi" w:cstheme="majorHAnsi"/>
          <w:lang w:val="sl-SI"/>
        </w:rPr>
        <w:t>) v celotnem vzdrževalnem obdobju.</w:t>
      </w:r>
    </w:p>
    <w:p w14:paraId="4301B20A" w14:textId="77777777" w:rsidR="00193087" w:rsidRPr="001E1309" w:rsidRDefault="00193087" w:rsidP="00193087">
      <w:pPr>
        <w:spacing w:after="120"/>
        <w:jc w:val="center"/>
        <w:rPr>
          <w:rFonts w:asciiTheme="majorHAnsi" w:eastAsia="Calibri" w:hAnsiTheme="majorHAnsi" w:cstheme="majorHAnsi"/>
          <w:b/>
          <w:bCs/>
        </w:rPr>
      </w:pPr>
    </w:p>
    <w:p w14:paraId="6DF0A161" w14:textId="77777777" w:rsidR="00193087" w:rsidRPr="001E1309" w:rsidRDefault="00000000" w:rsidP="00193087">
      <w:pPr>
        <w:jc w:val="both"/>
        <w:rPr>
          <w:rFonts w:asciiTheme="majorHAnsi" w:eastAsia="Calibri" w:hAnsiTheme="majorHAnsi" w:cstheme="majorHAnsi"/>
        </w:rPr>
      </w:pPr>
      <w:sdt>
        <w:sdtPr>
          <w:rPr>
            <w:rFonts w:asciiTheme="majorHAnsi" w:eastAsia="Calibri" w:hAnsiTheme="majorHAnsi" w:cstheme="majorHAnsi"/>
          </w:rPr>
          <w:id w:val="-1765688334"/>
          <w:placeholder>
            <w:docPart w:val="3F164666FC6C495F9B00EAF404A9E948"/>
          </w:placeholder>
          <w:showingPlcHdr/>
          <w:text/>
        </w:sdtPr>
        <w:sdtContent>
          <w:r w:rsidR="00193087" w:rsidRPr="001E1309">
            <w:rPr>
              <w:rStyle w:val="Besedilooznabemesta"/>
              <w:rFonts w:asciiTheme="majorHAnsi" w:hAnsiTheme="majorHAnsi" w:cstheme="majorHAnsi"/>
            </w:rPr>
            <w:t>Kliknite ali tapnite tukaj, če želite vnesti besedilo.</w:t>
          </w:r>
        </w:sdtContent>
      </w:sdt>
    </w:p>
    <w:p w14:paraId="436BEEEA" w14:textId="77777777" w:rsidR="00193087" w:rsidRPr="001E1309" w:rsidRDefault="00193087" w:rsidP="00193087">
      <w:pPr>
        <w:jc w:val="both"/>
        <w:rPr>
          <w:rFonts w:asciiTheme="majorHAnsi" w:eastAsia="Calibri" w:hAnsiTheme="majorHAnsi" w:cstheme="majorHAnsi"/>
        </w:rPr>
      </w:pPr>
      <w:r w:rsidRPr="001E1309">
        <w:rPr>
          <w:rFonts w:asciiTheme="majorHAnsi" w:eastAsia="Calibri" w:hAnsiTheme="majorHAnsi" w:cstheme="majorHAnsi"/>
        </w:rPr>
        <w:t xml:space="preserve">(Kraj in datum)                                                                                     Žig            </w:t>
      </w:r>
    </w:p>
    <w:p w14:paraId="1EB95769" w14:textId="77777777" w:rsidR="00193087" w:rsidRPr="001E1309" w:rsidRDefault="00193087" w:rsidP="00193087">
      <w:pPr>
        <w:jc w:val="both"/>
        <w:rPr>
          <w:rFonts w:asciiTheme="majorHAnsi" w:eastAsia="Calibri" w:hAnsiTheme="majorHAnsi" w:cstheme="majorHAnsi"/>
        </w:rPr>
      </w:pPr>
    </w:p>
    <w:p w14:paraId="475B06CC" w14:textId="77777777" w:rsidR="00193087" w:rsidRPr="001E1309" w:rsidRDefault="00193087" w:rsidP="00193087">
      <w:pPr>
        <w:jc w:val="both"/>
        <w:rPr>
          <w:rFonts w:asciiTheme="majorHAnsi" w:eastAsia="Calibri" w:hAnsiTheme="majorHAnsi" w:cstheme="majorHAnsi"/>
        </w:rPr>
      </w:pPr>
    </w:p>
    <w:p w14:paraId="0A20AE08" w14:textId="77777777" w:rsidR="00193087" w:rsidRPr="001E1309" w:rsidRDefault="00000000" w:rsidP="00193087">
      <w:pPr>
        <w:jc w:val="both"/>
        <w:rPr>
          <w:rFonts w:asciiTheme="majorHAnsi" w:eastAsia="Calibri" w:hAnsiTheme="majorHAnsi" w:cstheme="majorHAnsi"/>
        </w:rPr>
      </w:pPr>
      <w:sdt>
        <w:sdtPr>
          <w:rPr>
            <w:rFonts w:asciiTheme="majorHAnsi" w:eastAsia="Calibri" w:hAnsiTheme="majorHAnsi" w:cstheme="majorHAnsi"/>
          </w:rPr>
          <w:id w:val="-1961328213"/>
          <w:placeholder>
            <w:docPart w:val="035244A689F94F1FB9D65C3FC4C7AED7"/>
          </w:placeholder>
          <w:showingPlcHdr/>
          <w:text/>
        </w:sdtPr>
        <w:sdtContent>
          <w:r w:rsidR="00193087" w:rsidRPr="001E1309">
            <w:rPr>
              <w:rStyle w:val="Besedilooznabemesta"/>
              <w:rFonts w:asciiTheme="majorHAnsi" w:hAnsiTheme="majorHAnsi" w:cstheme="majorHAnsi"/>
            </w:rPr>
            <w:t>Kliknite ali tapnite tukaj, če želite vnesti besedilo.</w:t>
          </w:r>
        </w:sdtContent>
      </w:sdt>
    </w:p>
    <w:p w14:paraId="22C12E4B" w14:textId="77777777" w:rsidR="00193087" w:rsidRPr="003E1A31" w:rsidRDefault="00193087" w:rsidP="00193087">
      <w:pPr>
        <w:jc w:val="both"/>
        <w:rPr>
          <w:rFonts w:asciiTheme="majorHAnsi" w:eastAsia="Calibri" w:hAnsiTheme="majorHAnsi" w:cstheme="majorHAnsi"/>
        </w:rPr>
      </w:pPr>
      <w:r w:rsidRPr="001E1309">
        <w:rPr>
          <w:rFonts w:asciiTheme="majorHAnsi" w:eastAsia="Calibri" w:hAnsiTheme="majorHAnsi" w:cstheme="majorHAnsi"/>
        </w:rPr>
        <w:t>(Naziv in podpis zakonitega zastopnika gospodarskega subjekta)</w:t>
      </w:r>
      <w:r w:rsidRPr="003E1A31">
        <w:rPr>
          <w:rFonts w:asciiTheme="majorHAnsi" w:eastAsia="Calibri" w:hAnsiTheme="majorHAnsi" w:cstheme="majorHAnsi"/>
        </w:rPr>
        <w:t xml:space="preserve"> </w:t>
      </w:r>
    </w:p>
    <w:p w14:paraId="14403F7D" w14:textId="77777777" w:rsidR="008B530B" w:rsidRDefault="008B530B" w:rsidP="00193087">
      <w:pPr>
        <w:spacing w:after="120"/>
        <w:jc w:val="center"/>
        <w:rPr>
          <w:rFonts w:asciiTheme="majorHAnsi" w:eastAsia="Calibri" w:hAnsiTheme="majorHAnsi" w:cstheme="majorHAnsi"/>
          <w:b/>
          <w:bCs/>
        </w:rPr>
        <w:sectPr w:rsidR="008B530B" w:rsidSect="007E3DD9">
          <w:pgSz w:w="11906" w:h="16838"/>
          <w:pgMar w:top="1418" w:right="1417" w:bottom="1417" w:left="1417" w:header="708" w:footer="708" w:gutter="0"/>
          <w:cols w:space="708"/>
          <w:titlePg/>
        </w:sectPr>
      </w:pPr>
    </w:p>
    <w:p w14:paraId="08FF760F" w14:textId="53D20DB1" w:rsidR="00193087" w:rsidRPr="001E1309" w:rsidRDefault="008B530B" w:rsidP="008B530B">
      <w:pPr>
        <w:tabs>
          <w:tab w:val="left" w:pos="2694"/>
          <w:tab w:val="left" w:pos="2977"/>
        </w:tabs>
        <w:ind w:right="1"/>
        <w:rPr>
          <w:rFonts w:asciiTheme="majorHAnsi" w:eastAsia="Calibri" w:hAnsiTheme="majorHAnsi" w:cstheme="majorHAnsi"/>
          <w:b/>
          <w:bCs/>
          <w:i/>
          <w:iCs/>
        </w:rPr>
      </w:pPr>
      <w:r w:rsidRPr="001E1309">
        <w:rPr>
          <w:rFonts w:asciiTheme="majorHAnsi" w:eastAsia="Calibri" w:hAnsiTheme="majorHAnsi" w:cstheme="majorHAnsi"/>
          <w:b/>
          <w:bCs/>
          <w:i/>
          <w:iCs/>
        </w:rPr>
        <w:lastRenderedPageBreak/>
        <w:t>OBR-33</w:t>
      </w:r>
    </w:p>
    <w:p w14:paraId="68CEB89C" w14:textId="77777777" w:rsidR="008B530B" w:rsidRPr="001E1309" w:rsidRDefault="008B530B" w:rsidP="008B530B">
      <w:pPr>
        <w:tabs>
          <w:tab w:val="left" w:pos="2694"/>
          <w:tab w:val="left" w:pos="2977"/>
        </w:tabs>
        <w:ind w:right="1"/>
        <w:rPr>
          <w:rFonts w:asciiTheme="majorHAnsi" w:eastAsia="Calibri" w:hAnsiTheme="majorHAnsi" w:cstheme="majorHAnsi"/>
          <w:b/>
          <w:bCs/>
        </w:rPr>
      </w:pPr>
    </w:p>
    <w:p w14:paraId="625F032A" w14:textId="77777777" w:rsidR="008B530B" w:rsidRPr="001E1309" w:rsidRDefault="008B530B" w:rsidP="008B530B">
      <w:pPr>
        <w:rPr>
          <w:rFonts w:asciiTheme="majorHAnsi" w:eastAsia="Calibri" w:hAnsiTheme="majorHAnsi" w:cstheme="majorHAnsi"/>
        </w:rPr>
      </w:pPr>
      <w:r w:rsidRPr="001E1309">
        <w:rPr>
          <w:rFonts w:asciiTheme="majorHAnsi" w:eastAsia="Calibri" w:hAnsiTheme="majorHAnsi" w:cstheme="majorHAnsi"/>
          <w:i/>
          <w:iCs/>
        </w:rPr>
        <w:t>Gospodarski subjekt:</w:t>
      </w:r>
      <w:r w:rsidRPr="001E1309">
        <w:rPr>
          <w:rFonts w:asciiTheme="majorHAnsi" w:eastAsia="Calibri" w:hAnsiTheme="majorHAnsi" w:cstheme="majorHAnsi"/>
        </w:rPr>
        <w:t xml:space="preserve"> </w:t>
      </w:r>
    </w:p>
    <w:p w14:paraId="7209598A" w14:textId="77777777" w:rsidR="008B530B" w:rsidRPr="001E1309" w:rsidRDefault="00000000" w:rsidP="008B530B">
      <w:pPr>
        <w:spacing w:after="120"/>
        <w:rPr>
          <w:rFonts w:asciiTheme="majorHAnsi" w:eastAsia="Calibri" w:hAnsiTheme="majorHAnsi" w:cstheme="majorHAnsi"/>
        </w:rPr>
      </w:pPr>
      <w:sdt>
        <w:sdtPr>
          <w:rPr>
            <w:rFonts w:asciiTheme="majorHAnsi" w:eastAsia="Calibri" w:hAnsiTheme="majorHAnsi" w:cstheme="majorHAnsi"/>
          </w:rPr>
          <w:id w:val="-1573274370"/>
          <w:placeholder>
            <w:docPart w:val="86CF7D95E852467997FC06402805E8A7"/>
          </w:placeholder>
          <w:showingPlcHdr/>
          <w:text/>
        </w:sdtPr>
        <w:sdtContent>
          <w:r w:rsidR="008B530B" w:rsidRPr="001E1309">
            <w:rPr>
              <w:rStyle w:val="Besedilooznabemesta"/>
              <w:rFonts w:asciiTheme="majorHAnsi" w:hAnsiTheme="majorHAnsi" w:cstheme="majorHAnsi"/>
            </w:rPr>
            <w:t>Kliknite ali tapnite tukaj, če želite vnesti besedilo.</w:t>
          </w:r>
        </w:sdtContent>
      </w:sdt>
    </w:p>
    <w:p w14:paraId="739FDD1E" w14:textId="77777777" w:rsidR="008B530B" w:rsidRPr="001E1309" w:rsidRDefault="008B530B" w:rsidP="008B530B">
      <w:pPr>
        <w:tabs>
          <w:tab w:val="left" w:pos="2694"/>
          <w:tab w:val="left" w:pos="2977"/>
        </w:tabs>
        <w:ind w:right="1"/>
        <w:rPr>
          <w:rFonts w:asciiTheme="majorHAnsi" w:eastAsia="Calibri" w:hAnsiTheme="majorHAnsi" w:cstheme="majorHAnsi"/>
          <w:b/>
          <w:bCs/>
        </w:rPr>
      </w:pPr>
    </w:p>
    <w:p w14:paraId="17848444" w14:textId="77777777" w:rsidR="008B530B" w:rsidRPr="001E1309" w:rsidRDefault="008B530B" w:rsidP="008B530B">
      <w:pPr>
        <w:spacing w:after="120"/>
        <w:jc w:val="center"/>
        <w:rPr>
          <w:rFonts w:asciiTheme="majorHAnsi" w:eastAsia="Calibri" w:hAnsiTheme="majorHAnsi" w:cstheme="majorHAnsi"/>
          <w:b/>
          <w:bCs/>
        </w:rPr>
      </w:pPr>
      <w:r w:rsidRPr="001E1309">
        <w:rPr>
          <w:rFonts w:asciiTheme="majorHAnsi" w:eastAsia="Calibri" w:hAnsiTheme="majorHAnsi" w:cstheme="majorHAnsi"/>
          <w:b/>
          <w:bCs/>
        </w:rPr>
        <w:t>SEZNAM REFERENC – CENTRALNI INFORMACIJSKI SISTEM ZA DALJINSKO ODČITAVANJE VODOMEROV (PROGRAMSKA OPREMA)</w:t>
      </w:r>
    </w:p>
    <w:p w14:paraId="39F96434" w14:textId="77777777" w:rsidR="00CA52DC" w:rsidRPr="001E1309" w:rsidRDefault="00CA52DC" w:rsidP="008B530B">
      <w:pPr>
        <w:spacing w:after="120"/>
        <w:rPr>
          <w:rFonts w:asciiTheme="majorHAnsi" w:eastAsia="Calibri" w:hAnsiTheme="majorHAnsi" w:cstheme="majorHAnsi"/>
          <w:b/>
          <w:bCs/>
        </w:rPr>
      </w:pPr>
    </w:p>
    <w:p w14:paraId="22BEB73C" w14:textId="41CE90A8" w:rsidR="008B530B" w:rsidRPr="00CA52DC" w:rsidRDefault="00CA52DC" w:rsidP="00CA52DC">
      <w:pPr>
        <w:spacing w:after="120"/>
        <w:jc w:val="both"/>
        <w:rPr>
          <w:rFonts w:asciiTheme="majorHAnsi" w:hAnsiTheme="majorHAnsi" w:cstheme="majorHAnsi"/>
        </w:rPr>
      </w:pPr>
      <w:r w:rsidRPr="001E1309">
        <w:rPr>
          <w:rFonts w:asciiTheme="majorHAnsi" w:eastAsia="Calibri" w:hAnsiTheme="majorHAnsi" w:cstheme="majorHAnsi"/>
        </w:rPr>
        <w:t>Pod kazensko in materialno odgovornostjo izjavljamo</w:t>
      </w:r>
      <w:r w:rsidR="008B530B" w:rsidRPr="001E1309">
        <w:rPr>
          <w:rFonts w:asciiTheme="majorHAnsi" w:hAnsiTheme="majorHAnsi" w:cstheme="majorHAnsi"/>
        </w:rPr>
        <w:t>, da so spodaj izpolnjeni podatki resnični.</w:t>
      </w:r>
    </w:p>
    <w:p w14:paraId="0988496C" w14:textId="77777777" w:rsidR="008B530B" w:rsidRPr="00CA52DC" w:rsidRDefault="008B530B" w:rsidP="00CA52DC">
      <w:pPr>
        <w:spacing w:after="120"/>
        <w:jc w:val="both"/>
        <w:rPr>
          <w:rFonts w:asciiTheme="majorHAnsi" w:hAnsiTheme="majorHAnsi" w:cstheme="majorHAnsi"/>
        </w:rPr>
      </w:pPr>
      <w:r w:rsidRPr="00CA52DC">
        <w:rPr>
          <w:rFonts w:asciiTheme="majorHAnsi" w:hAnsiTheme="majorHAnsi" w:cstheme="majorHAnsi"/>
        </w:rPr>
        <w:t>Ponudnik je v zadnjih petih (5) letih pred datumom, določenim za oddajo ponudb, za najmanj tri (3) referenčne naročnike uspešno vzpostavil in predal v produkcijsko uporabo centralni informacijski sistem za daljinsko odčitavanje vodomerov (programsko platformo) istega proizvajalca, kot je ponujena v predmetnem javnem naročilu.</w:t>
      </w:r>
    </w:p>
    <w:p w14:paraId="4C7578CB" w14:textId="77777777" w:rsidR="008B530B" w:rsidRPr="00CA52DC" w:rsidRDefault="008B530B" w:rsidP="008B530B">
      <w:pPr>
        <w:spacing w:after="60"/>
        <w:rPr>
          <w:rFonts w:asciiTheme="majorHAnsi" w:hAnsiTheme="majorHAnsi" w:cstheme="majorHAnsi"/>
        </w:rPr>
      </w:pPr>
      <w:r w:rsidRPr="00CA52DC">
        <w:rPr>
          <w:rFonts w:asciiTheme="majorHAnsi" w:hAnsiTheme="majorHAnsi" w:cstheme="majorHAnsi"/>
        </w:rPr>
        <w:t>Vsaka vzpostavljena rešitev je morala vključevati najmanj:</w:t>
      </w:r>
    </w:p>
    <w:p w14:paraId="51A7E54D" w14:textId="77777777" w:rsidR="008B530B" w:rsidRPr="00CA52DC" w:rsidRDefault="008B530B" w:rsidP="00205E80">
      <w:pPr>
        <w:spacing w:after="60"/>
        <w:jc w:val="both"/>
        <w:rPr>
          <w:rFonts w:asciiTheme="majorHAnsi" w:hAnsiTheme="majorHAnsi" w:cstheme="majorHAnsi"/>
        </w:rPr>
      </w:pPr>
      <w:r w:rsidRPr="00CA52DC">
        <w:rPr>
          <w:rFonts w:asciiTheme="majorHAnsi" w:hAnsiTheme="majorHAnsi" w:cstheme="majorHAnsi"/>
        </w:rPr>
        <w:t>–   centralno bazo odjemnih mest z najmanj 5.000 odjemnimi mesti z vodomeri, vključenimi v sistem daljinskega odčitavanja;</w:t>
      </w:r>
    </w:p>
    <w:p w14:paraId="3114A7D8" w14:textId="77777777" w:rsidR="008B530B" w:rsidRPr="00CA52DC" w:rsidRDefault="008B530B" w:rsidP="00205E80">
      <w:pPr>
        <w:spacing w:after="60"/>
        <w:jc w:val="both"/>
        <w:rPr>
          <w:rFonts w:asciiTheme="majorHAnsi" w:hAnsiTheme="majorHAnsi" w:cstheme="majorHAnsi"/>
        </w:rPr>
      </w:pPr>
      <w:r w:rsidRPr="00CA52DC">
        <w:rPr>
          <w:rFonts w:asciiTheme="majorHAnsi" w:hAnsiTheme="majorHAnsi" w:cstheme="majorHAnsi"/>
        </w:rPr>
        <w:t>–   zajem, obdelavo, validacijo in prikaz odčitkov vodomerov najmanj dveh (2) različnih proizvajalcev vodomerov oziroma radijskih modulov (neodvisnost od proizvajalca opreme);</w:t>
      </w:r>
    </w:p>
    <w:p w14:paraId="0077E064" w14:textId="77777777" w:rsidR="008B530B" w:rsidRPr="00CA52DC" w:rsidRDefault="008B530B" w:rsidP="00205E80">
      <w:pPr>
        <w:spacing w:after="60"/>
        <w:jc w:val="both"/>
        <w:rPr>
          <w:rFonts w:asciiTheme="majorHAnsi" w:hAnsiTheme="majorHAnsi" w:cstheme="majorHAnsi"/>
        </w:rPr>
      </w:pPr>
      <w:r w:rsidRPr="00CA52DC">
        <w:rPr>
          <w:rFonts w:asciiTheme="majorHAnsi" w:hAnsiTheme="majorHAnsi" w:cstheme="majorHAnsi"/>
        </w:rPr>
        <w:t>–   daljinsko odčitavanje najmanj po eni fiksni tehnologiji (npr. NB-</w:t>
      </w:r>
      <w:proofErr w:type="spellStart"/>
      <w:r w:rsidRPr="00CA52DC">
        <w:rPr>
          <w:rFonts w:asciiTheme="majorHAnsi" w:hAnsiTheme="majorHAnsi" w:cstheme="majorHAnsi"/>
        </w:rPr>
        <w:t>IoT</w:t>
      </w:r>
      <w:proofErr w:type="spellEnd"/>
      <w:r w:rsidRPr="00CA52DC">
        <w:rPr>
          <w:rFonts w:asciiTheme="majorHAnsi" w:hAnsiTheme="majorHAnsi" w:cstheme="majorHAnsi"/>
        </w:rPr>
        <w:t xml:space="preserve">, </w:t>
      </w:r>
      <w:proofErr w:type="spellStart"/>
      <w:r w:rsidRPr="00CA52DC">
        <w:rPr>
          <w:rFonts w:asciiTheme="majorHAnsi" w:hAnsiTheme="majorHAnsi" w:cstheme="majorHAnsi"/>
        </w:rPr>
        <w:t>LoRaWAN</w:t>
      </w:r>
      <w:proofErr w:type="spellEnd"/>
      <w:r w:rsidRPr="00CA52DC">
        <w:rPr>
          <w:rFonts w:asciiTheme="majorHAnsi" w:hAnsiTheme="majorHAnsi" w:cstheme="majorHAnsi"/>
        </w:rPr>
        <w:t xml:space="preserve"> ali enakovredno) in v načinu </w:t>
      </w:r>
      <w:proofErr w:type="spellStart"/>
      <w:r w:rsidRPr="00CA52DC">
        <w:rPr>
          <w:rFonts w:asciiTheme="majorHAnsi" w:hAnsiTheme="majorHAnsi" w:cstheme="majorHAnsi"/>
        </w:rPr>
        <w:t>walk-by</w:t>
      </w:r>
      <w:proofErr w:type="spellEnd"/>
      <w:r w:rsidRPr="00CA52DC">
        <w:rPr>
          <w:rFonts w:asciiTheme="majorHAnsi" w:hAnsiTheme="majorHAnsi" w:cstheme="majorHAnsi"/>
        </w:rPr>
        <w:t>/</w:t>
      </w:r>
      <w:proofErr w:type="spellStart"/>
      <w:r w:rsidRPr="00CA52DC">
        <w:rPr>
          <w:rFonts w:asciiTheme="majorHAnsi" w:hAnsiTheme="majorHAnsi" w:cstheme="majorHAnsi"/>
        </w:rPr>
        <w:t>drive-by</w:t>
      </w:r>
      <w:proofErr w:type="spellEnd"/>
      <w:r w:rsidRPr="00CA52DC">
        <w:rPr>
          <w:rFonts w:asciiTheme="majorHAnsi" w:hAnsiTheme="majorHAnsi" w:cstheme="majorHAnsi"/>
        </w:rPr>
        <w:t xml:space="preserve"> (npr. </w:t>
      </w:r>
      <w:proofErr w:type="spellStart"/>
      <w:r w:rsidRPr="00CA52DC">
        <w:rPr>
          <w:rFonts w:asciiTheme="majorHAnsi" w:hAnsiTheme="majorHAnsi" w:cstheme="majorHAnsi"/>
        </w:rPr>
        <w:t>wM</w:t>
      </w:r>
      <w:proofErr w:type="spellEnd"/>
      <w:r w:rsidRPr="00CA52DC">
        <w:rPr>
          <w:rFonts w:asciiTheme="majorHAnsi" w:hAnsiTheme="majorHAnsi" w:cstheme="majorHAnsi"/>
        </w:rPr>
        <w:t>-Bus/OMS ali enakovredno);</w:t>
      </w:r>
    </w:p>
    <w:p w14:paraId="11E8046B" w14:textId="77777777" w:rsidR="008B530B" w:rsidRPr="00CA52DC" w:rsidRDefault="008B530B" w:rsidP="00205E80">
      <w:pPr>
        <w:spacing w:after="60"/>
        <w:jc w:val="both"/>
        <w:rPr>
          <w:rFonts w:asciiTheme="majorHAnsi" w:hAnsiTheme="majorHAnsi" w:cstheme="majorHAnsi"/>
        </w:rPr>
      </w:pPr>
      <w:r w:rsidRPr="00CA52DC">
        <w:rPr>
          <w:rFonts w:asciiTheme="majorHAnsi" w:hAnsiTheme="majorHAnsi" w:cstheme="majorHAnsi"/>
        </w:rPr>
        <w:t>–   mobilno aplikacijo za popise in menjave vodomerov na terenu z delovanjem brez povezave (</w:t>
      </w:r>
      <w:proofErr w:type="spellStart"/>
      <w:r w:rsidRPr="00CA52DC">
        <w:rPr>
          <w:rFonts w:asciiTheme="majorHAnsi" w:hAnsiTheme="majorHAnsi" w:cstheme="majorHAnsi"/>
        </w:rPr>
        <w:t>offline</w:t>
      </w:r>
      <w:proofErr w:type="spellEnd"/>
      <w:r w:rsidRPr="00CA52DC">
        <w:rPr>
          <w:rFonts w:asciiTheme="majorHAnsi" w:hAnsiTheme="majorHAnsi" w:cstheme="majorHAnsi"/>
        </w:rPr>
        <w:t>);</w:t>
      </w:r>
    </w:p>
    <w:p w14:paraId="0CFE372B" w14:textId="77777777" w:rsidR="008B530B" w:rsidRPr="00CA52DC" w:rsidRDefault="008B530B" w:rsidP="00205E80">
      <w:pPr>
        <w:spacing w:after="60"/>
        <w:jc w:val="both"/>
        <w:rPr>
          <w:rFonts w:asciiTheme="majorHAnsi" w:hAnsiTheme="majorHAnsi" w:cstheme="majorHAnsi"/>
        </w:rPr>
      </w:pPr>
      <w:r w:rsidRPr="00CA52DC">
        <w:rPr>
          <w:rFonts w:asciiTheme="majorHAnsi" w:hAnsiTheme="majorHAnsi" w:cstheme="majorHAnsi"/>
        </w:rPr>
        <w:t>–   integracijo z obračunskim sistemom naročnika (uvoz in izvoz podatkov oziroma spletne storitve/API);</w:t>
      </w:r>
    </w:p>
    <w:p w14:paraId="0F9737BD" w14:textId="77777777" w:rsidR="008B530B" w:rsidRPr="00CA52DC" w:rsidRDefault="008B530B" w:rsidP="00205E80">
      <w:pPr>
        <w:spacing w:after="60"/>
        <w:jc w:val="both"/>
        <w:rPr>
          <w:rFonts w:asciiTheme="majorHAnsi" w:hAnsiTheme="majorHAnsi" w:cstheme="majorHAnsi"/>
        </w:rPr>
      </w:pPr>
      <w:r w:rsidRPr="00CA52DC">
        <w:rPr>
          <w:rFonts w:asciiTheme="majorHAnsi" w:hAnsiTheme="majorHAnsi" w:cstheme="majorHAnsi"/>
        </w:rPr>
        <w:t>–   vzdrževanje, podporo in gostovanje rešitve v obdobju najmanj dvanajst (12) mesecev po vzpostavitvi.</w:t>
      </w:r>
    </w:p>
    <w:p w14:paraId="374217F4" w14:textId="77777777" w:rsidR="008B530B" w:rsidRPr="00CA52DC" w:rsidRDefault="008B530B" w:rsidP="00CA52DC">
      <w:pPr>
        <w:spacing w:after="120"/>
        <w:jc w:val="both"/>
        <w:rPr>
          <w:rFonts w:asciiTheme="majorHAnsi" w:hAnsiTheme="majorHAnsi" w:cstheme="majorHAnsi"/>
        </w:rPr>
      </w:pPr>
      <w:r w:rsidRPr="00CA52DC">
        <w:rPr>
          <w:rFonts w:asciiTheme="majorHAnsi" w:hAnsiTheme="majorHAnsi" w:cstheme="majorHAnsi"/>
          <w:i/>
          <w:iCs/>
        </w:rPr>
        <w:t>Referenčni pogoj se lahko kumulativno izpolnjuje na ravni skupne ponudbe, tako da referenco izkazuje ponudnik, partner v skupni ponudbi ali podizvajalec, ki v ponudbi prevzema vzpostavitev programske opreme centralnega sistema daljinskega odčitavanja.</w:t>
      </w:r>
    </w:p>
    <w:p w14:paraId="7D9DB601" w14:textId="77777777" w:rsidR="008B530B" w:rsidRPr="00CA52DC" w:rsidRDefault="008B530B" w:rsidP="00CA52DC">
      <w:pPr>
        <w:spacing w:after="240"/>
        <w:jc w:val="both"/>
        <w:rPr>
          <w:rFonts w:asciiTheme="majorHAnsi" w:hAnsiTheme="majorHAnsi" w:cstheme="majorHAnsi"/>
        </w:rPr>
      </w:pPr>
      <w:r w:rsidRPr="00CA52DC">
        <w:rPr>
          <w:rFonts w:asciiTheme="majorHAnsi" w:hAnsiTheme="majorHAnsi" w:cstheme="majorHAnsi"/>
          <w:i/>
          <w:iCs/>
        </w:rPr>
        <w:t>Naročnik bo upošteval le tiste reference, katerih vzpostavitev je zaključena (npr. s podpisanim prevzemnim zapisnikom, zapisnikom o uspešnem poskusnem obratovanju ali drugim enakovrednim dokazilom o prevzemu s strani naročnika). Naročnik si pridržuje pravico, da resničnost navedb preveri neposredno pri referenčnih naročnikih.</w:t>
      </w:r>
    </w:p>
    <w:p w14:paraId="265C3C1A" w14:textId="77777777" w:rsidR="008B530B" w:rsidRPr="00CA52DC" w:rsidRDefault="008B530B" w:rsidP="008B530B">
      <w:pPr>
        <w:spacing w:after="120"/>
        <w:rPr>
          <w:rFonts w:asciiTheme="majorHAnsi" w:hAnsiTheme="majorHAnsi" w:cstheme="majorHAnsi"/>
        </w:rPr>
      </w:pPr>
      <w:r w:rsidRPr="00CA52DC">
        <w:rPr>
          <w:rFonts w:asciiTheme="majorHAnsi" w:hAnsiTheme="majorHAnsi" w:cstheme="majorHAnsi"/>
          <w:b/>
          <w:bCs/>
        </w:rPr>
        <w:t>Seznam potrjenih referenc ponudnika:</w:t>
      </w:r>
    </w:p>
    <w:tbl>
      <w:tblPr>
        <w:tblW w:w="9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500"/>
        <w:gridCol w:w="2100"/>
        <w:gridCol w:w="3600"/>
        <w:gridCol w:w="1826"/>
      </w:tblGrid>
      <w:tr w:rsidR="008B530B" w:rsidRPr="00CA52DC" w14:paraId="26CE118E" w14:textId="77777777" w:rsidTr="008B740D">
        <w:trPr>
          <w:tblHeader/>
        </w:trPr>
        <w:tc>
          <w:tcPr>
            <w:tcW w:w="1500" w:type="dxa"/>
            <w:shd w:val="clear" w:color="auto" w:fill="D9D9D9"/>
            <w:tcMar>
              <w:top w:w="60" w:type="dxa"/>
              <w:left w:w="100" w:type="dxa"/>
              <w:bottom w:w="60" w:type="dxa"/>
              <w:right w:w="100" w:type="dxa"/>
            </w:tcMar>
            <w:vAlign w:val="center"/>
          </w:tcPr>
          <w:p w14:paraId="3B7A6F1D" w14:textId="77777777" w:rsidR="008B530B" w:rsidRPr="0035295A" w:rsidRDefault="008B530B" w:rsidP="008B740D">
            <w:pPr>
              <w:jc w:val="center"/>
              <w:rPr>
                <w:rFonts w:asciiTheme="majorHAnsi" w:hAnsiTheme="majorHAnsi" w:cstheme="majorHAnsi"/>
                <w:b/>
                <w:bCs/>
                <w:sz w:val="16"/>
                <w:szCs w:val="16"/>
              </w:rPr>
            </w:pPr>
            <w:r w:rsidRPr="0035295A">
              <w:rPr>
                <w:rFonts w:asciiTheme="majorHAnsi" w:hAnsiTheme="majorHAnsi" w:cstheme="majorHAnsi"/>
                <w:b/>
                <w:bCs/>
                <w:sz w:val="16"/>
                <w:szCs w:val="16"/>
              </w:rPr>
              <w:t>ČAS IZVEDBE:</w:t>
            </w:r>
          </w:p>
        </w:tc>
        <w:tc>
          <w:tcPr>
            <w:tcW w:w="2100" w:type="dxa"/>
            <w:shd w:val="clear" w:color="auto" w:fill="D9D9D9"/>
            <w:tcMar>
              <w:top w:w="60" w:type="dxa"/>
              <w:left w:w="100" w:type="dxa"/>
              <w:bottom w:w="60" w:type="dxa"/>
              <w:right w:w="100" w:type="dxa"/>
            </w:tcMar>
            <w:vAlign w:val="center"/>
          </w:tcPr>
          <w:p w14:paraId="630571D1" w14:textId="77777777" w:rsidR="008B530B" w:rsidRPr="0035295A" w:rsidRDefault="008B530B" w:rsidP="008B740D">
            <w:pPr>
              <w:jc w:val="center"/>
              <w:rPr>
                <w:rFonts w:asciiTheme="majorHAnsi" w:hAnsiTheme="majorHAnsi" w:cstheme="majorHAnsi"/>
                <w:b/>
                <w:bCs/>
                <w:sz w:val="16"/>
                <w:szCs w:val="16"/>
              </w:rPr>
            </w:pPr>
            <w:r w:rsidRPr="0035295A">
              <w:rPr>
                <w:rFonts w:asciiTheme="majorHAnsi" w:hAnsiTheme="majorHAnsi" w:cstheme="majorHAnsi"/>
                <w:b/>
                <w:bCs/>
                <w:sz w:val="16"/>
                <w:szCs w:val="16"/>
              </w:rPr>
              <w:t>NAROČNIK:</w:t>
            </w:r>
          </w:p>
        </w:tc>
        <w:tc>
          <w:tcPr>
            <w:tcW w:w="3600" w:type="dxa"/>
            <w:shd w:val="clear" w:color="auto" w:fill="D9D9D9"/>
            <w:tcMar>
              <w:top w:w="60" w:type="dxa"/>
              <w:left w:w="100" w:type="dxa"/>
              <w:bottom w:w="60" w:type="dxa"/>
              <w:right w:w="100" w:type="dxa"/>
            </w:tcMar>
            <w:vAlign w:val="center"/>
          </w:tcPr>
          <w:p w14:paraId="62EC474D" w14:textId="77777777" w:rsidR="008B530B" w:rsidRPr="0035295A" w:rsidRDefault="008B530B" w:rsidP="008B740D">
            <w:pPr>
              <w:jc w:val="center"/>
              <w:rPr>
                <w:rFonts w:asciiTheme="majorHAnsi" w:hAnsiTheme="majorHAnsi" w:cstheme="majorHAnsi"/>
                <w:b/>
                <w:bCs/>
                <w:sz w:val="16"/>
                <w:szCs w:val="16"/>
              </w:rPr>
            </w:pPr>
            <w:r w:rsidRPr="00CA52DC">
              <w:rPr>
                <w:rFonts w:asciiTheme="majorHAnsi" w:hAnsiTheme="majorHAnsi" w:cstheme="majorHAnsi"/>
                <w:b/>
                <w:bCs/>
                <w:sz w:val="16"/>
                <w:szCs w:val="16"/>
              </w:rPr>
              <w:t>OPIS STORITVE IN OBSEG (št. odjemnih mest, tehnologije odčitavanja, integracije):</w:t>
            </w:r>
          </w:p>
        </w:tc>
        <w:tc>
          <w:tcPr>
            <w:tcW w:w="1826" w:type="dxa"/>
            <w:shd w:val="clear" w:color="auto" w:fill="D9D9D9"/>
            <w:tcMar>
              <w:top w:w="60" w:type="dxa"/>
              <w:left w:w="100" w:type="dxa"/>
              <w:bottom w:w="60" w:type="dxa"/>
              <w:right w:w="100" w:type="dxa"/>
            </w:tcMar>
            <w:vAlign w:val="center"/>
          </w:tcPr>
          <w:p w14:paraId="1D782FCA" w14:textId="77777777" w:rsidR="008B530B" w:rsidRPr="0035295A" w:rsidRDefault="008B530B" w:rsidP="008B740D">
            <w:pPr>
              <w:jc w:val="center"/>
              <w:rPr>
                <w:rFonts w:asciiTheme="majorHAnsi" w:hAnsiTheme="majorHAnsi" w:cstheme="majorHAnsi"/>
                <w:b/>
                <w:bCs/>
                <w:sz w:val="16"/>
                <w:szCs w:val="16"/>
              </w:rPr>
            </w:pPr>
            <w:r w:rsidRPr="00CA52DC">
              <w:rPr>
                <w:rFonts w:asciiTheme="majorHAnsi" w:hAnsiTheme="majorHAnsi" w:cstheme="majorHAnsi"/>
                <w:b/>
                <w:bCs/>
                <w:sz w:val="16"/>
                <w:szCs w:val="16"/>
              </w:rPr>
              <w:t>KONTAKTNA OSEBA NAROČNIKA (za preveritev reference):</w:t>
            </w:r>
          </w:p>
        </w:tc>
      </w:tr>
      <w:tr w:rsidR="0035295A" w:rsidRPr="00CA52DC" w14:paraId="04B65C92" w14:textId="77777777" w:rsidTr="0035295A">
        <w:trPr>
          <w:trHeight w:val="700"/>
        </w:trPr>
        <w:sdt>
          <w:sdtPr>
            <w:rPr>
              <w:rFonts w:asciiTheme="majorHAnsi" w:hAnsiTheme="majorHAnsi" w:cstheme="majorHAnsi"/>
            </w:rPr>
            <w:id w:val="-406618050"/>
            <w:placeholder>
              <w:docPart w:val="1554A2A5227B40B6B56F90A00618082C"/>
            </w:placeholder>
            <w:showingPlcHdr/>
            <w:text/>
          </w:sdtPr>
          <w:sdtContent>
            <w:tc>
              <w:tcPr>
                <w:tcW w:w="1500" w:type="dxa"/>
                <w:tcMar>
                  <w:top w:w="60" w:type="dxa"/>
                  <w:left w:w="100" w:type="dxa"/>
                  <w:bottom w:w="60" w:type="dxa"/>
                  <w:right w:w="100" w:type="dxa"/>
                </w:tcMar>
                <w:vAlign w:val="center"/>
              </w:tcPr>
              <w:p w14:paraId="4A843EC4" w14:textId="167E6C58" w:rsidR="0035295A" w:rsidRPr="00CA52DC" w:rsidRDefault="0035295A" w:rsidP="0035295A">
                <w:pPr>
                  <w:jc w:val="center"/>
                  <w:rPr>
                    <w:rFonts w:asciiTheme="majorHAnsi" w:hAnsiTheme="majorHAnsi" w:cstheme="majorHAnsi"/>
                  </w:rPr>
                </w:pPr>
                <w:r w:rsidRPr="0035295A">
                  <w:rPr>
                    <w:rStyle w:val="Besedilooznabemesta"/>
                    <w:sz w:val="16"/>
                    <w:szCs w:val="16"/>
                  </w:rPr>
                  <w:t>Kliknite ali tapnite tukaj, če želite vnesti besedilo.</w:t>
                </w:r>
              </w:p>
            </w:tc>
          </w:sdtContent>
        </w:sdt>
        <w:sdt>
          <w:sdtPr>
            <w:rPr>
              <w:rFonts w:asciiTheme="majorHAnsi" w:hAnsiTheme="majorHAnsi" w:cstheme="majorHAnsi"/>
            </w:rPr>
            <w:id w:val="469641946"/>
            <w:placeholder>
              <w:docPart w:val="8C1338B40A07486194BA947FF2E76449"/>
            </w:placeholder>
            <w:showingPlcHdr/>
            <w:text/>
          </w:sdtPr>
          <w:sdtContent>
            <w:tc>
              <w:tcPr>
                <w:tcW w:w="2100" w:type="dxa"/>
                <w:tcMar>
                  <w:top w:w="60" w:type="dxa"/>
                  <w:left w:w="100" w:type="dxa"/>
                  <w:bottom w:w="60" w:type="dxa"/>
                  <w:right w:w="100" w:type="dxa"/>
                </w:tcMar>
                <w:vAlign w:val="center"/>
              </w:tcPr>
              <w:p w14:paraId="4E68B84C" w14:textId="1D3794D1" w:rsidR="0035295A" w:rsidRPr="00CA52DC" w:rsidRDefault="0035295A" w:rsidP="0035295A">
                <w:pPr>
                  <w:jc w:val="center"/>
                  <w:rPr>
                    <w:rFonts w:asciiTheme="majorHAnsi" w:hAnsiTheme="majorHAnsi" w:cstheme="majorHAnsi"/>
                  </w:rPr>
                </w:pPr>
                <w:r w:rsidRPr="00D022E9">
                  <w:rPr>
                    <w:rStyle w:val="Besedilooznabemesta"/>
                    <w:sz w:val="16"/>
                    <w:szCs w:val="16"/>
                  </w:rPr>
                  <w:t>Kliknite ali tapnite tukaj, če želite vnesti besedilo.</w:t>
                </w:r>
              </w:p>
            </w:tc>
          </w:sdtContent>
        </w:sdt>
        <w:sdt>
          <w:sdtPr>
            <w:rPr>
              <w:rFonts w:asciiTheme="majorHAnsi" w:hAnsiTheme="majorHAnsi" w:cstheme="majorHAnsi"/>
            </w:rPr>
            <w:id w:val="-985012363"/>
            <w:placeholder>
              <w:docPart w:val="A65781C9BBCE4850A91C0906CB388D16"/>
            </w:placeholder>
            <w:showingPlcHdr/>
            <w:text/>
          </w:sdtPr>
          <w:sdtContent>
            <w:tc>
              <w:tcPr>
                <w:tcW w:w="3600" w:type="dxa"/>
                <w:tcMar>
                  <w:top w:w="60" w:type="dxa"/>
                  <w:left w:w="100" w:type="dxa"/>
                  <w:bottom w:w="60" w:type="dxa"/>
                  <w:right w:w="100" w:type="dxa"/>
                </w:tcMar>
                <w:vAlign w:val="center"/>
              </w:tcPr>
              <w:p w14:paraId="2273264F" w14:textId="7936B496" w:rsidR="0035295A" w:rsidRPr="00CA52DC" w:rsidRDefault="0035295A" w:rsidP="0035295A">
                <w:pPr>
                  <w:jc w:val="center"/>
                  <w:rPr>
                    <w:rFonts w:asciiTheme="majorHAnsi" w:hAnsiTheme="majorHAnsi" w:cstheme="majorHAnsi"/>
                  </w:rPr>
                </w:pPr>
                <w:r w:rsidRPr="00D022E9">
                  <w:rPr>
                    <w:rStyle w:val="Besedilooznabemesta"/>
                    <w:sz w:val="16"/>
                    <w:szCs w:val="16"/>
                  </w:rPr>
                  <w:t>Kliknite ali tapnite tukaj, če želite vnesti besedilo.</w:t>
                </w:r>
              </w:p>
            </w:tc>
          </w:sdtContent>
        </w:sdt>
        <w:sdt>
          <w:sdtPr>
            <w:rPr>
              <w:rFonts w:asciiTheme="majorHAnsi" w:hAnsiTheme="majorHAnsi" w:cstheme="majorHAnsi"/>
            </w:rPr>
            <w:id w:val="641932554"/>
            <w:placeholder>
              <w:docPart w:val="19797575B7C04700965025C117E7C9BF"/>
            </w:placeholder>
            <w:showingPlcHdr/>
            <w:text/>
          </w:sdtPr>
          <w:sdtContent>
            <w:tc>
              <w:tcPr>
                <w:tcW w:w="1826" w:type="dxa"/>
                <w:tcMar>
                  <w:top w:w="60" w:type="dxa"/>
                  <w:left w:w="100" w:type="dxa"/>
                  <w:bottom w:w="60" w:type="dxa"/>
                  <w:right w:w="100" w:type="dxa"/>
                </w:tcMar>
                <w:vAlign w:val="center"/>
              </w:tcPr>
              <w:p w14:paraId="3691715A" w14:textId="24EC9735" w:rsidR="0035295A" w:rsidRPr="00CA52DC" w:rsidRDefault="0035295A" w:rsidP="0035295A">
                <w:pPr>
                  <w:jc w:val="center"/>
                  <w:rPr>
                    <w:rFonts w:asciiTheme="majorHAnsi" w:hAnsiTheme="majorHAnsi" w:cstheme="majorHAnsi"/>
                  </w:rPr>
                </w:pPr>
                <w:r w:rsidRPr="00D022E9">
                  <w:rPr>
                    <w:rStyle w:val="Besedilooznabemesta"/>
                    <w:sz w:val="16"/>
                    <w:szCs w:val="16"/>
                  </w:rPr>
                  <w:t>Kliknite ali tapnite tukaj, če želite vnesti besedilo.</w:t>
                </w:r>
              </w:p>
            </w:tc>
          </w:sdtContent>
        </w:sdt>
      </w:tr>
      <w:tr w:rsidR="0035295A" w:rsidRPr="00CA52DC" w14:paraId="4E46688A" w14:textId="77777777" w:rsidTr="0035295A">
        <w:trPr>
          <w:trHeight w:val="700"/>
        </w:trPr>
        <w:sdt>
          <w:sdtPr>
            <w:rPr>
              <w:rFonts w:asciiTheme="majorHAnsi" w:hAnsiTheme="majorHAnsi" w:cstheme="majorHAnsi"/>
            </w:rPr>
            <w:id w:val="1104536033"/>
            <w:placeholder>
              <w:docPart w:val="8B0C1A7EE6C94D009B5E7C38173D64C0"/>
            </w:placeholder>
            <w:showingPlcHdr/>
            <w:text/>
          </w:sdtPr>
          <w:sdtContent>
            <w:tc>
              <w:tcPr>
                <w:tcW w:w="1500" w:type="dxa"/>
                <w:tcMar>
                  <w:top w:w="60" w:type="dxa"/>
                  <w:left w:w="100" w:type="dxa"/>
                  <w:bottom w:w="60" w:type="dxa"/>
                  <w:right w:w="100" w:type="dxa"/>
                </w:tcMar>
                <w:vAlign w:val="center"/>
              </w:tcPr>
              <w:p w14:paraId="6309FC78" w14:textId="6CFE1449" w:rsidR="0035295A" w:rsidRPr="00CA52DC" w:rsidRDefault="0035295A" w:rsidP="0035295A">
                <w:pPr>
                  <w:jc w:val="center"/>
                  <w:rPr>
                    <w:rFonts w:asciiTheme="majorHAnsi" w:hAnsiTheme="majorHAnsi" w:cstheme="majorHAnsi"/>
                  </w:rPr>
                </w:pPr>
                <w:r w:rsidRPr="00DD182F">
                  <w:rPr>
                    <w:rStyle w:val="Besedilooznabemesta"/>
                    <w:sz w:val="16"/>
                    <w:szCs w:val="16"/>
                  </w:rPr>
                  <w:t>Kliknite ali tapnite tukaj, če želite vnesti besedilo.</w:t>
                </w:r>
              </w:p>
            </w:tc>
          </w:sdtContent>
        </w:sdt>
        <w:sdt>
          <w:sdtPr>
            <w:rPr>
              <w:rFonts w:asciiTheme="majorHAnsi" w:hAnsiTheme="majorHAnsi" w:cstheme="majorHAnsi"/>
            </w:rPr>
            <w:id w:val="-1399597128"/>
            <w:placeholder>
              <w:docPart w:val="3B207AD7CEFF498CAB4BE4CF8D0FF2C1"/>
            </w:placeholder>
            <w:showingPlcHdr/>
            <w:text/>
          </w:sdtPr>
          <w:sdtContent>
            <w:tc>
              <w:tcPr>
                <w:tcW w:w="2100" w:type="dxa"/>
                <w:tcMar>
                  <w:top w:w="60" w:type="dxa"/>
                  <w:left w:w="100" w:type="dxa"/>
                  <w:bottom w:w="60" w:type="dxa"/>
                  <w:right w:w="100" w:type="dxa"/>
                </w:tcMar>
                <w:vAlign w:val="center"/>
              </w:tcPr>
              <w:p w14:paraId="1127609D" w14:textId="0696060C" w:rsidR="0035295A" w:rsidRPr="00CA52DC" w:rsidRDefault="0035295A" w:rsidP="0035295A">
                <w:pPr>
                  <w:jc w:val="center"/>
                  <w:rPr>
                    <w:rFonts w:asciiTheme="majorHAnsi" w:hAnsiTheme="majorHAnsi" w:cstheme="majorHAnsi"/>
                  </w:rPr>
                </w:pPr>
                <w:r w:rsidRPr="00DD182F">
                  <w:rPr>
                    <w:rStyle w:val="Besedilooznabemesta"/>
                    <w:sz w:val="16"/>
                    <w:szCs w:val="16"/>
                  </w:rPr>
                  <w:t>Kliknite ali tapnite tukaj, če želite vnesti besedilo.</w:t>
                </w:r>
              </w:p>
            </w:tc>
          </w:sdtContent>
        </w:sdt>
        <w:sdt>
          <w:sdtPr>
            <w:rPr>
              <w:rFonts w:asciiTheme="majorHAnsi" w:hAnsiTheme="majorHAnsi" w:cstheme="majorHAnsi"/>
            </w:rPr>
            <w:id w:val="-1102875643"/>
            <w:placeholder>
              <w:docPart w:val="7B4EF3AB2F644DBC88F628B94397D605"/>
            </w:placeholder>
            <w:showingPlcHdr/>
            <w:text/>
          </w:sdtPr>
          <w:sdtContent>
            <w:tc>
              <w:tcPr>
                <w:tcW w:w="3600" w:type="dxa"/>
                <w:tcMar>
                  <w:top w:w="60" w:type="dxa"/>
                  <w:left w:w="100" w:type="dxa"/>
                  <w:bottom w:w="60" w:type="dxa"/>
                  <w:right w:w="100" w:type="dxa"/>
                </w:tcMar>
                <w:vAlign w:val="center"/>
              </w:tcPr>
              <w:p w14:paraId="2EB2126C" w14:textId="184D655A" w:rsidR="0035295A" w:rsidRPr="00CA52DC" w:rsidRDefault="0035295A" w:rsidP="0035295A">
                <w:pPr>
                  <w:jc w:val="center"/>
                  <w:rPr>
                    <w:rFonts w:asciiTheme="majorHAnsi" w:hAnsiTheme="majorHAnsi" w:cstheme="majorHAnsi"/>
                  </w:rPr>
                </w:pPr>
                <w:r w:rsidRPr="00DD182F">
                  <w:rPr>
                    <w:rStyle w:val="Besedilooznabemesta"/>
                    <w:sz w:val="16"/>
                    <w:szCs w:val="16"/>
                  </w:rPr>
                  <w:t>Kliknite ali tapnite tukaj, če želite vnesti besedilo.</w:t>
                </w:r>
              </w:p>
            </w:tc>
          </w:sdtContent>
        </w:sdt>
        <w:sdt>
          <w:sdtPr>
            <w:rPr>
              <w:rFonts w:asciiTheme="majorHAnsi" w:hAnsiTheme="majorHAnsi" w:cstheme="majorHAnsi"/>
            </w:rPr>
            <w:id w:val="1109161855"/>
            <w:placeholder>
              <w:docPart w:val="E1403712614340CDA742B7B25BF41EEF"/>
            </w:placeholder>
            <w:showingPlcHdr/>
            <w:text/>
          </w:sdtPr>
          <w:sdtContent>
            <w:tc>
              <w:tcPr>
                <w:tcW w:w="1826" w:type="dxa"/>
                <w:tcMar>
                  <w:top w:w="60" w:type="dxa"/>
                  <w:left w:w="100" w:type="dxa"/>
                  <w:bottom w:w="60" w:type="dxa"/>
                  <w:right w:w="100" w:type="dxa"/>
                </w:tcMar>
                <w:vAlign w:val="center"/>
              </w:tcPr>
              <w:p w14:paraId="0079733C" w14:textId="4EBA81C3" w:rsidR="0035295A" w:rsidRPr="00CA52DC" w:rsidRDefault="0035295A" w:rsidP="0035295A">
                <w:pPr>
                  <w:jc w:val="center"/>
                  <w:rPr>
                    <w:rFonts w:asciiTheme="majorHAnsi" w:hAnsiTheme="majorHAnsi" w:cstheme="majorHAnsi"/>
                  </w:rPr>
                </w:pPr>
                <w:r w:rsidRPr="00DD182F">
                  <w:rPr>
                    <w:rStyle w:val="Besedilooznabemesta"/>
                    <w:sz w:val="16"/>
                    <w:szCs w:val="16"/>
                  </w:rPr>
                  <w:t>Kliknite ali tapnite tukaj, če želite vnesti besedilo.</w:t>
                </w:r>
              </w:p>
            </w:tc>
          </w:sdtContent>
        </w:sdt>
      </w:tr>
      <w:tr w:rsidR="0035295A" w:rsidRPr="008109B9" w14:paraId="2F3CA25A" w14:textId="77777777" w:rsidTr="008B740D">
        <w:trPr>
          <w:trHeight w:val="700"/>
        </w:trPr>
        <w:sdt>
          <w:sdtPr>
            <w:rPr>
              <w:rFonts w:asciiTheme="majorHAnsi" w:hAnsiTheme="majorHAnsi" w:cstheme="majorHAnsi"/>
            </w:rPr>
            <w:id w:val="-378558029"/>
            <w:placeholder>
              <w:docPart w:val="48568D707B8C471184B5DE14C974BD9A"/>
            </w:placeholder>
            <w:showingPlcHdr/>
            <w:text/>
          </w:sdtPr>
          <w:sdtContent>
            <w:tc>
              <w:tcPr>
                <w:tcW w:w="1500" w:type="dxa"/>
                <w:tcMar>
                  <w:top w:w="60" w:type="dxa"/>
                  <w:left w:w="100" w:type="dxa"/>
                  <w:bottom w:w="60" w:type="dxa"/>
                  <w:right w:w="100" w:type="dxa"/>
                </w:tcMar>
                <w:vAlign w:val="center"/>
              </w:tcPr>
              <w:p w14:paraId="7E254242" w14:textId="17B4BB8F" w:rsidR="0035295A" w:rsidRPr="008109B9" w:rsidRDefault="0035295A" w:rsidP="0035295A">
                <w:pPr>
                  <w:jc w:val="center"/>
                  <w:rPr>
                    <w:rFonts w:asciiTheme="majorHAnsi" w:hAnsiTheme="majorHAnsi" w:cstheme="majorHAnsi"/>
                  </w:rPr>
                </w:pPr>
                <w:r w:rsidRPr="008109B9">
                  <w:rPr>
                    <w:rStyle w:val="Besedilooznabemesta"/>
                    <w:rFonts w:asciiTheme="majorHAnsi" w:hAnsiTheme="majorHAnsi" w:cstheme="majorHAnsi"/>
                    <w:sz w:val="16"/>
                    <w:szCs w:val="16"/>
                  </w:rPr>
                  <w:t>Kliknite ali tapnite tukaj, če želite vnesti besedilo.</w:t>
                </w:r>
              </w:p>
            </w:tc>
          </w:sdtContent>
        </w:sdt>
        <w:sdt>
          <w:sdtPr>
            <w:rPr>
              <w:rFonts w:asciiTheme="majorHAnsi" w:hAnsiTheme="majorHAnsi" w:cstheme="majorHAnsi"/>
            </w:rPr>
            <w:id w:val="-1877146214"/>
            <w:placeholder>
              <w:docPart w:val="476CD34E73EA47C5A797DE1317F078C0"/>
            </w:placeholder>
            <w:showingPlcHdr/>
            <w:text/>
          </w:sdtPr>
          <w:sdtContent>
            <w:tc>
              <w:tcPr>
                <w:tcW w:w="2100" w:type="dxa"/>
                <w:tcMar>
                  <w:top w:w="60" w:type="dxa"/>
                  <w:left w:w="100" w:type="dxa"/>
                  <w:bottom w:w="60" w:type="dxa"/>
                  <w:right w:w="100" w:type="dxa"/>
                </w:tcMar>
                <w:vAlign w:val="center"/>
              </w:tcPr>
              <w:p w14:paraId="766BD842" w14:textId="55A9D5A0" w:rsidR="0035295A" w:rsidRPr="008109B9" w:rsidRDefault="0035295A" w:rsidP="0035295A">
                <w:pPr>
                  <w:jc w:val="center"/>
                  <w:rPr>
                    <w:rFonts w:asciiTheme="majorHAnsi" w:hAnsiTheme="majorHAnsi" w:cstheme="majorHAnsi"/>
                  </w:rPr>
                </w:pPr>
                <w:r w:rsidRPr="008109B9">
                  <w:rPr>
                    <w:rStyle w:val="Besedilooznabemesta"/>
                    <w:rFonts w:asciiTheme="majorHAnsi" w:hAnsiTheme="majorHAnsi" w:cstheme="majorHAnsi"/>
                    <w:sz w:val="16"/>
                    <w:szCs w:val="16"/>
                  </w:rPr>
                  <w:t>Kliknite ali tapnite tukaj, če želite vnesti besedilo.</w:t>
                </w:r>
              </w:p>
            </w:tc>
          </w:sdtContent>
        </w:sdt>
        <w:sdt>
          <w:sdtPr>
            <w:rPr>
              <w:rFonts w:asciiTheme="majorHAnsi" w:hAnsiTheme="majorHAnsi" w:cstheme="majorHAnsi"/>
            </w:rPr>
            <w:id w:val="655431855"/>
            <w:placeholder>
              <w:docPart w:val="DF4A0BCB1FA1498AB2A282897198C48D"/>
            </w:placeholder>
            <w:showingPlcHdr/>
            <w:text/>
          </w:sdtPr>
          <w:sdtContent>
            <w:tc>
              <w:tcPr>
                <w:tcW w:w="3600" w:type="dxa"/>
                <w:tcMar>
                  <w:top w:w="60" w:type="dxa"/>
                  <w:left w:w="100" w:type="dxa"/>
                  <w:bottom w:w="60" w:type="dxa"/>
                  <w:right w:w="100" w:type="dxa"/>
                </w:tcMar>
                <w:vAlign w:val="center"/>
              </w:tcPr>
              <w:p w14:paraId="2254469A" w14:textId="45E2AC68" w:rsidR="0035295A" w:rsidRPr="008109B9" w:rsidRDefault="0035295A" w:rsidP="0035295A">
                <w:pPr>
                  <w:jc w:val="center"/>
                  <w:rPr>
                    <w:rFonts w:asciiTheme="majorHAnsi" w:hAnsiTheme="majorHAnsi" w:cstheme="majorHAnsi"/>
                  </w:rPr>
                </w:pPr>
                <w:r w:rsidRPr="008109B9">
                  <w:rPr>
                    <w:rStyle w:val="Besedilooznabemesta"/>
                    <w:rFonts w:asciiTheme="majorHAnsi" w:hAnsiTheme="majorHAnsi" w:cstheme="majorHAnsi"/>
                    <w:sz w:val="16"/>
                    <w:szCs w:val="16"/>
                  </w:rPr>
                  <w:t>Kliknite ali tapnite tukaj, če želite vnesti besedilo.</w:t>
                </w:r>
              </w:p>
            </w:tc>
          </w:sdtContent>
        </w:sdt>
        <w:sdt>
          <w:sdtPr>
            <w:rPr>
              <w:rFonts w:asciiTheme="majorHAnsi" w:hAnsiTheme="majorHAnsi" w:cstheme="majorHAnsi"/>
            </w:rPr>
            <w:id w:val="1235357711"/>
            <w:placeholder>
              <w:docPart w:val="6FC56251884C4F94A4075D24D42E7D7E"/>
            </w:placeholder>
            <w:showingPlcHdr/>
            <w:text/>
          </w:sdtPr>
          <w:sdtContent>
            <w:tc>
              <w:tcPr>
                <w:tcW w:w="1826" w:type="dxa"/>
                <w:tcMar>
                  <w:top w:w="60" w:type="dxa"/>
                  <w:left w:w="100" w:type="dxa"/>
                  <w:bottom w:w="60" w:type="dxa"/>
                  <w:right w:w="100" w:type="dxa"/>
                </w:tcMar>
                <w:vAlign w:val="center"/>
              </w:tcPr>
              <w:p w14:paraId="162547B5" w14:textId="6F8A8DC5" w:rsidR="0035295A" w:rsidRPr="008109B9" w:rsidRDefault="0035295A" w:rsidP="0035295A">
                <w:pPr>
                  <w:jc w:val="center"/>
                  <w:rPr>
                    <w:rFonts w:asciiTheme="majorHAnsi" w:hAnsiTheme="majorHAnsi" w:cstheme="majorHAnsi"/>
                  </w:rPr>
                </w:pPr>
                <w:r w:rsidRPr="008109B9">
                  <w:rPr>
                    <w:rStyle w:val="Besedilooznabemesta"/>
                    <w:rFonts w:asciiTheme="majorHAnsi" w:hAnsiTheme="majorHAnsi" w:cstheme="majorHAnsi"/>
                    <w:sz w:val="16"/>
                    <w:szCs w:val="16"/>
                  </w:rPr>
                  <w:t>Kliknite ali tapnite tukaj, če želite vnesti besedilo.</w:t>
                </w:r>
              </w:p>
            </w:tc>
          </w:sdtContent>
        </w:sdt>
      </w:tr>
      <w:tr w:rsidR="0035295A" w:rsidRPr="008109B9" w14:paraId="31C0257C" w14:textId="77777777" w:rsidTr="008B740D">
        <w:trPr>
          <w:trHeight w:val="700"/>
        </w:trPr>
        <w:sdt>
          <w:sdtPr>
            <w:rPr>
              <w:rFonts w:asciiTheme="majorHAnsi" w:hAnsiTheme="majorHAnsi" w:cstheme="majorHAnsi"/>
            </w:rPr>
            <w:id w:val="-984999021"/>
            <w:placeholder>
              <w:docPart w:val="43EB0E755B92450BA73D414D49B15119"/>
            </w:placeholder>
            <w:showingPlcHdr/>
            <w:text/>
          </w:sdtPr>
          <w:sdtContent>
            <w:tc>
              <w:tcPr>
                <w:tcW w:w="1500" w:type="dxa"/>
                <w:tcMar>
                  <w:top w:w="60" w:type="dxa"/>
                  <w:left w:w="100" w:type="dxa"/>
                  <w:bottom w:w="60" w:type="dxa"/>
                  <w:right w:w="100" w:type="dxa"/>
                </w:tcMar>
                <w:vAlign w:val="center"/>
              </w:tcPr>
              <w:p w14:paraId="442D27FE" w14:textId="158B0A77" w:rsidR="0035295A" w:rsidRPr="008109B9" w:rsidRDefault="0035295A" w:rsidP="0035295A">
                <w:pPr>
                  <w:jc w:val="center"/>
                  <w:rPr>
                    <w:rFonts w:asciiTheme="majorHAnsi" w:hAnsiTheme="majorHAnsi" w:cstheme="majorHAnsi"/>
                  </w:rPr>
                </w:pPr>
                <w:r w:rsidRPr="008109B9">
                  <w:rPr>
                    <w:rStyle w:val="Besedilooznabemesta"/>
                    <w:rFonts w:asciiTheme="majorHAnsi" w:hAnsiTheme="majorHAnsi" w:cstheme="majorHAnsi"/>
                    <w:sz w:val="16"/>
                    <w:szCs w:val="16"/>
                  </w:rPr>
                  <w:t>Kliknite ali tapnite tukaj, če želite vnesti besedilo.</w:t>
                </w:r>
              </w:p>
            </w:tc>
          </w:sdtContent>
        </w:sdt>
        <w:sdt>
          <w:sdtPr>
            <w:rPr>
              <w:rFonts w:asciiTheme="majorHAnsi" w:hAnsiTheme="majorHAnsi" w:cstheme="majorHAnsi"/>
            </w:rPr>
            <w:id w:val="230129272"/>
            <w:placeholder>
              <w:docPart w:val="70F22C995E4042E2BF7D26FAB0D91C14"/>
            </w:placeholder>
            <w:showingPlcHdr/>
            <w:text/>
          </w:sdtPr>
          <w:sdtContent>
            <w:tc>
              <w:tcPr>
                <w:tcW w:w="2100" w:type="dxa"/>
                <w:tcMar>
                  <w:top w:w="60" w:type="dxa"/>
                  <w:left w:w="100" w:type="dxa"/>
                  <w:bottom w:w="60" w:type="dxa"/>
                  <w:right w:w="100" w:type="dxa"/>
                </w:tcMar>
                <w:vAlign w:val="center"/>
              </w:tcPr>
              <w:p w14:paraId="13641830" w14:textId="144A34C7" w:rsidR="0035295A" w:rsidRPr="008109B9" w:rsidRDefault="0035295A" w:rsidP="0035295A">
                <w:pPr>
                  <w:jc w:val="center"/>
                  <w:rPr>
                    <w:rFonts w:asciiTheme="majorHAnsi" w:hAnsiTheme="majorHAnsi" w:cstheme="majorHAnsi"/>
                  </w:rPr>
                </w:pPr>
                <w:r w:rsidRPr="008109B9">
                  <w:rPr>
                    <w:rStyle w:val="Besedilooznabemesta"/>
                    <w:rFonts w:asciiTheme="majorHAnsi" w:hAnsiTheme="majorHAnsi" w:cstheme="majorHAnsi"/>
                    <w:sz w:val="16"/>
                    <w:szCs w:val="16"/>
                  </w:rPr>
                  <w:t>Kliknite ali tapnite tukaj, če želite vnesti besedilo.</w:t>
                </w:r>
              </w:p>
            </w:tc>
          </w:sdtContent>
        </w:sdt>
        <w:sdt>
          <w:sdtPr>
            <w:rPr>
              <w:rFonts w:asciiTheme="majorHAnsi" w:hAnsiTheme="majorHAnsi" w:cstheme="majorHAnsi"/>
            </w:rPr>
            <w:id w:val="2020043663"/>
            <w:placeholder>
              <w:docPart w:val="C63E545264594B669832C813AC768693"/>
            </w:placeholder>
            <w:showingPlcHdr/>
            <w:text/>
          </w:sdtPr>
          <w:sdtContent>
            <w:tc>
              <w:tcPr>
                <w:tcW w:w="3600" w:type="dxa"/>
                <w:tcMar>
                  <w:top w:w="60" w:type="dxa"/>
                  <w:left w:w="100" w:type="dxa"/>
                  <w:bottom w:w="60" w:type="dxa"/>
                  <w:right w:w="100" w:type="dxa"/>
                </w:tcMar>
                <w:vAlign w:val="center"/>
              </w:tcPr>
              <w:p w14:paraId="0200A5E9" w14:textId="5A7ED2F7" w:rsidR="0035295A" w:rsidRPr="008109B9" w:rsidRDefault="0035295A" w:rsidP="0035295A">
                <w:pPr>
                  <w:jc w:val="center"/>
                  <w:rPr>
                    <w:rFonts w:asciiTheme="majorHAnsi" w:hAnsiTheme="majorHAnsi" w:cstheme="majorHAnsi"/>
                  </w:rPr>
                </w:pPr>
                <w:r w:rsidRPr="008109B9">
                  <w:rPr>
                    <w:rStyle w:val="Besedilooznabemesta"/>
                    <w:rFonts w:asciiTheme="majorHAnsi" w:hAnsiTheme="majorHAnsi" w:cstheme="majorHAnsi"/>
                    <w:sz w:val="16"/>
                    <w:szCs w:val="16"/>
                  </w:rPr>
                  <w:t>Kliknite ali tapnite tukaj, če želite vnesti besedilo.</w:t>
                </w:r>
              </w:p>
            </w:tc>
          </w:sdtContent>
        </w:sdt>
        <w:sdt>
          <w:sdtPr>
            <w:rPr>
              <w:rFonts w:asciiTheme="majorHAnsi" w:hAnsiTheme="majorHAnsi" w:cstheme="majorHAnsi"/>
            </w:rPr>
            <w:id w:val="1303661329"/>
            <w:placeholder>
              <w:docPart w:val="54497AAEF5AB41539D9F3A9DC249C6DE"/>
            </w:placeholder>
            <w:showingPlcHdr/>
            <w:text/>
          </w:sdtPr>
          <w:sdtContent>
            <w:tc>
              <w:tcPr>
                <w:tcW w:w="1826" w:type="dxa"/>
                <w:tcMar>
                  <w:top w:w="60" w:type="dxa"/>
                  <w:left w:w="100" w:type="dxa"/>
                  <w:bottom w:w="60" w:type="dxa"/>
                  <w:right w:w="100" w:type="dxa"/>
                </w:tcMar>
                <w:vAlign w:val="center"/>
              </w:tcPr>
              <w:p w14:paraId="6DE97F28" w14:textId="177F7134" w:rsidR="0035295A" w:rsidRPr="008109B9" w:rsidRDefault="0035295A" w:rsidP="0035295A">
                <w:pPr>
                  <w:jc w:val="center"/>
                  <w:rPr>
                    <w:rFonts w:asciiTheme="majorHAnsi" w:hAnsiTheme="majorHAnsi" w:cstheme="majorHAnsi"/>
                  </w:rPr>
                </w:pPr>
                <w:r w:rsidRPr="008109B9">
                  <w:rPr>
                    <w:rStyle w:val="Besedilooznabemesta"/>
                    <w:rFonts w:asciiTheme="majorHAnsi" w:hAnsiTheme="majorHAnsi" w:cstheme="majorHAnsi"/>
                    <w:sz w:val="16"/>
                    <w:szCs w:val="16"/>
                  </w:rPr>
                  <w:t>Kliknite ali tapnite tukaj, če želite vnesti besedilo.</w:t>
                </w:r>
              </w:p>
            </w:tc>
          </w:sdtContent>
        </w:sdt>
      </w:tr>
      <w:tr w:rsidR="0035295A" w:rsidRPr="008109B9" w14:paraId="45A497A8" w14:textId="77777777" w:rsidTr="008B740D">
        <w:trPr>
          <w:trHeight w:val="700"/>
        </w:trPr>
        <w:sdt>
          <w:sdtPr>
            <w:rPr>
              <w:rFonts w:asciiTheme="majorHAnsi" w:hAnsiTheme="majorHAnsi" w:cstheme="majorHAnsi"/>
            </w:rPr>
            <w:id w:val="431160332"/>
            <w:placeholder>
              <w:docPart w:val="1B9A5D60E1C14D558E2DD0B5B6985896"/>
            </w:placeholder>
            <w:showingPlcHdr/>
            <w:text/>
          </w:sdtPr>
          <w:sdtContent>
            <w:tc>
              <w:tcPr>
                <w:tcW w:w="1500" w:type="dxa"/>
                <w:tcMar>
                  <w:top w:w="60" w:type="dxa"/>
                  <w:left w:w="100" w:type="dxa"/>
                  <w:bottom w:w="60" w:type="dxa"/>
                  <w:right w:w="100" w:type="dxa"/>
                </w:tcMar>
                <w:vAlign w:val="center"/>
              </w:tcPr>
              <w:p w14:paraId="336ACB82" w14:textId="67C72D9A" w:rsidR="0035295A" w:rsidRPr="008109B9" w:rsidRDefault="0035295A" w:rsidP="0035295A">
                <w:pPr>
                  <w:jc w:val="center"/>
                  <w:rPr>
                    <w:rFonts w:asciiTheme="majorHAnsi" w:hAnsiTheme="majorHAnsi" w:cstheme="majorHAnsi"/>
                  </w:rPr>
                </w:pPr>
                <w:r w:rsidRPr="008109B9">
                  <w:rPr>
                    <w:rStyle w:val="Besedilooznabemesta"/>
                    <w:rFonts w:asciiTheme="majorHAnsi" w:hAnsiTheme="majorHAnsi" w:cstheme="majorHAnsi"/>
                    <w:sz w:val="16"/>
                    <w:szCs w:val="16"/>
                  </w:rPr>
                  <w:t>Kliknite ali tapnite tukaj, če želite vnesti besedilo.</w:t>
                </w:r>
              </w:p>
            </w:tc>
          </w:sdtContent>
        </w:sdt>
        <w:sdt>
          <w:sdtPr>
            <w:rPr>
              <w:rFonts w:asciiTheme="majorHAnsi" w:hAnsiTheme="majorHAnsi" w:cstheme="majorHAnsi"/>
            </w:rPr>
            <w:id w:val="-1568865862"/>
            <w:placeholder>
              <w:docPart w:val="FCD1BAFCE8C14CFCBD1EBF0D733288F8"/>
            </w:placeholder>
            <w:showingPlcHdr/>
            <w:text/>
          </w:sdtPr>
          <w:sdtContent>
            <w:tc>
              <w:tcPr>
                <w:tcW w:w="2100" w:type="dxa"/>
                <w:tcMar>
                  <w:top w:w="60" w:type="dxa"/>
                  <w:left w:w="100" w:type="dxa"/>
                  <w:bottom w:w="60" w:type="dxa"/>
                  <w:right w:w="100" w:type="dxa"/>
                </w:tcMar>
                <w:vAlign w:val="center"/>
              </w:tcPr>
              <w:p w14:paraId="230DFC51" w14:textId="40703FB6" w:rsidR="0035295A" w:rsidRPr="008109B9" w:rsidRDefault="0035295A" w:rsidP="0035295A">
                <w:pPr>
                  <w:jc w:val="center"/>
                  <w:rPr>
                    <w:rFonts w:asciiTheme="majorHAnsi" w:hAnsiTheme="majorHAnsi" w:cstheme="majorHAnsi"/>
                  </w:rPr>
                </w:pPr>
                <w:r w:rsidRPr="008109B9">
                  <w:rPr>
                    <w:rStyle w:val="Besedilooznabemesta"/>
                    <w:rFonts w:asciiTheme="majorHAnsi" w:hAnsiTheme="majorHAnsi" w:cstheme="majorHAnsi"/>
                    <w:sz w:val="16"/>
                    <w:szCs w:val="16"/>
                  </w:rPr>
                  <w:t>Kliknite ali tapnite tukaj, če želite vnesti besedilo.</w:t>
                </w:r>
              </w:p>
            </w:tc>
          </w:sdtContent>
        </w:sdt>
        <w:sdt>
          <w:sdtPr>
            <w:rPr>
              <w:rFonts w:asciiTheme="majorHAnsi" w:hAnsiTheme="majorHAnsi" w:cstheme="majorHAnsi"/>
            </w:rPr>
            <w:id w:val="584270150"/>
            <w:placeholder>
              <w:docPart w:val="DDD2D33F3EBC432F88B31CDD13B8B98E"/>
            </w:placeholder>
            <w:showingPlcHdr/>
            <w:text/>
          </w:sdtPr>
          <w:sdtContent>
            <w:tc>
              <w:tcPr>
                <w:tcW w:w="3600" w:type="dxa"/>
                <w:tcMar>
                  <w:top w:w="60" w:type="dxa"/>
                  <w:left w:w="100" w:type="dxa"/>
                  <w:bottom w:w="60" w:type="dxa"/>
                  <w:right w:w="100" w:type="dxa"/>
                </w:tcMar>
                <w:vAlign w:val="center"/>
              </w:tcPr>
              <w:p w14:paraId="6A956AD7" w14:textId="34579902" w:rsidR="0035295A" w:rsidRPr="008109B9" w:rsidRDefault="0035295A" w:rsidP="0035295A">
                <w:pPr>
                  <w:jc w:val="center"/>
                  <w:rPr>
                    <w:rFonts w:asciiTheme="majorHAnsi" w:hAnsiTheme="majorHAnsi" w:cstheme="majorHAnsi"/>
                  </w:rPr>
                </w:pPr>
                <w:r w:rsidRPr="008109B9">
                  <w:rPr>
                    <w:rStyle w:val="Besedilooznabemesta"/>
                    <w:rFonts w:asciiTheme="majorHAnsi" w:hAnsiTheme="majorHAnsi" w:cstheme="majorHAnsi"/>
                    <w:sz w:val="16"/>
                    <w:szCs w:val="16"/>
                  </w:rPr>
                  <w:t>Kliknite ali tapnite tukaj, če želite vnesti besedilo.</w:t>
                </w:r>
              </w:p>
            </w:tc>
          </w:sdtContent>
        </w:sdt>
        <w:sdt>
          <w:sdtPr>
            <w:rPr>
              <w:rFonts w:asciiTheme="majorHAnsi" w:hAnsiTheme="majorHAnsi" w:cstheme="majorHAnsi"/>
            </w:rPr>
            <w:id w:val="154817184"/>
            <w:placeholder>
              <w:docPart w:val="AAFCE0504C2C432E81649D423D413764"/>
            </w:placeholder>
            <w:showingPlcHdr/>
            <w:text/>
          </w:sdtPr>
          <w:sdtContent>
            <w:tc>
              <w:tcPr>
                <w:tcW w:w="1826" w:type="dxa"/>
                <w:tcMar>
                  <w:top w:w="60" w:type="dxa"/>
                  <w:left w:w="100" w:type="dxa"/>
                  <w:bottom w:w="60" w:type="dxa"/>
                  <w:right w:w="100" w:type="dxa"/>
                </w:tcMar>
                <w:vAlign w:val="center"/>
              </w:tcPr>
              <w:p w14:paraId="0130BBE3" w14:textId="155A4C65" w:rsidR="0035295A" w:rsidRPr="008109B9" w:rsidRDefault="0035295A" w:rsidP="0035295A">
                <w:pPr>
                  <w:jc w:val="center"/>
                  <w:rPr>
                    <w:rFonts w:asciiTheme="majorHAnsi" w:hAnsiTheme="majorHAnsi" w:cstheme="majorHAnsi"/>
                  </w:rPr>
                </w:pPr>
                <w:r w:rsidRPr="008109B9">
                  <w:rPr>
                    <w:rStyle w:val="Besedilooznabemesta"/>
                    <w:rFonts w:asciiTheme="majorHAnsi" w:hAnsiTheme="majorHAnsi" w:cstheme="majorHAnsi"/>
                    <w:sz w:val="16"/>
                    <w:szCs w:val="16"/>
                  </w:rPr>
                  <w:t>Kliknite ali tapnite tukaj, če želite vnesti besedilo.</w:t>
                </w:r>
              </w:p>
            </w:tc>
          </w:sdtContent>
        </w:sdt>
      </w:tr>
    </w:tbl>
    <w:p w14:paraId="48C06236" w14:textId="77777777" w:rsidR="008B530B" w:rsidRDefault="008B530B" w:rsidP="008B530B">
      <w:pPr>
        <w:tabs>
          <w:tab w:val="left" w:pos="2694"/>
          <w:tab w:val="left" w:pos="2977"/>
        </w:tabs>
        <w:ind w:right="1"/>
        <w:rPr>
          <w:rFonts w:asciiTheme="majorHAnsi" w:eastAsia="Calibri" w:hAnsiTheme="majorHAnsi" w:cstheme="majorHAnsi"/>
          <w:b/>
          <w:bCs/>
        </w:rPr>
      </w:pPr>
    </w:p>
    <w:p w14:paraId="225C511A" w14:textId="77777777" w:rsidR="00E21EA8" w:rsidRDefault="00E21EA8" w:rsidP="008B530B">
      <w:pPr>
        <w:tabs>
          <w:tab w:val="left" w:pos="2694"/>
          <w:tab w:val="left" w:pos="2977"/>
        </w:tabs>
        <w:ind w:right="1"/>
        <w:rPr>
          <w:rFonts w:asciiTheme="majorHAnsi" w:eastAsia="Calibri" w:hAnsiTheme="majorHAnsi" w:cstheme="majorHAnsi"/>
          <w:b/>
          <w:bCs/>
        </w:rPr>
      </w:pPr>
    </w:p>
    <w:p w14:paraId="7AB941C1" w14:textId="77777777" w:rsidR="00E21EA8" w:rsidRDefault="00E21EA8" w:rsidP="008B530B">
      <w:pPr>
        <w:tabs>
          <w:tab w:val="left" w:pos="2694"/>
          <w:tab w:val="left" w:pos="2977"/>
        </w:tabs>
        <w:ind w:right="1"/>
        <w:rPr>
          <w:rFonts w:asciiTheme="majorHAnsi" w:eastAsia="Calibri" w:hAnsiTheme="majorHAnsi" w:cstheme="majorHAnsi"/>
          <w:b/>
          <w:bCs/>
        </w:rPr>
      </w:pPr>
    </w:p>
    <w:p w14:paraId="7740A7C7" w14:textId="77777777" w:rsidR="00651762" w:rsidRPr="00320868" w:rsidRDefault="00000000" w:rsidP="00651762">
      <w:pPr>
        <w:jc w:val="both"/>
        <w:rPr>
          <w:rFonts w:asciiTheme="majorHAnsi" w:eastAsia="Calibri" w:hAnsiTheme="majorHAnsi" w:cstheme="majorHAnsi"/>
        </w:rPr>
      </w:pPr>
      <w:sdt>
        <w:sdtPr>
          <w:rPr>
            <w:rFonts w:asciiTheme="majorHAnsi" w:eastAsia="Calibri" w:hAnsiTheme="majorHAnsi" w:cstheme="majorHAnsi"/>
          </w:rPr>
          <w:id w:val="-198248118"/>
          <w:placeholder>
            <w:docPart w:val="B003515B9E214783A97EF165C957A477"/>
          </w:placeholder>
          <w:showingPlcHdr/>
          <w:text/>
        </w:sdtPr>
        <w:sdtContent>
          <w:r w:rsidR="00651762" w:rsidRPr="00320868">
            <w:rPr>
              <w:rStyle w:val="Besedilooznabemesta"/>
              <w:rFonts w:asciiTheme="majorHAnsi" w:hAnsiTheme="majorHAnsi" w:cstheme="majorHAnsi"/>
            </w:rPr>
            <w:t>Kliknite ali tapnite tukaj, če želite vnesti besedilo.</w:t>
          </w:r>
        </w:sdtContent>
      </w:sdt>
    </w:p>
    <w:p w14:paraId="06716C0A" w14:textId="77777777" w:rsidR="00651762" w:rsidRPr="00320868" w:rsidRDefault="00651762" w:rsidP="00651762">
      <w:pPr>
        <w:jc w:val="both"/>
        <w:rPr>
          <w:rFonts w:asciiTheme="majorHAnsi" w:eastAsia="Calibri" w:hAnsiTheme="majorHAnsi" w:cstheme="majorHAnsi"/>
        </w:rPr>
      </w:pPr>
      <w:r w:rsidRPr="00320868">
        <w:rPr>
          <w:rFonts w:asciiTheme="majorHAnsi" w:eastAsia="Calibri" w:hAnsiTheme="majorHAnsi" w:cstheme="majorHAnsi"/>
        </w:rPr>
        <w:t xml:space="preserve">(Kraj in datum)                                                                                     Žig            </w:t>
      </w:r>
    </w:p>
    <w:p w14:paraId="484A8117" w14:textId="77777777" w:rsidR="00651762" w:rsidRPr="00320868" w:rsidRDefault="00651762" w:rsidP="00651762">
      <w:pPr>
        <w:jc w:val="both"/>
        <w:rPr>
          <w:rFonts w:asciiTheme="majorHAnsi" w:eastAsia="Calibri" w:hAnsiTheme="majorHAnsi" w:cstheme="majorHAnsi"/>
        </w:rPr>
      </w:pPr>
    </w:p>
    <w:p w14:paraId="6D4737CE" w14:textId="77777777" w:rsidR="00651762" w:rsidRPr="00320868" w:rsidRDefault="00651762" w:rsidP="00651762">
      <w:pPr>
        <w:jc w:val="both"/>
        <w:rPr>
          <w:rFonts w:asciiTheme="majorHAnsi" w:eastAsia="Calibri" w:hAnsiTheme="majorHAnsi" w:cstheme="majorHAnsi"/>
        </w:rPr>
      </w:pPr>
    </w:p>
    <w:p w14:paraId="6034BB9E" w14:textId="77777777" w:rsidR="00651762" w:rsidRPr="00320868" w:rsidRDefault="00000000" w:rsidP="00651762">
      <w:pPr>
        <w:jc w:val="both"/>
        <w:rPr>
          <w:rFonts w:asciiTheme="majorHAnsi" w:eastAsia="Calibri" w:hAnsiTheme="majorHAnsi" w:cstheme="majorHAnsi"/>
        </w:rPr>
      </w:pPr>
      <w:sdt>
        <w:sdtPr>
          <w:rPr>
            <w:rFonts w:asciiTheme="majorHAnsi" w:eastAsia="Calibri" w:hAnsiTheme="majorHAnsi" w:cstheme="majorHAnsi"/>
          </w:rPr>
          <w:id w:val="-303160390"/>
          <w:placeholder>
            <w:docPart w:val="D6087D27C0D849E0A2520DB619C3188A"/>
          </w:placeholder>
          <w:showingPlcHdr/>
          <w:text/>
        </w:sdtPr>
        <w:sdtContent>
          <w:r w:rsidR="00651762" w:rsidRPr="00320868">
            <w:rPr>
              <w:rStyle w:val="Besedilooznabemesta"/>
              <w:rFonts w:asciiTheme="majorHAnsi" w:hAnsiTheme="majorHAnsi" w:cstheme="majorHAnsi"/>
            </w:rPr>
            <w:t>Kliknite ali tapnite tukaj, če želite vnesti besedilo.</w:t>
          </w:r>
        </w:sdtContent>
      </w:sdt>
    </w:p>
    <w:p w14:paraId="620E77E2" w14:textId="77777777" w:rsidR="00651762" w:rsidRPr="003E1A31" w:rsidRDefault="00651762" w:rsidP="00651762">
      <w:pPr>
        <w:jc w:val="both"/>
        <w:rPr>
          <w:rFonts w:asciiTheme="majorHAnsi" w:eastAsia="Calibri" w:hAnsiTheme="majorHAnsi" w:cstheme="majorHAnsi"/>
        </w:rPr>
      </w:pPr>
      <w:r w:rsidRPr="00320868">
        <w:rPr>
          <w:rFonts w:asciiTheme="majorHAnsi" w:eastAsia="Calibri" w:hAnsiTheme="majorHAnsi" w:cstheme="majorHAnsi"/>
        </w:rPr>
        <w:t>(Naziv in podpis zakonitega zastopnika gospodarskega subjekta)</w:t>
      </w:r>
      <w:r w:rsidRPr="003E1A31">
        <w:rPr>
          <w:rFonts w:asciiTheme="majorHAnsi" w:eastAsia="Calibri" w:hAnsiTheme="majorHAnsi" w:cstheme="majorHAnsi"/>
        </w:rPr>
        <w:t xml:space="preserve"> </w:t>
      </w:r>
    </w:p>
    <w:p w14:paraId="4F17F96A" w14:textId="77777777" w:rsidR="00E21EA8" w:rsidRDefault="00E21EA8" w:rsidP="008B530B">
      <w:pPr>
        <w:tabs>
          <w:tab w:val="left" w:pos="2694"/>
          <w:tab w:val="left" w:pos="2977"/>
        </w:tabs>
        <w:ind w:right="1"/>
        <w:rPr>
          <w:rFonts w:asciiTheme="majorHAnsi" w:eastAsia="Calibri" w:hAnsiTheme="majorHAnsi" w:cstheme="majorHAnsi"/>
          <w:b/>
          <w:bCs/>
        </w:rPr>
      </w:pPr>
    </w:p>
    <w:p w14:paraId="4D7B8519" w14:textId="77777777" w:rsidR="00E21EA8" w:rsidRDefault="00E21EA8" w:rsidP="008B530B">
      <w:pPr>
        <w:tabs>
          <w:tab w:val="left" w:pos="2694"/>
          <w:tab w:val="left" w:pos="2977"/>
        </w:tabs>
        <w:ind w:right="1"/>
        <w:rPr>
          <w:rFonts w:asciiTheme="majorHAnsi" w:eastAsia="Calibri" w:hAnsiTheme="majorHAnsi" w:cstheme="majorHAnsi"/>
          <w:b/>
          <w:bCs/>
        </w:rPr>
      </w:pPr>
    </w:p>
    <w:p w14:paraId="27A94348" w14:textId="77777777" w:rsidR="00E21EA8" w:rsidRDefault="00E21EA8" w:rsidP="008B530B">
      <w:pPr>
        <w:tabs>
          <w:tab w:val="left" w:pos="2694"/>
          <w:tab w:val="left" w:pos="2977"/>
        </w:tabs>
        <w:ind w:right="1"/>
        <w:rPr>
          <w:rFonts w:asciiTheme="majorHAnsi" w:eastAsia="Calibri" w:hAnsiTheme="majorHAnsi" w:cstheme="majorHAnsi"/>
          <w:b/>
          <w:bCs/>
        </w:rPr>
      </w:pPr>
    </w:p>
    <w:p w14:paraId="76AD7CEF" w14:textId="77777777" w:rsidR="00E21EA8" w:rsidRDefault="00E21EA8" w:rsidP="008B530B">
      <w:pPr>
        <w:tabs>
          <w:tab w:val="left" w:pos="2694"/>
          <w:tab w:val="left" w:pos="2977"/>
        </w:tabs>
        <w:ind w:right="1"/>
        <w:rPr>
          <w:rFonts w:asciiTheme="majorHAnsi" w:eastAsia="Calibri" w:hAnsiTheme="majorHAnsi" w:cstheme="majorHAnsi"/>
          <w:b/>
          <w:bCs/>
        </w:rPr>
        <w:sectPr w:rsidR="00E21EA8" w:rsidSect="007E3DD9">
          <w:pgSz w:w="11906" w:h="16838"/>
          <w:pgMar w:top="1418" w:right="1417" w:bottom="1417" w:left="1417" w:header="708" w:footer="708" w:gutter="0"/>
          <w:cols w:space="708"/>
          <w:titlePg/>
        </w:sectPr>
      </w:pPr>
    </w:p>
    <w:p w14:paraId="6B5C638D" w14:textId="1E1EDE94" w:rsidR="00E21EA8" w:rsidRPr="00320868" w:rsidRDefault="00E21EA8" w:rsidP="00E21EA8">
      <w:pPr>
        <w:tabs>
          <w:tab w:val="left" w:pos="2694"/>
          <w:tab w:val="left" w:pos="2977"/>
        </w:tabs>
        <w:ind w:right="1"/>
        <w:rPr>
          <w:rFonts w:asciiTheme="majorHAnsi" w:eastAsia="Calibri" w:hAnsiTheme="majorHAnsi" w:cstheme="majorHAnsi"/>
          <w:b/>
          <w:bCs/>
          <w:i/>
          <w:iCs/>
        </w:rPr>
      </w:pPr>
      <w:r w:rsidRPr="00320868">
        <w:rPr>
          <w:rFonts w:asciiTheme="majorHAnsi" w:eastAsia="Calibri" w:hAnsiTheme="majorHAnsi" w:cstheme="majorHAnsi"/>
          <w:b/>
          <w:bCs/>
          <w:i/>
          <w:iCs/>
        </w:rPr>
        <w:lastRenderedPageBreak/>
        <w:t>OBR-3</w:t>
      </w:r>
      <w:r w:rsidR="00D1501C" w:rsidRPr="00320868">
        <w:rPr>
          <w:rFonts w:asciiTheme="majorHAnsi" w:eastAsia="Calibri" w:hAnsiTheme="majorHAnsi" w:cstheme="majorHAnsi"/>
          <w:b/>
          <w:bCs/>
          <w:i/>
          <w:iCs/>
        </w:rPr>
        <w:t>4</w:t>
      </w:r>
    </w:p>
    <w:p w14:paraId="526410EE" w14:textId="77777777" w:rsidR="00E21EA8" w:rsidRPr="00320868" w:rsidRDefault="00E21EA8" w:rsidP="00E21EA8">
      <w:pPr>
        <w:tabs>
          <w:tab w:val="left" w:pos="2694"/>
          <w:tab w:val="left" w:pos="2977"/>
        </w:tabs>
        <w:ind w:right="1"/>
        <w:rPr>
          <w:rFonts w:asciiTheme="majorHAnsi" w:eastAsia="Calibri" w:hAnsiTheme="majorHAnsi" w:cstheme="majorHAnsi"/>
          <w:b/>
          <w:bCs/>
        </w:rPr>
      </w:pPr>
    </w:p>
    <w:p w14:paraId="63EA6C46" w14:textId="77777777" w:rsidR="00E21EA8" w:rsidRPr="00320868" w:rsidRDefault="00E21EA8" w:rsidP="00E21EA8">
      <w:pPr>
        <w:rPr>
          <w:rFonts w:asciiTheme="majorHAnsi" w:eastAsia="Calibri" w:hAnsiTheme="majorHAnsi" w:cstheme="majorHAnsi"/>
        </w:rPr>
      </w:pPr>
      <w:r w:rsidRPr="00320868">
        <w:rPr>
          <w:rFonts w:asciiTheme="majorHAnsi" w:eastAsia="Calibri" w:hAnsiTheme="majorHAnsi" w:cstheme="majorHAnsi"/>
          <w:i/>
          <w:iCs/>
        </w:rPr>
        <w:t>Gospodarski subjekt:</w:t>
      </w:r>
      <w:r w:rsidRPr="00320868">
        <w:rPr>
          <w:rFonts w:asciiTheme="majorHAnsi" w:eastAsia="Calibri" w:hAnsiTheme="majorHAnsi" w:cstheme="majorHAnsi"/>
        </w:rPr>
        <w:t xml:space="preserve"> </w:t>
      </w:r>
    </w:p>
    <w:p w14:paraId="3348B643" w14:textId="77777777" w:rsidR="00E21EA8" w:rsidRPr="00320868" w:rsidRDefault="00000000" w:rsidP="00E21EA8">
      <w:pPr>
        <w:spacing w:after="120"/>
        <w:rPr>
          <w:rFonts w:asciiTheme="majorHAnsi" w:eastAsia="Calibri" w:hAnsiTheme="majorHAnsi" w:cstheme="majorHAnsi"/>
        </w:rPr>
      </w:pPr>
      <w:sdt>
        <w:sdtPr>
          <w:rPr>
            <w:rFonts w:asciiTheme="majorHAnsi" w:eastAsia="Calibri" w:hAnsiTheme="majorHAnsi" w:cstheme="majorHAnsi"/>
          </w:rPr>
          <w:id w:val="-247661489"/>
          <w:placeholder>
            <w:docPart w:val="E02233D06E394B77B5C337970834343D"/>
          </w:placeholder>
          <w:showingPlcHdr/>
          <w:text/>
        </w:sdtPr>
        <w:sdtContent>
          <w:r w:rsidR="00E21EA8" w:rsidRPr="00320868">
            <w:rPr>
              <w:rStyle w:val="Besedilooznabemesta"/>
              <w:rFonts w:asciiTheme="majorHAnsi" w:hAnsiTheme="majorHAnsi" w:cstheme="majorHAnsi"/>
            </w:rPr>
            <w:t>Kliknite ali tapnite tukaj, če želite vnesti besedilo.</w:t>
          </w:r>
        </w:sdtContent>
      </w:sdt>
    </w:p>
    <w:p w14:paraId="088F25E5" w14:textId="77777777" w:rsidR="00E21EA8" w:rsidRPr="00320868" w:rsidRDefault="00E21EA8" w:rsidP="008B530B">
      <w:pPr>
        <w:tabs>
          <w:tab w:val="left" w:pos="2694"/>
          <w:tab w:val="left" w:pos="2977"/>
        </w:tabs>
        <w:ind w:right="1"/>
        <w:rPr>
          <w:rFonts w:asciiTheme="majorHAnsi" w:eastAsia="Calibri" w:hAnsiTheme="majorHAnsi" w:cstheme="majorHAnsi"/>
          <w:b/>
          <w:bCs/>
        </w:rPr>
      </w:pPr>
    </w:p>
    <w:p w14:paraId="0B3D74D0" w14:textId="0AAA23A7" w:rsidR="00205E80" w:rsidRPr="00320868" w:rsidRDefault="00205E80" w:rsidP="00205E80">
      <w:pPr>
        <w:spacing w:after="120"/>
        <w:jc w:val="center"/>
        <w:rPr>
          <w:rFonts w:asciiTheme="majorHAnsi" w:eastAsia="Calibri" w:hAnsiTheme="majorHAnsi" w:cstheme="majorHAnsi"/>
          <w:b/>
          <w:bCs/>
        </w:rPr>
      </w:pPr>
      <w:r w:rsidRPr="00320868">
        <w:rPr>
          <w:rFonts w:asciiTheme="majorHAnsi" w:eastAsia="Calibri" w:hAnsiTheme="majorHAnsi" w:cstheme="majorHAnsi"/>
          <w:b/>
          <w:bCs/>
        </w:rPr>
        <w:t>TEHNIČNE SPECIFIKACIJE IN ZAHTEVE NAROČNIKA – CENTRALNI INFORMACIJSKI SISTEM ZA DALJINSKO ODČITAVANJE VODOMEROV (PROGRAMSKA OPREMA)</w:t>
      </w:r>
    </w:p>
    <w:p w14:paraId="3A05336D" w14:textId="77777777" w:rsidR="00205E80" w:rsidRDefault="00205E80" w:rsidP="008B530B">
      <w:pPr>
        <w:tabs>
          <w:tab w:val="left" w:pos="2694"/>
          <w:tab w:val="left" w:pos="2977"/>
        </w:tabs>
        <w:ind w:right="1"/>
        <w:rPr>
          <w:rFonts w:asciiTheme="majorHAnsi" w:eastAsia="Calibri" w:hAnsiTheme="majorHAnsi" w:cstheme="majorHAnsi"/>
          <w:b/>
          <w:bCs/>
        </w:rPr>
      </w:pPr>
    </w:p>
    <w:p w14:paraId="03FB47F8" w14:textId="77777777" w:rsidR="00E21EA8" w:rsidRPr="00E21EA8" w:rsidRDefault="00E21EA8" w:rsidP="00E21EA8">
      <w:pPr>
        <w:spacing w:after="120"/>
        <w:jc w:val="both"/>
        <w:rPr>
          <w:rFonts w:asciiTheme="majorHAnsi" w:hAnsiTheme="majorHAnsi" w:cstheme="majorHAnsi"/>
          <w:sz w:val="22"/>
          <w:szCs w:val="22"/>
        </w:rPr>
      </w:pPr>
      <w:r w:rsidRPr="00E21EA8">
        <w:rPr>
          <w:rFonts w:asciiTheme="majorHAnsi" w:hAnsiTheme="majorHAnsi" w:cstheme="majorHAnsi"/>
          <w:sz w:val="22"/>
          <w:szCs w:val="22"/>
        </w:rPr>
        <w:t>Ponudnik pod kazensko in materialno odgovornostjo izjavlja, da je seznanjen s tehničnimi zahtevami naročnika za programsko opremo centralnega informacijskega sistema za daljinsko odčitavanje vodomerov, ki so opredeljene v popisu del (lista »PROGRAMSKA OPREMA vodomeri« in »PROG. OPREMA zahteve VODOMERI«) ter v tem obrazcu, in da so spodaj potrjene zahteve resnične.</w:t>
      </w:r>
    </w:p>
    <w:p w14:paraId="3CFD1909" w14:textId="77777777" w:rsidR="00E21EA8" w:rsidRPr="00E21EA8" w:rsidRDefault="00E21EA8" w:rsidP="00E21EA8">
      <w:pPr>
        <w:spacing w:after="120"/>
        <w:jc w:val="both"/>
        <w:rPr>
          <w:rFonts w:asciiTheme="majorHAnsi" w:hAnsiTheme="majorHAnsi" w:cstheme="majorHAnsi"/>
          <w:sz w:val="22"/>
          <w:szCs w:val="22"/>
          <w:lang w:val="sl-SI"/>
        </w:rPr>
      </w:pPr>
      <w:r w:rsidRPr="00E21EA8">
        <w:rPr>
          <w:rFonts w:asciiTheme="majorHAnsi" w:hAnsiTheme="majorHAnsi" w:cstheme="majorHAnsi"/>
          <w:sz w:val="22"/>
          <w:szCs w:val="22"/>
          <w:lang w:val="sl-SI"/>
        </w:rPr>
        <w:t>Ponudnik izpolni spodnji tabeli tako, da pri posamezni zahtevi označi DA/NE.</w:t>
      </w:r>
    </w:p>
    <w:p w14:paraId="54B653F2" w14:textId="77777777" w:rsidR="00E21EA8" w:rsidRPr="00E21EA8" w:rsidRDefault="00E21EA8" w:rsidP="00E21EA8">
      <w:pPr>
        <w:spacing w:after="120"/>
        <w:jc w:val="both"/>
        <w:rPr>
          <w:rFonts w:asciiTheme="majorHAnsi" w:hAnsiTheme="majorHAnsi" w:cstheme="majorHAnsi"/>
          <w:sz w:val="22"/>
          <w:szCs w:val="22"/>
          <w:lang w:val="sl-SI"/>
        </w:rPr>
      </w:pPr>
      <w:r w:rsidRPr="00E21EA8">
        <w:rPr>
          <w:rFonts w:asciiTheme="majorHAnsi" w:hAnsiTheme="majorHAnsi" w:cstheme="majorHAnsi"/>
          <w:sz w:val="22"/>
          <w:szCs w:val="22"/>
          <w:lang w:val="sl-SI"/>
        </w:rPr>
        <w:t>V primeru, da ponudnik ne izpolni vseh zahtevanih tehničnih podatkov, se šteje ponudba kot nedopustna in se izloči iz nadaljnjega postopka.</w:t>
      </w:r>
    </w:p>
    <w:p w14:paraId="71BF5768" w14:textId="77777777" w:rsidR="00E21EA8" w:rsidRPr="00E21EA8" w:rsidRDefault="00E21EA8" w:rsidP="00E21EA8">
      <w:pPr>
        <w:spacing w:after="120"/>
        <w:jc w:val="both"/>
        <w:rPr>
          <w:rFonts w:asciiTheme="majorHAnsi" w:hAnsiTheme="majorHAnsi" w:cstheme="majorHAnsi"/>
          <w:sz w:val="22"/>
          <w:szCs w:val="22"/>
          <w:lang w:val="sl-SI"/>
        </w:rPr>
      </w:pPr>
      <w:r w:rsidRPr="00E21EA8">
        <w:rPr>
          <w:rFonts w:asciiTheme="majorHAnsi" w:hAnsiTheme="majorHAnsi" w:cstheme="majorHAnsi"/>
          <w:sz w:val="22"/>
          <w:szCs w:val="22"/>
          <w:lang w:val="sl-SI"/>
        </w:rPr>
        <w:t>Ponudba, ki ne bo izpolnjevala vseh zahtev naročnika glede predmeta javnega naročila, bo opredeljena kot nedopustna in izločena iz nadaljnjega postopka.</w:t>
      </w:r>
    </w:p>
    <w:p w14:paraId="5DBCAC58" w14:textId="77777777" w:rsidR="00E21EA8" w:rsidRPr="00E21EA8" w:rsidRDefault="00E21EA8" w:rsidP="00E21EA8">
      <w:pPr>
        <w:spacing w:after="120"/>
        <w:jc w:val="both"/>
        <w:rPr>
          <w:rFonts w:asciiTheme="majorHAnsi" w:hAnsiTheme="majorHAnsi" w:cstheme="majorHAnsi"/>
          <w:sz w:val="22"/>
          <w:szCs w:val="22"/>
          <w:lang w:val="sl-SI"/>
        </w:rPr>
      </w:pPr>
      <w:r w:rsidRPr="00E21EA8">
        <w:rPr>
          <w:rFonts w:asciiTheme="majorHAnsi" w:hAnsiTheme="majorHAnsi" w:cstheme="majorHAnsi"/>
          <w:b/>
          <w:bCs/>
          <w:sz w:val="22"/>
          <w:szCs w:val="22"/>
          <w:lang w:val="sl-SI"/>
        </w:rPr>
        <w:t>1. Splošne zahteve iz popisa del</w:t>
      </w:r>
    </w:p>
    <w:tbl>
      <w:tblPr>
        <w:tblW w:w="9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00"/>
        <w:gridCol w:w="6300"/>
        <w:gridCol w:w="1826"/>
      </w:tblGrid>
      <w:tr w:rsidR="00E21EA8" w:rsidRPr="00E21EA8" w14:paraId="120E5A66" w14:textId="77777777" w:rsidTr="00E21EA8">
        <w:trPr>
          <w:tblHeader/>
        </w:trPr>
        <w:tc>
          <w:tcPr>
            <w:tcW w:w="900" w:type="dxa"/>
            <w:tcBorders>
              <w:top w:val="single" w:sz="4" w:space="0" w:color="auto"/>
              <w:left w:val="single" w:sz="4" w:space="0" w:color="auto"/>
              <w:bottom w:val="single" w:sz="4" w:space="0" w:color="auto"/>
              <w:right w:val="single" w:sz="4" w:space="0" w:color="auto"/>
            </w:tcBorders>
            <w:shd w:val="clear" w:color="auto" w:fill="D9D9D9"/>
            <w:tcMar>
              <w:top w:w="60" w:type="dxa"/>
              <w:left w:w="100" w:type="dxa"/>
              <w:bottom w:w="60" w:type="dxa"/>
              <w:right w:w="100" w:type="dxa"/>
            </w:tcMar>
            <w:vAlign w:val="center"/>
            <w:hideMark/>
          </w:tcPr>
          <w:p w14:paraId="2A2C8F5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b/>
                <w:bCs/>
                <w:sz w:val="18"/>
                <w:szCs w:val="18"/>
                <w:lang w:val="sl-SI"/>
              </w:rPr>
              <w:t>ŠT. POST.</w:t>
            </w:r>
          </w:p>
        </w:tc>
        <w:tc>
          <w:tcPr>
            <w:tcW w:w="6300" w:type="dxa"/>
            <w:tcBorders>
              <w:top w:val="single" w:sz="4" w:space="0" w:color="auto"/>
              <w:left w:val="single" w:sz="4" w:space="0" w:color="auto"/>
              <w:bottom w:val="single" w:sz="4" w:space="0" w:color="auto"/>
              <w:right w:val="single" w:sz="4" w:space="0" w:color="auto"/>
            </w:tcBorders>
            <w:shd w:val="clear" w:color="auto" w:fill="D9D9D9"/>
            <w:tcMar>
              <w:top w:w="60" w:type="dxa"/>
              <w:left w:w="100" w:type="dxa"/>
              <w:bottom w:w="60" w:type="dxa"/>
              <w:right w:w="100" w:type="dxa"/>
            </w:tcMar>
            <w:vAlign w:val="center"/>
            <w:hideMark/>
          </w:tcPr>
          <w:p w14:paraId="0A83377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b/>
                <w:bCs/>
                <w:sz w:val="18"/>
                <w:szCs w:val="18"/>
                <w:lang w:val="sl-SI"/>
              </w:rPr>
              <w:t>SPLOŠNE ZAHTEVE IZ POPISA DEL (list »PROGRAMSKA OPREMA vodomeri«)</w:t>
            </w:r>
          </w:p>
        </w:tc>
        <w:tc>
          <w:tcPr>
            <w:tcW w:w="1826" w:type="dxa"/>
            <w:tcBorders>
              <w:top w:val="single" w:sz="4" w:space="0" w:color="auto"/>
              <w:left w:val="single" w:sz="4" w:space="0" w:color="auto"/>
              <w:bottom w:val="single" w:sz="4" w:space="0" w:color="auto"/>
              <w:right w:val="single" w:sz="4" w:space="0" w:color="auto"/>
            </w:tcBorders>
            <w:shd w:val="clear" w:color="auto" w:fill="D9D9D9"/>
            <w:tcMar>
              <w:top w:w="60" w:type="dxa"/>
              <w:left w:w="100" w:type="dxa"/>
              <w:bottom w:w="60" w:type="dxa"/>
              <w:right w:w="100" w:type="dxa"/>
            </w:tcMar>
            <w:vAlign w:val="center"/>
            <w:hideMark/>
          </w:tcPr>
          <w:p w14:paraId="66F2F78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b/>
                <w:bCs/>
                <w:sz w:val="18"/>
                <w:szCs w:val="18"/>
                <w:lang w:val="sl-SI"/>
              </w:rPr>
              <w:t>IZPOLNI PONUDNIK:</w:t>
            </w:r>
          </w:p>
        </w:tc>
      </w:tr>
      <w:tr w:rsidR="00E21EA8" w:rsidRPr="00E21EA8" w14:paraId="5828D19F" w14:textId="77777777" w:rsidTr="00E21EA8">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BAEAD8E"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7450AC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 xml:space="preserve">Ponujena programska oprema za upravljanje in vzdrževanje vodne infrastrukture ter optimizacijo vodnih izgub vključuje vzdrževanje, nadgradnje, sistemsko podporo in nove verzije za obdobje petih (5) let ter storitve gostovanja v oblaku, ki izpolnjujejo varnostne zahteve po predpisanih standardih (NIS2, </w:t>
            </w:r>
            <w:proofErr w:type="spellStart"/>
            <w:r w:rsidRPr="00E21EA8">
              <w:rPr>
                <w:rFonts w:asciiTheme="majorHAnsi" w:hAnsiTheme="majorHAnsi" w:cstheme="majorHAnsi"/>
                <w:sz w:val="18"/>
                <w:szCs w:val="18"/>
                <w:lang w:val="sl-SI"/>
              </w:rPr>
              <w:t>ZInfV</w:t>
            </w:r>
            <w:proofErr w:type="spellEnd"/>
            <w:r w:rsidRPr="00E21EA8">
              <w:rPr>
                <w:rFonts w:asciiTheme="majorHAnsi" w:hAnsiTheme="majorHAnsi" w:cstheme="majorHAnsi"/>
                <w:sz w:val="18"/>
                <w:szCs w:val="18"/>
                <w:lang w:val="sl-SI"/>
              </w:rPr>
              <w:t>), skladno s postavko 1 popisa del (list »PROG. OPREMA zahteve VODOMERI«).</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EBA9D13" w14:textId="18DD6318" w:rsidR="00E21EA8" w:rsidRPr="00E21EA8" w:rsidRDefault="00000000" w:rsidP="00E21EA8">
            <w:pPr>
              <w:spacing w:after="120"/>
              <w:jc w:val="center"/>
              <w:rPr>
                <w:rFonts w:asciiTheme="majorHAnsi" w:hAnsiTheme="majorHAnsi" w:cstheme="majorHAnsi"/>
                <w:bCs/>
                <w:sz w:val="20"/>
                <w:szCs w:val="20"/>
                <w:lang w:val="sl-SI"/>
              </w:rPr>
            </w:pPr>
            <w:sdt>
              <w:sdtPr>
                <w:rPr>
                  <w:rFonts w:asciiTheme="majorHAnsi" w:hAnsiTheme="majorHAnsi" w:cstheme="majorHAnsi"/>
                  <w:bCs/>
                  <w:sz w:val="20"/>
                  <w:szCs w:val="20"/>
                  <w:lang w:val="sl-SI" w:eastAsia="sl-SI"/>
                </w:rPr>
                <w:id w:val="455372926"/>
                <w14:checkbox>
                  <w14:checked w14:val="0"/>
                  <w14:checkedState w14:val="2612" w14:font="MS Gothic"/>
                  <w14:uncheckedState w14:val="2610" w14:font="MS Gothic"/>
                </w14:checkbox>
              </w:sdtPr>
              <w:sdtContent>
                <w:r w:rsidR="00E21EA8">
                  <w:rPr>
                    <w:rFonts w:ascii="MS Gothic" w:eastAsia="MS Gothic" w:hAnsi="MS Gothic" w:cstheme="majorHAnsi" w:hint="eastAsia"/>
                    <w:bCs/>
                    <w:sz w:val="20"/>
                    <w:szCs w:val="20"/>
                    <w:lang w:val="sl-SI" w:eastAsia="sl-SI"/>
                  </w:rPr>
                  <w:t>☐</w:t>
                </w:r>
              </w:sdtContent>
            </w:sdt>
            <w:r w:rsidR="00E21EA8" w:rsidRPr="00E21EA8">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70743272"/>
                <w14:checkbox>
                  <w14:checked w14:val="0"/>
                  <w14:checkedState w14:val="2612" w14:font="MS Gothic"/>
                  <w14:uncheckedState w14:val="2610" w14:font="MS Gothic"/>
                </w14:checkbox>
              </w:sdtPr>
              <w:sdtContent>
                <w:r w:rsidR="00E21EA8" w:rsidRPr="00E21EA8">
                  <w:rPr>
                    <w:rFonts w:ascii="Segoe UI Symbol" w:eastAsia="MS Gothic" w:hAnsi="Segoe UI Symbol" w:cs="Segoe UI Symbol"/>
                    <w:bCs/>
                    <w:sz w:val="20"/>
                    <w:szCs w:val="20"/>
                    <w:lang w:val="sl-SI" w:eastAsia="sl-SI"/>
                  </w:rPr>
                  <w:t>☐</w:t>
                </w:r>
              </w:sdtContent>
            </w:sdt>
            <w:r w:rsidR="00E21EA8" w:rsidRPr="00E21EA8">
              <w:rPr>
                <w:rFonts w:asciiTheme="majorHAnsi" w:hAnsiTheme="majorHAnsi" w:cstheme="majorHAnsi"/>
                <w:bCs/>
                <w:sz w:val="20"/>
                <w:szCs w:val="20"/>
                <w:lang w:val="sl-SI" w:eastAsia="sl-SI"/>
              </w:rPr>
              <w:t>NE</w:t>
            </w:r>
          </w:p>
        </w:tc>
      </w:tr>
      <w:tr w:rsidR="00E21EA8" w:rsidRPr="00E21EA8" w14:paraId="36A0FEC4" w14:textId="77777777" w:rsidTr="00D14208">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0FE940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2.</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180E300"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Ponudnik bo zagotovil vzpostavitev sistema, testiranje delovanja, migracijo obstoječih podatkov iz obračunskega sistema naročnika ter dostavil tehnično dokumentacijo in uporabniška navodila (postavka 2 popisa del).</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38913B69" w14:textId="3AFC3DEA"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258406678"/>
                <w14:checkbox>
                  <w14:checked w14:val="0"/>
                  <w14:checkedState w14:val="2612" w14:font="MS Gothic"/>
                  <w14:uncheckedState w14:val="2610" w14:font="MS Gothic"/>
                </w14:checkbox>
              </w:sdtPr>
              <w:sdtContent>
                <w:r w:rsidR="00E21EA8" w:rsidRPr="00A87D83">
                  <w:rPr>
                    <w:rFonts w:ascii="MS Gothic" w:eastAsia="MS Gothic" w:hAnsi="MS Gothic" w:cstheme="majorHAnsi" w:hint="eastAsia"/>
                    <w:bCs/>
                    <w:sz w:val="20"/>
                    <w:szCs w:val="20"/>
                    <w:lang w:val="sl-SI" w:eastAsia="sl-SI"/>
                  </w:rPr>
                  <w:t>☐</w:t>
                </w:r>
              </w:sdtContent>
            </w:sdt>
            <w:r w:rsidR="00E21EA8" w:rsidRPr="00A87D8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983900060"/>
                <w14:checkbox>
                  <w14:checked w14:val="0"/>
                  <w14:checkedState w14:val="2612" w14:font="MS Gothic"/>
                  <w14:uncheckedState w14:val="2610" w14:font="MS Gothic"/>
                </w14:checkbox>
              </w:sdtPr>
              <w:sdtContent>
                <w:r w:rsidR="00E21EA8" w:rsidRPr="00A87D83">
                  <w:rPr>
                    <w:rFonts w:ascii="Segoe UI Symbol" w:eastAsia="MS Gothic" w:hAnsi="Segoe UI Symbol" w:cs="Segoe UI Symbol"/>
                    <w:bCs/>
                    <w:sz w:val="20"/>
                    <w:szCs w:val="20"/>
                    <w:lang w:val="sl-SI" w:eastAsia="sl-SI"/>
                  </w:rPr>
                  <w:t>☐</w:t>
                </w:r>
              </w:sdtContent>
            </w:sdt>
            <w:r w:rsidR="00E21EA8" w:rsidRPr="00A87D83">
              <w:rPr>
                <w:rFonts w:asciiTheme="majorHAnsi" w:hAnsiTheme="majorHAnsi" w:cstheme="majorHAnsi"/>
                <w:bCs/>
                <w:sz w:val="20"/>
                <w:szCs w:val="20"/>
                <w:lang w:val="sl-SI" w:eastAsia="sl-SI"/>
              </w:rPr>
              <w:t>NE</w:t>
            </w:r>
          </w:p>
        </w:tc>
      </w:tr>
      <w:tr w:rsidR="00E21EA8" w:rsidRPr="00E21EA8" w14:paraId="1A24F0E2" w14:textId="77777777" w:rsidTr="00D14208">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95A73F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3.</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E1F2DCE"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Ponudnik bo za programsko rešitev zagotovil vse potrebne integracije: z obračunskim sistemom naročnika ter s storitvami v oblaku proizvajalcev opreme, za obdobje petih (5) let (postavka 3 popisa del).</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0D2D33B2" w14:textId="26AB5B65"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242449122"/>
                <w14:checkbox>
                  <w14:checked w14:val="0"/>
                  <w14:checkedState w14:val="2612" w14:font="MS Gothic"/>
                  <w14:uncheckedState w14:val="2610" w14:font="MS Gothic"/>
                </w14:checkbox>
              </w:sdtPr>
              <w:sdtContent>
                <w:r w:rsidR="00E21EA8" w:rsidRPr="00A87D83">
                  <w:rPr>
                    <w:rFonts w:ascii="MS Gothic" w:eastAsia="MS Gothic" w:hAnsi="MS Gothic" w:cstheme="majorHAnsi" w:hint="eastAsia"/>
                    <w:bCs/>
                    <w:sz w:val="20"/>
                    <w:szCs w:val="20"/>
                    <w:lang w:val="sl-SI" w:eastAsia="sl-SI"/>
                  </w:rPr>
                  <w:t>☐</w:t>
                </w:r>
              </w:sdtContent>
            </w:sdt>
            <w:r w:rsidR="00E21EA8" w:rsidRPr="00A87D8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546913309"/>
                <w14:checkbox>
                  <w14:checked w14:val="0"/>
                  <w14:checkedState w14:val="2612" w14:font="MS Gothic"/>
                  <w14:uncheckedState w14:val="2610" w14:font="MS Gothic"/>
                </w14:checkbox>
              </w:sdtPr>
              <w:sdtContent>
                <w:r w:rsidR="00E21EA8" w:rsidRPr="00A87D83">
                  <w:rPr>
                    <w:rFonts w:ascii="Segoe UI Symbol" w:eastAsia="MS Gothic" w:hAnsi="Segoe UI Symbol" w:cs="Segoe UI Symbol"/>
                    <w:bCs/>
                    <w:sz w:val="20"/>
                    <w:szCs w:val="20"/>
                    <w:lang w:val="sl-SI" w:eastAsia="sl-SI"/>
                  </w:rPr>
                  <w:t>☐</w:t>
                </w:r>
              </w:sdtContent>
            </w:sdt>
            <w:r w:rsidR="00E21EA8" w:rsidRPr="00A87D83">
              <w:rPr>
                <w:rFonts w:asciiTheme="majorHAnsi" w:hAnsiTheme="majorHAnsi" w:cstheme="majorHAnsi"/>
                <w:bCs/>
                <w:sz w:val="20"/>
                <w:szCs w:val="20"/>
                <w:lang w:val="sl-SI" w:eastAsia="sl-SI"/>
              </w:rPr>
              <w:t>NE</w:t>
            </w:r>
          </w:p>
        </w:tc>
      </w:tr>
      <w:tr w:rsidR="00E21EA8" w:rsidRPr="00E21EA8" w14:paraId="05A1DD10" w14:textId="77777777" w:rsidTr="00D14208">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639D0F1"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4.</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31161ED"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Ponudnik bo zagotovil šolanje uporabnikov: v zagonskem obdobju prvih šest (6) mesecev prisotnost na lokaciji naročnika 2x tedensko in oddaljeno pomoč v delovnem času, po tem obdobju pa obisk na lokaciji 1x mesečno za nadaljnjih dvanajst (12) mesecev (postavka 4 popisa del).</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0CE699AB" w14:textId="5D13D08C"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125842318"/>
                <w14:checkbox>
                  <w14:checked w14:val="0"/>
                  <w14:checkedState w14:val="2612" w14:font="MS Gothic"/>
                  <w14:uncheckedState w14:val="2610" w14:font="MS Gothic"/>
                </w14:checkbox>
              </w:sdtPr>
              <w:sdtContent>
                <w:r w:rsidR="00E21EA8" w:rsidRPr="00A87D83">
                  <w:rPr>
                    <w:rFonts w:ascii="MS Gothic" w:eastAsia="MS Gothic" w:hAnsi="MS Gothic" w:cstheme="majorHAnsi" w:hint="eastAsia"/>
                    <w:bCs/>
                    <w:sz w:val="20"/>
                    <w:szCs w:val="20"/>
                    <w:lang w:val="sl-SI" w:eastAsia="sl-SI"/>
                  </w:rPr>
                  <w:t>☐</w:t>
                </w:r>
              </w:sdtContent>
            </w:sdt>
            <w:r w:rsidR="00E21EA8" w:rsidRPr="00A87D8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23514155"/>
                <w14:checkbox>
                  <w14:checked w14:val="0"/>
                  <w14:checkedState w14:val="2612" w14:font="MS Gothic"/>
                  <w14:uncheckedState w14:val="2610" w14:font="MS Gothic"/>
                </w14:checkbox>
              </w:sdtPr>
              <w:sdtContent>
                <w:r w:rsidR="00E21EA8" w:rsidRPr="00A87D83">
                  <w:rPr>
                    <w:rFonts w:ascii="Segoe UI Symbol" w:eastAsia="MS Gothic" w:hAnsi="Segoe UI Symbol" w:cs="Segoe UI Symbol"/>
                    <w:bCs/>
                    <w:sz w:val="20"/>
                    <w:szCs w:val="20"/>
                    <w:lang w:val="sl-SI" w:eastAsia="sl-SI"/>
                  </w:rPr>
                  <w:t>☐</w:t>
                </w:r>
              </w:sdtContent>
            </w:sdt>
            <w:r w:rsidR="00E21EA8" w:rsidRPr="00A87D83">
              <w:rPr>
                <w:rFonts w:asciiTheme="majorHAnsi" w:hAnsiTheme="majorHAnsi" w:cstheme="majorHAnsi"/>
                <w:bCs/>
                <w:sz w:val="20"/>
                <w:szCs w:val="20"/>
                <w:lang w:val="sl-SI" w:eastAsia="sl-SI"/>
              </w:rPr>
              <w:t>NE</w:t>
            </w:r>
          </w:p>
        </w:tc>
      </w:tr>
      <w:tr w:rsidR="00E21EA8" w:rsidRPr="00E21EA8" w14:paraId="18F733EF" w14:textId="77777777" w:rsidTr="00D14208">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DAA5B2C"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5.</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B786ED6"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Ponudnik bo dobavil in vzpostavil oblačno (</w:t>
            </w:r>
            <w:proofErr w:type="spellStart"/>
            <w:r w:rsidRPr="00E21EA8">
              <w:rPr>
                <w:rFonts w:asciiTheme="majorHAnsi" w:hAnsiTheme="majorHAnsi" w:cstheme="majorHAnsi"/>
                <w:sz w:val="18"/>
                <w:szCs w:val="18"/>
                <w:lang w:val="sl-SI"/>
              </w:rPr>
              <w:t>cloud</w:t>
            </w:r>
            <w:proofErr w:type="spellEnd"/>
            <w:r w:rsidRPr="00E21EA8">
              <w:rPr>
                <w:rFonts w:asciiTheme="majorHAnsi" w:hAnsiTheme="majorHAnsi" w:cstheme="majorHAnsi"/>
                <w:sz w:val="18"/>
                <w:szCs w:val="18"/>
                <w:lang w:val="sl-SI"/>
              </w:rPr>
              <w:t>) rešitev za NB-</w:t>
            </w:r>
            <w:proofErr w:type="spellStart"/>
            <w:r w:rsidRPr="00E21EA8">
              <w:rPr>
                <w:rFonts w:asciiTheme="majorHAnsi" w:hAnsiTheme="majorHAnsi" w:cstheme="majorHAnsi"/>
                <w:sz w:val="18"/>
                <w:szCs w:val="18"/>
                <w:lang w:val="sl-SI"/>
              </w:rPr>
              <w:t>IoT</w:t>
            </w:r>
            <w:proofErr w:type="spellEnd"/>
            <w:r w:rsidRPr="00E21EA8">
              <w:rPr>
                <w:rFonts w:asciiTheme="majorHAnsi" w:hAnsiTheme="majorHAnsi" w:cstheme="majorHAnsi"/>
                <w:sz w:val="18"/>
                <w:szCs w:val="18"/>
                <w:lang w:val="sl-SI"/>
              </w:rPr>
              <w:t xml:space="preserve"> oddajnike, ki omogoča centraliziran zajem, dekodiranje, shranjevanje in integracijo podatkov z zagotavljanjem varne komunikacije za obdobje najmanj petih (5) let, vključno z inventarjem naprav, upravljanjem na daljavo, OTA posodobitvami, alarmi, prilagodljivimi poročili ter dostopom do podatkov prek REST API vmesnika (postavka 5 popisa del).</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56410F5D" w14:textId="58D89403"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016225465"/>
                <w14:checkbox>
                  <w14:checked w14:val="0"/>
                  <w14:checkedState w14:val="2612" w14:font="MS Gothic"/>
                  <w14:uncheckedState w14:val="2610" w14:font="MS Gothic"/>
                </w14:checkbox>
              </w:sdtPr>
              <w:sdtContent>
                <w:r w:rsidR="00E21EA8" w:rsidRPr="00A87D83">
                  <w:rPr>
                    <w:rFonts w:ascii="MS Gothic" w:eastAsia="MS Gothic" w:hAnsi="MS Gothic" w:cstheme="majorHAnsi" w:hint="eastAsia"/>
                    <w:bCs/>
                    <w:sz w:val="20"/>
                    <w:szCs w:val="20"/>
                    <w:lang w:val="sl-SI" w:eastAsia="sl-SI"/>
                  </w:rPr>
                  <w:t>☐</w:t>
                </w:r>
              </w:sdtContent>
            </w:sdt>
            <w:r w:rsidR="00E21EA8" w:rsidRPr="00A87D8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2100137891"/>
                <w14:checkbox>
                  <w14:checked w14:val="0"/>
                  <w14:checkedState w14:val="2612" w14:font="MS Gothic"/>
                  <w14:uncheckedState w14:val="2610" w14:font="MS Gothic"/>
                </w14:checkbox>
              </w:sdtPr>
              <w:sdtContent>
                <w:r w:rsidR="00E21EA8" w:rsidRPr="00A87D83">
                  <w:rPr>
                    <w:rFonts w:ascii="Segoe UI Symbol" w:eastAsia="MS Gothic" w:hAnsi="Segoe UI Symbol" w:cs="Segoe UI Symbol"/>
                    <w:bCs/>
                    <w:sz w:val="20"/>
                    <w:szCs w:val="20"/>
                    <w:lang w:val="sl-SI" w:eastAsia="sl-SI"/>
                  </w:rPr>
                  <w:t>☐</w:t>
                </w:r>
              </w:sdtContent>
            </w:sdt>
            <w:r w:rsidR="00E21EA8" w:rsidRPr="00A87D83">
              <w:rPr>
                <w:rFonts w:asciiTheme="majorHAnsi" w:hAnsiTheme="majorHAnsi" w:cstheme="majorHAnsi"/>
                <w:bCs/>
                <w:sz w:val="20"/>
                <w:szCs w:val="20"/>
                <w:lang w:val="sl-SI" w:eastAsia="sl-SI"/>
              </w:rPr>
              <w:t>NE</w:t>
            </w:r>
          </w:p>
        </w:tc>
      </w:tr>
    </w:tbl>
    <w:p w14:paraId="5E9026CC" w14:textId="77777777" w:rsidR="00E21EA8" w:rsidRDefault="00E21EA8" w:rsidP="00E21EA8">
      <w:pPr>
        <w:spacing w:after="120"/>
        <w:jc w:val="both"/>
        <w:rPr>
          <w:rFonts w:asciiTheme="majorHAnsi" w:hAnsiTheme="majorHAnsi" w:cstheme="majorHAnsi"/>
          <w:lang w:val="sl-SI"/>
        </w:rPr>
      </w:pPr>
    </w:p>
    <w:p w14:paraId="2D058521" w14:textId="77777777" w:rsidR="00205E80" w:rsidRDefault="00205E80" w:rsidP="00E21EA8">
      <w:pPr>
        <w:spacing w:after="120"/>
        <w:jc w:val="both"/>
        <w:rPr>
          <w:rFonts w:asciiTheme="majorHAnsi" w:hAnsiTheme="majorHAnsi" w:cstheme="majorHAnsi"/>
          <w:lang w:val="sl-SI"/>
        </w:rPr>
      </w:pPr>
    </w:p>
    <w:p w14:paraId="3812F351" w14:textId="77777777" w:rsidR="00205E80" w:rsidRDefault="00205E80" w:rsidP="00E21EA8">
      <w:pPr>
        <w:spacing w:after="120"/>
        <w:jc w:val="both"/>
        <w:rPr>
          <w:rFonts w:asciiTheme="majorHAnsi" w:hAnsiTheme="majorHAnsi" w:cstheme="majorHAnsi"/>
          <w:lang w:val="sl-SI"/>
        </w:rPr>
      </w:pPr>
    </w:p>
    <w:p w14:paraId="766E9F7F" w14:textId="77777777" w:rsidR="00205E80" w:rsidRPr="00E21EA8" w:rsidRDefault="00205E80" w:rsidP="00E21EA8">
      <w:pPr>
        <w:spacing w:after="120"/>
        <w:jc w:val="both"/>
        <w:rPr>
          <w:rFonts w:asciiTheme="majorHAnsi" w:hAnsiTheme="majorHAnsi" w:cstheme="majorHAnsi"/>
          <w:lang w:val="sl-SI"/>
        </w:rPr>
      </w:pPr>
    </w:p>
    <w:p w14:paraId="5B2D4B2E" w14:textId="77777777" w:rsidR="00E21EA8" w:rsidRPr="00E21EA8" w:rsidRDefault="00E21EA8" w:rsidP="00E21EA8">
      <w:pPr>
        <w:spacing w:after="120"/>
        <w:jc w:val="both"/>
        <w:rPr>
          <w:rFonts w:asciiTheme="majorHAnsi" w:hAnsiTheme="majorHAnsi" w:cstheme="majorHAnsi"/>
          <w:b/>
          <w:bCs/>
          <w:sz w:val="22"/>
          <w:szCs w:val="22"/>
          <w:lang w:val="sl-SI"/>
        </w:rPr>
      </w:pPr>
      <w:r w:rsidRPr="00E21EA8">
        <w:rPr>
          <w:rFonts w:asciiTheme="majorHAnsi" w:hAnsiTheme="majorHAnsi" w:cstheme="majorHAnsi"/>
          <w:b/>
          <w:bCs/>
          <w:sz w:val="22"/>
          <w:szCs w:val="22"/>
          <w:lang w:val="sl-SI"/>
        </w:rPr>
        <w:lastRenderedPageBreak/>
        <w:t>2. Minimalne tehnične in funkcionalne zahteve za programsko opremo</w:t>
      </w:r>
    </w:p>
    <w:tbl>
      <w:tblPr>
        <w:tblW w:w="9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00"/>
        <w:gridCol w:w="6300"/>
        <w:gridCol w:w="1826"/>
      </w:tblGrid>
      <w:tr w:rsidR="00E21EA8" w:rsidRPr="00E21EA8" w14:paraId="36F5C1D3" w14:textId="77777777" w:rsidTr="00E21EA8">
        <w:trPr>
          <w:tblHeader/>
        </w:trPr>
        <w:tc>
          <w:tcPr>
            <w:tcW w:w="900" w:type="dxa"/>
            <w:tcBorders>
              <w:top w:val="single" w:sz="4" w:space="0" w:color="auto"/>
              <w:left w:val="single" w:sz="4" w:space="0" w:color="auto"/>
              <w:bottom w:val="single" w:sz="4" w:space="0" w:color="auto"/>
              <w:right w:val="single" w:sz="4" w:space="0" w:color="auto"/>
            </w:tcBorders>
            <w:shd w:val="clear" w:color="auto" w:fill="D9D9D9"/>
            <w:tcMar>
              <w:top w:w="60" w:type="dxa"/>
              <w:left w:w="100" w:type="dxa"/>
              <w:bottom w:w="60" w:type="dxa"/>
              <w:right w:w="100" w:type="dxa"/>
            </w:tcMar>
            <w:vAlign w:val="center"/>
            <w:hideMark/>
          </w:tcPr>
          <w:p w14:paraId="73AA133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ŠT. POST.</w:t>
            </w:r>
          </w:p>
        </w:tc>
        <w:tc>
          <w:tcPr>
            <w:tcW w:w="6300" w:type="dxa"/>
            <w:tcBorders>
              <w:top w:val="single" w:sz="4" w:space="0" w:color="auto"/>
              <w:left w:val="single" w:sz="4" w:space="0" w:color="auto"/>
              <w:bottom w:val="single" w:sz="4" w:space="0" w:color="auto"/>
              <w:right w:val="single" w:sz="4" w:space="0" w:color="auto"/>
            </w:tcBorders>
            <w:shd w:val="clear" w:color="auto" w:fill="D9D9D9"/>
            <w:tcMar>
              <w:top w:w="60" w:type="dxa"/>
              <w:left w:w="100" w:type="dxa"/>
              <w:bottom w:w="60" w:type="dxa"/>
              <w:right w:w="100" w:type="dxa"/>
            </w:tcMar>
            <w:vAlign w:val="center"/>
            <w:hideMark/>
          </w:tcPr>
          <w:p w14:paraId="5EAF9685"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ZAHTEVE NAROČNIKA – MINIMALNE TEHNIČNE ZAHTEVE ZA PROGRAMSKO OPREMO CENTRALNEGA SISTEMA DALJINSKEGA ODČITAVANJA VODOMEROV</w:t>
            </w:r>
          </w:p>
        </w:tc>
        <w:tc>
          <w:tcPr>
            <w:tcW w:w="1826" w:type="dxa"/>
            <w:tcBorders>
              <w:top w:val="single" w:sz="4" w:space="0" w:color="auto"/>
              <w:left w:val="single" w:sz="4" w:space="0" w:color="auto"/>
              <w:bottom w:val="single" w:sz="4" w:space="0" w:color="auto"/>
              <w:right w:val="single" w:sz="4" w:space="0" w:color="auto"/>
            </w:tcBorders>
            <w:shd w:val="clear" w:color="auto" w:fill="D9D9D9"/>
            <w:tcMar>
              <w:top w:w="60" w:type="dxa"/>
              <w:left w:w="100" w:type="dxa"/>
              <w:bottom w:w="60" w:type="dxa"/>
              <w:right w:w="100" w:type="dxa"/>
            </w:tcMar>
            <w:vAlign w:val="center"/>
            <w:hideMark/>
          </w:tcPr>
          <w:p w14:paraId="112E4410"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IZPOLNI PONUDNIK (označiti skladnost s tehničnimi zahtevami):</w:t>
            </w:r>
          </w:p>
        </w:tc>
      </w:tr>
      <w:tr w:rsidR="00E21EA8" w:rsidRPr="00E21EA8" w14:paraId="24BE1F06" w14:textId="77777777" w:rsidTr="00E21EA8">
        <w:tc>
          <w:tcPr>
            <w:tcW w:w="900" w:type="dxa"/>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0D19955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I.</w:t>
            </w:r>
          </w:p>
        </w:tc>
        <w:tc>
          <w:tcPr>
            <w:tcW w:w="8126" w:type="dxa"/>
            <w:gridSpan w:val="2"/>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298314B5"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Splošne zahteve</w:t>
            </w:r>
          </w:p>
        </w:tc>
      </w:tr>
      <w:tr w:rsidR="00E21EA8" w:rsidRPr="00E21EA8" w14:paraId="5915813D" w14:textId="77777777" w:rsidTr="0076491A">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CB8F6A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EDB5DD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Namestitev je v oblaku (</w:t>
            </w:r>
            <w:proofErr w:type="spellStart"/>
            <w:r w:rsidRPr="00E21EA8">
              <w:rPr>
                <w:rFonts w:asciiTheme="majorHAnsi" w:hAnsiTheme="majorHAnsi" w:cstheme="majorHAnsi"/>
                <w:sz w:val="18"/>
                <w:szCs w:val="18"/>
                <w:lang w:val="sl-SI"/>
              </w:rPr>
              <w:t>SaaS</w:t>
            </w:r>
            <w:proofErr w:type="spellEnd"/>
            <w:r w:rsidRPr="00E21EA8">
              <w:rPr>
                <w:rFonts w:asciiTheme="majorHAnsi" w:hAnsiTheme="majorHAnsi" w:cstheme="majorHAnsi"/>
                <w:sz w:val="18"/>
                <w:szCs w:val="18"/>
                <w:lang w:val="sl-SI"/>
              </w:rPr>
              <w:t>) z min. 100GB podatkovnega prostora.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50AB5CD7" w14:textId="34BA1A32"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625850308"/>
                <w14:checkbox>
                  <w14:checked w14:val="0"/>
                  <w14:checkedState w14:val="2612" w14:font="MS Gothic"/>
                  <w14:uncheckedState w14:val="2610" w14:font="MS Gothic"/>
                </w14:checkbox>
              </w:sdtPr>
              <w:sdtContent>
                <w:r w:rsidR="00E21EA8" w:rsidRPr="00A34848">
                  <w:rPr>
                    <w:rFonts w:ascii="MS Gothic" w:eastAsia="MS Gothic" w:hAnsi="MS Gothic" w:cstheme="majorHAnsi" w:hint="eastAsia"/>
                    <w:bCs/>
                    <w:sz w:val="20"/>
                    <w:szCs w:val="20"/>
                    <w:lang w:val="sl-SI" w:eastAsia="sl-SI"/>
                  </w:rPr>
                  <w:t>☐</w:t>
                </w:r>
              </w:sdtContent>
            </w:sdt>
            <w:r w:rsidR="00E21EA8" w:rsidRPr="00A34848">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2120329776"/>
                <w14:checkbox>
                  <w14:checked w14:val="0"/>
                  <w14:checkedState w14:val="2612" w14:font="MS Gothic"/>
                  <w14:uncheckedState w14:val="2610" w14:font="MS Gothic"/>
                </w14:checkbox>
              </w:sdtPr>
              <w:sdtContent>
                <w:r w:rsidR="00E21EA8" w:rsidRPr="00A34848">
                  <w:rPr>
                    <w:rFonts w:ascii="Segoe UI Symbol" w:eastAsia="MS Gothic" w:hAnsi="Segoe UI Symbol" w:cs="Segoe UI Symbol"/>
                    <w:bCs/>
                    <w:sz w:val="20"/>
                    <w:szCs w:val="20"/>
                    <w:lang w:val="sl-SI" w:eastAsia="sl-SI"/>
                  </w:rPr>
                  <w:t>☐</w:t>
                </w:r>
              </w:sdtContent>
            </w:sdt>
            <w:r w:rsidR="00E21EA8" w:rsidRPr="00A34848">
              <w:rPr>
                <w:rFonts w:asciiTheme="majorHAnsi" w:hAnsiTheme="majorHAnsi" w:cstheme="majorHAnsi"/>
                <w:bCs/>
                <w:sz w:val="20"/>
                <w:szCs w:val="20"/>
                <w:lang w:val="sl-SI" w:eastAsia="sl-SI"/>
              </w:rPr>
              <w:t>NE</w:t>
            </w:r>
          </w:p>
        </w:tc>
      </w:tr>
      <w:tr w:rsidR="00E21EA8" w:rsidRPr="00E21EA8" w14:paraId="0B718382" w14:textId="77777777" w:rsidTr="0076491A">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90BF8E6"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2.</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B584D1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Možnost ločevanja podatkov po posameznih občinah (več podatkovnih območij)</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15918A40" w14:textId="3267D3F6"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1331941601"/>
                <w14:checkbox>
                  <w14:checked w14:val="0"/>
                  <w14:checkedState w14:val="2612" w14:font="MS Gothic"/>
                  <w14:uncheckedState w14:val="2610" w14:font="MS Gothic"/>
                </w14:checkbox>
              </w:sdtPr>
              <w:sdtContent>
                <w:r w:rsidR="00E21EA8" w:rsidRPr="00A34848">
                  <w:rPr>
                    <w:rFonts w:ascii="MS Gothic" w:eastAsia="MS Gothic" w:hAnsi="MS Gothic" w:cstheme="majorHAnsi" w:hint="eastAsia"/>
                    <w:bCs/>
                    <w:sz w:val="20"/>
                    <w:szCs w:val="20"/>
                    <w:lang w:val="sl-SI" w:eastAsia="sl-SI"/>
                  </w:rPr>
                  <w:t>☐</w:t>
                </w:r>
              </w:sdtContent>
            </w:sdt>
            <w:r w:rsidR="00E21EA8" w:rsidRPr="00A34848">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098332959"/>
                <w14:checkbox>
                  <w14:checked w14:val="0"/>
                  <w14:checkedState w14:val="2612" w14:font="MS Gothic"/>
                  <w14:uncheckedState w14:val="2610" w14:font="MS Gothic"/>
                </w14:checkbox>
              </w:sdtPr>
              <w:sdtContent>
                <w:r w:rsidR="00E21EA8" w:rsidRPr="00A34848">
                  <w:rPr>
                    <w:rFonts w:ascii="Segoe UI Symbol" w:eastAsia="MS Gothic" w:hAnsi="Segoe UI Symbol" w:cs="Segoe UI Symbol"/>
                    <w:bCs/>
                    <w:sz w:val="20"/>
                    <w:szCs w:val="20"/>
                    <w:lang w:val="sl-SI" w:eastAsia="sl-SI"/>
                  </w:rPr>
                  <w:t>☐</w:t>
                </w:r>
              </w:sdtContent>
            </w:sdt>
            <w:r w:rsidR="00E21EA8" w:rsidRPr="00A34848">
              <w:rPr>
                <w:rFonts w:asciiTheme="majorHAnsi" w:hAnsiTheme="majorHAnsi" w:cstheme="majorHAnsi"/>
                <w:bCs/>
                <w:sz w:val="20"/>
                <w:szCs w:val="20"/>
                <w:lang w:val="sl-SI" w:eastAsia="sl-SI"/>
              </w:rPr>
              <w:t>NE</w:t>
            </w:r>
          </w:p>
        </w:tc>
      </w:tr>
      <w:tr w:rsidR="00E21EA8" w:rsidRPr="00E21EA8" w14:paraId="5DECA8B9" w14:textId="77777777" w:rsidTr="0076491A">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CCEC5EE"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3.</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38BFBAD"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Dostop do rešitve preko spletne aplikacije.</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6C42E8DF" w14:textId="41AC424D"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86200193"/>
                <w14:checkbox>
                  <w14:checked w14:val="0"/>
                  <w14:checkedState w14:val="2612" w14:font="MS Gothic"/>
                  <w14:uncheckedState w14:val="2610" w14:font="MS Gothic"/>
                </w14:checkbox>
              </w:sdtPr>
              <w:sdtContent>
                <w:r w:rsidR="00E21EA8" w:rsidRPr="00A34848">
                  <w:rPr>
                    <w:rFonts w:ascii="MS Gothic" w:eastAsia="MS Gothic" w:hAnsi="MS Gothic" w:cstheme="majorHAnsi" w:hint="eastAsia"/>
                    <w:bCs/>
                    <w:sz w:val="20"/>
                    <w:szCs w:val="20"/>
                    <w:lang w:val="sl-SI" w:eastAsia="sl-SI"/>
                  </w:rPr>
                  <w:t>☐</w:t>
                </w:r>
              </w:sdtContent>
            </w:sdt>
            <w:r w:rsidR="00E21EA8" w:rsidRPr="00A34848">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398006325"/>
                <w14:checkbox>
                  <w14:checked w14:val="0"/>
                  <w14:checkedState w14:val="2612" w14:font="MS Gothic"/>
                  <w14:uncheckedState w14:val="2610" w14:font="MS Gothic"/>
                </w14:checkbox>
              </w:sdtPr>
              <w:sdtContent>
                <w:r w:rsidR="00E21EA8" w:rsidRPr="00A34848">
                  <w:rPr>
                    <w:rFonts w:ascii="Segoe UI Symbol" w:eastAsia="MS Gothic" w:hAnsi="Segoe UI Symbol" w:cs="Segoe UI Symbol"/>
                    <w:bCs/>
                    <w:sz w:val="20"/>
                    <w:szCs w:val="20"/>
                    <w:lang w:val="sl-SI" w:eastAsia="sl-SI"/>
                  </w:rPr>
                  <w:t>☐</w:t>
                </w:r>
              </w:sdtContent>
            </w:sdt>
            <w:r w:rsidR="00E21EA8" w:rsidRPr="00A34848">
              <w:rPr>
                <w:rFonts w:asciiTheme="majorHAnsi" w:hAnsiTheme="majorHAnsi" w:cstheme="majorHAnsi"/>
                <w:bCs/>
                <w:sz w:val="20"/>
                <w:szCs w:val="20"/>
                <w:lang w:val="sl-SI" w:eastAsia="sl-SI"/>
              </w:rPr>
              <w:t>NE</w:t>
            </w:r>
          </w:p>
        </w:tc>
      </w:tr>
      <w:tr w:rsidR="00E21EA8" w:rsidRPr="00E21EA8" w14:paraId="18644825" w14:textId="77777777" w:rsidTr="0076491A">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B11A8D5"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4.</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F86D53C"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Večjezičnost in upravljanje prevodov v aplikaciji.</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02AF412F" w14:textId="5828B0FA"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497075964"/>
                <w14:checkbox>
                  <w14:checked w14:val="0"/>
                  <w14:checkedState w14:val="2612" w14:font="MS Gothic"/>
                  <w14:uncheckedState w14:val="2610" w14:font="MS Gothic"/>
                </w14:checkbox>
              </w:sdtPr>
              <w:sdtContent>
                <w:r w:rsidR="00E21EA8" w:rsidRPr="00A34848">
                  <w:rPr>
                    <w:rFonts w:ascii="MS Gothic" w:eastAsia="MS Gothic" w:hAnsi="MS Gothic" w:cstheme="majorHAnsi" w:hint="eastAsia"/>
                    <w:bCs/>
                    <w:sz w:val="20"/>
                    <w:szCs w:val="20"/>
                    <w:lang w:val="sl-SI" w:eastAsia="sl-SI"/>
                  </w:rPr>
                  <w:t>☐</w:t>
                </w:r>
              </w:sdtContent>
            </w:sdt>
            <w:r w:rsidR="00E21EA8" w:rsidRPr="00A34848">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278458602"/>
                <w14:checkbox>
                  <w14:checked w14:val="0"/>
                  <w14:checkedState w14:val="2612" w14:font="MS Gothic"/>
                  <w14:uncheckedState w14:val="2610" w14:font="MS Gothic"/>
                </w14:checkbox>
              </w:sdtPr>
              <w:sdtContent>
                <w:r w:rsidR="00E21EA8" w:rsidRPr="00A34848">
                  <w:rPr>
                    <w:rFonts w:ascii="Segoe UI Symbol" w:eastAsia="MS Gothic" w:hAnsi="Segoe UI Symbol" w:cs="Segoe UI Symbol"/>
                    <w:bCs/>
                    <w:sz w:val="20"/>
                    <w:szCs w:val="20"/>
                    <w:lang w:val="sl-SI" w:eastAsia="sl-SI"/>
                  </w:rPr>
                  <w:t>☐</w:t>
                </w:r>
              </w:sdtContent>
            </w:sdt>
            <w:r w:rsidR="00E21EA8" w:rsidRPr="00A34848">
              <w:rPr>
                <w:rFonts w:asciiTheme="majorHAnsi" w:hAnsiTheme="majorHAnsi" w:cstheme="majorHAnsi"/>
                <w:bCs/>
                <w:sz w:val="20"/>
                <w:szCs w:val="20"/>
                <w:lang w:val="sl-SI" w:eastAsia="sl-SI"/>
              </w:rPr>
              <w:t>NE</w:t>
            </w:r>
          </w:p>
        </w:tc>
      </w:tr>
      <w:tr w:rsidR="00E21EA8" w:rsidRPr="00E21EA8" w14:paraId="64EFDFAC" w14:textId="77777777" w:rsidTr="0076491A">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A30836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5.</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22D7CE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Posamična prijava uporabnikov.</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761D8122" w14:textId="001D0FE0"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278380020"/>
                <w14:checkbox>
                  <w14:checked w14:val="0"/>
                  <w14:checkedState w14:val="2612" w14:font="MS Gothic"/>
                  <w14:uncheckedState w14:val="2610" w14:font="MS Gothic"/>
                </w14:checkbox>
              </w:sdtPr>
              <w:sdtContent>
                <w:r w:rsidR="00E21EA8" w:rsidRPr="00A34848">
                  <w:rPr>
                    <w:rFonts w:ascii="MS Gothic" w:eastAsia="MS Gothic" w:hAnsi="MS Gothic" w:cstheme="majorHAnsi" w:hint="eastAsia"/>
                    <w:bCs/>
                    <w:sz w:val="20"/>
                    <w:szCs w:val="20"/>
                    <w:lang w:val="sl-SI" w:eastAsia="sl-SI"/>
                  </w:rPr>
                  <w:t>☐</w:t>
                </w:r>
              </w:sdtContent>
            </w:sdt>
            <w:r w:rsidR="00E21EA8" w:rsidRPr="00A34848">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324047607"/>
                <w14:checkbox>
                  <w14:checked w14:val="0"/>
                  <w14:checkedState w14:val="2612" w14:font="MS Gothic"/>
                  <w14:uncheckedState w14:val="2610" w14:font="MS Gothic"/>
                </w14:checkbox>
              </w:sdtPr>
              <w:sdtContent>
                <w:r w:rsidR="00E21EA8" w:rsidRPr="00A34848">
                  <w:rPr>
                    <w:rFonts w:ascii="Segoe UI Symbol" w:eastAsia="MS Gothic" w:hAnsi="Segoe UI Symbol" w:cs="Segoe UI Symbol"/>
                    <w:bCs/>
                    <w:sz w:val="20"/>
                    <w:szCs w:val="20"/>
                    <w:lang w:val="sl-SI" w:eastAsia="sl-SI"/>
                  </w:rPr>
                  <w:t>☐</w:t>
                </w:r>
              </w:sdtContent>
            </w:sdt>
            <w:r w:rsidR="00E21EA8" w:rsidRPr="00A34848">
              <w:rPr>
                <w:rFonts w:asciiTheme="majorHAnsi" w:hAnsiTheme="majorHAnsi" w:cstheme="majorHAnsi"/>
                <w:bCs/>
                <w:sz w:val="20"/>
                <w:szCs w:val="20"/>
                <w:lang w:val="sl-SI" w:eastAsia="sl-SI"/>
              </w:rPr>
              <w:t>NE</w:t>
            </w:r>
          </w:p>
        </w:tc>
      </w:tr>
      <w:tr w:rsidR="00E21EA8" w:rsidRPr="00E21EA8" w14:paraId="509E9228" w14:textId="77777777" w:rsidTr="0076491A">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164C01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6.</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12A4729"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Upravljanje pravic, uporabniških vlog in skupin; nastavitev gesel.</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7DF8E60E" w14:textId="257D055B"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773672491"/>
                <w14:checkbox>
                  <w14:checked w14:val="0"/>
                  <w14:checkedState w14:val="2612" w14:font="MS Gothic"/>
                  <w14:uncheckedState w14:val="2610" w14:font="MS Gothic"/>
                </w14:checkbox>
              </w:sdtPr>
              <w:sdtContent>
                <w:r w:rsidR="00E21EA8" w:rsidRPr="00A34848">
                  <w:rPr>
                    <w:rFonts w:ascii="MS Gothic" w:eastAsia="MS Gothic" w:hAnsi="MS Gothic" w:cstheme="majorHAnsi" w:hint="eastAsia"/>
                    <w:bCs/>
                    <w:sz w:val="20"/>
                    <w:szCs w:val="20"/>
                    <w:lang w:val="sl-SI" w:eastAsia="sl-SI"/>
                  </w:rPr>
                  <w:t>☐</w:t>
                </w:r>
              </w:sdtContent>
            </w:sdt>
            <w:r w:rsidR="00E21EA8" w:rsidRPr="00A34848">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399647049"/>
                <w14:checkbox>
                  <w14:checked w14:val="0"/>
                  <w14:checkedState w14:val="2612" w14:font="MS Gothic"/>
                  <w14:uncheckedState w14:val="2610" w14:font="MS Gothic"/>
                </w14:checkbox>
              </w:sdtPr>
              <w:sdtContent>
                <w:r w:rsidR="00E21EA8" w:rsidRPr="00A34848">
                  <w:rPr>
                    <w:rFonts w:ascii="Segoe UI Symbol" w:eastAsia="MS Gothic" w:hAnsi="Segoe UI Symbol" w:cs="Segoe UI Symbol"/>
                    <w:bCs/>
                    <w:sz w:val="20"/>
                    <w:szCs w:val="20"/>
                    <w:lang w:val="sl-SI" w:eastAsia="sl-SI"/>
                  </w:rPr>
                  <w:t>☐</w:t>
                </w:r>
              </w:sdtContent>
            </w:sdt>
            <w:r w:rsidR="00E21EA8" w:rsidRPr="00A34848">
              <w:rPr>
                <w:rFonts w:asciiTheme="majorHAnsi" w:hAnsiTheme="majorHAnsi" w:cstheme="majorHAnsi"/>
                <w:bCs/>
                <w:sz w:val="20"/>
                <w:szCs w:val="20"/>
                <w:lang w:val="sl-SI" w:eastAsia="sl-SI"/>
              </w:rPr>
              <w:t>NE</w:t>
            </w:r>
          </w:p>
        </w:tc>
      </w:tr>
      <w:tr w:rsidR="00E21EA8" w:rsidRPr="00E21EA8" w14:paraId="7B88BA41" w14:textId="77777777" w:rsidTr="0076491A">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E59F819"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7.</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C8FC2A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Upravljanje verzij mobilnih aplikacij in samodejna nadgradnja.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022C60C3" w14:textId="7FB3E438"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1375847846"/>
                <w14:checkbox>
                  <w14:checked w14:val="0"/>
                  <w14:checkedState w14:val="2612" w14:font="MS Gothic"/>
                  <w14:uncheckedState w14:val="2610" w14:font="MS Gothic"/>
                </w14:checkbox>
              </w:sdtPr>
              <w:sdtContent>
                <w:r w:rsidR="00E21EA8" w:rsidRPr="00A34848">
                  <w:rPr>
                    <w:rFonts w:ascii="MS Gothic" w:eastAsia="MS Gothic" w:hAnsi="MS Gothic" w:cstheme="majorHAnsi" w:hint="eastAsia"/>
                    <w:bCs/>
                    <w:sz w:val="20"/>
                    <w:szCs w:val="20"/>
                    <w:lang w:val="sl-SI" w:eastAsia="sl-SI"/>
                  </w:rPr>
                  <w:t>☐</w:t>
                </w:r>
              </w:sdtContent>
            </w:sdt>
            <w:r w:rsidR="00E21EA8" w:rsidRPr="00A34848">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467509370"/>
                <w14:checkbox>
                  <w14:checked w14:val="0"/>
                  <w14:checkedState w14:val="2612" w14:font="MS Gothic"/>
                  <w14:uncheckedState w14:val="2610" w14:font="MS Gothic"/>
                </w14:checkbox>
              </w:sdtPr>
              <w:sdtContent>
                <w:r w:rsidR="00E21EA8" w:rsidRPr="00A34848">
                  <w:rPr>
                    <w:rFonts w:ascii="Segoe UI Symbol" w:eastAsia="MS Gothic" w:hAnsi="Segoe UI Symbol" w:cs="Segoe UI Symbol"/>
                    <w:bCs/>
                    <w:sz w:val="20"/>
                    <w:szCs w:val="20"/>
                    <w:lang w:val="sl-SI" w:eastAsia="sl-SI"/>
                  </w:rPr>
                  <w:t>☐</w:t>
                </w:r>
              </w:sdtContent>
            </w:sdt>
            <w:r w:rsidR="00E21EA8" w:rsidRPr="00A34848">
              <w:rPr>
                <w:rFonts w:asciiTheme="majorHAnsi" w:hAnsiTheme="majorHAnsi" w:cstheme="majorHAnsi"/>
                <w:bCs/>
                <w:sz w:val="20"/>
                <w:szCs w:val="20"/>
                <w:lang w:val="sl-SI" w:eastAsia="sl-SI"/>
              </w:rPr>
              <w:t>NE</w:t>
            </w:r>
          </w:p>
        </w:tc>
      </w:tr>
      <w:tr w:rsidR="00E21EA8" w:rsidRPr="00E21EA8" w14:paraId="50DDF055" w14:textId="77777777" w:rsidTr="0076491A">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75E504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8.</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83A2CD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Vizualne prilagoditve aplikacije (meniji, barvne sheme).</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3AD6789D" w14:textId="5220C41B"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1593691337"/>
                <w14:checkbox>
                  <w14:checked w14:val="0"/>
                  <w14:checkedState w14:val="2612" w14:font="MS Gothic"/>
                  <w14:uncheckedState w14:val="2610" w14:font="MS Gothic"/>
                </w14:checkbox>
              </w:sdtPr>
              <w:sdtContent>
                <w:r w:rsidR="00E21EA8" w:rsidRPr="00A34848">
                  <w:rPr>
                    <w:rFonts w:ascii="MS Gothic" w:eastAsia="MS Gothic" w:hAnsi="MS Gothic" w:cstheme="majorHAnsi" w:hint="eastAsia"/>
                    <w:bCs/>
                    <w:sz w:val="20"/>
                    <w:szCs w:val="20"/>
                    <w:lang w:val="sl-SI" w:eastAsia="sl-SI"/>
                  </w:rPr>
                  <w:t>☐</w:t>
                </w:r>
              </w:sdtContent>
            </w:sdt>
            <w:r w:rsidR="00E21EA8" w:rsidRPr="00A34848">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95125164"/>
                <w14:checkbox>
                  <w14:checked w14:val="0"/>
                  <w14:checkedState w14:val="2612" w14:font="MS Gothic"/>
                  <w14:uncheckedState w14:val="2610" w14:font="MS Gothic"/>
                </w14:checkbox>
              </w:sdtPr>
              <w:sdtContent>
                <w:r w:rsidR="00E21EA8" w:rsidRPr="00A34848">
                  <w:rPr>
                    <w:rFonts w:ascii="Segoe UI Symbol" w:eastAsia="MS Gothic" w:hAnsi="Segoe UI Symbol" w:cs="Segoe UI Symbol"/>
                    <w:bCs/>
                    <w:sz w:val="20"/>
                    <w:szCs w:val="20"/>
                    <w:lang w:val="sl-SI" w:eastAsia="sl-SI"/>
                  </w:rPr>
                  <w:t>☐</w:t>
                </w:r>
              </w:sdtContent>
            </w:sdt>
            <w:r w:rsidR="00E21EA8" w:rsidRPr="00A34848">
              <w:rPr>
                <w:rFonts w:asciiTheme="majorHAnsi" w:hAnsiTheme="majorHAnsi" w:cstheme="majorHAnsi"/>
                <w:bCs/>
                <w:sz w:val="20"/>
                <w:szCs w:val="20"/>
                <w:lang w:val="sl-SI" w:eastAsia="sl-SI"/>
              </w:rPr>
              <w:t>NE</w:t>
            </w:r>
          </w:p>
        </w:tc>
      </w:tr>
      <w:tr w:rsidR="00E21EA8" w:rsidRPr="00E21EA8" w14:paraId="0D119562" w14:textId="77777777" w:rsidTr="0076491A">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D59C9CA"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9.</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89F2D37"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Kontrolna plošča z možnostjo prilagoditve prikazanih elementov glede na potrebe uporabnika.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7D9660EE" w14:textId="62F40676"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1129771469"/>
                <w14:checkbox>
                  <w14:checked w14:val="0"/>
                  <w14:checkedState w14:val="2612" w14:font="MS Gothic"/>
                  <w14:uncheckedState w14:val="2610" w14:font="MS Gothic"/>
                </w14:checkbox>
              </w:sdtPr>
              <w:sdtContent>
                <w:r w:rsidR="00E21EA8" w:rsidRPr="00A34848">
                  <w:rPr>
                    <w:rFonts w:ascii="MS Gothic" w:eastAsia="MS Gothic" w:hAnsi="MS Gothic" w:cstheme="majorHAnsi" w:hint="eastAsia"/>
                    <w:bCs/>
                    <w:sz w:val="20"/>
                    <w:szCs w:val="20"/>
                    <w:lang w:val="sl-SI" w:eastAsia="sl-SI"/>
                  </w:rPr>
                  <w:t>☐</w:t>
                </w:r>
              </w:sdtContent>
            </w:sdt>
            <w:r w:rsidR="00E21EA8" w:rsidRPr="00A34848">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89109492"/>
                <w14:checkbox>
                  <w14:checked w14:val="0"/>
                  <w14:checkedState w14:val="2612" w14:font="MS Gothic"/>
                  <w14:uncheckedState w14:val="2610" w14:font="MS Gothic"/>
                </w14:checkbox>
              </w:sdtPr>
              <w:sdtContent>
                <w:r w:rsidR="00E21EA8" w:rsidRPr="00A34848">
                  <w:rPr>
                    <w:rFonts w:ascii="Segoe UI Symbol" w:eastAsia="MS Gothic" w:hAnsi="Segoe UI Symbol" w:cs="Segoe UI Symbol"/>
                    <w:bCs/>
                    <w:sz w:val="20"/>
                    <w:szCs w:val="20"/>
                    <w:lang w:val="sl-SI" w:eastAsia="sl-SI"/>
                  </w:rPr>
                  <w:t>☐</w:t>
                </w:r>
              </w:sdtContent>
            </w:sdt>
            <w:r w:rsidR="00E21EA8" w:rsidRPr="00A34848">
              <w:rPr>
                <w:rFonts w:asciiTheme="majorHAnsi" w:hAnsiTheme="majorHAnsi" w:cstheme="majorHAnsi"/>
                <w:bCs/>
                <w:sz w:val="20"/>
                <w:szCs w:val="20"/>
                <w:lang w:val="sl-SI" w:eastAsia="sl-SI"/>
              </w:rPr>
              <w:t>NE</w:t>
            </w:r>
          </w:p>
        </w:tc>
      </w:tr>
      <w:tr w:rsidR="00E21EA8" w:rsidRPr="00E21EA8" w14:paraId="2F27977A" w14:textId="77777777" w:rsidTr="0076491A">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69C7B15"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10.</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C2AD47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Administracija pravic na ravni uporabnika in/ali uporabniške vloge.</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422561D9" w14:textId="1D15D3D3"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1377387659"/>
                <w14:checkbox>
                  <w14:checked w14:val="0"/>
                  <w14:checkedState w14:val="2612" w14:font="MS Gothic"/>
                  <w14:uncheckedState w14:val="2610" w14:font="MS Gothic"/>
                </w14:checkbox>
              </w:sdtPr>
              <w:sdtContent>
                <w:r w:rsidR="00E21EA8" w:rsidRPr="00A34848">
                  <w:rPr>
                    <w:rFonts w:ascii="MS Gothic" w:eastAsia="MS Gothic" w:hAnsi="MS Gothic" w:cstheme="majorHAnsi" w:hint="eastAsia"/>
                    <w:bCs/>
                    <w:sz w:val="20"/>
                    <w:szCs w:val="20"/>
                    <w:lang w:val="sl-SI" w:eastAsia="sl-SI"/>
                  </w:rPr>
                  <w:t>☐</w:t>
                </w:r>
              </w:sdtContent>
            </w:sdt>
            <w:r w:rsidR="00E21EA8" w:rsidRPr="00A34848">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866908193"/>
                <w14:checkbox>
                  <w14:checked w14:val="0"/>
                  <w14:checkedState w14:val="2612" w14:font="MS Gothic"/>
                  <w14:uncheckedState w14:val="2610" w14:font="MS Gothic"/>
                </w14:checkbox>
              </w:sdtPr>
              <w:sdtContent>
                <w:r w:rsidR="00E21EA8" w:rsidRPr="00A34848">
                  <w:rPr>
                    <w:rFonts w:ascii="Segoe UI Symbol" w:eastAsia="MS Gothic" w:hAnsi="Segoe UI Symbol" w:cs="Segoe UI Symbol"/>
                    <w:bCs/>
                    <w:sz w:val="20"/>
                    <w:szCs w:val="20"/>
                    <w:lang w:val="sl-SI" w:eastAsia="sl-SI"/>
                  </w:rPr>
                  <w:t>☐</w:t>
                </w:r>
              </w:sdtContent>
            </w:sdt>
            <w:r w:rsidR="00E21EA8" w:rsidRPr="00A34848">
              <w:rPr>
                <w:rFonts w:asciiTheme="majorHAnsi" w:hAnsiTheme="majorHAnsi" w:cstheme="majorHAnsi"/>
                <w:bCs/>
                <w:sz w:val="20"/>
                <w:szCs w:val="20"/>
                <w:lang w:val="sl-SI" w:eastAsia="sl-SI"/>
              </w:rPr>
              <w:t>NE</w:t>
            </w:r>
          </w:p>
        </w:tc>
      </w:tr>
      <w:tr w:rsidR="00E21EA8" w:rsidRPr="00E21EA8" w14:paraId="079D7D76" w14:textId="77777777" w:rsidTr="0076491A">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CEAEE67"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11.</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BC8990A"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Vključeno vzdrževanje in redne nadgradnje sistema, varnostni popravki ter izboljšave funkcionalnosti, ki jih ponudnik zagotavlja v okviru razvojnega cikla.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59A41A9A" w14:textId="3B15EEA8"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583834788"/>
                <w14:checkbox>
                  <w14:checked w14:val="0"/>
                  <w14:checkedState w14:val="2612" w14:font="MS Gothic"/>
                  <w14:uncheckedState w14:val="2610" w14:font="MS Gothic"/>
                </w14:checkbox>
              </w:sdtPr>
              <w:sdtContent>
                <w:r w:rsidR="00E21EA8" w:rsidRPr="00A34848">
                  <w:rPr>
                    <w:rFonts w:ascii="MS Gothic" w:eastAsia="MS Gothic" w:hAnsi="MS Gothic" w:cstheme="majorHAnsi" w:hint="eastAsia"/>
                    <w:bCs/>
                    <w:sz w:val="20"/>
                    <w:szCs w:val="20"/>
                    <w:lang w:val="sl-SI" w:eastAsia="sl-SI"/>
                  </w:rPr>
                  <w:t>☐</w:t>
                </w:r>
              </w:sdtContent>
            </w:sdt>
            <w:r w:rsidR="00E21EA8" w:rsidRPr="00A34848">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280459681"/>
                <w14:checkbox>
                  <w14:checked w14:val="0"/>
                  <w14:checkedState w14:val="2612" w14:font="MS Gothic"/>
                  <w14:uncheckedState w14:val="2610" w14:font="MS Gothic"/>
                </w14:checkbox>
              </w:sdtPr>
              <w:sdtContent>
                <w:r w:rsidR="00E21EA8" w:rsidRPr="00A34848">
                  <w:rPr>
                    <w:rFonts w:ascii="Segoe UI Symbol" w:eastAsia="MS Gothic" w:hAnsi="Segoe UI Symbol" w:cs="Segoe UI Symbol"/>
                    <w:bCs/>
                    <w:sz w:val="20"/>
                    <w:szCs w:val="20"/>
                    <w:lang w:val="sl-SI" w:eastAsia="sl-SI"/>
                  </w:rPr>
                  <w:t>☐</w:t>
                </w:r>
              </w:sdtContent>
            </w:sdt>
            <w:r w:rsidR="00E21EA8" w:rsidRPr="00A34848">
              <w:rPr>
                <w:rFonts w:asciiTheme="majorHAnsi" w:hAnsiTheme="majorHAnsi" w:cstheme="majorHAnsi"/>
                <w:bCs/>
                <w:sz w:val="20"/>
                <w:szCs w:val="20"/>
                <w:lang w:val="sl-SI" w:eastAsia="sl-SI"/>
              </w:rPr>
              <w:t>NE</w:t>
            </w:r>
          </w:p>
        </w:tc>
      </w:tr>
      <w:tr w:rsidR="00E21EA8" w:rsidRPr="00E21EA8" w14:paraId="1FC686EC" w14:textId="77777777" w:rsidTr="0076491A">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FE2C07B"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12.</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8FEF36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"Ponudnik zagotavlja odzivne čase in odpravo napak skladno s Prilogo 6 (SLA) oziroma s krajšimi časi, ponujenimi v okviru merila M3. Sprejem kritičnih napak (P1) je zagotovljen 24/7, napake nižjih prioritet se obravnavajo v delovnem času od ponedeljka do petka med 7:30 in 15:30."</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67CC32D2" w14:textId="1DC7D0F6"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2077964355"/>
                <w14:checkbox>
                  <w14:checked w14:val="0"/>
                  <w14:checkedState w14:val="2612" w14:font="MS Gothic"/>
                  <w14:uncheckedState w14:val="2610" w14:font="MS Gothic"/>
                </w14:checkbox>
              </w:sdtPr>
              <w:sdtContent>
                <w:r w:rsidR="00E21EA8" w:rsidRPr="00A34848">
                  <w:rPr>
                    <w:rFonts w:ascii="MS Gothic" w:eastAsia="MS Gothic" w:hAnsi="MS Gothic" w:cstheme="majorHAnsi" w:hint="eastAsia"/>
                    <w:bCs/>
                    <w:sz w:val="20"/>
                    <w:szCs w:val="20"/>
                    <w:lang w:val="sl-SI" w:eastAsia="sl-SI"/>
                  </w:rPr>
                  <w:t>☐</w:t>
                </w:r>
              </w:sdtContent>
            </w:sdt>
            <w:r w:rsidR="00E21EA8" w:rsidRPr="00A34848">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51819116"/>
                <w14:checkbox>
                  <w14:checked w14:val="0"/>
                  <w14:checkedState w14:val="2612" w14:font="MS Gothic"/>
                  <w14:uncheckedState w14:val="2610" w14:font="MS Gothic"/>
                </w14:checkbox>
              </w:sdtPr>
              <w:sdtContent>
                <w:r w:rsidR="00E21EA8" w:rsidRPr="00A34848">
                  <w:rPr>
                    <w:rFonts w:ascii="Segoe UI Symbol" w:eastAsia="MS Gothic" w:hAnsi="Segoe UI Symbol" w:cs="Segoe UI Symbol"/>
                    <w:bCs/>
                    <w:sz w:val="20"/>
                    <w:szCs w:val="20"/>
                    <w:lang w:val="sl-SI" w:eastAsia="sl-SI"/>
                  </w:rPr>
                  <w:t>☐</w:t>
                </w:r>
              </w:sdtContent>
            </w:sdt>
            <w:r w:rsidR="00E21EA8" w:rsidRPr="00A34848">
              <w:rPr>
                <w:rFonts w:asciiTheme="majorHAnsi" w:hAnsiTheme="majorHAnsi" w:cstheme="majorHAnsi"/>
                <w:bCs/>
                <w:sz w:val="20"/>
                <w:szCs w:val="20"/>
                <w:lang w:val="sl-SI" w:eastAsia="sl-SI"/>
              </w:rPr>
              <w:t>NE</w:t>
            </w:r>
          </w:p>
        </w:tc>
      </w:tr>
      <w:tr w:rsidR="00E21EA8" w:rsidRPr="00E21EA8" w14:paraId="546A11C6" w14:textId="77777777" w:rsidTr="0076491A">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E32BD0A"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13.</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B8AF00B"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Ponudnik mora zagotavljati vključeno mesečno podporo (svetovanje, odprava napak, pomoč pri uporabi).</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3C278D72" w14:textId="09A3E6FC"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620529594"/>
                <w14:checkbox>
                  <w14:checked w14:val="0"/>
                  <w14:checkedState w14:val="2612" w14:font="MS Gothic"/>
                  <w14:uncheckedState w14:val="2610" w14:font="MS Gothic"/>
                </w14:checkbox>
              </w:sdtPr>
              <w:sdtContent>
                <w:r w:rsidR="00E21EA8" w:rsidRPr="00A34848">
                  <w:rPr>
                    <w:rFonts w:ascii="MS Gothic" w:eastAsia="MS Gothic" w:hAnsi="MS Gothic" w:cstheme="majorHAnsi" w:hint="eastAsia"/>
                    <w:bCs/>
                    <w:sz w:val="20"/>
                    <w:szCs w:val="20"/>
                    <w:lang w:val="sl-SI" w:eastAsia="sl-SI"/>
                  </w:rPr>
                  <w:t>☐</w:t>
                </w:r>
              </w:sdtContent>
            </w:sdt>
            <w:r w:rsidR="00E21EA8" w:rsidRPr="00A34848">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2047946327"/>
                <w14:checkbox>
                  <w14:checked w14:val="0"/>
                  <w14:checkedState w14:val="2612" w14:font="MS Gothic"/>
                  <w14:uncheckedState w14:val="2610" w14:font="MS Gothic"/>
                </w14:checkbox>
              </w:sdtPr>
              <w:sdtContent>
                <w:r w:rsidR="00E21EA8" w:rsidRPr="00A34848">
                  <w:rPr>
                    <w:rFonts w:ascii="Segoe UI Symbol" w:eastAsia="MS Gothic" w:hAnsi="Segoe UI Symbol" w:cs="Segoe UI Symbol"/>
                    <w:bCs/>
                    <w:sz w:val="20"/>
                    <w:szCs w:val="20"/>
                    <w:lang w:val="sl-SI" w:eastAsia="sl-SI"/>
                  </w:rPr>
                  <w:t>☐</w:t>
                </w:r>
              </w:sdtContent>
            </w:sdt>
            <w:r w:rsidR="00E21EA8" w:rsidRPr="00A34848">
              <w:rPr>
                <w:rFonts w:asciiTheme="majorHAnsi" w:hAnsiTheme="majorHAnsi" w:cstheme="majorHAnsi"/>
                <w:bCs/>
                <w:sz w:val="20"/>
                <w:szCs w:val="20"/>
                <w:lang w:val="sl-SI" w:eastAsia="sl-SI"/>
              </w:rPr>
              <w:t>NE</w:t>
            </w:r>
          </w:p>
        </w:tc>
      </w:tr>
      <w:tr w:rsidR="00E21EA8" w:rsidRPr="00E21EA8" w14:paraId="3D54F011" w14:textId="77777777" w:rsidTr="0076491A">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438BE16"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14.</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FE10DB7"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Ponudnik mora omogočati prijavo napak preko sistema za evidentiranje zahtevkov, ki omogoča obveščanje uporabnika o sprejemu prijave, začetku obravnave ter zaključku postopka (rešitvi napake).</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47D7D00A" w14:textId="24EE569D"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1301817352"/>
                <w14:checkbox>
                  <w14:checked w14:val="0"/>
                  <w14:checkedState w14:val="2612" w14:font="MS Gothic"/>
                  <w14:uncheckedState w14:val="2610" w14:font="MS Gothic"/>
                </w14:checkbox>
              </w:sdtPr>
              <w:sdtContent>
                <w:r w:rsidR="00E21EA8" w:rsidRPr="00A34848">
                  <w:rPr>
                    <w:rFonts w:ascii="MS Gothic" w:eastAsia="MS Gothic" w:hAnsi="MS Gothic" w:cstheme="majorHAnsi" w:hint="eastAsia"/>
                    <w:bCs/>
                    <w:sz w:val="20"/>
                    <w:szCs w:val="20"/>
                    <w:lang w:val="sl-SI" w:eastAsia="sl-SI"/>
                  </w:rPr>
                  <w:t>☐</w:t>
                </w:r>
              </w:sdtContent>
            </w:sdt>
            <w:r w:rsidR="00E21EA8" w:rsidRPr="00A34848">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312374544"/>
                <w14:checkbox>
                  <w14:checked w14:val="0"/>
                  <w14:checkedState w14:val="2612" w14:font="MS Gothic"/>
                  <w14:uncheckedState w14:val="2610" w14:font="MS Gothic"/>
                </w14:checkbox>
              </w:sdtPr>
              <w:sdtContent>
                <w:r w:rsidR="00E21EA8" w:rsidRPr="00A34848">
                  <w:rPr>
                    <w:rFonts w:ascii="Segoe UI Symbol" w:eastAsia="MS Gothic" w:hAnsi="Segoe UI Symbol" w:cs="Segoe UI Symbol"/>
                    <w:bCs/>
                    <w:sz w:val="20"/>
                    <w:szCs w:val="20"/>
                    <w:lang w:val="sl-SI" w:eastAsia="sl-SI"/>
                  </w:rPr>
                  <w:t>☐</w:t>
                </w:r>
              </w:sdtContent>
            </w:sdt>
            <w:r w:rsidR="00E21EA8" w:rsidRPr="00A34848">
              <w:rPr>
                <w:rFonts w:asciiTheme="majorHAnsi" w:hAnsiTheme="majorHAnsi" w:cstheme="majorHAnsi"/>
                <w:bCs/>
                <w:sz w:val="20"/>
                <w:szCs w:val="20"/>
                <w:lang w:val="sl-SI" w:eastAsia="sl-SI"/>
              </w:rPr>
              <w:t>NE</w:t>
            </w:r>
          </w:p>
        </w:tc>
      </w:tr>
      <w:tr w:rsidR="00E21EA8" w:rsidRPr="00E21EA8" w14:paraId="678381D3" w14:textId="77777777" w:rsidTr="0076491A">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E8A8D3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15.</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459984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Ponudnik mora zagotavljati mesečno poročanje o izvedenih nadgradnjah in podpori.</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1C32E4E2" w14:textId="1A45E3E2"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276719970"/>
                <w14:checkbox>
                  <w14:checked w14:val="0"/>
                  <w14:checkedState w14:val="2612" w14:font="MS Gothic"/>
                  <w14:uncheckedState w14:val="2610" w14:font="MS Gothic"/>
                </w14:checkbox>
              </w:sdtPr>
              <w:sdtContent>
                <w:r w:rsidR="00E21EA8" w:rsidRPr="00A34848">
                  <w:rPr>
                    <w:rFonts w:ascii="MS Gothic" w:eastAsia="MS Gothic" w:hAnsi="MS Gothic" w:cstheme="majorHAnsi" w:hint="eastAsia"/>
                    <w:bCs/>
                    <w:sz w:val="20"/>
                    <w:szCs w:val="20"/>
                    <w:lang w:val="sl-SI" w:eastAsia="sl-SI"/>
                  </w:rPr>
                  <w:t>☐</w:t>
                </w:r>
              </w:sdtContent>
            </w:sdt>
            <w:r w:rsidR="00E21EA8" w:rsidRPr="00A34848">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2132047487"/>
                <w14:checkbox>
                  <w14:checked w14:val="0"/>
                  <w14:checkedState w14:val="2612" w14:font="MS Gothic"/>
                  <w14:uncheckedState w14:val="2610" w14:font="MS Gothic"/>
                </w14:checkbox>
              </w:sdtPr>
              <w:sdtContent>
                <w:r w:rsidR="00E21EA8" w:rsidRPr="00A34848">
                  <w:rPr>
                    <w:rFonts w:ascii="Segoe UI Symbol" w:eastAsia="MS Gothic" w:hAnsi="Segoe UI Symbol" w:cs="Segoe UI Symbol"/>
                    <w:bCs/>
                    <w:sz w:val="20"/>
                    <w:szCs w:val="20"/>
                    <w:lang w:val="sl-SI" w:eastAsia="sl-SI"/>
                  </w:rPr>
                  <w:t>☐</w:t>
                </w:r>
              </w:sdtContent>
            </w:sdt>
            <w:r w:rsidR="00E21EA8" w:rsidRPr="00A34848">
              <w:rPr>
                <w:rFonts w:asciiTheme="majorHAnsi" w:hAnsiTheme="majorHAnsi" w:cstheme="majorHAnsi"/>
                <w:bCs/>
                <w:sz w:val="20"/>
                <w:szCs w:val="20"/>
                <w:lang w:val="sl-SI" w:eastAsia="sl-SI"/>
              </w:rPr>
              <w:t>NE</w:t>
            </w:r>
          </w:p>
        </w:tc>
      </w:tr>
      <w:tr w:rsidR="00E21EA8" w:rsidRPr="00E21EA8" w14:paraId="1FD5F2A4" w14:textId="77777777" w:rsidTr="0076491A">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B185FA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16.</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11B82DC"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 xml:space="preserve">Ponudnik mora zagotavljati visok nivo varnosti podatkov, arhiv za najmanj 7 dni in upoštevati varnostne direktive NIS2 in </w:t>
            </w:r>
            <w:proofErr w:type="spellStart"/>
            <w:r w:rsidRPr="00E21EA8">
              <w:rPr>
                <w:rFonts w:asciiTheme="majorHAnsi" w:hAnsiTheme="majorHAnsi" w:cstheme="majorHAnsi"/>
                <w:sz w:val="18"/>
                <w:szCs w:val="18"/>
                <w:lang w:val="sl-SI"/>
              </w:rPr>
              <w:t>ZInfV</w:t>
            </w:r>
            <w:proofErr w:type="spellEnd"/>
            <w:r w:rsidRPr="00E21EA8">
              <w:rPr>
                <w:rFonts w:asciiTheme="majorHAnsi" w:hAnsiTheme="majorHAnsi" w:cstheme="majorHAnsi"/>
                <w:sz w:val="18"/>
                <w:szCs w:val="18"/>
                <w:lang w:val="sl-SI"/>
              </w:rPr>
              <w:t>.</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0777F3F0" w14:textId="213AF1C4"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57637125"/>
                <w14:checkbox>
                  <w14:checked w14:val="0"/>
                  <w14:checkedState w14:val="2612" w14:font="MS Gothic"/>
                  <w14:uncheckedState w14:val="2610" w14:font="MS Gothic"/>
                </w14:checkbox>
              </w:sdtPr>
              <w:sdtContent>
                <w:r w:rsidR="00E21EA8" w:rsidRPr="00A34848">
                  <w:rPr>
                    <w:rFonts w:ascii="MS Gothic" w:eastAsia="MS Gothic" w:hAnsi="MS Gothic" w:cstheme="majorHAnsi" w:hint="eastAsia"/>
                    <w:bCs/>
                    <w:sz w:val="20"/>
                    <w:szCs w:val="20"/>
                    <w:lang w:val="sl-SI" w:eastAsia="sl-SI"/>
                  </w:rPr>
                  <w:t>☐</w:t>
                </w:r>
              </w:sdtContent>
            </w:sdt>
            <w:r w:rsidR="00E21EA8" w:rsidRPr="00A34848">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364284714"/>
                <w14:checkbox>
                  <w14:checked w14:val="0"/>
                  <w14:checkedState w14:val="2612" w14:font="MS Gothic"/>
                  <w14:uncheckedState w14:val="2610" w14:font="MS Gothic"/>
                </w14:checkbox>
              </w:sdtPr>
              <w:sdtContent>
                <w:r w:rsidR="00E21EA8" w:rsidRPr="00A34848">
                  <w:rPr>
                    <w:rFonts w:ascii="Segoe UI Symbol" w:eastAsia="MS Gothic" w:hAnsi="Segoe UI Symbol" w:cs="Segoe UI Symbol"/>
                    <w:bCs/>
                    <w:sz w:val="20"/>
                    <w:szCs w:val="20"/>
                    <w:lang w:val="sl-SI" w:eastAsia="sl-SI"/>
                  </w:rPr>
                  <w:t>☐</w:t>
                </w:r>
              </w:sdtContent>
            </w:sdt>
            <w:r w:rsidR="00E21EA8" w:rsidRPr="00A34848">
              <w:rPr>
                <w:rFonts w:asciiTheme="majorHAnsi" w:hAnsiTheme="majorHAnsi" w:cstheme="majorHAnsi"/>
                <w:bCs/>
                <w:sz w:val="20"/>
                <w:szCs w:val="20"/>
                <w:lang w:val="sl-SI" w:eastAsia="sl-SI"/>
              </w:rPr>
              <w:t>NE</w:t>
            </w:r>
          </w:p>
        </w:tc>
      </w:tr>
      <w:tr w:rsidR="00E21EA8" w:rsidRPr="00E21EA8" w14:paraId="6C25D6B4" w14:textId="77777777" w:rsidTr="00E21EA8">
        <w:tc>
          <w:tcPr>
            <w:tcW w:w="900" w:type="dxa"/>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6DCA36B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II.</w:t>
            </w:r>
          </w:p>
        </w:tc>
        <w:tc>
          <w:tcPr>
            <w:tcW w:w="8126" w:type="dxa"/>
            <w:gridSpan w:val="2"/>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01A32DE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Baza odjemnih mest in upravljanje naprav</w:t>
            </w:r>
          </w:p>
        </w:tc>
      </w:tr>
      <w:tr w:rsidR="00E21EA8" w:rsidRPr="00E21EA8" w14:paraId="3E79B741" w14:textId="77777777" w:rsidTr="00F62456">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2AAB00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17.</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92FCC7D"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Sistem mora vsebovati centralno bazo vseh odjemnih mest z vsemi ključnimi atributi (ID, naslov, lastnik, lokacija, pripadajoč vodomer in radijska enota, ipd.).</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69C4D058" w14:textId="253AFA22"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993718902"/>
                <w14:checkbox>
                  <w14:checked w14:val="0"/>
                  <w14:checkedState w14:val="2612" w14:font="MS Gothic"/>
                  <w14:uncheckedState w14:val="2610" w14:font="MS Gothic"/>
                </w14:checkbox>
              </w:sdtPr>
              <w:sdtContent>
                <w:r w:rsidR="00E21EA8" w:rsidRPr="00D23521">
                  <w:rPr>
                    <w:rFonts w:ascii="MS Gothic" w:eastAsia="MS Gothic" w:hAnsi="MS Gothic" w:cstheme="majorHAnsi" w:hint="eastAsia"/>
                    <w:bCs/>
                    <w:sz w:val="20"/>
                    <w:szCs w:val="20"/>
                    <w:lang w:val="sl-SI" w:eastAsia="sl-SI"/>
                  </w:rPr>
                  <w:t>☐</w:t>
                </w:r>
              </w:sdtContent>
            </w:sdt>
            <w:r w:rsidR="00E21EA8" w:rsidRPr="00D2352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409453112"/>
                <w14:checkbox>
                  <w14:checked w14:val="0"/>
                  <w14:checkedState w14:val="2612" w14:font="MS Gothic"/>
                  <w14:uncheckedState w14:val="2610" w14:font="MS Gothic"/>
                </w14:checkbox>
              </w:sdtPr>
              <w:sdtContent>
                <w:r w:rsidR="00E21EA8" w:rsidRPr="00D23521">
                  <w:rPr>
                    <w:rFonts w:ascii="Segoe UI Symbol" w:eastAsia="MS Gothic" w:hAnsi="Segoe UI Symbol" w:cs="Segoe UI Symbol"/>
                    <w:bCs/>
                    <w:sz w:val="20"/>
                    <w:szCs w:val="20"/>
                    <w:lang w:val="sl-SI" w:eastAsia="sl-SI"/>
                  </w:rPr>
                  <w:t>☐</w:t>
                </w:r>
              </w:sdtContent>
            </w:sdt>
            <w:r w:rsidR="00E21EA8" w:rsidRPr="00D23521">
              <w:rPr>
                <w:rFonts w:asciiTheme="majorHAnsi" w:hAnsiTheme="majorHAnsi" w:cstheme="majorHAnsi"/>
                <w:bCs/>
                <w:sz w:val="20"/>
                <w:szCs w:val="20"/>
                <w:lang w:val="sl-SI" w:eastAsia="sl-SI"/>
              </w:rPr>
              <w:t>NE</w:t>
            </w:r>
          </w:p>
        </w:tc>
      </w:tr>
      <w:tr w:rsidR="00E21EA8" w:rsidRPr="00E21EA8" w14:paraId="44C7C9B6" w14:textId="77777777" w:rsidTr="00F62456">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E78190B"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18.</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065B26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 xml:space="preserve">Za vsako odjemno mesto mora biti na voljo kartica odjemnega mesta, ki omogoča: pregled zgodovine odčitkov, prikaz priloženih slik in dokumentov, pregled zgodovine menjav števcev in radijskih oddajnikov, grafični prikaz porabe skozi čas, izračun </w:t>
            </w:r>
            <w:r w:rsidRPr="00E21EA8">
              <w:rPr>
                <w:rFonts w:asciiTheme="majorHAnsi" w:hAnsiTheme="majorHAnsi" w:cstheme="majorHAnsi"/>
                <w:sz w:val="18"/>
                <w:szCs w:val="18"/>
                <w:lang w:val="sl-SI"/>
              </w:rPr>
              <w:lastRenderedPageBreak/>
              <w:t>dnevne porabe in odstopanj, prikaz lokacije na zemljevidu, dodajanje in vpogled v priložene datoteke (npr. zapisniki, poročila).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187B1455" w14:textId="7D1A9266"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900600069"/>
                <w14:checkbox>
                  <w14:checked w14:val="0"/>
                  <w14:checkedState w14:val="2612" w14:font="MS Gothic"/>
                  <w14:uncheckedState w14:val="2610" w14:font="MS Gothic"/>
                </w14:checkbox>
              </w:sdtPr>
              <w:sdtContent>
                <w:r w:rsidR="00E21EA8" w:rsidRPr="00D23521">
                  <w:rPr>
                    <w:rFonts w:ascii="MS Gothic" w:eastAsia="MS Gothic" w:hAnsi="MS Gothic" w:cstheme="majorHAnsi" w:hint="eastAsia"/>
                    <w:bCs/>
                    <w:sz w:val="20"/>
                    <w:szCs w:val="20"/>
                    <w:lang w:val="sl-SI" w:eastAsia="sl-SI"/>
                  </w:rPr>
                  <w:t>☐</w:t>
                </w:r>
              </w:sdtContent>
            </w:sdt>
            <w:r w:rsidR="00E21EA8" w:rsidRPr="00D2352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2078046654"/>
                <w14:checkbox>
                  <w14:checked w14:val="0"/>
                  <w14:checkedState w14:val="2612" w14:font="MS Gothic"/>
                  <w14:uncheckedState w14:val="2610" w14:font="MS Gothic"/>
                </w14:checkbox>
              </w:sdtPr>
              <w:sdtContent>
                <w:r w:rsidR="00E21EA8" w:rsidRPr="00D23521">
                  <w:rPr>
                    <w:rFonts w:ascii="Segoe UI Symbol" w:eastAsia="MS Gothic" w:hAnsi="Segoe UI Symbol" w:cs="Segoe UI Symbol"/>
                    <w:bCs/>
                    <w:sz w:val="20"/>
                    <w:szCs w:val="20"/>
                    <w:lang w:val="sl-SI" w:eastAsia="sl-SI"/>
                  </w:rPr>
                  <w:t>☐</w:t>
                </w:r>
              </w:sdtContent>
            </w:sdt>
            <w:r w:rsidR="00E21EA8" w:rsidRPr="00D23521">
              <w:rPr>
                <w:rFonts w:asciiTheme="majorHAnsi" w:hAnsiTheme="majorHAnsi" w:cstheme="majorHAnsi"/>
                <w:bCs/>
                <w:sz w:val="20"/>
                <w:szCs w:val="20"/>
                <w:lang w:val="sl-SI" w:eastAsia="sl-SI"/>
              </w:rPr>
              <w:t>NE</w:t>
            </w:r>
          </w:p>
        </w:tc>
      </w:tr>
      <w:tr w:rsidR="00E21EA8" w:rsidRPr="00E21EA8" w14:paraId="42DEEE28" w14:textId="77777777" w:rsidTr="00F62456">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F9213D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19.</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2113A29"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Sistem mora omogočati bazo vseh števcev in radijskih oddajnikov s podatki o tipu, proizvajalcu, serijski št., statusu (vgrajen, v skladišču, uničen ipd.), zgodovino uporabe in z možnostjo nadzora ter revizije uporabe ključev.</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49F1232A" w14:textId="390FD1F4"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720207720"/>
                <w14:checkbox>
                  <w14:checked w14:val="0"/>
                  <w14:checkedState w14:val="2612" w14:font="MS Gothic"/>
                  <w14:uncheckedState w14:val="2610" w14:font="MS Gothic"/>
                </w14:checkbox>
              </w:sdtPr>
              <w:sdtContent>
                <w:r w:rsidR="00E21EA8" w:rsidRPr="00D23521">
                  <w:rPr>
                    <w:rFonts w:ascii="MS Gothic" w:eastAsia="MS Gothic" w:hAnsi="MS Gothic" w:cstheme="majorHAnsi" w:hint="eastAsia"/>
                    <w:bCs/>
                    <w:sz w:val="20"/>
                    <w:szCs w:val="20"/>
                    <w:lang w:val="sl-SI" w:eastAsia="sl-SI"/>
                  </w:rPr>
                  <w:t>☐</w:t>
                </w:r>
              </w:sdtContent>
            </w:sdt>
            <w:r w:rsidR="00E21EA8" w:rsidRPr="00D2352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789422537"/>
                <w14:checkbox>
                  <w14:checked w14:val="0"/>
                  <w14:checkedState w14:val="2612" w14:font="MS Gothic"/>
                  <w14:uncheckedState w14:val="2610" w14:font="MS Gothic"/>
                </w14:checkbox>
              </w:sdtPr>
              <w:sdtContent>
                <w:r w:rsidR="00E21EA8" w:rsidRPr="00D23521">
                  <w:rPr>
                    <w:rFonts w:ascii="Segoe UI Symbol" w:eastAsia="MS Gothic" w:hAnsi="Segoe UI Symbol" w:cs="Segoe UI Symbol"/>
                    <w:bCs/>
                    <w:sz w:val="20"/>
                    <w:szCs w:val="20"/>
                    <w:lang w:val="sl-SI" w:eastAsia="sl-SI"/>
                  </w:rPr>
                  <w:t>☐</w:t>
                </w:r>
              </w:sdtContent>
            </w:sdt>
            <w:r w:rsidR="00E21EA8" w:rsidRPr="00D23521">
              <w:rPr>
                <w:rFonts w:asciiTheme="majorHAnsi" w:hAnsiTheme="majorHAnsi" w:cstheme="majorHAnsi"/>
                <w:bCs/>
                <w:sz w:val="20"/>
                <w:szCs w:val="20"/>
                <w:lang w:val="sl-SI" w:eastAsia="sl-SI"/>
              </w:rPr>
              <w:t>NE</w:t>
            </w:r>
          </w:p>
        </w:tc>
      </w:tr>
      <w:tr w:rsidR="00E21EA8" w:rsidRPr="00E21EA8" w14:paraId="07E48DC8" w14:textId="77777777" w:rsidTr="00F62456">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D633D95"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20.</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33E8127"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Omogočeno mora biti povezovanje števcev in radijskih oddajnikov z odjemnimi mesti ter samodejna sinhronizacija teh povezav ob menjavah.</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6FED911A" w14:textId="7933D803"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900165446"/>
                <w14:checkbox>
                  <w14:checked w14:val="0"/>
                  <w14:checkedState w14:val="2612" w14:font="MS Gothic"/>
                  <w14:uncheckedState w14:val="2610" w14:font="MS Gothic"/>
                </w14:checkbox>
              </w:sdtPr>
              <w:sdtContent>
                <w:r w:rsidR="00E21EA8" w:rsidRPr="00D23521">
                  <w:rPr>
                    <w:rFonts w:ascii="MS Gothic" w:eastAsia="MS Gothic" w:hAnsi="MS Gothic" w:cstheme="majorHAnsi" w:hint="eastAsia"/>
                    <w:bCs/>
                    <w:sz w:val="20"/>
                    <w:szCs w:val="20"/>
                    <w:lang w:val="sl-SI" w:eastAsia="sl-SI"/>
                  </w:rPr>
                  <w:t>☐</w:t>
                </w:r>
              </w:sdtContent>
            </w:sdt>
            <w:r w:rsidR="00E21EA8" w:rsidRPr="00D2352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2120665386"/>
                <w14:checkbox>
                  <w14:checked w14:val="0"/>
                  <w14:checkedState w14:val="2612" w14:font="MS Gothic"/>
                  <w14:uncheckedState w14:val="2610" w14:font="MS Gothic"/>
                </w14:checkbox>
              </w:sdtPr>
              <w:sdtContent>
                <w:r w:rsidR="00E21EA8" w:rsidRPr="00D23521">
                  <w:rPr>
                    <w:rFonts w:ascii="Segoe UI Symbol" w:eastAsia="MS Gothic" w:hAnsi="Segoe UI Symbol" w:cs="Segoe UI Symbol"/>
                    <w:bCs/>
                    <w:sz w:val="20"/>
                    <w:szCs w:val="20"/>
                    <w:lang w:val="sl-SI" w:eastAsia="sl-SI"/>
                  </w:rPr>
                  <w:t>☐</w:t>
                </w:r>
              </w:sdtContent>
            </w:sdt>
            <w:r w:rsidR="00E21EA8" w:rsidRPr="00D23521">
              <w:rPr>
                <w:rFonts w:asciiTheme="majorHAnsi" w:hAnsiTheme="majorHAnsi" w:cstheme="majorHAnsi"/>
                <w:bCs/>
                <w:sz w:val="20"/>
                <w:szCs w:val="20"/>
                <w:lang w:val="sl-SI" w:eastAsia="sl-SI"/>
              </w:rPr>
              <w:t>NE</w:t>
            </w:r>
          </w:p>
        </w:tc>
      </w:tr>
      <w:tr w:rsidR="00E21EA8" w:rsidRPr="00E21EA8" w14:paraId="1872C3B8" w14:textId="77777777" w:rsidTr="00F62456">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61FE48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21.</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08F1C0E"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Sistem mora omogočati sekundarno arhivsko shrambo odčitkov, kjer se shranjujejo vmesna stanja, ki se beležijo pogosteje kot enkrat dnevno, ter omogočati ločen dostop do teh podatkov.</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3D343F72" w14:textId="70F64CA4"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28984027"/>
                <w14:checkbox>
                  <w14:checked w14:val="0"/>
                  <w14:checkedState w14:val="2612" w14:font="MS Gothic"/>
                  <w14:uncheckedState w14:val="2610" w14:font="MS Gothic"/>
                </w14:checkbox>
              </w:sdtPr>
              <w:sdtContent>
                <w:r w:rsidR="00E21EA8" w:rsidRPr="00D23521">
                  <w:rPr>
                    <w:rFonts w:ascii="MS Gothic" w:eastAsia="MS Gothic" w:hAnsi="MS Gothic" w:cstheme="majorHAnsi" w:hint="eastAsia"/>
                    <w:bCs/>
                    <w:sz w:val="20"/>
                    <w:szCs w:val="20"/>
                    <w:lang w:val="sl-SI" w:eastAsia="sl-SI"/>
                  </w:rPr>
                  <w:t>☐</w:t>
                </w:r>
              </w:sdtContent>
            </w:sdt>
            <w:r w:rsidR="00E21EA8" w:rsidRPr="00D2352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649746282"/>
                <w14:checkbox>
                  <w14:checked w14:val="0"/>
                  <w14:checkedState w14:val="2612" w14:font="MS Gothic"/>
                  <w14:uncheckedState w14:val="2610" w14:font="MS Gothic"/>
                </w14:checkbox>
              </w:sdtPr>
              <w:sdtContent>
                <w:r w:rsidR="00E21EA8" w:rsidRPr="00D23521">
                  <w:rPr>
                    <w:rFonts w:ascii="Segoe UI Symbol" w:eastAsia="MS Gothic" w:hAnsi="Segoe UI Symbol" w:cs="Segoe UI Symbol"/>
                    <w:bCs/>
                    <w:sz w:val="20"/>
                    <w:szCs w:val="20"/>
                    <w:lang w:val="sl-SI" w:eastAsia="sl-SI"/>
                  </w:rPr>
                  <w:t>☐</w:t>
                </w:r>
              </w:sdtContent>
            </w:sdt>
            <w:r w:rsidR="00E21EA8" w:rsidRPr="00D23521">
              <w:rPr>
                <w:rFonts w:asciiTheme="majorHAnsi" w:hAnsiTheme="majorHAnsi" w:cstheme="majorHAnsi"/>
                <w:bCs/>
                <w:sz w:val="20"/>
                <w:szCs w:val="20"/>
                <w:lang w:val="sl-SI" w:eastAsia="sl-SI"/>
              </w:rPr>
              <w:t>NE</w:t>
            </w:r>
          </w:p>
        </w:tc>
      </w:tr>
      <w:tr w:rsidR="00E21EA8" w:rsidRPr="00E21EA8" w14:paraId="4366E72E" w14:textId="77777777" w:rsidTr="00F62456">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5CB3261"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22.</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F58601E"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Podatki morajo biti na voljo za analizo, filtriranje in izvoz v standardnih Excel obliki.</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5C6C5788" w14:textId="687766AC"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2044353757"/>
                <w14:checkbox>
                  <w14:checked w14:val="0"/>
                  <w14:checkedState w14:val="2612" w14:font="MS Gothic"/>
                  <w14:uncheckedState w14:val="2610" w14:font="MS Gothic"/>
                </w14:checkbox>
              </w:sdtPr>
              <w:sdtContent>
                <w:r w:rsidR="00E21EA8" w:rsidRPr="00D23521">
                  <w:rPr>
                    <w:rFonts w:ascii="MS Gothic" w:eastAsia="MS Gothic" w:hAnsi="MS Gothic" w:cstheme="majorHAnsi" w:hint="eastAsia"/>
                    <w:bCs/>
                    <w:sz w:val="20"/>
                    <w:szCs w:val="20"/>
                    <w:lang w:val="sl-SI" w:eastAsia="sl-SI"/>
                  </w:rPr>
                  <w:t>☐</w:t>
                </w:r>
              </w:sdtContent>
            </w:sdt>
            <w:r w:rsidR="00E21EA8" w:rsidRPr="00D2352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577135064"/>
                <w14:checkbox>
                  <w14:checked w14:val="0"/>
                  <w14:checkedState w14:val="2612" w14:font="MS Gothic"/>
                  <w14:uncheckedState w14:val="2610" w14:font="MS Gothic"/>
                </w14:checkbox>
              </w:sdtPr>
              <w:sdtContent>
                <w:r w:rsidR="00E21EA8" w:rsidRPr="00D23521">
                  <w:rPr>
                    <w:rFonts w:ascii="Segoe UI Symbol" w:eastAsia="MS Gothic" w:hAnsi="Segoe UI Symbol" w:cs="Segoe UI Symbol"/>
                    <w:bCs/>
                    <w:sz w:val="20"/>
                    <w:szCs w:val="20"/>
                    <w:lang w:val="sl-SI" w:eastAsia="sl-SI"/>
                  </w:rPr>
                  <w:t>☐</w:t>
                </w:r>
              </w:sdtContent>
            </w:sdt>
            <w:r w:rsidR="00E21EA8" w:rsidRPr="00D23521">
              <w:rPr>
                <w:rFonts w:asciiTheme="majorHAnsi" w:hAnsiTheme="majorHAnsi" w:cstheme="majorHAnsi"/>
                <w:bCs/>
                <w:sz w:val="20"/>
                <w:szCs w:val="20"/>
                <w:lang w:val="sl-SI" w:eastAsia="sl-SI"/>
              </w:rPr>
              <w:t>NE</w:t>
            </w:r>
          </w:p>
        </w:tc>
      </w:tr>
      <w:tr w:rsidR="00E21EA8" w:rsidRPr="00E21EA8" w14:paraId="30DAB287" w14:textId="77777777" w:rsidTr="00F62456">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DBFA35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23.</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BE9C2A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Sistem mora omogočati polno upravljanje podatkov v bazi, vključno z dodajanjem novih elementov (odjemna mesta, števci, radijski oddajniki), urejanjem obstoječih zapisov ter brisanjem nepravilnih ali zastarelih podatkov.</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71DC70A7" w14:textId="7878D9BB"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10664497"/>
                <w14:checkbox>
                  <w14:checked w14:val="0"/>
                  <w14:checkedState w14:val="2612" w14:font="MS Gothic"/>
                  <w14:uncheckedState w14:val="2610" w14:font="MS Gothic"/>
                </w14:checkbox>
              </w:sdtPr>
              <w:sdtContent>
                <w:r w:rsidR="00E21EA8" w:rsidRPr="00D23521">
                  <w:rPr>
                    <w:rFonts w:ascii="MS Gothic" w:eastAsia="MS Gothic" w:hAnsi="MS Gothic" w:cstheme="majorHAnsi" w:hint="eastAsia"/>
                    <w:bCs/>
                    <w:sz w:val="20"/>
                    <w:szCs w:val="20"/>
                    <w:lang w:val="sl-SI" w:eastAsia="sl-SI"/>
                  </w:rPr>
                  <w:t>☐</w:t>
                </w:r>
              </w:sdtContent>
            </w:sdt>
            <w:r w:rsidR="00E21EA8" w:rsidRPr="00D2352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417945154"/>
                <w14:checkbox>
                  <w14:checked w14:val="0"/>
                  <w14:checkedState w14:val="2612" w14:font="MS Gothic"/>
                  <w14:uncheckedState w14:val="2610" w14:font="MS Gothic"/>
                </w14:checkbox>
              </w:sdtPr>
              <w:sdtContent>
                <w:r w:rsidR="00E21EA8" w:rsidRPr="00D23521">
                  <w:rPr>
                    <w:rFonts w:ascii="Segoe UI Symbol" w:eastAsia="MS Gothic" w:hAnsi="Segoe UI Symbol" w:cs="Segoe UI Symbol"/>
                    <w:bCs/>
                    <w:sz w:val="20"/>
                    <w:szCs w:val="20"/>
                    <w:lang w:val="sl-SI" w:eastAsia="sl-SI"/>
                  </w:rPr>
                  <w:t>☐</w:t>
                </w:r>
              </w:sdtContent>
            </w:sdt>
            <w:r w:rsidR="00E21EA8" w:rsidRPr="00D23521">
              <w:rPr>
                <w:rFonts w:asciiTheme="majorHAnsi" w:hAnsiTheme="majorHAnsi" w:cstheme="majorHAnsi"/>
                <w:bCs/>
                <w:sz w:val="20"/>
                <w:szCs w:val="20"/>
                <w:lang w:val="sl-SI" w:eastAsia="sl-SI"/>
              </w:rPr>
              <w:t>NE</w:t>
            </w:r>
          </w:p>
        </w:tc>
      </w:tr>
      <w:tr w:rsidR="00E21EA8" w:rsidRPr="00E21EA8" w14:paraId="38B2D8A2" w14:textId="77777777" w:rsidTr="00F62456">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0FFA24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24.</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A00A72C"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Vse spremembe podatkov kot so: vnos stanj, opomb, slik in izpolnjevanje delovnih nalogov, se beleži zgodovina (kdo, kaj, kdaj).</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061A4417" w14:textId="0BB54DFE"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900202372"/>
                <w14:checkbox>
                  <w14:checked w14:val="0"/>
                  <w14:checkedState w14:val="2612" w14:font="MS Gothic"/>
                  <w14:uncheckedState w14:val="2610" w14:font="MS Gothic"/>
                </w14:checkbox>
              </w:sdtPr>
              <w:sdtContent>
                <w:r w:rsidR="00E21EA8" w:rsidRPr="00D23521">
                  <w:rPr>
                    <w:rFonts w:ascii="MS Gothic" w:eastAsia="MS Gothic" w:hAnsi="MS Gothic" w:cstheme="majorHAnsi" w:hint="eastAsia"/>
                    <w:bCs/>
                    <w:sz w:val="20"/>
                    <w:szCs w:val="20"/>
                    <w:lang w:val="sl-SI" w:eastAsia="sl-SI"/>
                  </w:rPr>
                  <w:t>☐</w:t>
                </w:r>
              </w:sdtContent>
            </w:sdt>
            <w:r w:rsidR="00E21EA8" w:rsidRPr="00D2352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965494342"/>
                <w14:checkbox>
                  <w14:checked w14:val="0"/>
                  <w14:checkedState w14:val="2612" w14:font="MS Gothic"/>
                  <w14:uncheckedState w14:val="2610" w14:font="MS Gothic"/>
                </w14:checkbox>
              </w:sdtPr>
              <w:sdtContent>
                <w:r w:rsidR="00E21EA8" w:rsidRPr="00D23521">
                  <w:rPr>
                    <w:rFonts w:ascii="Segoe UI Symbol" w:eastAsia="MS Gothic" w:hAnsi="Segoe UI Symbol" w:cs="Segoe UI Symbol"/>
                    <w:bCs/>
                    <w:sz w:val="20"/>
                    <w:szCs w:val="20"/>
                    <w:lang w:val="sl-SI" w:eastAsia="sl-SI"/>
                  </w:rPr>
                  <w:t>☐</w:t>
                </w:r>
              </w:sdtContent>
            </w:sdt>
            <w:r w:rsidR="00E21EA8" w:rsidRPr="00D23521">
              <w:rPr>
                <w:rFonts w:asciiTheme="majorHAnsi" w:hAnsiTheme="majorHAnsi" w:cstheme="majorHAnsi"/>
                <w:bCs/>
                <w:sz w:val="20"/>
                <w:szCs w:val="20"/>
                <w:lang w:val="sl-SI" w:eastAsia="sl-SI"/>
              </w:rPr>
              <w:t>NE</w:t>
            </w:r>
          </w:p>
        </w:tc>
      </w:tr>
      <w:tr w:rsidR="00E21EA8" w:rsidRPr="00E21EA8" w14:paraId="130F62B1" w14:textId="77777777" w:rsidTr="00F62456">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02D941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25.</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F9837DD"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 xml:space="preserve">Sistem mora omogočati uvoz podatkov, ki jih pripravi dobavitelj števcev v </w:t>
            </w:r>
            <w:proofErr w:type="spellStart"/>
            <w:r w:rsidRPr="00E21EA8">
              <w:rPr>
                <w:rFonts w:asciiTheme="majorHAnsi" w:hAnsiTheme="majorHAnsi" w:cstheme="majorHAnsi"/>
                <w:sz w:val="18"/>
                <w:szCs w:val="18"/>
                <w:lang w:val="sl-SI"/>
              </w:rPr>
              <w:t>xls</w:t>
            </w:r>
            <w:proofErr w:type="spellEnd"/>
            <w:r w:rsidRPr="00E21EA8">
              <w:rPr>
                <w:rFonts w:asciiTheme="majorHAnsi" w:hAnsiTheme="majorHAnsi" w:cstheme="majorHAnsi"/>
                <w:sz w:val="18"/>
                <w:szCs w:val="18"/>
                <w:lang w:val="sl-SI"/>
              </w:rPr>
              <w:t xml:space="preserve"> obliki.</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7DA3E183" w14:textId="3E948298"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87276081"/>
                <w14:checkbox>
                  <w14:checked w14:val="0"/>
                  <w14:checkedState w14:val="2612" w14:font="MS Gothic"/>
                  <w14:uncheckedState w14:val="2610" w14:font="MS Gothic"/>
                </w14:checkbox>
              </w:sdtPr>
              <w:sdtContent>
                <w:r w:rsidR="00E21EA8" w:rsidRPr="00D23521">
                  <w:rPr>
                    <w:rFonts w:ascii="MS Gothic" w:eastAsia="MS Gothic" w:hAnsi="MS Gothic" w:cstheme="majorHAnsi" w:hint="eastAsia"/>
                    <w:bCs/>
                    <w:sz w:val="20"/>
                    <w:szCs w:val="20"/>
                    <w:lang w:val="sl-SI" w:eastAsia="sl-SI"/>
                  </w:rPr>
                  <w:t>☐</w:t>
                </w:r>
              </w:sdtContent>
            </w:sdt>
            <w:r w:rsidR="00E21EA8" w:rsidRPr="00D2352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574931885"/>
                <w14:checkbox>
                  <w14:checked w14:val="0"/>
                  <w14:checkedState w14:val="2612" w14:font="MS Gothic"/>
                  <w14:uncheckedState w14:val="2610" w14:font="MS Gothic"/>
                </w14:checkbox>
              </w:sdtPr>
              <w:sdtContent>
                <w:r w:rsidR="00E21EA8" w:rsidRPr="00D23521">
                  <w:rPr>
                    <w:rFonts w:ascii="Segoe UI Symbol" w:eastAsia="MS Gothic" w:hAnsi="Segoe UI Symbol" w:cs="Segoe UI Symbol"/>
                    <w:bCs/>
                    <w:sz w:val="20"/>
                    <w:szCs w:val="20"/>
                    <w:lang w:val="sl-SI" w:eastAsia="sl-SI"/>
                  </w:rPr>
                  <w:t>☐</w:t>
                </w:r>
              </w:sdtContent>
            </w:sdt>
            <w:r w:rsidR="00E21EA8" w:rsidRPr="00D23521">
              <w:rPr>
                <w:rFonts w:asciiTheme="majorHAnsi" w:hAnsiTheme="majorHAnsi" w:cstheme="majorHAnsi"/>
                <w:bCs/>
                <w:sz w:val="20"/>
                <w:szCs w:val="20"/>
                <w:lang w:val="sl-SI" w:eastAsia="sl-SI"/>
              </w:rPr>
              <w:t>NE</w:t>
            </w:r>
          </w:p>
        </w:tc>
      </w:tr>
      <w:tr w:rsidR="00E21EA8" w:rsidRPr="00E21EA8" w14:paraId="76A061FF" w14:textId="77777777" w:rsidTr="00E21EA8">
        <w:tc>
          <w:tcPr>
            <w:tcW w:w="900" w:type="dxa"/>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5049DCC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III.</w:t>
            </w:r>
          </w:p>
        </w:tc>
        <w:tc>
          <w:tcPr>
            <w:tcW w:w="8126" w:type="dxa"/>
            <w:gridSpan w:val="2"/>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3CA73B7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Priprava podatkov</w:t>
            </w:r>
          </w:p>
        </w:tc>
      </w:tr>
      <w:tr w:rsidR="00E21EA8" w:rsidRPr="00E21EA8" w14:paraId="4B379036" w14:textId="77777777" w:rsidTr="00695999">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1DC6ED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26.</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094397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Sistem omogoča avtomatizirano pripravo podatkov za popise in menjave na terenu na podlagi standardiziranega uvoza iz obračunskega sistema naročnika (</w:t>
            </w:r>
            <w:proofErr w:type="spellStart"/>
            <w:r w:rsidRPr="00E21EA8">
              <w:rPr>
                <w:rFonts w:asciiTheme="majorHAnsi" w:hAnsiTheme="majorHAnsi" w:cstheme="majorHAnsi"/>
                <w:sz w:val="18"/>
                <w:szCs w:val="18"/>
                <w:lang w:val="sl-SI"/>
              </w:rPr>
              <w:t>Cadis</w:t>
            </w:r>
            <w:proofErr w:type="spellEnd"/>
            <w:r w:rsidRPr="00E21EA8">
              <w:rPr>
                <w:rFonts w:asciiTheme="majorHAnsi" w:hAnsiTheme="majorHAnsi" w:cstheme="majorHAnsi"/>
                <w:sz w:val="18"/>
                <w:szCs w:val="18"/>
                <w:lang w:val="sl-SI"/>
              </w:rPr>
              <w:t>) v podprtih oblikah (XML, XLSX, API). Pri uvozu se zagotavlja konsistentnost podatkov, validacija in zaznavanje napak (npr. manjkajoči atributi, nepravilni zapisi).</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516C8502" w14:textId="0BB03F0F"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560530206"/>
                <w14:checkbox>
                  <w14:checked w14:val="0"/>
                  <w14:checkedState w14:val="2612" w14:font="MS Gothic"/>
                  <w14:uncheckedState w14:val="2610" w14:font="MS Gothic"/>
                </w14:checkbox>
              </w:sdtPr>
              <w:sdtContent>
                <w:r w:rsidR="00E21EA8" w:rsidRPr="003021FD">
                  <w:rPr>
                    <w:rFonts w:ascii="MS Gothic" w:eastAsia="MS Gothic" w:hAnsi="MS Gothic" w:cstheme="majorHAnsi" w:hint="eastAsia"/>
                    <w:bCs/>
                    <w:sz w:val="20"/>
                    <w:szCs w:val="20"/>
                    <w:lang w:val="sl-SI" w:eastAsia="sl-SI"/>
                  </w:rPr>
                  <w:t>☐</w:t>
                </w:r>
              </w:sdtContent>
            </w:sdt>
            <w:r w:rsidR="00E21EA8" w:rsidRPr="003021FD">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241560019"/>
                <w14:checkbox>
                  <w14:checked w14:val="0"/>
                  <w14:checkedState w14:val="2612" w14:font="MS Gothic"/>
                  <w14:uncheckedState w14:val="2610" w14:font="MS Gothic"/>
                </w14:checkbox>
              </w:sdtPr>
              <w:sdtContent>
                <w:r w:rsidR="00E21EA8" w:rsidRPr="003021FD">
                  <w:rPr>
                    <w:rFonts w:ascii="Segoe UI Symbol" w:eastAsia="MS Gothic" w:hAnsi="Segoe UI Symbol" w:cs="Segoe UI Symbol"/>
                    <w:bCs/>
                    <w:sz w:val="20"/>
                    <w:szCs w:val="20"/>
                    <w:lang w:val="sl-SI" w:eastAsia="sl-SI"/>
                  </w:rPr>
                  <w:t>☐</w:t>
                </w:r>
              </w:sdtContent>
            </w:sdt>
            <w:r w:rsidR="00E21EA8" w:rsidRPr="003021FD">
              <w:rPr>
                <w:rFonts w:asciiTheme="majorHAnsi" w:hAnsiTheme="majorHAnsi" w:cstheme="majorHAnsi"/>
                <w:bCs/>
                <w:sz w:val="20"/>
                <w:szCs w:val="20"/>
                <w:lang w:val="sl-SI" w:eastAsia="sl-SI"/>
              </w:rPr>
              <w:t>NE</w:t>
            </w:r>
          </w:p>
        </w:tc>
      </w:tr>
      <w:tr w:rsidR="00E21EA8" w:rsidRPr="00E21EA8" w14:paraId="4F68BFF4" w14:textId="77777777" w:rsidTr="00695999">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DA44355"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27.</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1B7D3F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Omogoča poljubno pripravo obhodnih poti ter njihovo dodeljevanje posameznim popisovalcem ali skupinam.</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544AAA01" w14:textId="2DB75432"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359586149"/>
                <w14:checkbox>
                  <w14:checked w14:val="0"/>
                  <w14:checkedState w14:val="2612" w14:font="MS Gothic"/>
                  <w14:uncheckedState w14:val="2610" w14:font="MS Gothic"/>
                </w14:checkbox>
              </w:sdtPr>
              <w:sdtContent>
                <w:r w:rsidR="00E21EA8" w:rsidRPr="003021FD">
                  <w:rPr>
                    <w:rFonts w:ascii="MS Gothic" w:eastAsia="MS Gothic" w:hAnsi="MS Gothic" w:cstheme="majorHAnsi" w:hint="eastAsia"/>
                    <w:bCs/>
                    <w:sz w:val="20"/>
                    <w:szCs w:val="20"/>
                    <w:lang w:val="sl-SI" w:eastAsia="sl-SI"/>
                  </w:rPr>
                  <w:t>☐</w:t>
                </w:r>
              </w:sdtContent>
            </w:sdt>
            <w:r w:rsidR="00E21EA8" w:rsidRPr="003021FD">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593353005"/>
                <w14:checkbox>
                  <w14:checked w14:val="0"/>
                  <w14:checkedState w14:val="2612" w14:font="MS Gothic"/>
                  <w14:uncheckedState w14:val="2610" w14:font="MS Gothic"/>
                </w14:checkbox>
              </w:sdtPr>
              <w:sdtContent>
                <w:r w:rsidR="00E21EA8" w:rsidRPr="003021FD">
                  <w:rPr>
                    <w:rFonts w:ascii="Segoe UI Symbol" w:eastAsia="MS Gothic" w:hAnsi="Segoe UI Symbol" w:cs="Segoe UI Symbol"/>
                    <w:bCs/>
                    <w:sz w:val="20"/>
                    <w:szCs w:val="20"/>
                    <w:lang w:val="sl-SI" w:eastAsia="sl-SI"/>
                  </w:rPr>
                  <w:t>☐</w:t>
                </w:r>
              </w:sdtContent>
            </w:sdt>
            <w:r w:rsidR="00E21EA8" w:rsidRPr="003021FD">
              <w:rPr>
                <w:rFonts w:asciiTheme="majorHAnsi" w:hAnsiTheme="majorHAnsi" w:cstheme="majorHAnsi"/>
                <w:bCs/>
                <w:sz w:val="20"/>
                <w:szCs w:val="20"/>
                <w:lang w:val="sl-SI" w:eastAsia="sl-SI"/>
              </w:rPr>
              <w:t>NE</w:t>
            </w:r>
          </w:p>
        </w:tc>
      </w:tr>
      <w:tr w:rsidR="00E21EA8" w:rsidRPr="00E21EA8" w14:paraId="14A49595" w14:textId="77777777" w:rsidTr="00695999">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098DA7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28.</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30102FC"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Možnost načrtovanja menjav glede na dolgoživost vodomera in dodeljevanje nalog posameznim uporabnikom ali skupinam.</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58DC4088" w14:textId="2860DFB8"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076816769"/>
                <w14:checkbox>
                  <w14:checked w14:val="0"/>
                  <w14:checkedState w14:val="2612" w14:font="MS Gothic"/>
                  <w14:uncheckedState w14:val="2610" w14:font="MS Gothic"/>
                </w14:checkbox>
              </w:sdtPr>
              <w:sdtContent>
                <w:r w:rsidR="00E21EA8" w:rsidRPr="003021FD">
                  <w:rPr>
                    <w:rFonts w:ascii="MS Gothic" w:eastAsia="MS Gothic" w:hAnsi="MS Gothic" w:cstheme="majorHAnsi" w:hint="eastAsia"/>
                    <w:bCs/>
                    <w:sz w:val="20"/>
                    <w:szCs w:val="20"/>
                    <w:lang w:val="sl-SI" w:eastAsia="sl-SI"/>
                  </w:rPr>
                  <w:t>☐</w:t>
                </w:r>
              </w:sdtContent>
            </w:sdt>
            <w:r w:rsidR="00E21EA8" w:rsidRPr="003021FD">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777634372"/>
                <w14:checkbox>
                  <w14:checked w14:val="0"/>
                  <w14:checkedState w14:val="2612" w14:font="MS Gothic"/>
                  <w14:uncheckedState w14:val="2610" w14:font="MS Gothic"/>
                </w14:checkbox>
              </w:sdtPr>
              <w:sdtContent>
                <w:r w:rsidR="00E21EA8" w:rsidRPr="003021FD">
                  <w:rPr>
                    <w:rFonts w:ascii="Segoe UI Symbol" w:eastAsia="MS Gothic" w:hAnsi="Segoe UI Symbol" w:cs="Segoe UI Symbol"/>
                    <w:bCs/>
                    <w:sz w:val="20"/>
                    <w:szCs w:val="20"/>
                    <w:lang w:val="sl-SI" w:eastAsia="sl-SI"/>
                  </w:rPr>
                  <w:t>☐</w:t>
                </w:r>
              </w:sdtContent>
            </w:sdt>
            <w:r w:rsidR="00E21EA8" w:rsidRPr="003021FD">
              <w:rPr>
                <w:rFonts w:asciiTheme="majorHAnsi" w:hAnsiTheme="majorHAnsi" w:cstheme="majorHAnsi"/>
                <w:bCs/>
                <w:sz w:val="20"/>
                <w:szCs w:val="20"/>
                <w:lang w:val="sl-SI" w:eastAsia="sl-SI"/>
              </w:rPr>
              <w:t>NE</w:t>
            </w:r>
          </w:p>
        </w:tc>
      </w:tr>
      <w:tr w:rsidR="00E21EA8" w:rsidRPr="00E21EA8" w14:paraId="7E8CF62F" w14:textId="77777777" w:rsidTr="00695999">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90B3D2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29.</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F35308C"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Možnost oblikovanja in urejanja predlog za delovne naloge glede na specifične procese in potrebe uporabnika.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0694339E" w14:textId="73B25E2A"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564912704"/>
                <w14:checkbox>
                  <w14:checked w14:val="0"/>
                  <w14:checkedState w14:val="2612" w14:font="MS Gothic"/>
                  <w14:uncheckedState w14:val="2610" w14:font="MS Gothic"/>
                </w14:checkbox>
              </w:sdtPr>
              <w:sdtContent>
                <w:r w:rsidR="00E21EA8" w:rsidRPr="003021FD">
                  <w:rPr>
                    <w:rFonts w:ascii="MS Gothic" w:eastAsia="MS Gothic" w:hAnsi="MS Gothic" w:cstheme="majorHAnsi" w:hint="eastAsia"/>
                    <w:bCs/>
                    <w:sz w:val="20"/>
                    <w:szCs w:val="20"/>
                    <w:lang w:val="sl-SI" w:eastAsia="sl-SI"/>
                  </w:rPr>
                  <w:t>☐</w:t>
                </w:r>
              </w:sdtContent>
            </w:sdt>
            <w:r w:rsidR="00E21EA8" w:rsidRPr="003021FD">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537329728"/>
                <w14:checkbox>
                  <w14:checked w14:val="0"/>
                  <w14:checkedState w14:val="2612" w14:font="MS Gothic"/>
                  <w14:uncheckedState w14:val="2610" w14:font="MS Gothic"/>
                </w14:checkbox>
              </w:sdtPr>
              <w:sdtContent>
                <w:r w:rsidR="00E21EA8" w:rsidRPr="003021FD">
                  <w:rPr>
                    <w:rFonts w:ascii="Segoe UI Symbol" w:eastAsia="MS Gothic" w:hAnsi="Segoe UI Symbol" w:cs="Segoe UI Symbol"/>
                    <w:bCs/>
                    <w:sz w:val="20"/>
                    <w:szCs w:val="20"/>
                    <w:lang w:val="sl-SI" w:eastAsia="sl-SI"/>
                  </w:rPr>
                  <w:t>☐</w:t>
                </w:r>
              </w:sdtContent>
            </w:sdt>
            <w:r w:rsidR="00E21EA8" w:rsidRPr="003021FD">
              <w:rPr>
                <w:rFonts w:asciiTheme="majorHAnsi" w:hAnsiTheme="majorHAnsi" w:cstheme="majorHAnsi"/>
                <w:bCs/>
                <w:sz w:val="20"/>
                <w:szCs w:val="20"/>
                <w:lang w:val="sl-SI" w:eastAsia="sl-SI"/>
              </w:rPr>
              <w:t>NE</w:t>
            </w:r>
          </w:p>
        </w:tc>
      </w:tr>
      <w:tr w:rsidR="00E21EA8" w:rsidRPr="00E21EA8" w14:paraId="6EEFE167" w14:textId="77777777" w:rsidTr="00695999">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0CD555A"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30.</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04FFCF0"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Omogoča nastavljive šifrante za opombe, stranke, merilnike, alarme, delovne naloge.</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77A77993" w14:textId="273F51D9"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418176895"/>
                <w14:checkbox>
                  <w14:checked w14:val="0"/>
                  <w14:checkedState w14:val="2612" w14:font="MS Gothic"/>
                  <w14:uncheckedState w14:val="2610" w14:font="MS Gothic"/>
                </w14:checkbox>
              </w:sdtPr>
              <w:sdtContent>
                <w:r w:rsidR="00E21EA8" w:rsidRPr="003021FD">
                  <w:rPr>
                    <w:rFonts w:ascii="MS Gothic" w:eastAsia="MS Gothic" w:hAnsi="MS Gothic" w:cstheme="majorHAnsi" w:hint="eastAsia"/>
                    <w:bCs/>
                    <w:sz w:val="20"/>
                    <w:szCs w:val="20"/>
                    <w:lang w:val="sl-SI" w:eastAsia="sl-SI"/>
                  </w:rPr>
                  <w:t>☐</w:t>
                </w:r>
              </w:sdtContent>
            </w:sdt>
            <w:r w:rsidR="00E21EA8" w:rsidRPr="003021FD">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215547754"/>
                <w14:checkbox>
                  <w14:checked w14:val="0"/>
                  <w14:checkedState w14:val="2612" w14:font="MS Gothic"/>
                  <w14:uncheckedState w14:val="2610" w14:font="MS Gothic"/>
                </w14:checkbox>
              </w:sdtPr>
              <w:sdtContent>
                <w:r w:rsidR="00E21EA8" w:rsidRPr="003021FD">
                  <w:rPr>
                    <w:rFonts w:ascii="Segoe UI Symbol" w:eastAsia="MS Gothic" w:hAnsi="Segoe UI Symbol" w:cs="Segoe UI Symbol"/>
                    <w:bCs/>
                    <w:sz w:val="20"/>
                    <w:szCs w:val="20"/>
                    <w:lang w:val="sl-SI" w:eastAsia="sl-SI"/>
                  </w:rPr>
                  <w:t>☐</w:t>
                </w:r>
              </w:sdtContent>
            </w:sdt>
            <w:r w:rsidR="00E21EA8" w:rsidRPr="003021FD">
              <w:rPr>
                <w:rFonts w:asciiTheme="majorHAnsi" w:hAnsiTheme="majorHAnsi" w:cstheme="majorHAnsi"/>
                <w:bCs/>
                <w:sz w:val="20"/>
                <w:szCs w:val="20"/>
                <w:lang w:val="sl-SI" w:eastAsia="sl-SI"/>
              </w:rPr>
              <w:t>NE</w:t>
            </w:r>
          </w:p>
        </w:tc>
      </w:tr>
      <w:tr w:rsidR="00E21EA8" w:rsidRPr="00E21EA8" w14:paraId="31F8ED30" w14:textId="77777777" w:rsidTr="00695999">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3A726EE"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31.</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E8D2B56"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 xml:space="preserve">Priprava </w:t>
            </w:r>
            <w:proofErr w:type="spellStart"/>
            <w:r w:rsidRPr="00E21EA8">
              <w:rPr>
                <w:rFonts w:asciiTheme="majorHAnsi" w:hAnsiTheme="majorHAnsi" w:cstheme="majorHAnsi"/>
                <w:sz w:val="18"/>
                <w:szCs w:val="18"/>
                <w:lang w:val="sl-SI"/>
              </w:rPr>
              <w:t>personaliziranih</w:t>
            </w:r>
            <w:proofErr w:type="spellEnd"/>
            <w:r w:rsidRPr="00E21EA8">
              <w:rPr>
                <w:rFonts w:asciiTheme="majorHAnsi" w:hAnsiTheme="majorHAnsi" w:cstheme="majorHAnsi"/>
                <w:sz w:val="18"/>
                <w:szCs w:val="18"/>
                <w:lang w:val="sl-SI"/>
              </w:rPr>
              <w:t xml:space="preserve"> poročil za tiskanje na terenu (obvestilo o neuspešnem odčitku, neuspešni menjavi, nadpovprečni porabi ).</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48C468E5" w14:textId="4E1181FE"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733879428"/>
                <w14:checkbox>
                  <w14:checked w14:val="0"/>
                  <w14:checkedState w14:val="2612" w14:font="MS Gothic"/>
                  <w14:uncheckedState w14:val="2610" w14:font="MS Gothic"/>
                </w14:checkbox>
              </w:sdtPr>
              <w:sdtContent>
                <w:r w:rsidR="00E21EA8" w:rsidRPr="003021FD">
                  <w:rPr>
                    <w:rFonts w:ascii="MS Gothic" w:eastAsia="MS Gothic" w:hAnsi="MS Gothic" w:cstheme="majorHAnsi" w:hint="eastAsia"/>
                    <w:bCs/>
                    <w:sz w:val="20"/>
                    <w:szCs w:val="20"/>
                    <w:lang w:val="sl-SI" w:eastAsia="sl-SI"/>
                  </w:rPr>
                  <w:t>☐</w:t>
                </w:r>
              </w:sdtContent>
            </w:sdt>
            <w:r w:rsidR="00E21EA8" w:rsidRPr="003021FD">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764613496"/>
                <w14:checkbox>
                  <w14:checked w14:val="0"/>
                  <w14:checkedState w14:val="2612" w14:font="MS Gothic"/>
                  <w14:uncheckedState w14:val="2610" w14:font="MS Gothic"/>
                </w14:checkbox>
              </w:sdtPr>
              <w:sdtContent>
                <w:r w:rsidR="00E21EA8" w:rsidRPr="003021FD">
                  <w:rPr>
                    <w:rFonts w:ascii="Segoe UI Symbol" w:eastAsia="MS Gothic" w:hAnsi="Segoe UI Symbol" w:cs="Segoe UI Symbol"/>
                    <w:bCs/>
                    <w:sz w:val="20"/>
                    <w:szCs w:val="20"/>
                    <w:lang w:val="sl-SI" w:eastAsia="sl-SI"/>
                  </w:rPr>
                  <w:t>☐</w:t>
                </w:r>
              </w:sdtContent>
            </w:sdt>
            <w:r w:rsidR="00E21EA8" w:rsidRPr="003021FD">
              <w:rPr>
                <w:rFonts w:asciiTheme="majorHAnsi" w:hAnsiTheme="majorHAnsi" w:cstheme="majorHAnsi"/>
                <w:bCs/>
                <w:sz w:val="20"/>
                <w:szCs w:val="20"/>
                <w:lang w:val="sl-SI" w:eastAsia="sl-SI"/>
              </w:rPr>
              <w:t>NE</w:t>
            </w:r>
          </w:p>
        </w:tc>
      </w:tr>
      <w:tr w:rsidR="00E21EA8" w:rsidRPr="00E21EA8" w14:paraId="7C3FCAF0" w14:textId="77777777" w:rsidTr="00E21EA8">
        <w:tc>
          <w:tcPr>
            <w:tcW w:w="900" w:type="dxa"/>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35B015AB"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IV.</w:t>
            </w:r>
          </w:p>
        </w:tc>
        <w:tc>
          <w:tcPr>
            <w:tcW w:w="8126" w:type="dxa"/>
            <w:gridSpan w:val="2"/>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3F3C02AF" w14:textId="77777777" w:rsidR="00E21EA8" w:rsidRPr="00E21EA8" w:rsidRDefault="00E21EA8" w:rsidP="00E21EA8">
            <w:pPr>
              <w:spacing w:after="120"/>
              <w:jc w:val="both"/>
              <w:rPr>
                <w:rFonts w:asciiTheme="majorHAnsi" w:hAnsiTheme="majorHAnsi" w:cstheme="majorHAnsi"/>
                <w:sz w:val="18"/>
                <w:szCs w:val="18"/>
                <w:lang w:val="sl-SI"/>
              </w:rPr>
            </w:pPr>
            <w:proofErr w:type="spellStart"/>
            <w:r w:rsidRPr="00E21EA8">
              <w:rPr>
                <w:rFonts w:asciiTheme="majorHAnsi" w:hAnsiTheme="majorHAnsi" w:cstheme="majorHAnsi"/>
                <w:sz w:val="18"/>
                <w:szCs w:val="18"/>
                <w:lang w:val="sl-SI"/>
              </w:rPr>
              <w:t>Geolokacija</w:t>
            </w:r>
            <w:proofErr w:type="spellEnd"/>
            <w:r w:rsidRPr="00E21EA8">
              <w:rPr>
                <w:rFonts w:asciiTheme="majorHAnsi" w:hAnsiTheme="majorHAnsi" w:cstheme="majorHAnsi"/>
                <w:sz w:val="18"/>
                <w:szCs w:val="18"/>
                <w:lang w:val="sl-SI"/>
              </w:rPr>
              <w:t xml:space="preserve"> in vizualizacija</w:t>
            </w:r>
          </w:p>
        </w:tc>
      </w:tr>
      <w:tr w:rsidR="00E21EA8" w:rsidRPr="00E21EA8" w14:paraId="21DB4EF4" w14:textId="77777777" w:rsidTr="00FB35B8">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659517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32.</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B9670C9"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Prikaz lokacij odjemnih mest na zemljevidu.</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757197D9" w14:textId="6B50ED0F"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1869334522"/>
                <w14:checkbox>
                  <w14:checked w14:val="0"/>
                  <w14:checkedState w14:val="2612" w14:font="MS Gothic"/>
                  <w14:uncheckedState w14:val="2610" w14:font="MS Gothic"/>
                </w14:checkbox>
              </w:sdtPr>
              <w:sdtContent>
                <w:r w:rsidR="00E21EA8" w:rsidRPr="002C655E">
                  <w:rPr>
                    <w:rFonts w:ascii="MS Gothic" w:eastAsia="MS Gothic" w:hAnsi="MS Gothic" w:cstheme="majorHAnsi" w:hint="eastAsia"/>
                    <w:bCs/>
                    <w:sz w:val="20"/>
                    <w:szCs w:val="20"/>
                    <w:lang w:val="sl-SI" w:eastAsia="sl-SI"/>
                  </w:rPr>
                  <w:t>☐</w:t>
                </w:r>
              </w:sdtContent>
            </w:sdt>
            <w:r w:rsidR="00E21EA8" w:rsidRPr="002C655E">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956606343"/>
                <w14:checkbox>
                  <w14:checked w14:val="0"/>
                  <w14:checkedState w14:val="2612" w14:font="MS Gothic"/>
                  <w14:uncheckedState w14:val="2610" w14:font="MS Gothic"/>
                </w14:checkbox>
              </w:sdtPr>
              <w:sdtContent>
                <w:r w:rsidR="00E21EA8" w:rsidRPr="002C655E">
                  <w:rPr>
                    <w:rFonts w:ascii="Segoe UI Symbol" w:eastAsia="MS Gothic" w:hAnsi="Segoe UI Symbol" w:cs="Segoe UI Symbol"/>
                    <w:bCs/>
                    <w:sz w:val="20"/>
                    <w:szCs w:val="20"/>
                    <w:lang w:val="sl-SI" w:eastAsia="sl-SI"/>
                  </w:rPr>
                  <w:t>☐</w:t>
                </w:r>
              </w:sdtContent>
            </w:sdt>
            <w:r w:rsidR="00E21EA8" w:rsidRPr="002C655E">
              <w:rPr>
                <w:rFonts w:asciiTheme="majorHAnsi" w:hAnsiTheme="majorHAnsi" w:cstheme="majorHAnsi"/>
                <w:bCs/>
                <w:sz w:val="20"/>
                <w:szCs w:val="20"/>
                <w:lang w:val="sl-SI" w:eastAsia="sl-SI"/>
              </w:rPr>
              <w:t>NE</w:t>
            </w:r>
          </w:p>
        </w:tc>
      </w:tr>
      <w:tr w:rsidR="00E21EA8" w:rsidRPr="00E21EA8" w14:paraId="01C394F0" w14:textId="77777777" w:rsidTr="00FB35B8">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570A880"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33.</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DFD29BC"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Filtriranje popisov in grafični prikaz po različnih atributih (odjemna mesta, občine, naprave, popisovalci, RF-moduli, obdobja, tipi popisov, alarmi, opombe, roki, statusi, slike).</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74371F95" w14:textId="56D6C5C9"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249619143"/>
                <w14:checkbox>
                  <w14:checked w14:val="0"/>
                  <w14:checkedState w14:val="2612" w14:font="MS Gothic"/>
                  <w14:uncheckedState w14:val="2610" w14:font="MS Gothic"/>
                </w14:checkbox>
              </w:sdtPr>
              <w:sdtContent>
                <w:r w:rsidR="00E21EA8" w:rsidRPr="002C655E">
                  <w:rPr>
                    <w:rFonts w:ascii="MS Gothic" w:eastAsia="MS Gothic" w:hAnsi="MS Gothic" w:cstheme="majorHAnsi" w:hint="eastAsia"/>
                    <w:bCs/>
                    <w:sz w:val="20"/>
                    <w:szCs w:val="20"/>
                    <w:lang w:val="sl-SI" w:eastAsia="sl-SI"/>
                  </w:rPr>
                  <w:t>☐</w:t>
                </w:r>
              </w:sdtContent>
            </w:sdt>
            <w:r w:rsidR="00E21EA8" w:rsidRPr="002C655E">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461834620"/>
                <w14:checkbox>
                  <w14:checked w14:val="0"/>
                  <w14:checkedState w14:val="2612" w14:font="MS Gothic"/>
                  <w14:uncheckedState w14:val="2610" w14:font="MS Gothic"/>
                </w14:checkbox>
              </w:sdtPr>
              <w:sdtContent>
                <w:r w:rsidR="00E21EA8" w:rsidRPr="002C655E">
                  <w:rPr>
                    <w:rFonts w:ascii="Segoe UI Symbol" w:eastAsia="MS Gothic" w:hAnsi="Segoe UI Symbol" w:cs="Segoe UI Symbol"/>
                    <w:bCs/>
                    <w:sz w:val="20"/>
                    <w:szCs w:val="20"/>
                    <w:lang w:val="sl-SI" w:eastAsia="sl-SI"/>
                  </w:rPr>
                  <w:t>☐</w:t>
                </w:r>
              </w:sdtContent>
            </w:sdt>
            <w:r w:rsidR="00E21EA8" w:rsidRPr="002C655E">
              <w:rPr>
                <w:rFonts w:asciiTheme="majorHAnsi" w:hAnsiTheme="majorHAnsi" w:cstheme="majorHAnsi"/>
                <w:bCs/>
                <w:sz w:val="20"/>
                <w:szCs w:val="20"/>
                <w:lang w:val="sl-SI" w:eastAsia="sl-SI"/>
              </w:rPr>
              <w:t>NE</w:t>
            </w:r>
          </w:p>
        </w:tc>
      </w:tr>
      <w:tr w:rsidR="00E21EA8" w:rsidRPr="00E21EA8" w14:paraId="02A9EACA" w14:textId="77777777" w:rsidTr="00FB35B8">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7356DC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lastRenderedPageBreak/>
              <w:t>34.</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7C0C2FB"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Filtriranje menjav in grafični prikaz po različnih atributih (odjemna mesta, naprave, izvajalci, obdobja, tipi nalogov, statusi, slike).</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690512AA" w14:textId="42D9F13E"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669832545"/>
                <w14:checkbox>
                  <w14:checked w14:val="0"/>
                  <w14:checkedState w14:val="2612" w14:font="MS Gothic"/>
                  <w14:uncheckedState w14:val="2610" w14:font="MS Gothic"/>
                </w14:checkbox>
              </w:sdtPr>
              <w:sdtContent>
                <w:r w:rsidR="00E21EA8" w:rsidRPr="002C655E">
                  <w:rPr>
                    <w:rFonts w:ascii="MS Gothic" w:eastAsia="MS Gothic" w:hAnsi="MS Gothic" w:cstheme="majorHAnsi" w:hint="eastAsia"/>
                    <w:bCs/>
                    <w:sz w:val="20"/>
                    <w:szCs w:val="20"/>
                    <w:lang w:val="sl-SI" w:eastAsia="sl-SI"/>
                  </w:rPr>
                  <w:t>☐</w:t>
                </w:r>
              </w:sdtContent>
            </w:sdt>
            <w:r w:rsidR="00E21EA8" w:rsidRPr="002C655E">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144775615"/>
                <w14:checkbox>
                  <w14:checked w14:val="0"/>
                  <w14:checkedState w14:val="2612" w14:font="MS Gothic"/>
                  <w14:uncheckedState w14:val="2610" w14:font="MS Gothic"/>
                </w14:checkbox>
              </w:sdtPr>
              <w:sdtContent>
                <w:r w:rsidR="00E21EA8" w:rsidRPr="002C655E">
                  <w:rPr>
                    <w:rFonts w:ascii="Segoe UI Symbol" w:eastAsia="MS Gothic" w:hAnsi="Segoe UI Symbol" w:cs="Segoe UI Symbol"/>
                    <w:bCs/>
                    <w:sz w:val="20"/>
                    <w:szCs w:val="20"/>
                    <w:lang w:val="sl-SI" w:eastAsia="sl-SI"/>
                  </w:rPr>
                  <w:t>☐</w:t>
                </w:r>
              </w:sdtContent>
            </w:sdt>
            <w:r w:rsidR="00E21EA8" w:rsidRPr="002C655E">
              <w:rPr>
                <w:rFonts w:asciiTheme="majorHAnsi" w:hAnsiTheme="majorHAnsi" w:cstheme="majorHAnsi"/>
                <w:bCs/>
                <w:sz w:val="20"/>
                <w:szCs w:val="20"/>
                <w:lang w:val="sl-SI" w:eastAsia="sl-SI"/>
              </w:rPr>
              <w:t>NE</w:t>
            </w:r>
          </w:p>
        </w:tc>
      </w:tr>
      <w:tr w:rsidR="00E21EA8" w:rsidRPr="00E21EA8" w14:paraId="0ED150ED" w14:textId="77777777" w:rsidTr="00FB35B8">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BA0F17E"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35.</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85D4BC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Filtriranje po oddaljenosti opravljenega popisa od GPS lokacije vodomera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2E305248" w14:textId="62D18049"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498723432"/>
                <w14:checkbox>
                  <w14:checked w14:val="0"/>
                  <w14:checkedState w14:val="2612" w14:font="MS Gothic"/>
                  <w14:uncheckedState w14:val="2610" w14:font="MS Gothic"/>
                </w14:checkbox>
              </w:sdtPr>
              <w:sdtContent>
                <w:r w:rsidR="00E21EA8" w:rsidRPr="002C655E">
                  <w:rPr>
                    <w:rFonts w:ascii="MS Gothic" w:eastAsia="MS Gothic" w:hAnsi="MS Gothic" w:cstheme="majorHAnsi" w:hint="eastAsia"/>
                    <w:bCs/>
                    <w:sz w:val="20"/>
                    <w:szCs w:val="20"/>
                    <w:lang w:val="sl-SI" w:eastAsia="sl-SI"/>
                  </w:rPr>
                  <w:t>☐</w:t>
                </w:r>
              </w:sdtContent>
            </w:sdt>
            <w:r w:rsidR="00E21EA8" w:rsidRPr="002C655E">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083068066"/>
                <w14:checkbox>
                  <w14:checked w14:val="0"/>
                  <w14:checkedState w14:val="2612" w14:font="MS Gothic"/>
                  <w14:uncheckedState w14:val="2610" w14:font="MS Gothic"/>
                </w14:checkbox>
              </w:sdtPr>
              <w:sdtContent>
                <w:r w:rsidR="00E21EA8" w:rsidRPr="002C655E">
                  <w:rPr>
                    <w:rFonts w:ascii="Segoe UI Symbol" w:eastAsia="MS Gothic" w:hAnsi="Segoe UI Symbol" w:cs="Segoe UI Symbol"/>
                    <w:bCs/>
                    <w:sz w:val="20"/>
                    <w:szCs w:val="20"/>
                    <w:lang w:val="sl-SI" w:eastAsia="sl-SI"/>
                  </w:rPr>
                  <w:t>☐</w:t>
                </w:r>
              </w:sdtContent>
            </w:sdt>
            <w:r w:rsidR="00E21EA8" w:rsidRPr="002C655E">
              <w:rPr>
                <w:rFonts w:asciiTheme="majorHAnsi" w:hAnsiTheme="majorHAnsi" w:cstheme="majorHAnsi"/>
                <w:bCs/>
                <w:sz w:val="20"/>
                <w:szCs w:val="20"/>
                <w:lang w:val="sl-SI" w:eastAsia="sl-SI"/>
              </w:rPr>
              <w:t>NE</w:t>
            </w:r>
          </w:p>
        </w:tc>
      </w:tr>
      <w:tr w:rsidR="00E21EA8" w:rsidRPr="00E21EA8" w14:paraId="182A49B7" w14:textId="77777777" w:rsidTr="00FB35B8">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F1A537E"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36.</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001AF8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 xml:space="preserve">GIS-zemljevid z vključenim </w:t>
            </w:r>
            <w:proofErr w:type="spellStart"/>
            <w:r w:rsidRPr="00E21EA8">
              <w:rPr>
                <w:rFonts w:asciiTheme="majorHAnsi" w:hAnsiTheme="majorHAnsi" w:cstheme="majorHAnsi"/>
                <w:sz w:val="18"/>
                <w:szCs w:val="18"/>
                <w:lang w:val="sl-SI"/>
              </w:rPr>
              <w:t>orto</w:t>
            </w:r>
            <w:proofErr w:type="spellEnd"/>
            <w:r w:rsidRPr="00E21EA8">
              <w:rPr>
                <w:rFonts w:asciiTheme="majorHAnsi" w:hAnsiTheme="majorHAnsi" w:cstheme="majorHAnsi"/>
                <w:sz w:val="18"/>
                <w:szCs w:val="18"/>
                <w:lang w:val="sl-SI"/>
              </w:rPr>
              <w:t xml:space="preserve"> foto zemljevidom Slovenije in z možnostjo dodajanja do 4 plasti dodatno (</w:t>
            </w:r>
            <w:proofErr w:type="spellStart"/>
            <w:r w:rsidRPr="00E21EA8">
              <w:rPr>
                <w:rFonts w:asciiTheme="majorHAnsi" w:hAnsiTheme="majorHAnsi" w:cstheme="majorHAnsi"/>
                <w:sz w:val="18"/>
                <w:szCs w:val="18"/>
                <w:lang w:val="sl-SI"/>
              </w:rPr>
              <w:t>ortofoto</w:t>
            </w:r>
            <w:proofErr w:type="spellEnd"/>
            <w:r w:rsidRPr="00E21EA8">
              <w:rPr>
                <w:rFonts w:asciiTheme="majorHAnsi" w:hAnsiTheme="majorHAnsi" w:cstheme="majorHAnsi"/>
                <w:sz w:val="18"/>
                <w:szCs w:val="18"/>
                <w:lang w:val="sl-SI"/>
              </w:rPr>
              <w:t>, infrastruktura, hidrantno omrežje …).</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5BB70AE8" w14:textId="32A32459" w:rsidR="00E21EA8" w:rsidRPr="00E21EA8" w:rsidRDefault="00000000" w:rsidP="00E21EA8">
            <w:pPr>
              <w:spacing w:after="120"/>
              <w:jc w:val="center"/>
              <w:rPr>
                <w:rFonts w:asciiTheme="majorHAnsi" w:hAnsiTheme="majorHAnsi" w:cstheme="majorHAnsi"/>
                <w:bCs/>
                <w:sz w:val="20"/>
                <w:szCs w:val="20"/>
                <w:lang w:val="sl-SI" w:eastAsia="sl-SI"/>
              </w:rPr>
            </w:pPr>
            <w:sdt>
              <w:sdtPr>
                <w:rPr>
                  <w:rFonts w:asciiTheme="majorHAnsi" w:hAnsiTheme="majorHAnsi" w:cstheme="majorHAnsi"/>
                  <w:bCs/>
                  <w:sz w:val="20"/>
                  <w:szCs w:val="20"/>
                  <w:lang w:val="sl-SI" w:eastAsia="sl-SI"/>
                </w:rPr>
                <w:id w:val="2137989160"/>
                <w14:checkbox>
                  <w14:checked w14:val="0"/>
                  <w14:checkedState w14:val="2612" w14:font="MS Gothic"/>
                  <w14:uncheckedState w14:val="2610" w14:font="MS Gothic"/>
                </w14:checkbox>
              </w:sdtPr>
              <w:sdtContent>
                <w:r w:rsidR="00E21EA8" w:rsidRPr="002C655E">
                  <w:rPr>
                    <w:rFonts w:ascii="MS Gothic" w:eastAsia="MS Gothic" w:hAnsi="MS Gothic" w:cstheme="majorHAnsi" w:hint="eastAsia"/>
                    <w:bCs/>
                    <w:sz w:val="20"/>
                    <w:szCs w:val="20"/>
                    <w:lang w:val="sl-SI" w:eastAsia="sl-SI"/>
                  </w:rPr>
                  <w:t>☐</w:t>
                </w:r>
              </w:sdtContent>
            </w:sdt>
            <w:r w:rsidR="00E21EA8" w:rsidRPr="002C655E">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345942850"/>
                <w14:checkbox>
                  <w14:checked w14:val="0"/>
                  <w14:checkedState w14:val="2612" w14:font="MS Gothic"/>
                  <w14:uncheckedState w14:val="2610" w14:font="MS Gothic"/>
                </w14:checkbox>
              </w:sdtPr>
              <w:sdtContent>
                <w:r w:rsidR="00E21EA8" w:rsidRPr="002C655E">
                  <w:rPr>
                    <w:rFonts w:ascii="Segoe UI Symbol" w:eastAsia="MS Gothic" w:hAnsi="Segoe UI Symbol" w:cs="Segoe UI Symbol"/>
                    <w:bCs/>
                    <w:sz w:val="20"/>
                    <w:szCs w:val="20"/>
                    <w:lang w:val="sl-SI" w:eastAsia="sl-SI"/>
                  </w:rPr>
                  <w:t>☐</w:t>
                </w:r>
              </w:sdtContent>
            </w:sdt>
            <w:r w:rsidR="00E21EA8" w:rsidRPr="002C655E">
              <w:rPr>
                <w:rFonts w:asciiTheme="majorHAnsi" w:hAnsiTheme="majorHAnsi" w:cstheme="majorHAnsi"/>
                <w:bCs/>
                <w:sz w:val="20"/>
                <w:szCs w:val="20"/>
                <w:lang w:val="sl-SI" w:eastAsia="sl-SI"/>
              </w:rPr>
              <w:t>NE</w:t>
            </w:r>
          </w:p>
        </w:tc>
      </w:tr>
      <w:tr w:rsidR="00E21EA8" w:rsidRPr="00E21EA8" w14:paraId="75B053EE" w14:textId="77777777" w:rsidTr="00E21EA8">
        <w:tc>
          <w:tcPr>
            <w:tcW w:w="900" w:type="dxa"/>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295AB43E"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V.</w:t>
            </w:r>
          </w:p>
        </w:tc>
        <w:tc>
          <w:tcPr>
            <w:tcW w:w="8126" w:type="dxa"/>
            <w:gridSpan w:val="2"/>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17C1824C"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Analitika in poročila</w:t>
            </w:r>
          </w:p>
        </w:tc>
      </w:tr>
      <w:tr w:rsidR="00E21EA8" w:rsidRPr="00E21EA8" w14:paraId="5F8653AE" w14:textId="77777777" w:rsidTr="009B0B2E">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890C5C1"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37.</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4FF2CFE"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Sistem omogoča izdelavo poročil o porabi na izbranem odjemnem mestu, ločeno po dejanskih odčitkih in mesečnih (obračunskih) odčitkih.</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3C6DE8BC" w14:textId="733F7967"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648323842"/>
                <w14:checkbox>
                  <w14:checked w14:val="0"/>
                  <w14:checkedState w14:val="2612" w14:font="MS Gothic"/>
                  <w14:uncheckedState w14:val="2610" w14:font="MS Gothic"/>
                </w14:checkbox>
              </w:sdtPr>
              <w:sdtContent>
                <w:r w:rsidR="00E21EA8" w:rsidRPr="00E10331">
                  <w:rPr>
                    <w:rFonts w:ascii="MS Gothic" w:eastAsia="MS Gothic" w:hAnsi="MS Gothic" w:cstheme="majorHAnsi" w:hint="eastAsia"/>
                    <w:bCs/>
                    <w:sz w:val="20"/>
                    <w:szCs w:val="20"/>
                    <w:lang w:val="sl-SI" w:eastAsia="sl-SI"/>
                  </w:rPr>
                  <w:t>☐</w:t>
                </w:r>
              </w:sdtContent>
            </w:sdt>
            <w:r w:rsidR="00E21EA8" w:rsidRPr="00E1033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259564786"/>
                <w14:checkbox>
                  <w14:checked w14:val="0"/>
                  <w14:checkedState w14:val="2612" w14:font="MS Gothic"/>
                  <w14:uncheckedState w14:val="2610" w14:font="MS Gothic"/>
                </w14:checkbox>
              </w:sdtPr>
              <w:sdtContent>
                <w:r w:rsidR="00E21EA8" w:rsidRPr="00E10331">
                  <w:rPr>
                    <w:rFonts w:ascii="Segoe UI Symbol" w:eastAsia="MS Gothic" w:hAnsi="Segoe UI Symbol" w:cs="Segoe UI Symbol"/>
                    <w:bCs/>
                    <w:sz w:val="20"/>
                    <w:szCs w:val="20"/>
                    <w:lang w:val="sl-SI" w:eastAsia="sl-SI"/>
                  </w:rPr>
                  <w:t>☐</w:t>
                </w:r>
              </w:sdtContent>
            </w:sdt>
            <w:r w:rsidR="00E21EA8" w:rsidRPr="00E10331">
              <w:rPr>
                <w:rFonts w:asciiTheme="majorHAnsi" w:hAnsiTheme="majorHAnsi" w:cstheme="majorHAnsi"/>
                <w:bCs/>
                <w:sz w:val="20"/>
                <w:szCs w:val="20"/>
                <w:lang w:val="sl-SI" w:eastAsia="sl-SI"/>
              </w:rPr>
              <w:t>NE</w:t>
            </w:r>
          </w:p>
        </w:tc>
      </w:tr>
      <w:tr w:rsidR="00E21EA8" w:rsidRPr="00E21EA8" w14:paraId="2EC86F94" w14:textId="77777777" w:rsidTr="009B0B2E">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F451CD1"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38.</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96F594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Podatke je možno prikazati v grafični obliki (npr. trend porabe).</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1FC0494A" w14:textId="0207240C"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839612202"/>
                <w14:checkbox>
                  <w14:checked w14:val="0"/>
                  <w14:checkedState w14:val="2612" w14:font="MS Gothic"/>
                  <w14:uncheckedState w14:val="2610" w14:font="MS Gothic"/>
                </w14:checkbox>
              </w:sdtPr>
              <w:sdtContent>
                <w:r w:rsidR="00E21EA8" w:rsidRPr="00E10331">
                  <w:rPr>
                    <w:rFonts w:ascii="MS Gothic" w:eastAsia="MS Gothic" w:hAnsi="MS Gothic" w:cstheme="majorHAnsi" w:hint="eastAsia"/>
                    <w:bCs/>
                    <w:sz w:val="20"/>
                    <w:szCs w:val="20"/>
                    <w:lang w:val="sl-SI" w:eastAsia="sl-SI"/>
                  </w:rPr>
                  <w:t>☐</w:t>
                </w:r>
              </w:sdtContent>
            </w:sdt>
            <w:r w:rsidR="00E21EA8" w:rsidRPr="00E1033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2018072105"/>
                <w14:checkbox>
                  <w14:checked w14:val="0"/>
                  <w14:checkedState w14:val="2612" w14:font="MS Gothic"/>
                  <w14:uncheckedState w14:val="2610" w14:font="MS Gothic"/>
                </w14:checkbox>
              </w:sdtPr>
              <w:sdtContent>
                <w:r w:rsidR="00E21EA8" w:rsidRPr="00E10331">
                  <w:rPr>
                    <w:rFonts w:ascii="Segoe UI Symbol" w:eastAsia="MS Gothic" w:hAnsi="Segoe UI Symbol" w:cs="Segoe UI Symbol"/>
                    <w:bCs/>
                    <w:sz w:val="20"/>
                    <w:szCs w:val="20"/>
                    <w:lang w:val="sl-SI" w:eastAsia="sl-SI"/>
                  </w:rPr>
                  <w:t>☐</w:t>
                </w:r>
              </w:sdtContent>
            </w:sdt>
            <w:r w:rsidR="00E21EA8" w:rsidRPr="00E10331">
              <w:rPr>
                <w:rFonts w:asciiTheme="majorHAnsi" w:hAnsiTheme="majorHAnsi" w:cstheme="majorHAnsi"/>
                <w:bCs/>
                <w:sz w:val="20"/>
                <w:szCs w:val="20"/>
                <w:lang w:val="sl-SI" w:eastAsia="sl-SI"/>
              </w:rPr>
              <w:t>NE</w:t>
            </w:r>
          </w:p>
        </w:tc>
      </w:tr>
      <w:tr w:rsidR="00E21EA8" w:rsidRPr="00E21EA8" w14:paraId="4574DD7A" w14:textId="77777777" w:rsidTr="009B0B2E">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A6D567B"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39.</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F9BA51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Validacija odstopajočih stanj z možnostjo nastavitev faktorja odstopanja (faktor, minimalna poraba, negativna poraba opcijsko).</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01195F97" w14:textId="72C42B4B"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619520590"/>
                <w14:checkbox>
                  <w14:checked w14:val="0"/>
                  <w14:checkedState w14:val="2612" w14:font="MS Gothic"/>
                  <w14:uncheckedState w14:val="2610" w14:font="MS Gothic"/>
                </w14:checkbox>
              </w:sdtPr>
              <w:sdtContent>
                <w:r w:rsidR="00E21EA8" w:rsidRPr="00E10331">
                  <w:rPr>
                    <w:rFonts w:ascii="MS Gothic" w:eastAsia="MS Gothic" w:hAnsi="MS Gothic" w:cstheme="majorHAnsi" w:hint="eastAsia"/>
                    <w:bCs/>
                    <w:sz w:val="20"/>
                    <w:szCs w:val="20"/>
                    <w:lang w:val="sl-SI" w:eastAsia="sl-SI"/>
                  </w:rPr>
                  <w:t>☐</w:t>
                </w:r>
              </w:sdtContent>
            </w:sdt>
            <w:r w:rsidR="00E21EA8" w:rsidRPr="00E1033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626401132"/>
                <w14:checkbox>
                  <w14:checked w14:val="0"/>
                  <w14:checkedState w14:val="2612" w14:font="MS Gothic"/>
                  <w14:uncheckedState w14:val="2610" w14:font="MS Gothic"/>
                </w14:checkbox>
              </w:sdtPr>
              <w:sdtContent>
                <w:r w:rsidR="00E21EA8" w:rsidRPr="00E10331">
                  <w:rPr>
                    <w:rFonts w:ascii="Segoe UI Symbol" w:eastAsia="MS Gothic" w:hAnsi="Segoe UI Symbol" w:cs="Segoe UI Symbol"/>
                    <w:bCs/>
                    <w:sz w:val="20"/>
                    <w:szCs w:val="20"/>
                    <w:lang w:val="sl-SI" w:eastAsia="sl-SI"/>
                  </w:rPr>
                  <w:t>☐</w:t>
                </w:r>
              </w:sdtContent>
            </w:sdt>
            <w:r w:rsidR="00E21EA8" w:rsidRPr="00E10331">
              <w:rPr>
                <w:rFonts w:asciiTheme="majorHAnsi" w:hAnsiTheme="majorHAnsi" w:cstheme="majorHAnsi"/>
                <w:bCs/>
                <w:sz w:val="20"/>
                <w:szCs w:val="20"/>
                <w:lang w:val="sl-SI" w:eastAsia="sl-SI"/>
              </w:rPr>
              <w:t>NE</w:t>
            </w:r>
          </w:p>
        </w:tc>
      </w:tr>
      <w:tr w:rsidR="00E21EA8" w:rsidRPr="00E21EA8" w14:paraId="6C15939E" w14:textId="77777777" w:rsidTr="009B0B2E">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F615EF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40.</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584561C"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Podprto je napredno filtriranje in iskanje po različnih parametrih (odjemno mesto, naziv, lastnik, obdobje, tip modula, status ipd.).</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00E8551B" w14:textId="0F67D1F6"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428480561"/>
                <w14:checkbox>
                  <w14:checked w14:val="0"/>
                  <w14:checkedState w14:val="2612" w14:font="MS Gothic"/>
                  <w14:uncheckedState w14:val="2610" w14:font="MS Gothic"/>
                </w14:checkbox>
              </w:sdtPr>
              <w:sdtContent>
                <w:r w:rsidR="00E21EA8" w:rsidRPr="00E10331">
                  <w:rPr>
                    <w:rFonts w:ascii="MS Gothic" w:eastAsia="MS Gothic" w:hAnsi="MS Gothic" w:cstheme="majorHAnsi" w:hint="eastAsia"/>
                    <w:bCs/>
                    <w:sz w:val="20"/>
                    <w:szCs w:val="20"/>
                    <w:lang w:val="sl-SI" w:eastAsia="sl-SI"/>
                  </w:rPr>
                  <w:t>☐</w:t>
                </w:r>
              </w:sdtContent>
            </w:sdt>
            <w:r w:rsidR="00E21EA8" w:rsidRPr="00E1033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799955347"/>
                <w14:checkbox>
                  <w14:checked w14:val="0"/>
                  <w14:checkedState w14:val="2612" w14:font="MS Gothic"/>
                  <w14:uncheckedState w14:val="2610" w14:font="MS Gothic"/>
                </w14:checkbox>
              </w:sdtPr>
              <w:sdtContent>
                <w:r w:rsidR="00E21EA8" w:rsidRPr="00E10331">
                  <w:rPr>
                    <w:rFonts w:ascii="Segoe UI Symbol" w:eastAsia="MS Gothic" w:hAnsi="Segoe UI Symbol" w:cs="Segoe UI Symbol"/>
                    <w:bCs/>
                    <w:sz w:val="20"/>
                    <w:szCs w:val="20"/>
                    <w:lang w:val="sl-SI" w:eastAsia="sl-SI"/>
                  </w:rPr>
                  <w:t>☐</w:t>
                </w:r>
              </w:sdtContent>
            </w:sdt>
            <w:r w:rsidR="00E21EA8" w:rsidRPr="00E10331">
              <w:rPr>
                <w:rFonts w:asciiTheme="majorHAnsi" w:hAnsiTheme="majorHAnsi" w:cstheme="majorHAnsi"/>
                <w:bCs/>
                <w:sz w:val="20"/>
                <w:szCs w:val="20"/>
                <w:lang w:val="sl-SI" w:eastAsia="sl-SI"/>
              </w:rPr>
              <w:t>NE</w:t>
            </w:r>
          </w:p>
        </w:tc>
      </w:tr>
      <w:tr w:rsidR="00E21EA8" w:rsidRPr="00E21EA8" w14:paraId="7B8D78FC" w14:textId="77777777" w:rsidTr="009B0B2E">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2CD180D"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41.</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1206F4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Na voljo je podrobna statistika popisovalcev in monterjev, s filtri po času (minuta, ura, dan) ter po občinah in odjemnih mestih.</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3459FEB7" w14:textId="1D8A13DD"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953010254"/>
                <w14:checkbox>
                  <w14:checked w14:val="0"/>
                  <w14:checkedState w14:val="2612" w14:font="MS Gothic"/>
                  <w14:uncheckedState w14:val="2610" w14:font="MS Gothic"/>
                </w14:checkbox>
              </w:sdtPr>
              <w:sdtContent>
                <w:r w:rsidR="00E21EA8" w:rsidRPr="00E10331">
                  <w:rPr>
                    <w:rFonts w:ascii="MS Gothic" w:eastAsia="MS Gothic" w:hAnsi="MS Gothic" w:cstheme="majorHAnsi" w:hint="eastAsia"/>
                    <w:bCs/>
                    <w:sz w:val="20"/>
                    <w:szCs w:val="20"/>
                    <w:lang w:val="sl-SI" w:eastAsia="sl-SI"/>
                  </w:rPr>
                  <w:t>☐</w:t>
                </w:r>
              </w:sdtContent>
            </w:sdt>
            <w:r w:rsidR="00E21EA8" w:rsidRPr="00E1033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303226902"/>
                <w14:checkbox>
                  <w14:checked w14:val="0"/>
                  <w14:checkedState w14:val="2612" w14:font="MS Gothic"/>
                  <w14:uncheckedState w14:val="2610" w14:font="MS Gothic"/>
                </w14:checkbox>
              </w:sdtPr>
              <w:sdtContent>
                <w:r w:rsidR="00E21EA8" w:rsidRPr="00E10331">
                  <w:rPr>
                    <w:rFonts w:ascii="Segoe UI Symbol" w:eastAsia="MS Gothic" w:hAnsi="Segoe UI Symbol" w:cs="Segoe UI Symbol"/>
                    <w:bCs/>
                    <w:sz w:val="20"/>
                    <w:szCs w:val="20"/>
                    <w:lang w:val="sl-SI" w:eastAsia="sl-SI"/>
                  </w:rPr>
                  <w:t>☐</w:t>
                </w:r>
              </w:sdtContent>
            </w:sdt>
            <w:r w:rsidR="00E21EA8" w:rsidRPr="00E10331">
              <w:rPr>
                <w:rFonts w:asciiTheme="majorHAnsi" w:hAnsiTheme="majorHAnsi" w:cstheme="majorHAnsi"/>
                <w:bCs/>
                <w:sz w:val="20"/>
                <w:szCs w:val="20"/>
                <w:lang w:val="sl-SI" w:eastAsia="sl-SI"/>
              </w:rPr>
              <w:t>NE</w:t>
            </w:r>
          </w:p>
        </w:tc>
      </w:tr>
      <w:tr w:rsidR="00E21EA8" w:rsidRPr="00E21EA8" w14:paraId="2782AE51" w14:textId="77777777" w:rsidTr="009B0B2E">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D6758D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42.</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0C78B7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Statistika popisa po obhodnih poteh.</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023E34F8" w14:textId="02CE8988"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799578075"/>
                <w14:checkbox>
                  <w14:checked w14:val="0"/>
                  <w14:checkedState w14:val="2612" w14:font="MS Gothic"/>
                  <w14:uncheckedState w14:val="2610" w14:font="MS Gothic"/>
                </w14:checkbox>
              </w:sdtPr>
              <w:sdtContent>
                <w:r w:rsidR="00E21EA8" w:rsidRPr="00E10331">
                  <w:rPr>
                    <w:rFonts w:ascii="MS Gothic" w:eastAsia="MS Gothic" w:hAnsi="MS Gothic" w:cstheme="majorHAnsi" w:hint="eastAsia"/>
                    <w:bCs/>
                    <w:sz w:val="20"/>
                    <w:szCs w:val="20"/>
                    <w:lang w:val="sl-SI" w:eastAsia="sl-SI"/>
                  </w:rPr>
                  <w:t>☐</w:t>
                </w:r>
              </w:sdtContent>
            </w:sdt>
            <w:r w:rsidR="00E21EA8" w:rsidRPr="00E1033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250857532"/>
                <w14:checkbox>
                  <w14:checked w14:val="0"/>
                  <w14:checkedState w14:val="2612" w14:font="MS Gothic"/>
                  <w14:uncheckedState w14:val="2610" w14:font="MS Gothic"/>
                </w14:checkbox>
              </w:sdtPr>
              <w:sdtContent>
                <w:r w:rsidR="00E21EA8" w:rsidRPr="00E10331">
                  <w:rPr>
                    <w:rFonts w:ascii="Segoe UI Symbol" w:eastAsia="MS Gothic" w:hAnsi="Segoe UI Symbol" w:cs="Segoe UI Symbol"/>
                    <w:bCs/>
                    <w:sz w:val="20"/>
                    <w:szCs w:val="20"/>
                    <w:lang w:val="sl-SI" w:eastAsia="sl-SI"/>
                  </w:rPr>
                  <w:t>☐</w:t>
                </w:r>
              </w:sdtContent>
            </w:sdt>
            <w:r w:rsidR="00E21EA8" w:rsidRPr="00E10331">
              <w:rPr>
                <w:rFonts w:asciiTheme="majorHAnsi" w:hAnsiTheme="majorHAnsi" w:cstheme="majorHAnsi"/>
                <w:bCs/>
                <w:sz w:val="20"/>
                <w:szCs w:val="20"/>
                <w:lang w:val="sl-SI" w:eastAsia="sl-SI"/>
              </w:rPr>
              <w:t>NE</w:t>
            </w:r>
          </w:p>
        </w:tc>
      </w:tr>
      <w:tr w:rsidR="00E21EA8" w:rsidRPr="00E21EA8" w14:paraId="7D9069D6" w14:textId="77777777" w:rsidTr="009B0B2E">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B661C7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43.</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75E29C0"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Možen je izvoz vseh podatkov v XLSX obliki za nadaljnjo obdelavo.</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7274954C" w14:textId="52EFE5E2"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969432691"/>
                <w14:checkbox>
                  <w14:checked w14:val="0"/>
                  <w14:checkedState w14:val="2612" w14:font="MS Gothic"/>
                  <w14:uncheckedState w14:val="2610" w14:font="MS Gothic"/>
                </w14:checkbox>
              </w:sdtPr>
              <w:sdtContent>
                <w:r w:rsidR="00E21EA8" w:rsidRPr="00E10331">
                  <w:rPr>
                    <w:rFonts w:ascii="MS Gothic" w:eastAsia="MS Gothic" w:hAnsi="MS Gothic" w:cstheme="majorHAnsi" w:hint="eastAsia"/>
                    <w:bCs/>
                    <w:sz w:val="20"/>
                    <w:szCs w:val="20"/>
                    <w:lang w:val="sl-SI" w:eastAsia="sl-SI"/>
                  </w:rPr>
                  <w:t>☐</w:t>
                </w:r>
              </w:sdtContent>
            </w:sdt>
            <w:r w:rsidR="00E21EA8" w:rsidRPr="00E1033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270996060"/>
                <w14:checkbox>
                  <w14:checked w14:val="0"/>
                  <w14:checkedState w14:val="2612" w14:font="MS Gothic"/>
                  <w14:uncheckedState w14:val="2610" w14:font="MS Gothic"/>
                </w14:checkbox>
              </w:sdtPr>
              <w:sdtContent>
                <w:r w:rsidR="00E21EA8" w:rsidRPr="00E10331">
                  <w:rPr>
                    <w:rFonts w:ascii="Segoe UI Symbol" w:eastAsia="MS Gothic" w:hAnsi="Segoe UI Symbol" w:cs="Segoe UI Symbol"/>
                    <w:bCs/>
                    <w:sz w:val="20"/>
                    <w:szCs w:val="20"/>
                    <w:lang w:val="sl-SI" w:eastAsia="sl-SI"/>
                  </w:rPr>
                  <w:t>☐</w:t>
                </w:r>
              </w:sdtContent>
            </w:sdt>
            <w:r w:rsidR="00E21EA8" w:rsidRPr="00E10331">
              <w:rPr>
                <w:rFonts w:asciiTheme="majorHAnsi" w:hAnsiTheme="majorHAnsi" w:cstheme="majorHAnsi"/>
                <w:bCs/>
                <w:sz w:val="20"/>
                <w:szCs w:val="20"/>
                <w:lang w:val="sl-SI" w:eastAsia="sl-SI"/>
              </w:rPr>
              <w:t>NE</w:t>
            </w:r>
          </w:p>
        </w:tc>
      </w:tr>
      <w:tr w:rsidR="00E21EA8" w:rsidRPr="00E21EA8" w14:paraId="6A2449C3" w14:textId="77777777" w:rsidTr="009B0B2E">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8391FDE"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44.</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2885B7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Možnost dodajanja ocene stanja z upoštevanjem različnih parametrov kot so letni čas, časovno obdobje, število odčitkov.</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342AD46E" w14:textId="12D4756C"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43495254"/>
                <w14:checkbox>
                  <w14:checked w14:val="0"/>
                  <w14:checkedState w14:val="2612" w14:font="MS Gothic"/>
                  <w14:uncheckedState w14:val="2610" w14:font="MS Gothic"/>
                </w14:checkbox>
              </w:sdtPr>
              <w:sdtContent>
                <w:r w:rsidR="00E21EA8" w:rsidRPr="00E10331">
                  <w:rPr>
                    <w:rFonts w:ascii="MS Gothic" w:eastAsia="MS Gothic" w:hAnsi="MS Gothic" w:cstheme="majorHAnsi" w:hint="eastAsia"/>
                    <w:bCs/>
                    <w:sz w:val="20"/>
                    <w:szCs w:val="20"/>
                    <w:lang w:val="sl-SI" w:eastAsia="sl-SI"/>
                  </w:rPr>
                  <w:t>☐</w:t>
                </w:r>
              </w:sdtContent>
            </w:sdt>
            <w:r w:rsidR="00E21EA8" w:rsidRPr="00E1033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820268510"/>
                <w14:checkbox>
                  <w14:checked w14:val="0"/>
                  <w14:checkedState w14:val="2612" w14:font="MS Gothic"/>
                  <w14:uncheckedState w14:val="2610" w14:font="MS Gothic"/>
                </w14:checkbox>
              </w:sdtPr>
              <w:sdtContent>
                <w:r w:rsidR="00E21EA8" w:rsidRPr="00E10331">
                  <w:rPr>
                    <w:rFonts w:ascii="Segoe UI Symbol" w:eastAsia="MS Gothic" w:hAnsi="Segoe UI Symbol" w:cs="Segoe UI Symbol"/>
                    <w:bCs/>
                    <w:sz w:val="20"/>
                    <w:szCs w:val="20"/>
                    <w:lang w:val="sl-SI" w:eastAsia="sl-SI"/>
                  </w:rPr>
                  <w:t>☐</w:t>
                </w:r>
              </w:sdtContent>
            </w:sdt>
            <w:r w:rsidR="00E21EA8" w:rsidRPr="00E10331">
              <w:rPr>
                <w:rFonts w:asciiTheme="majorHAnsi" w:hAnsiTheme="majorHAnsi" w:cstheme="majorHAnsi"/>
                <w:bCs/>
                <w:sz w:val="20"/>
                <w:szCs w:val="20"/>
                <w:lang w:val="sl-SI" w:eastAsia="sl-SI"/>
              </w:rPr>
              <w:t>NE</w:t>
            </w:r>
          </w:p>
        </w:tc>
      </w:tr>
      <w:tr w:rsidR="00E21EA8" w:rsidRPr="00E21EA8" w14:paraId="35CF1119" w14:textId="77777777" w:rsidTr="009B0B2E">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D2EBAD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45.</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4C1E33A"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Kreiranje poročila o opravljeni menjavi vodomera v PDF in Word obliki in avtomatizirano pošiljanje na elektronski naslov uporabnika v kolikor je ta zaveden v sistemu.</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2D371937" w14:textId="28DE5068"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583178608"/>
                <w14:checkbox>
                  <w14:checked w14:val="0"/>
                  <w14:checkedState w14:val="2612" w14:font="MS Gothic"/>
                  <w14:uncheckedState w14:val="2610" w14:font="MS Gothic"/>
                </w14:checkbox>
              </w:sdtPr>
              <w:sdtContent>
                <w:r w:rsidR="00E21EA8" w:rsidRPr="00E10331">
                  <w:rPr>
                    <w:rFonts w:ascii="MS Gothic" w:eastAsia="MS Gothic" w:hAnsi="MS Gothic" w:cstheme="majorHAnsi" w:hint="eastAsia"/>
                    <w:bCs/>
                    <w:sz w:val="20"/>
                    <w:szCs w:val="20"/>
                    <w:lang w:val="sl-SI" w:eastAsia="sl-SI"/>
                  </w:rPr>
                  <w:t>☐</w:t>
                </w:r>
              </w:sdtContent>
            </w:sdt>
            <w:r w:rsidR="00E21EA8" w:rsidRPr="00E1033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88276584"/>
                <w14:checkbox>
                  <w14:checked w14:val="0"/>
                  <w14:checkedState w14:val="2612" w14:font="MS Gothic"/>
                  <w14:uncheckedState w14:val="2610" w14:font="MS Gothic"/>
                </w14:checkbox>
              </w:sdtPr>
              <w:sdtContent>
                <w:r w:rsidR="00E21EA8" w:rsidRPr="00E10331">
                  <w:rPr>
                    <w:rFonts w:ascii="Segoe UI Symbol" w:eastAsia="MS Gothic" w:hAnsi="Segoe UI Symbol" w:cs="Segoe UI Symbol"/>
                    <w:bCs/>
                    <w:sz w:val="20"/>
                    <w:szCs w:val="20"/>
                    <w:lang w:val="sl-SI" w:eastAsia="sl-SI"/>
                  </w:rPr>
                  <w:t>☐</w:t>
                </w:r>
              </w:sdtContent>
            </w:sdt>
            <w:r w:rsidR="00E21EA8" w:rsidRPr="00E10331">
              <w:rPr>
                <w:rFonts w:asciiTheme="majorHAnsi" w:hAnsiTheme="majorHAnsi" w:cstheme="majorHAnsi"/>
                <w:bCs/>
                <w:sz w:val="20"/>
                <w:szCs w:val="20"/>
                <w:lang w:val="sl-SI" w:eastAsia="sl-SI"/>
              </w:rPr>
              <w:t>NE</w:t>
            </w:r>
          </w:p>
        </w:tc>
      </w:tr>
      <w:tr w:rsidR="00E21EA8" w:rsidRPr="00E21EA8" w14:paraId="08491D9E" w14:textId="77777777" w:rsidTr="009B0B2E">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3CFB5C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46.</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27EBC36"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Sistem omogoča izdelavo prilagodljivih poročil (npr. poročilo o izvedeni kontroli merilnega mesta)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430740AE" w14:textId="4CACA2B8"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661281859"/>
                <w14:checkbox>
                  <w14:checked w14:val="0"/>
                  <w14:checkedState w14:val="2612" w14:font="MS Gothic"/>
                  <w14:uncheckedState w14:val="2610" w14:font="MS Gothic"/>
                </w14:checkbox>
              </w:sdtPr>
              <w:sdtContent>
                <w:r w:rsidR="00E21EA8" w:rsidRPr="00E10331">
                  <w:rPr>
                    <w:rFonts w:ascii="MS Gothic" w:eastAsia="MS Gothic" w:hAnsi="MS Gothic" w:cstheme="majorHAnsi" w:hint="eastAsia"/>
                    <w:bCs/>
                    <w:sz w:val="20"/>
                    <w:szCs w:val="20"/>
                    <w:lang w:val="sl-SI" w:eastAsia="sl-SI"/>
                  </w:rPr>
                  <w:t>☐</w:t>
                </w:r>
              </w:sdtContent>
            </w:sdt>
            <w:r w:rsidR="00E21EA8" w:rsidRPr="00E1033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139574686"/>
                <w14:checkbox>
                  <w14:checked w14:val="0"/>
                  <w14:checkedState w14:val="2612" w14:font="MS Gothic"/>
                  <w14:uncheckedState w14:val="2610" w14:font="MS Gothic"/>
                </w14:checkbox>
              </w:sdtPr>
              <w:sdtContent>
                <w:r w:rsidR="00E21EA8" w:rsidRPr="00E10331">
                  <w:rPr>
                    <w:rFonts w:ascii="Segoe UI Symbol" w:eastAsia="MS Gothic" w:hAnsi="Segoe UI Symbol" w:cs="Segoe UI Symbol"/>
                    <w:bCs/>
                    <w:sz w:val="20"/>
                    <w:szCs w:val="20"/>
                    <w:lang w:val="sl-SI" w:eastAsia="sl-SI"/>
                  </w:rPr>
                  <w:t>☐</w:t>
                </w:r>
              </w:sdtContent>
            </w:sdt>
            <w:r w:rsidR="00E21EA8" w:rsidRPr="00E10331">
              <w:rPr>
                <w:rFonts w:asciiTheme="majorHAnsi" w:hAnsiTheme="majorHAnsi" w:cstheme="majorHAnsi"/>
                <w:bCs/>
                <w:sz w:val="20"/>
                <w:szCs w:val="20"/>
                <w:lang w:val="sl-SI" w:eastAsia="sl-SI"/>
              </w:rPr>
              <w:t>NE</w:t>
            </w:r>
          </w:p>
        </w:tc>
      </w:tr>
      <w:tr w:rsidR="00E21EA8" w:rsidRPr="00E21EA8" w14:paraId="5FE7E33E" w14:textId="77777777" w:rsidTr="009B0B2E">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801F80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47.</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E954F9A"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Sistem mora omogočati prikaz kritičnih informacij na nadzorni plošči (</w:t>
            </w:r>
            <w:proofErr w:type="spellStart"/>
            <w:r w:rsidRPr="00E21EA8">
              <w:rPr>
                <w:rFonts w:asciiTheme="majorHAnsi" w:hAnsiTheme="majorHAnsi" w:cstheme="majorHAnsi"/>
                <w:sz w:val="18"/>
                <w:szCs w:val="18"/>
                <w:lang w:val="sl-SI"/>
              </w:rPr>
              <w:t>dashboard</w:t>
            </w:r>
            <w:proofErr w:type="spellEnd"/>
            <w:r w:rsidRPr="00E21EA8">
              <w:rPr>
                <w:rFonts w:asciiTheme="majorHAnsi" w:hAnsiTheme="majorHAnsi" w:cstheme="majorHAnsi"/>
                <w:sz w:val="18"/>
                <w:szCs w:val="18"/>
                <w:lang w:val="sl-SI"/>
              </w:rPr>
              <w:t>), kot so: odstopanja od pričakovane porabe, neaktivni vodomeri, napredek dela na terenu, status integracij, dnevna količina on-line odčitkov ter druga ključna obvestila za operativni nadzor.</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411BBB29" w14:textId="336C0110"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0990072"/>
                <w14:checkbox>
                  <w14:checked w14:val="0"/>
                  <w14:checkedState w14:val="2612" w14:font="MS Gothic"/>
                  <w14:uncheckedState w14:val="2610" w14:font="MS Gothic"/>
                </w14:checkbox>
              </w:sdtPr>
              <w:sdtContent>
                <w:r w:rsidR="00E21EA8" w:rsidRPr="00E10331">
                  <w:rPr>
                    <w:rFonts w:ascii="MS Gothic" w:eastAsia="MS Gothic" w:hAnsi="MS Gothic" w:cstheme="majorHAnsi" w:hint="eastAsia"/>
                    <w:bCs/>
                    <w:sz w:val="20"/>
                    <w:szCs w:val="20"/>
                    <w:lang w:val="sl-SI" w:eastAsia="sl-SI"/>
                  </w:rPr>
                  <w:t>☐</w:t>
                </w:r>
              </w:sdtContent>
            </w:sdt>
            <w:r w:rsidR="00E21EA8" w:rsidRPr="00E1033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491638159"/>
                <w14:checkbox>
                  <w14:checked w14:val="0"/>
                  <w14:checkedState w14:val="2612" w14:font="MS Gothic"/>
                  <w14:uncheckedState w14:val="2610" w14:font="MS Gothic"/>
                </w14:checkbox>
              </w:sdtPr>
              <w:sdtContent>
                <w:r w:rsidR="00E21EA8" w:rsidRPr="00E10331">
                  <w:rPr>
                    <w:rFonts w:ascii="Segoe UI Symbol" w:eastAsia="MS Gothic" w:hAnsi="Segoe UI Symbol" w:cs="Segoe UI Symbol"/>
                    <w:bCs/>
                    <w:sz w:val="20"/>
                    <w:szCs w:val="20"/>
                    <w:lang w:val="sl-SI" w:eastAsia="sl-SI"/>
                  </w:rPr>
                  <w:t>☐</w:t>
                </w:r>
              </w:sdtContent>
            </w:sdt>
            <w:r w:rsidR="00E21EA8" w:rsidRPr="00E10331">
              <w:rPr>
                <w:rFonts w:asciiTheme="majorHAnsi" w:hAnsiTheme="majorHAnsi" w:cstheme="majorHAnsi"/>
                <w:bCs/>
                <w:sz w:val="20"/>
                <w:szCs w:val="20"/>
                <w:lang w:val="sl-SI" w:eastAsia="sl-SI"/>
              </w:rPr>
              <w:t>NE</w:t>
            </w:r>
          </w:p>
        </w:tc>
      </w:tr>
      <w:tr w:rsidR="00E21EA8" w:rsidRPr="00E21EA8" w14:paraId="52DE4186" w14:textId="77777777" w:rsidTr="009B0B2E">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E05A91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48.</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A3418CB"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Ustvarjanje raznih poročil (npr. o kontroli merilnega mesta).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5BA7E3E2" w14:textId="14730066"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377207087"/>
                <w14:checkbox>
                  <w14:checked w14:val="0"/>
                  <w14:checkedState w14:val="2612" w14:font="MS Gothic"/>
                  <w14:uncheckedState w14:val="2610" w14:font="MS Gothic"/>
                </w14:checkbox>
              </w:sdtPr>
              <w:sdtContent>
                <w:r w:rsidR="00E21EA8" w:rsidRPr="00E10331">
                  <w:rPr>
                    <w:rFonts w:ascii="MS Gothic" w:eastAsia="MS Gothic" w:hAnsi="MS Gothic" w:cstheme="majorHAnsi" w:hint="eastAsia"/>
                    <w:bCs/>
                    <w:sz w:val="20"/>
                    <w:szCs w:val="20"/>
                    <w:lang w:val="sl-SI" w:eastAsia="sl-SI"/>
                  </w:rPr>
                  <w:t>☐</w:t>
                </w:r>
              </w:sdtContent>
            </w:sdt>
            <w:r w:rsidR="00E21EA8" w:rsidRPr="00E1033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681496124"/>
                <w14:checkbox>
                  <w14:checked w14:val="0"/>
                  <w14:checkedState w14:val="2612" w14:font="MS Gothic"/>
                  <w14:uncheckedState w14:val="2610" w14:font="MS Gothic"/>
                </w14:checkbox>
              </w:sdtPr>
              <w:sdtContent>
                <w:r w:rsidR="00E21EA8" w:rsidRPr="00E10331">
                  <w:rPr>
                    <w:rFonts w:ascii="Segoe UI Symbol" w:eastAsia="MS Gothic" w:hAnsi="Segoe UI Symbol" w:cs="Segoe UI Symbol"/>
                    <w:bCs/>
                    <w:sz w:val="20"/>
                    <w:szCs w:val="20"/>
                    <w:lang w:val="sl-SI" w:eastAsia="sl-SI"/>
                  </w:rPr>
                  <w:t>☐</w:t>
                </w:r>
              </w:sdtContent>
            </w:sdt>
            <w:r w:rsidR="00E21EA8" w:rsidRPr="00E10331">
              <w:rPr>
                <w:rFonts w:asciiTheme="majorHAnsi" w:hAnsiTheme="majorHAnsi" w:cstheme="majorHAnsi"/>
                <w:bCs/>
                <w:sz w:val="20"/>
                <w:szCs w:val="20"/>
                <w:lang w:val="sl-SI" w:eastAsia="sl-SI"/>
              </w:rPr>
              <w:t>NE</w:t>
            </w:r>
          </w:p>
        </w:tc>
      </w:tr>
      <w:tr w:rsidR="00E21EA8" w:rsidRPr="00E21EA8" w14:paraId="070C3BF7" w14:textId="77777777" w:rsidTr="009B0B2E">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3848527"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49.</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DF4E9FA"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Upravljanje šifrantov in sinhronizacija z obračunskim sistemom(obdobja, opombe, območja, naprave, alarmi, tipi števcev, tipi radijskih modulov, premere, proizvajalci, ankete, občine, skladišča, tipi popisa in tipi odjemnih mest).</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37C12098" w14:textId="52CFB521"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701750246"/>
                <w14:checkbox>
                  <w14:checked w14:val="0"/>
                  <w14:checkedState w14:val="2612" w14:font="MS Gothic"/>
                  <w14:uncheckedState w14:val="2610" w14:font="MS Gothic"/>
                </w14:checkbox>
              </w:sdtPr>
              <w:sdtContent>
                <w:r w:rsidR="00E21EA8" w:rsidRPr="00E10331">
                  <w:rPr>
                    <w:rFonts w:ascii="MS Gothic" w:eastAsia="MS Gothic" w:hAnsi="MS Gothic" w:cstheme="majorHAnsi" w:hint="eastAsia"/>
                    <w:bCs/>
                    <w:sz w:val="20"/>
                    <w:szCs w:val="20"/>
                    <w:lang w:val="sl-SI" w:eastAsia="sl-SI"/>
                  </w:rPr>
                  <w:t>☐</w:t>
                </w:r>
              </w:sdtContent>
            </w:sdt>
            <w:r w:rsidR="00E21EA8" w:rsidRPr="00E1033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779370761"/>
                <w14:checkbox>
                  <w14:checked w14:val="0"/>
                  <w14:checkedState w14:val="2612" w14:font="MS Gothic"/>
                  <w14:uncheckedState w14:val="2610" w14:font="MS Gothic"/>
                </w14:checkbox>
              </w:sdtPr>
              <w:sdtContent>
                <w:r w:rsidR="00E21EA8" w:rsidRPr="00E10331">
                  <w:rPr>
                    <w:rFonts w:ascii="Segoe UI Symbol" w:eastAsia="MS Gothic" w:hAnsi="Segoe UI Symbol" w:cs="Segoe UI Symbol"/>
                    <w:bCs/>
                    <w:sz w:val="20"/>
                    <w:szCs w:val="20"/>
                    <w:lang w:val="sl-SI" w:eastAsia="sl-SI"/>
                  </w:rPr>
                  <w:t>☐</w:t>
                </w:r>
              </w:sdtContent>
            </w:sdt>
            <w:r w:rsidR="00E21EA8" w:rsidRPr="00E10331">
              <w:rPr>
                <w:rFonts w:asciiTheme="majorHAnsi" w:hAnsiTheme="majorHAnsi" w:cstheme="majorHAnsi"/>
                <w:bCs/>
                <w:sz w:val="20"/>
                <w:szCs w:val="20"/>
                <w:lang w:val="sl-SI" w:eastAsia="sl-SI"/>
              </w:rPr>
              <w:t>NE</w:t>
            </w:r>
          </w:p>
        </w:tc>
      </w:tr>
      <w:tr w:rsidR="00E21EA8" w:rsidRPr="00E21EA8" w14:paraId="1E2C1FCD" w14:textId="77777777" w:rsidTr="009B0B2E">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B6536E9"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50.</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4F89415"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Kreiranje kontrolnih območji neposredno na zemljevidu z uporabo poligon funkcionalnosti.</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7F55EB2D" w14:textId="3CE8D837"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61949736"/>
                <w14:checkbox>
                  <w14:checked w14:val="1"/>
                  <w14:checkedState w14:val="2612" w14:font="MS Gothic"/>
                  <w14:uncheckedState w14:val="2610" w14:font="MS Gothic"/>
                </w14:checkbox>
              </w:sdtPr>
              <w:sdtContent>
                <w:r w:rsidR="004A6BA2">
                  <w:rPr>
                    <w:rFonts w:ascii="MS Gothic" w:eastAsia="MS Gothic" w:hAnsi="MS Gothic" w:cstheme="majorHAnsi" w:hint="eastAsia"/>
                    <w:bCs/>
                    <w:sz w:val="20"/>
                    <w:szCs w:val="20"/>
                    <w:lang w:val="sl-SI" w:eastAsia="sl-SI"/>
                  </w:rPr>
                  <w:t>☒</w:t>
                </w:r>
              </w:sdtContent>
            </w:sdt>
            <w:r w:rsidR="00E21EA8" w:rsidRPr="00E1033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886331758"/>
                <w14:checkbox>
                  <w14:checked w14:val="0"/>
                  <w14:checkedState w14:val="2612" w14:font="MS Gothic"/>
                  <w14:uncheckedState w14:val="2610" w14:font="MS Gothic"/>
                </w14:checkbox>
              </w:sdtPr>
              <w:sdtContent>
                <w:r w:rsidR="00E21EA8" w:rsidRPr="00E10331">
                  <w:rPr>
                    <w:rFonts w:ascii="Segoe UI Symbol" w:eastAsia="MS Gothic" w:hAnsi="Segoe UI Symbol" w:cs="Segoe UI Symbol"/>
                    <w:bCs/>
                    <w:sz w:val="20"/>
                    <w:szCs w:val="20"/>
                    <w:lang w:val="sl-SI" w:eastAsia="sl-SI"/>
                  </w:rPr>
                  <w:t>☐</w:t>
                </w:r>
              </w:sdtContent>
            </w:sdt>
            <w:r w:rsidR="00E21EA8" w:rsidRPr="00E10331">
              <w:rPr>
                <w:rFonts w:asciiTheme="majorHAnsi" w:hAnsiTheme="majorHAnsi" w:cstheme="majorHAnsi"/>
                <w:bCs/>
                <w:sz w:val="20"/>
                <w:szCs w:val="20"/>
                <w:lang w:val="sl-SI" w:eastAsia="sl-SI"/>
              </w:rPr>
              <w:t>NE</w:t>
            </w:r>
          </w:p>
        </w:tc>
      </w:tr>
      <w:tr w:rsidR="00E21EA8" w:rsidRPr="00E21EA8" w14:paraId="7C81B715" w14:textId="77777777" w:rsidTr="009B0B2E">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DCCB81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lastRenderedPageBreak/>
              <w:t>51.</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1BF222C"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Prikaz vseh kreiranih kontrolnih območij na zemljevidu, možnost poljubnega barvnega označevanja posameznega območja.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2C8EC754" w14:textId="7CC2E1BA"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645580671"/>
                <w14:checkbox>
                  <w14:checked w14:val="0"/>
                  <w14:checkedState w14:val="2612" w14:font="MS Gothic"/>
                  <w14:uncheckedState w14:val="2610" w14:font="MS Gothic"/>
                </w14:checkbox>
              </w:sdtPr>
              <w:sdtContent>
                <w:r w:rsidR="00E21EA8" w:rsidRPr="00E10331">
                  <w:rPr>
                    <w:rFonts w:ascii="MS Gothic" w:eastAsia="MS Gothic" w:hAnsi="MS Gothic" w:cstheme="majorHAnsi" w:hint="eastAsia"/>
                    <w:bCs/>
                    <w:sz w:val="20"/>
                    <w:szCs w:val="20"/>
                    <w:lang w:val="sl-SI" w:eastAsia="sl-SI"/>
                  </w:rPr>
                  <w:t>☐</w:t>
                </w:r>
              </w:sdtContent>
            </w:sdt>
            <w:r w:rsidR="00E21EA8" w:rsidRPr="00E1033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817485234"/>
                <w14:checkbox>
                  <w14:checked w14:val="0"/>
                  <w14:checkedState w14:val="2612" w14:font="MS Gothic"/>
                  <w14:uncheckedState w14:val="2610" w14:font="MS Gothic"/>
                </w14:checkbox>
              </w:sdtPr>
              <w:sdtContent>
                <w:r w:rsidR="00E21EA8" w:rsidRPr="00E10331">
                  <w:rPr>
                    <w:rFonts w:ascii="Segoe UI Symbol" w:eastAsia="MS Gothic" w:hAnsi="Segoe UI Symbol" w:cs="Segoe UI Symbol"/>
                    <w:bCs/>
                    <w:sz w:val="20"/>
                    <w:szCs w:val="20"/>
                    <w:lang w:val="sl-SI" w:eastAsia="sl-SI"/>
                  </w:rPr>
                  <w:t>☐</w:t>
                </w:r>
              </w:sdtContent>
            </w:sdt>
            <w:r w:rsidR="00E21EA8" w:rsidRPr="00E10331">
              <w:rPr>
                <w:rFonts w:asciiTheme="majorHAnsi" w:hAnsiTheme="majorHAnsi" w:cstheme="majorHAnsi"/>
                <w:bCs/>
                <w:sz w:val="20"/>
                <w:szCs w:val="20"/>
                <w:lang w:val="sl-SI" w:eastAsia="sl-SI"/>
              </w:rPr>
              <w:t>NE</w:t>
            </w:r>
          </w:p>
        </w:tc>
      </w:tr>
      <w:tr w:rsidR="00E21EA8" w:rsidRPr="00E21EA8" w14:paraId="0DF656DA" w14:textId="77777777" w:rsidTr="009B0B2E">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7598B1B"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52.</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13A42A1"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Možnost urejanja, dodajanja in odstranjevanja kontrolne točk ali območja.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131B00B2" w14:textId="05B2A2E6"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2147043885"/>
                <w14:checkbox>
                  <w14:checked w14:val="0"/>
                  <w14:checkedState w14:val="2612" w14:font="MS Gothic"/>
                  <w14:uncheckedState w14:val="2610" w14:font="MS Gothic"/>
                </w14:checkbox>
              </w:sdtPr>
              <w:sdtContent>
                <w:r w:rsidR="00E21EA8" w:rsidRPr="00E10331">
                  <w:rPr>
                    <w:rFonts w:ascii="MS Gothic" w:eastAsia="MS Gothic" w:hAnsi="MS Gothic" w:cstheme="majorHAnsi" w:hint="eastAsia"/>
                    <w:bCs/>
                    <w:sz w:val="20"/>
                    <w:szCs w:val="20"/>
                    <w:lang w:val="sl-SI" w:eastAsia="sl-SI"/>
                  </w:rPr>
                  <w:t>☐</w:t>
                </w:r>
              </w:sdtContent>
            </w:sdt>
            <w:r w:rsidR="00E21EA8" w:rsidRPr="00E10331">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073897115"/>
                <w14:checkbox>
                  <w14:checked w14:val="0"/>
                  <w14:checkedState w14:val="2612" w14:font="MS Gothic"/>
                  <w14:uncheckedState w14:val="2610" w14:font="MS Gothic"/>
                </w14:checkbox>
              </w:sdtPr>
              <w:sdtContent>
                <w:r w:rsidR="00E21EA8" w:rsidRPr="00E10331">
                  <w:rPr>
                    <w:rFonts w:ascii="Segoe UI Symbol" w:eastAsia="MS Gothic" w:hAnsi="Segoe UI Symbol" w:cs="Segoe UI Symbol"/>
                    <w:bCs/>
                    <w:sz w:val="20"/>
                    <w:szCs w:val="20"/>
                    <w:lang w:val="sl-SI" w:eastAsia="sl-SI"/>
                  </w:rPr>
                  <w:t>☐</w:t>
                </w:r>
              </w:sdtContent>
            </w:sdt>
            <w:r w:rsidR="00E21EA8" w:rsidRPr="00E10331">
              <w:rPr>
                <w:rFonts w:asciiTheme="majorHAnsi" w:hAnsiTheme="majorHAnsi" w:cstheme="majorHAnsi"/>
                <w:bCs/>
                <w:sz w:val="20"/>
                <w:szCs w:val="20"/>
                <w:lang w:val="sl-SI" w:eastAsia="sl-SI"/>
              </w:rPr>
              <w:t>NE</w:t>
            </w:r>
          </w:p>
        </w:tc>
      </w:tr>
      <w:tr w:rsidR="00E21EA8" w:rsidRPr="00E21EA8" w14:paraId="67BEF655" w14:textId="77777777" w:rsidTr="00124DC2">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E6EA6C9"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53.</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60152B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Možnost izračuna in prikaza vodne bilance glede na izbrano kontrolno območje in skupni izračun za vsa območja.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6BCE6328" w14:textId="7715E974"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059674954"/>
                <w14:checkbox>
                  <w14:checked w14:val="0"/>
                  <w14:checkedState w14:val="2612" w14:font="MS Gothic"/>
                  <w14:uncheckedState w14:val="2610" w14:font="MS Gothic"/>
                </w14:checkbox>
              </w:sdtPr>
              <w:sdtContent>
                <w:r w:rsidR="00E21EA8" w:rsidRPr="00712A56">
                  <w:rPr>
                    <w:rFonts w:ascii="MS Gothic" w:eastAsia="MS Gothic" w:hAnsi="MS Gothic" w:cstheme="majorHAnsi" w:hint="eastAsia"/>
                    <w:bCs/>
                    <w:sz w:val="20"/>
                    <w:szCs w:val="20"/>
                    <w:lang w:val="sl-SI" w:eastAsia="sl-SI"/>
                  </w:rPr>
                  <w:t>☐</w:t>
                </w:r>
              </w:sdtContent>
            </w:sdt>
            <w:r w:rsidR="00E21EA8" w:rsidRPr="00712A5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839963370"/>
                <w14:checkbox>
                  <w14:checked w14:val="0"/>
                  <w14:checkedState w14:val="2612" w14:font="MS Gothic"/>
                  <w14:uncheckedState w14:val="2610" w14:font="MS Gothic"/>
                </w14:checkbox>
              </w:sdtPr>
              <w:sdtContent>
                <w:r w:rsidR="00E21EA8" w:rsidRPr="00712A56">
                  <w:rPr>
                    <w:rFonts w:ascii="Segoe UI Symbol" w:eastAsia="MS Gothic" w:hAnsi="Segoe UI Symbol" w:cs="Segoe UI Symbol"/>
                    <w:bCs/>
                    <w:sz w:val="20"/>
                    <w:szCs w:val="20"/>
                    <w:lang w:val="sl-SI" w:eastAsia="sl-SI"/>
                  </w:rPr>
                  <w:t>☐</w:t>
                </w:r>
              </w:sdtContent>
            </w:sdt>
            <w:r w:rsidR="00E21EA8" w:rsidRPr="00712A56">
              <w:rPr>
                <w:rFonts w:asciiTheme="majorHAnsi" w:hAnsiTheme="majorHAnsi" w:cstheme="majorHAnsi"/>
                <w:bCs/>
                <w:sz w:val="20"/>
                <w:szCs w:val="20"/>
                <w:lang w:val="sl-SI" w:eastAsia="sl-SI"/>
              </w:rPr>
              <w:t>NE</w:t>
            </w:r>
          </w:p>
        </w:tc>
      </w:tr>
      <w:tr w:rsidR="00E21EA8" w:rsidRPr="00E21EA8" w14:paraId="15EC9C57" w14:textId="77777777" w:rsidTr="00124DC2">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3FCFE0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54.</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BA9787B"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Prikaz alarmiranih merilnih točk in območji v barvi (primer: zeleno - normalno, rumeno - manjši alarm, rdeče - kritični alarm)</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6F7FD3C8" w14:textId="31BFD5AD"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00420418"/>
                <w14:checkbox>
                  <w14:checked w14:val="0"/>
                  <w14:checkedState w14:val="2612" w14:font="MS Gothic"/>
                  <w14:uncheckedState w14:val="2610" w14:font="MS Gothic"/>
                </w14:checkbox>
              </w:sdtPr>
              <w:sdtContent>
                <w:r w:rsidR="00E21EA8" w:rsidRPr="00712A56">
                  <w:rPr>
                    <w:rFonts w:ascii="MS Gothic" w:eastAsia="MS Gothic" w:hAnsi="MS Gothic" w:cstheme="majorHAnsi" w:hint="eastAsia"/>
                    <w:bCs/>
                    <w:sz w:val="20"/>
                    <w:szCs w:val="20"/>
                    <w:lang w:val="sl-SI" w:eastAsia="sl-SI"/>
                  </w:rPr>
                  <w:t>☐</w:t>
                </w:r>
              </w:sdtContent>
            </w:sdt>
            <w:r w:rsidR="00E21EA8" w:rsidRPr="00712A5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216539630"/>
                <w14:checkbox>
                  <w14:checked w14:val="0"/>
                  <w14:checkedState w14:val="2612" w14:font="MS Gothic"/>
                  <w14:uncheckedState w14:val="2610" w14:font="MS Gothic"/>
                </w14:checkbox>
              </w:sdtPr>
              <w:sdtContent>
                <w:r w:rsidR="00E21EA8" w:rsidRPr="00712A56">
                  <w:rPr>
                    <w:rFonts w:ascii="Segoe UI Symbol" w:eastAsia="MS Gothic" w:hAnsi="Segoe UI Symbol" w:cs="Segoe UI Symbol"/>
                    <w:bCs/>
                    <w:sz w:val="20"/>
                    <w:szCs w:val="20"/>
                    <w:lang w:val="sl-SI" w:eastAsia="sl-SI"/>
                  </w:rPr>
                  <w:t>☐</w:t>
                </w:r>
              </w:sdtContent>
            </w:sdt>
            <w:r w:rsidR="00E21EA8" w:rsidRPr="00712A56">
              <w:rPr>
                <w:rFonts w:asciiTheme="majorHAnsi" w:hAnsiTheme="majorHAnsi" w:cstheme="majorHAnsi"/>
                <w:bCs/>
                <w:sz w:val="20"/>
                <w:szCs w:val="20"/>
                <w:lang w:val="sl-SI" w:eastAsia="sl-SI"/>
              </w:rPr>
              <w:t>NE</w:t>
            </w:r>
          </w:p>
        </w:tc>
      </w:tr>
      <w:tr w:rsidR="00E21EA8" w:rsidRPr="00E21EA8" w14:paraId="0CCCCAF8" w14:textId="77777777" w:rsidTr="00124DC2">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13672AC"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55.</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0DA0BC0"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Izvoz analiz v formatu XLSX.</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1801815F" w14:textId="13C4E7D2"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568874670"/>
                <w14:checkbox>
                  <w14:checked w14:val="0"/>
                  <w14:checkedState w14:val="2612" w14:font="MS Gothic"/>
                  <w14:uncheckedState w14:val="2610" w14:font="MS Gothic"/>
                </w14:checkbox>
              </w:sdtPr>
              <w:sdtContent>
                <w:r w:rsidR="00E21EA8" w:rsidRPr="00712A56">
                  <w:rPr>
                    <w:rFonts w:ascii="MS Gothic" w:eastAsia="MS Gothic" w:hAnsi="MS Gothic" w:cstheme="majorHAnsi" w:hint="eastAsia"/>
                    <w:bCs/>
                    <w:sz w:val="20"/>
                    <w:szCs w:val="20"/>
                    <w:lang w:val="sl-SI" w:eastAsia="sl-SI"/>
                  </w:rPr>
                  <w:t>☐</w:t>
                </w:r>
              </w:sdtContent>
            </w:sdt>
            <w:r w:rsidR="00E21EA8" w:rsidRPr="00712A5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205171334"/>
                <w14:checkbox>
                  <w14:checked w14:val="0"/>
                  <w14:checkedState w14:val="2612" w14:font="MS Gothic"/>
                  <w14:uncheckedState w14:val="2610" w14:font="MS Gothic"/>
                </w14:checkbox>
              </w:sdtPr>
              <w:sdtContent>
                <w:r w:rsidR="00E21EA8" w:rsidRPr="00712A56">
                  <w:rPr>
                    <w:rFonts w:ascii="Segoe UI Symbol" w:eastAsia="MS Gothic" w:hAnsi="Segoe UI Symbol" w:cs="Segoe UI Symbol"/>
                    <w:bCs/>
                    <w:sz w:val="20"/>
                    <w:szCs w:val="20"/>
                    <w:lang w:val="sl-SI" w:eastAsia="sl-SI"/>
                  </w:rPr>
                  <w:t>☐</w:t>
                </w:r>
              </w:sdtContent>
            </w:sdt>
            <w:r w:rsidR="00E21EA8" w:rsidRPr="00712A56">
              <w:rPr>
                <w:rFonts w:asciiTheme="majorHAnsi" w:hAnsiTheme="majorHAnsi" w:cstheme="majorHAnsi"/>
                <w:bCs/>
                <w:sz w:val="20"/>
                <w:szCs w:val="20"/>
                <w:lang w:val="sl-SI" w:eastAsia="sl-SI"/>
              </w:rPr>
              <w:t>NE</w:t>
            </w:r>
          </w:p>
        </w:tc>
      </w:tr>
      <w:tr w:rsidR="00E21EA8" w:rsidRPr="00E21EA8" w14:paraId="1D2ABD4A" w14:textId="77777777" w:rsidTr="00124DC2">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7933B1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56.</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64E1D7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Grafični prikaz podatkov na nadzorni plošči za spremljanje kontrolnih območji: • graf območij z izgubo vode za vsako območje (prejšnji dan), • graf števila odčitanih števcev za včerajšnji ali izbrani dan, • graf skupne izgube vode za vsa območja v zadnjem mesecu, • graf števila aktivnih števcev,  • graf števcev brez odčitka, • graf alarmov v izbranem kontrolnem območju</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0DCD6F12" w14:textId="2E615BA1"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992011564"/>
                <w14:checkbox>
                  <w14:checked w14:val="0"/>
                  <w14:checkedState w14:val="2612" w14:font="MS Gothic"/>
                  <w14:uncheckedState w14:val="2610" w14:font="MS Gothic"/>
                </w14:checkbox>
              </w:sdtPr>
              <w:sdtContent>
                <w:r w:rsidR="00E21EA8" w:rsidRPr="00712A56">
                  <w:rPr>
                    <w:rFonts w:ascii="MS Gothic" w:eastAsia="MS Gothic" w:hAnsi="MS Gothic" w:cstheme="majorHAnsi" w:hint="eastAsia"/>
                    <w:bCs/>
                    <w:sz w:val="20"/>
                    <w:szCs w:val="20"/>
                    <w:lang w:val="sl-SI" w:eastAsia="sl-SI"/>
                  </w:rPr>
                  <w:t>☐</w:t>
                </w:r>
              </w:sdtContent>
            </w:sdt>
            <w:r w:rsidR="00E21EA8" w:rsidRPr="00712A5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948133302"/>
                <w14:checkbox>
                  <w14:checked w14:val="0"/>
                  <w14:checkedState w14:val="2612" w14:font="MS Gothic"/>
                  <w14:uncheckedState w14:val="2610" w14:font="MS Gothic"/>
                </w14:checkbox>
              </w:sdtPr>
              <w:sdtContent>
                <w:r w:rsidR="00E21EA8" w:rsidRPr="00712A56">
                  <w:rPr>
                    <w:rFonts w:ascii="Segoe UI Symbol" w:eastAsia="MS Gothic" w:hAnsi="Segoe UI Symbol" w:cs="Segoe UI Symbol"/>
                    <w:bCs/>
                    <w:sz w:val="20"/>
                    <w:szCs w:val="20"/>
                    <w:lang w:val="sl-SI" w:eastAsia="sl-SI"/>
                  </w:rPr>
                  <w:t>☐</w:t>
                </w:r>
              </w:sdtContent>
            </w:sdt>
            <w:r w:rsidR="00E21EA8" w:rsidRPr="00712A56">
              <w:rPr>
                <w:rFonts w:asciiTheme="majorHAnsi" w:hAnsiTheme="majorHAnsi" w:cstheme="majorHAnsi"/>
                <w:bCs/>
                <w:sz w:val="20"/>
                <w:szCs w:val="20"/>
                <w:lang w:val="sl-SI" w:eastAsia="sl-SI"/>
              </w:rPr>
              <w:t>NE</w:t>
            </w:r>
          </w:p>
        </w:tc>
      </w:tr>
      <w:tr w:rsidR="00E21EA8" w:rsidRPr="00E21EA8" w14:paraId="1CF5EB13" w14:textId="77777777" w:rsidTr="00124DC2">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BAC78C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57.</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2A158C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Analiza vodnih izgub po posameznem kontrolnem območju.</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32D7D43D" w14:textId="6CEEC8A9"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100762432"/>
                <w14:checkbox>
                  <w14:checked w14:val="0"/>
                  <w14:checkedState w14:val="2612" w14:font="MS Gothic"/>
                  <w14:uncheckedState w14:val="2610" w14:font="MS Gothic"/>
                </w14:checkbox>
              </w:sdtPr>
              <w:sdtContent>
                <w:r w:rsidR="00E21EA8" w:rsidRPr="00712A56">
                  <w:rPr>
                    <w:rFonts w:ascii="MS Gothic" w:eastAsia="MS Gothic" w:hAnsi="MS Gothic" w:cstheme="majorHAnsi" w:hint="eastAsia"/>
                    <w:bCs/>
                    <w:sz w:val="20"/>
                    <w:szCs w:val="20"/>
                    <w:lang w:val="sl-SI" w:eastAsia="sl-SI"/>
                  </w:rPr>
                  <w:t>☐</w:t>
                </w:r>
              </w:sdtContent>
            </w:sdt>
            <w:r w:rsidR="00E21EA8" w:rsidRPr="00712A5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336159652"/>
                <w14:checkbox>
                  <w14:checked w14:val="0"/>
                  <w14:checkedState w14:val="2612" w14:font="MS Gothic"/>
                  <w14:uncheckedState w14:val="2610" w14:font="MS Gothic"/>
                </w14:checkbox>
              </w:sdtPr>
              <w:sdtContent>
                <w:r w:rsidR="00E21EA8" w:rsidRPr="00712A56">
                  <w:rPr>
                    <w:rFonts w:ascii="Segoe UI Symbol" w:eastAsia="MS Gothic" w:hAnsi="Segoe UI Symbol" w:cs="Segoe UI Symbol"/>
                    <w:bCs/>
                    <w:sz w:val="20"/>
                    <w:szCs w:val="20"/>
                    <w:lang w:val="sl-SI" w:eastAsia="sl-SI"/>
                  </w:rPr>
                  <w:t>☐</w:t>
                </w:r>
              </w:sdtContent>
            </w:sdt>
            <w:r w:rsidR="00E21EA8" w:rsidRPr="00712A56">
              <w:rPr>
                <w:rFonts w:asciiTheme="majorHAnsi" w:hAnsiTheme="majorHAnsi" w:cstheme="majorHAnsi"/>
                <w:bCs/>
                <w:sz w:val="20"/>
                <w:szCs w:val="20"/>
                <w:lang w:val="sl-SI" w:eastAsia="sl-SI"/>
              </w:rPr>
              <w:t>NE</w:t>
            </w:r>
          </w:p>
        </w:tc>
      </w:tr>
      <w:tr w:rsidR="00E21EA8" w:rsidRPr="00E21EA8" w14:paraId="4D53678E" w14:textId="77777777" w:rsidTr="00E21EA8">
        <w:tc>
          <w:tcPr>
            <w:tcW w:w="900" w:type="dxa"/>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2147F33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VI.</w:t>
            </w:r>
          </w:p>
        </w:tc>
        <w:tc>
          <w:tcPr>
            <w:tcW w:w="8126" w:type="dxa"/>
            <w:gridSpan w:val="2"/>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604B8C5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Nočna poraba</w:t>
            </w:r>
          </w:p>
        </w:tc>
      </w:tr>
      <w:tr w:rsidR="00E21EA8" w:rsidRPr="00E21EA8" w14:paraId="6BFFA4EF" w14:textId="77777777" w:rsidTr="00E21EA8">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3B881CA"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58.</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857D5A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Algoritem nočnih porab, ki omogoča obveščanje in alarmiranje v primeru odstopanja od povprečne nočne porabe.</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CAB8AFB" w14:textId="001641F7"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292352452"/>
                <w14:checkbox>
                  <w14:checked w14:val="0"/>
                  <w14:checkedState w14:val="2612" w14:font="MS Gothic"/>
                  <w14:uncheckedState w14:val="2610" w14:font="MS Gothic"/>
                </w14:checkbox>
              </w:sdtPr>
              <w:sdtContent>
                <w:r w:rsidR="00E21EA8">
                  <w:rPr>
                    <w:rFonts w:ascii="MS Gothic" w:eastAsia="MS Gothic" w:hAnsi="MS Gothic" w:cstheme="majorHAnsi" w:hint="eastAsia"/>
                    <w:bCs/>
                    <w:sz w:val="20"/>
                    <w:szCs w:val="20"/>
                    <w:lang w:val="sl-SI" w:eastAsia="sl-SI"/>
                  </w:rPr>
                  <w:t>☐</w:t>
                </w:r>
              </w:sdtContent>
            </w:sdt>
            <w:r w:rsidR="00E21EA8" w:rsidRPr="00E21EA8">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212631113"/>
                <w14:checkbox>
                  <w14:checked w14:val="0"/>
                  <w14:checkedState w14:val="2612" w14:font="MS Gothic"/>
                  <w14:uncheckedState w14:val="2610" w14:font="MS Gothic"/>
                </w14:checkbox>
              </w:sdtPr>
              <w:sdtContent>
                <w:r w:rsidR="00E21EA8" w:rsidRPr="00E21EA8">
                  <w:rPr>
                    <w:rFonts w:ascii="Segoe UI Symbol" w:eastAsia="MS Gothic" w:hAnsi="Segoe UI Symbol" w:cs="Segoe UI Symbol"/>
                    <w:bCs/>
                    <w:sz w:val="20"/>
                    <w:szCs w:val="20"/>
                    <w:lang w:val="sl-SI" w:eastAsia="sl-SI"/>
                  </w:rPr>
                  <w:t>☐</w:t>
                </w:r>
              </w:sdtContent>
            </w:sdt>
            <w:r w:rsidR="00E21EA8" w:rsidRPr="00E21EA8">
              <w:rPr>
                <w:rFonts w:asciiTheme="majorHAnsi" w:hAnsiTheme="majorHAnsi" w:cstheme="majorHAnsi"/>
                <w:bCs/>
                <w:sz w:val="20"/>
                <w:szCs w:val="20"/>
                <w:lang w:val="sl-SI" w:eastAsia="sl-SI"/>
              </w:rPr>
              <w:t>NE</w:t>
            </w:r>
          </w:p>
        </w:tc>
      </w:tr>
      <w:tr w:rsidR="00E21EA8" w:rsidRPr="00E21EA8" w14:paraId="161298D5" w14:textId="77777777" w:rsidTr="00E21EA8">
        <w:tc>
          <w:tcPr>
            <w:tcW w:w="900" w:type="dxa"/>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4967584A"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VII.</w:t>
            </w:r>
          </w:p>
        </w:tc>
        <w:tc>
          <w:tcPr>
            <w:tcW w:w="8126" w:type="dxa"/>
            <w:gridSpan w:val="2"/>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1CB2E547" w14:textId="77777777" w:rsidR="00E21EA8" w:rsidRPr="00E21EA8" w:rsidRDefault="00E21EA8" w:rsidP="00E21EA8">
            <w:pPr>
              <w:spacing w:after="120"/>
              <w:jc w:val="both"/>
              <w:rPr>
                <w:rFonts w:asciiTheme="majorHAnsi" w:hAnsiTheme="majorHAnsi" w:cstheme="majorHAnsi"/>
                <w:sz w:val="18"/>
                <w:szCs w:val="18"/>
                <w:lang w:val="sl-SI"/>
              </w:rPr>
            </w:pPr>
            <w:proofErr w:type="spellStart"/>
            <w:r w:rsidRPr="00E21EA8">
              <w:rPr>
                <w:rFonts w:asciiTheme="majorHAnsi" w:hAnsiTheme="majorHAnsi" w:cstheme="majorHAnsi"/>
                <w:sz w:val="18"/>
                <w:szCs w:val="18"/>
                <w:lang w:val="sl-SI"/>
              </w:rPr>
              <w:t>Online</w:t>
            </w:r>
            <w:proofErr w:type="spellEnd"/>
            <w:r w:rsidRPr="00E21EA8">
              <w:rPr>
                <w:rFonts w:asciiTheme="majorHAnsi" w:hAnsiTheme="majorHAnsi" w:cstheme="majorHAnsi"/>
                <w:sz w:val="18"/>
                <w:szCs w:val="18"/>
                <w:lang w:val="sl-SI"/>
              </w:rPr>
              <w:t xml:space="preserve"> odčitki</w:t>
            </w:r>
          </w:p>
        </w:tc>
      </w:tr>
      <w:tr w:rsidR="00E21EA8" w:rsidRPr="00E21EA8" w14:paraId="76433E93" w14:textId="77777777" w:rsidTr="00F5458F">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27DD42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59.</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040E5E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Sistem spremlja povezljivost naprav, status (</w:t>
            </w:r>
            <w:proofErr w:type="spellStart"/>
            <w:r w:rsidRPr="00E21EA8">
              <w:rPr>
                <w:rFonts w:asciiTheme="majorHAnsi" w:hAnsiTheme="majorHAnsi" w:cstheme="majorHAnsi"/>
                <w:sz w:val="18"/>
                <w:szCs w:val="18"/>
                <w:lang w:val="sl-SI"/>
              </w:rPr>
              <w:t>online</w:t>
            </w:r>
            <w:proofErr w:type="spellEnd"/>
            <w:r w:rsidRPr="00E21EA8">
              <w:rPr>
                <w:rFonts w:asciiTheme="majorHAnsi" w:hAnsiTheme="majorHAnsi" w:cstheme="majorHAnsi"/>
                <w:sz w:val="18"/>
                <w:szCs w:val="18"/>
                <w:lang w:val="sl-SI"/>
              </w:rPr>
              <w:t xml:space="preserve">, </w:t>
            </w:r>
            <w:proofErr w:type="spellStart"/>
            <w:r w:rsidRPr="00E21EA8">
              <w:rPr>
                <w:rFonts w:asciiTheme="majorHAnsi" w:hAnsiTheme="majorHAnsi" w:cstheme="majorHAnsi"/>
                <w:sz w:val="18"/>
                <w:szCs w:val="18"/>
                <w:lang w:val="sl-SI"/>
              </w:rPr>
              <w:t>offline</w:t>
            </w:r>
            <w:proofErr w:type="spellEnd"/>
            <w:r w:rsidRPr="00E21EA8">
              <w:rPr>
                <w:rFonts w:asciiTheme="majorHAnsi" w:hAnsiTheme="majorHAnsi" w:cstheme="majorHAnsi"/>
                <w:sz w:val="18"/>
                <w:szCs w:val="18"/>
                <w:lang w:val="sl-SI"/>
              </w:rPr>
              <w:t>, novo, napaka) ter omogoča filtriranje po statusih in obdobjih vključno s prikazom na zemljevidu</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24C009C3" w14:textId="6320F694"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835129280"/>
                <w14:checkbox>
                  <w14:checked w14:val="0"/>
                  <w14:checkedState w14:val="2612" w14:font="MS Gothic"/>
                  <w14:uncheckedState w14:val="2610" w14:font="MS Gothic"/>
                </w14:checkbox>
              </w:sdtPr>
              <w:sdtContent>
                <w:r w:rsidR="00E21EA8" w:rsidRPr="00FF6BB3">
                  <w:rPr>
                    <w:rFonts w:ascii="MS Gothic" w:eastAsia="MS Gothic" w:hAnsi="MS Gothic" w:cstheme="majorHAnsi" w:hint="eastAsia"/>
                    <w:bCs/>
                    <w:sz w:val="20"/>
                    <w:szCs w:val="20"/>
                    <w:lang w:val="sl-SI" w:eastAsia="sl-SI"/>
                  </w:rPr>
                  <w:t>☐</w:t>
                </w:r>
              </w:sdtContent>
            </w:sdt>
            <w:r w:rsidR="00E21EA8" w:rsidRPr="00FF6BB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972903386"/>
                <w14:checkbox>
                  <w14:checked w14:val="0"/>
                  <w14:checkedState w14:val="2612" w14:font="MS Gothic"/>
                  <w14:uncheckedState w14:val="2610" w14:font="MS Gothic"/>
                </w14:checkbox>
              </w:sdtPr>
              <w:sdtContent>
                <w:r w:rsidR="00E21EA8" w:rsidRPr="00FF6BB3">
                  <w:rPr>
                    <w:rFonts w:ascii="Segoe UI Symbol" w:eastAsia="MS Gothic" w:hAnsi="Segoe UI Symbol" w:cs="Segoe UI Symbol"/>
                    <w:bCs/>
                    <w:sz w:val="20"/>
                    <w:szCs w:val="20"/>
                    <w:lang w:val="sl-SI" w:eastAsia="sl-SI"/>
                  </w:rPr>
                  <w:t>☐</w:t>
                </w:r>
              </w:sdtContent>
            </w:sdt>
            <w:r w:rsidR="00E21EA8" w:rsidRPr="00FF6BB3">
              <w:rPr>
                <w:rFonts w:asciiTheme="majorHAnsi" w:hAnsiTheme="majorHAnsi" w:cstheme="majorHAnsi"/>
                <w:bCs/>
                <w:sz w:val="20"/>
                <w:szCs w:val="20"/>
                <w:lang w:val="sl-SI" w:eastAsia="sl-SI"/>
              </w:rPr>
              <w:t>NE</w:t>
            </w:r>
          </w:p>
        </w:tc>
      </w:tr>
      <w:tr w:rsidR="00E21EA8" w:rsidRPr="00E21EA8" w14:paraId="24227B2E" w14:textId="77777777" w:rsidTr="00F5458F">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CC48B36"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60.</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B1D4931"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 xml:space="preserve">Za vsako radijsko enoto in </w:t>
            </w:r>
            <w:proofErr w:type="spellStart"/>
            <w:r w:rsidRPr="00E21EA8">
              <w:rPr>
                <w:rFonts w:asciiTheme="majorHAnsi" w:hAnsiTheme="majorHAnsi" w:cstheme="majorHAnsi"/>
                <w:sz w:val="18"/>
                <w:szCs w:val="18"/>
                <w:lang w:val="sl-SI"/>
              </w:rPr>
              <w:t>koncentrator</w:t>
            </w:r>
            <w:proofErr w:type="spellEnd"/>
            <w:r w:rsidRPr="00E21EA8">
              <w:rPr>
                <w:rFonts w:asciiTheme="majorHAnsi" w:hAnsiTheme="majorHAnsi" w:cstheme="majorHAnsi"/>
                <w:sz w:val="18"/>
                <w:szCs w:val="18"/>
                <w:lang w:val="sl-SI"/>
              </w:rPr>
              <w:t xml:space="preserve"> je omogočen prikaz kakovost signala ter stanje baterije (v kolikor ima naprava omogoča pošiljanje tega podatka).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5D8DCDF1" w14:textId="1DACAA2F"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128932699"/>
                <w14:checkbox>
                  <w14:checked w14:val="0"/>
                  <w14:checkedState w14:val="2612" w14:font="MS Gothic"/>
                  <w14:uncheckedState w14:val="2610" w14:font="MS Gothic"/>
                </w14:checkbox>
              </w:sdtPr>
              <w:sdtContent>
                <w:r w:rsidR="00E21EA8" w:rsidRPr="00FF6BB3">
                  <w:rPr>
                    <w:rFonts w:ascii="MS Gothic" w:eastAsia="MS Gothic" w:hAnsi="MS Gothic" w:cstheme="majorHAnsi" w:hint="eastAsia"/>
                    <w:bCs/>
                    <w:sz w:val="20"/>
                    <w:szCs w:val="20"/>
                    <w:lang w:val="sl-SI" w:eastAsia="sl-SI"/>
                  </w:rPr>
                  <w:t>☐</w:t>
                </w:r>
              </w:sdtContent>
            </w:sdt>
            <w:r w:rsidR="00E21EA8" w:rsidRPr="00FF6BB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350533102"/>
                <w14:checkbox>
                  <w14:checked w14:val="0"/>
                  <w14:checkedState w14:val="2612" w14:font="MS Gothic"/>
                  <w14:uncheckedState w14:val="2610" w14:font="MS Gothic"/>
                </w14:checkbox>
              </w:sdtPr>
              <w:sdtContent>
                <w:r w:rsidR="00E21EA8" w:rsidRPr="00FF6BB3">
                  <w:rPr>
                    <w:rFonts w:ascii="Segoe UI Symbol" w:eastAsia="MS Gothic" w:hAnsi="Segoe UI Symbol" w:cs="Segoe UI Symbol"/>
                    <w:bCs/>
                    <w:sz w:val="20"/>
                    <w:szCs w:val="20"/>
                    <w:lang w:val="sl-SI" w:eastAsia="sl-SI"/>
                  </w:rPr>
                  <w:t>☐</w:t>
                </w:r>
              </w:sdtContent>
            </w:sdt>
            <w:r w:rsidR="00E21EA8" w:rsidRPr="00FF6BB3">
              <w:rPr>
                <w:rFonts w:asciiTheme="majorHAnsi" w:hAnsiTheme="majorHAnsi" w:cstheme="majorHAnsi"/>
                <w:bCs/>
                <w:sz w:val="20"/>
                <w:szCs w:val="20"/>
                <w:lang w:val="sl-SI" w:eastAsia="sl-SI"/>
              </w:rPr>
              <w:t>NE</w:t>
            </w:r>
          </w:p>
        </w:tc>
      </w:tr>
      <w:tr w:rsidR="00E21EA8" w:rsidRPr="00E21EA8" w14:paraId="54A37179" w14:textId="77777777" w:rsidTr="00F5458F">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9DC6B60"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61.</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8102FA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Na podlagi zbranih podatkov sistem izračuna pričakovano porabo in omogoča primerjavo z dejanskimi odčitki.</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2000AAC1" w14:textId="26EA991B"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71576146"/>
                <w14:checkbox>
                  <w14:checked w14:val="0"/>
                  <w14:checkedState w14:val="2612" w14:font="MS Gothic"/>
                  <w14:uncheckedState w14:val="2610" w14:font="MS Gothic"/>
                </w14:checkbox>
              </w:sdtPr>
              <w:sdtContent>
                <w:r w:rsidR="00E21EA8" w:rsidRPr="00FF6BB3">
                  <w:rPr>
                    <w:rFonts w:ascii="MS Gothic" w:eastAsia="MS Gothic" w:hAnsi="MS Gothic" w:cstheme="majorHAnsi" w:hint="eastAsia"/>
                    <w:bCs/>
                    <w:sz w:val="20"/>
                    <w:szCs w:val="20"/>
                    <w:lang w:val="sl-SI" w:eastAsia="sl-SI"/>
                  </w:rPr>
                  <w:t>☐</w:t>
                </w:r>
              </w:sdtContent>
            </w:sdt>
            <w:r w:rsidR="00E21EA8" w:rsidRPr="00FF6BB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890005498"/>
                <w14:checkbox>
                  <w14:checked w14:val="0"/>
                  <w14:checkedState w14:val="2612" w14:font="MS Gothic"/>
                  <w14:uncheckedState w14:val="2610" w14:font="MS Gothic"/>
                </w14:checkbox>
              </w:sdtPr>
              <w:sdtContent>
                <w:r w:rsidR="00E21EA8" w:rsidRPr="00FF6BB3">
                  <w:rPr>
                    <w:rFonts w:ascii="Segoe UI Symbol" w:eastAsia="MS Gothic" w:hAnsi="Segoe UI Symbol" w:cs="Segoe UI Symbol"/>
                    <w:bCs/>
                    <w:sz w:val="20"/>
                    <w:szCs w:val="20"/>
                    <w:lang w:val="sl-SI" w:eastAsia="sl-SI"/>
                  </w:rPr>
                  <w:t>☐</w:t>
                </w:r>
              </w:sdtContent>
            </w:sdt>
            <w:r w:rsidR="00E21EA8" w:rsidRPr="00FF6BB3">
              <w:rPr>
                <w:rFonts w:asciiTheme="majorHAnsi" w:hAnsiTheme="majorHAnsi" w:cstheme="majorHAnsi"/>
                <w:bCs/>
                <w:sz w:val="20"/>
                <w:szCs w:val="20"/>
                <w:lang w:val="sl-SI" w:eastAsia="sl-SI"/>
              </w:rPr>
              <w:t>NE</w:t>
            </w:r>
          </w:p>
        </w:tc>
      </w:tr>
      <w:tr w:rsidR="00E21EA8" w:rsidRPr="00E21EA8" w14:paraId="198D1634" w14:textId="77777777" w:rsidTr="00F5458F">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D45141D"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62.</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E215840"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 xml:space="preserve">Beleženje zaloge </w:t>
            </w:r>
            <w:proofErr w:type="spellStart"/>
            <w:r w:rsidRPr="00E21EA8">
              <w:rPr>
                <w:rFonts w:asciiTheme="majorHAnsi" w:hAnsiTheme="majorHAnsi" w:cstheme="majorHAnsi"/>
                <w:sz w:val="18"/>
                <w:szCs w:val="18"/>
                <w:lang w:val="sl-SI"/>
              </w:rPr>
              <w:t>koncentratorjev</w:t>
            </w:r>
            <w:proofErr w:type="spellEnd"/>
            <w:r w:rsidRPr="00E21EA8">
              <w:rPr>
                <w:rFonts w:asciiTheme="majorHAnsi" w:hAnsiTheme="majorHAnsi" w:cstheme="majorHAnsi"/>
                <w:sz w:val="18"/>
                <w:szCs w:val="18"/>
                <w:lang w:val="sl-SI"/>
              </w:rPr>
              <w:t>, dodajanje novih, urejanje in brisanje obstoječih znotraj uporabniškega vmesnika.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60438689" w14:textId="27296FC8"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442295281"/>
                <w14:checkbox>
                  <w14:checked w14:val="0"/>
                  <w14:checkedState w14:val="2612" w14:font="MS Gothic"/>
                  <w14:uncheckedState w14:val="2610" w14:font="MS Gothic"/>
                </w14:checkbox>
              </w:sdtPr>
              <w:sdtContent>
                <w:r w:rsidR="00E21EA8" w:rsidRPr="00FF6BB3">
                  <w:rPr>
                    <w:rFonts w:ascii="MS Gothic" w:eastAsia="MS Gothic" w:hAnsi="MS Gothic" w:cstheme="majorHAnsi" w:hint="eastAsia"/>
                    <w:bCs/>
                    <w:sz w:val="20"/>
                    <w:szCs w:val="20"/>
                    <w:lang w:val="sl-SI" w:eastAsia="sl-SI"/>
                  </w:rPr>
                  <w:t>☐</w:t>
                </w:r>
              </w:sdtContent>
            </w:sdt>
            <w:r w:rsidR="00E21EA8" w:rsidRPr="00FF6BB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749606390"/>
                <w14:checkbox>
                  <w14:checked w14:val="0"/>
                  <w14:checkedState w14:val="2612" w14:font="MS Gothic"/>
                  <w14:uncheckedState w14:val="2610" w14:font="MS Gothic"/>
                </w14:checkbox>
              </w:sdtPr>
              <w:sdtContent>
                <w:r w:rsidR="00E21EA8" w:rsidRPr="00FF6BB3">
                  <w:rPr>
                    <w:rFonts w:ascii="Segoe UI Symbol" w:eastAsia="MS Gothic" w:hAnsi="Segoe UI Symbol" w:cs="Segoe UI Symbol"/>
                    <w:bCs/>
                    <w:sz w:val="20"/>
                    <w:szCs w:val="20"/>
                    <w:lang w:val="sl-SI" w:eastAsia="sl-SI"/>
                  </w:rPr>
                  <w:t>☐</w:t>
                </w:r>
              </w:sdtContent>
            </w:sdt>
            <w:r w:rsidR="00E21EA8" w:rsidRPr="00FF6BB3">
              <w:rPr>
                <w:rFonts w:asciiTheme="majorHAnsi" w:hAnsiTheme="majorHAnsi" w:cstheme="majorHAnsi"/>
                <w:bCs/>
                <w:sz w:val="20"/>
                <w:szCs w:val="20"/>
                <w:lang w:val="sl-SI" w:eastAsia="sl-SI"/>
              </w:rPr>
              <w:t>NE</w:t>
            </w:r>
          </w:p>
        </w:tc>
      </w:tr>
      <w:tr w:rsidR="00E21EA8" w:rsidRPr="00E21EA8" w14:paraId="668FD987" w14:textId="77777777" w:rsidTr="00F5458F">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49999F6"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63.</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3B460BD"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 xml:space="preserve">Daljinska konfiguracija </w:t>
            </w:r>
            <w:proofErr w:type="spellStart"/>
            <w:r w:rsidRPr="00E21EA8">
              <w:rPr>
                <w:rFonts w:asciiTheme="majorHAnsi" w:hAnsiTheme="majorHAnsi" w:cstheme="majorHAnsi"/>
                <w:sz w:val="18"/>
                <w:szCs w:val="18"/>
                <w:lang w:val="sl-SI"/>
              </w:rPr>
              <w:t>koncentratorjev</w:t>
            </w:r>
            <w:proofErr w:type="spellEnd"/>
            <w:r w:rsidRPr="00E21EA8">
              <w:rPr>
                <w:rFonts w:asciiTheme="majorHAnsi" w:hAnsiTheme="majorHAnsi" w:cstheme="majorHAnsi"/>
                <w:sz w:val="18"/>
                <w:szCs w:val="18"/>
                <w:lang w:val="sl-SI"/>
              </w:rPr>
              <w:t>: nastavitev intervalov poslušanja, trajanja delovanja in frekvence pošiljanja podatkov preko uporabniškega vmesnika. ( v kolikor proizvajalec opreme to podpira in omogoči dostop)</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59EFFB7D" w14:textId="7D1BEEDD"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90919871"/>
                <w14:checkbox>
                  <w14:checked w14:val="0"/>
                  <w14:checkedState w14:val="2612" w14:font="MS Gothic"/>
                  <w14:uncheckedState w14:val="2610" w14:font="MS Gothic"/>
                </w14:checkbox>
              </w:sdtPr>
              <w:sdtContent>
                <w:r w:rsidR="00E21EA8" w:rsidRPr="00FF6BB3">
                  <w:rPr>
                    <w:rFonts w:ascii="MS Gothic" w:eastAsia="MS Gothic" w:hAnsi="MS Gothic" w:cstheme="majorHAnsi" w:hint="eastAsia"/>
                    <w:bCs/>
                    <w:sz w:val="20"/>
                    <w:szCs w:val="20"/>
                    <w:lang w:val="sl-SI" w:eastAsia="sl-SI"/>
                  </w:rPr>
                  <w:t>☐</w:t>
                </w:r>
              </w:sdtContent>
            </w:sdt>
            <w:r w:rsidR="00E21EA8" w:rsidRPr="00FF6BB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268785307"/>
                <w14:checkbox>
                  <w14:checked w14:val="0"/>
                  <w14:checkedState w14:val="2612" w14:font="MS Gothic"/>
                  <w14:uncheckedState w14:val="2610" w14:font="MS Gothic"/>
                </w14:checkbox>
              </w:sdtPr>
              <w:sdtContent>
                <w:r w:rsidR="00E21EA8" w:rsidRPr="00FF6BB3">
                  <w:rPr>
                    <w:rFonts w:ascii="Segoe UI Symbol" w:eastAsia="MS Gothic" w:hAnsi="Segoe UI Symbol" w:cs="Segoe UI Symbol"/>
                    <w:bCs/>
                    <w:sz w:val="20"/>
                    <w:szCs w:val="20"/>
                    <w:lang w:val="sl-SI" w:eastAsia="sl-SI"/>
                  </w:rPr>
                  <w:t>☐</w:t>
                </w:r>
              </w:sdtContent>
            </w:sdt>
            <w:r w:rsidR="00E21EA8" w:rsidRPr="00FF6BB3">
              <w:rPr>
                <w:rFonts w:asciiTheme="majorHAnsi" w:hAnsiTheme="majorHAnsi" w:cstheme="majorHAnsi"/>
                <w:bCs/>
                <w:sz w:val="20"/>
                <w:szCs w:val="20"/>
                <w:lang w:val="sl-SI" w:eastAsia="sl-SI"/>
              </w:rPr>
              <w:t>NE</w:t>
            </w:r>
          </w:p>
        </w:tc>
      </w:tr>
      <w:tr w:rsidR="00E21EA8" w:rsidRPr="00E21EA8" w14:paraId="361833BF" w14:textId="77777777" w:rsidTr="00F5458F">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798F83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64.</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2765C1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 xml:space="preserve">Sistem omogoča načrtovanje in optimizacijo postavitve </w:t>
            </w:r>
            <w:proofErr w:type="spellStart"/>
            <w:r w:rsidRPr="00E21EA8">
              <w:rPr>
                <w:rFonts w:asciiTheme="majorHAnsi" w:hAnsiTheme="majorHAnsi" w:cstheme="majorHAnsi"/>
                <w:sz w:val="18"/>
                <w:szCs w:val="18"/>
                <w:lang w:val="sl-SI"/>
              </w:rPr>
              <w:t>koncentratorjev</w:t>
            </w:r>
            <w:proofErr w:type="spellEnd"/>
            <w:r w:rsidRPr="00E21EA8">
              <w:rPr>
                <w:rFonts w:asciiTheme="majorHAnsi" w:hAnsiTheme="majorHAnsi" w:cstheme="majorHAnsi"/>
                <w:sz w:val="18"/>
                <w:szCs w:val="18"/>
                <w:lang w:val="sl-SI"/>
              </w:rPr>
              <w:t xml:space="preserve"> neposredno na zemljevidu glede na trenutno stanje omrežja. Vključuje identifikacijo nepokritih območij (sive cone), možnost filtriranja odjemnih mest glede na pripadajoči </w:t>
            </w:r>
            <w:proofErr w:type="spellStart"/>
            <w:r w:rsidRPr="00E21EA8">
              <w:rPr>
                <w:rFonts w:asciiTheme="majorHAnsi" w:hAnsiTheme="majorHAnsi" w:cstheme="majorHAnsi"/>
                <w:sz w:val="18"/>
                <w:szCs w:val="18"/>
                <w:lang w:val="sl-SI"/>
              </w:rPr>
              <w:t>koncentrator</w:t>
            </w:r>
            <w:proofErr w:type="spellEnd"/>
            <w:r w:rsidRPr="00E21EA8">
              <w:rPr>
                <w:rFonts w:asciiTheme="majorHAnsi" w:hAnsiTheme="majorHAnsi" w:cstheme="majorHAnsi"/>
                <w:sz w:val="18"/>
                <w:szCs w:val="18"/>
                <w:lang w:val="sl-SI"/>
              </w:rPr>
              <w:t xml:space="preserve"> ter vizualni prikaz odjemnih mest brez prejetih podatkov v izbranem obdobju</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11B70A70" w14:textId="3AAE3C65"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2032610677"/>
                <w14:checkbox>
                  <w14:checked w14:val="0"/>
                  <w14:checkedState w14:val="2612" w14:font="MS Gothic"/>
                  <w14:uncheckedState w14:val="2610" w14:font="MS Gothic"/>
                </w14:checkbox>
              </w:sdtPr>
              <w:sdtContent>
                <w:r w:rsidR="00E21EA8" w:rsidRPr="00FF6BB3">
                  <w:rPr>
                    <w:rFonts w:ascii="MS Gothic" w:eastAsia="MS Gothic" w:hAnsi="MS Gothic" w:cstheme="majorHAnsi" w:hint="eastAsia"/>
                    <w:bCs/>
                    <w:sz w:val="20"/>
                    <w:szCs w:val="20"/>
                    <w:lang w:val="sl-SI" w:eastAsia="sl-SI"/>
                  </w:rPr>
                  <w:t>☐</w:t>
                </w:r>
              </w:sdtContent>
            </w:sdt>
            <w:r w:rsidR="00E21EA8" w:rsidRPr="00FF6BB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125352336"/>
                <w14:checkbox>
                  <w14:checked w14:val="0"/>
                  <w14:checkedState w14:val="2612" w14:font="MS Gothic"/>
                  <w14:uncheckedState w14:val="2610" w14:font="MS Gothic"/>
                </w14:checkbox>
              </w:sdtPr>
              <w:sdtContent>
                <w:r w:rsidR="00E21EA8" w:rsidRPr="00FF6BB3">
                  <w:rPr>
                    <w:rFonts w:ascii="Segoe UI Symbol" w:eastAsia="MS Gothic" w:hAnsi="Segoe UI Symbol" w:cs="Segoe UI Symbol"/>
                    <w:bCs/>
                    <w:sz w:val="20"/>
                    <w:szCs w:val="20"/>
                    <w:lang w:val="sl-SI" w:eastAsia="sl-SI"/>
                  </w:rPr>
                  <w:t>☐</w:t>
                </w:r>
              </w:sdtContent>
            </w:sdt>
            <w:r w:rsidR="00E21EA8" w:rsidRPr="00FF6BB3">
              <w:rPr>
                <w:rFonts w:asciiTheme="majorHAnsi" w:hAnsiTheme="majorHAnsi" w:cstheme="majorHAnsi"/>
                <w:bCs/>
                <w:sz w:val="20"/>
                <w:szCs w:val="20"/>
                <w:lang w:val="sl-SI" w:eastAsia="sl-SI"/>
              </w:rPr>
              <w:t>NE</w:t>
            </w:r>
          </w:p>
        </w:tc>
      </w:tr>
      <w:tr w:rsidR="00E21EA8" w:rsidRPr="00E21EA8" w14:paraId="051FD941" w14:textId="77777777" w:rsidTr="00E21EA8">
        <w:tc>
          <w:tcPr>
            <w:tcW w:w="900" w:type="dxa"/>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5985F4B0"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VIII.</w:t>
            </w:r>
          </w:p>
        </w:tc>
        <w:tc>
          <w:tcPr>
            <w:tcW w:w="8126" w:type="dxa"/>
            <w:gridSpan w:val="2"/>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0308D6AA"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Integracije in gonilniki</w:t>
            </w:r>
          </w:p>
        </w:tc>
      </w:tr>
      <w:tr w:rsidR="00E21EA8" w:rsidRPr="00E21EA8" w14:paraId="46672144" w14:textId="77777777" w:rsidTr="00D92FA0">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1DE4D8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65.</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8505C3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Prenos podatkov iz obstoječih obračunskih sistemov naročnika.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7DEE9F6D" w14:textId="600B01AB"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875423697"/>
                <w14:checkbox>
                  <w14:checked w14:val="0"/>
                  <w14:checkedState w14:val="2612" w14:font="MS Gothic"/>
                  <w14:uncheckedState w14:val="2610" w14:font="MS Gothic"/>
                </w14:checkbox>
              </w:sdtPr>
              <w:sdtContent>
                <w:r w:rsidR="00E21EA8" w:rsidRPr="003D5BA0">
                  <w:rPr>
                    <w:rFonts w:ascii="MS Gothic" w:eastAsia="MS Gothic" w:hAnsi="MS Gothic" w:cstheme="majorHAnsi" w:hint="eastAsia"/>
                    <w:bCs/>
                    <w:sz w:val="20"/>
                    <w:szCs w:val="20"/>
                    <w:lang w:val="sl-SI" w:eastAsia="sl-SI"/>
                  </w:rPr>
                  <w:t>☐</w:t>
                </w:r>
              </w:sdtContent>
            </w:sdt>
            <w:r w:rsidR="00E21EA8" w:rsidRPr="003D5BA0">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614676464"/>
                <w14:checkbox>
                  <w14:checked w14:val="0"/>
                  <w14:checkedState w14:val="2612" w14:font="MS Gothic"/>
                  <w14:uncheckedState w14:val="2610" w14:font="MS Gothic"/>
                </w14:checkbox>
              </w:sdtPr>
              <w:sdtContent>
                <w:r w:rsidR="00E21EA8" w:rsidRPr="003D5BA0">
                  <w:rPr>
                    <w:rFonts w:ascii="Segoe UI Symbol" w:eastAsia="MS Gothic" w:hAnsi="Segoe UI Symbol" w:cs="Segoe UI Symbol"/>
                    <w:bCs/>
                    <w:sz w:val="20"/>
                    <w:szCs w:val="20"/>
                    <w:lang w:val="sl-SI" w:eastAsia="sl-SI"/>
                  </w:rPr>
                  <w:t>☐</w:t>
                </w:r>
              </w:sdtContent>
            </w:sdt>
            <w:r w:rsidR="00E21EA8" w:rsidRPr="003D5BA0">
              <w:rPr>
                <w:rFonts w:asciiTheme="majorHAnsi" w:hAnsiTheme="majorHAnsi" w:cstheme="majorHAnsi"/>
                <w:bCs/>
                <w:sz w:val="20"/>
                <w:szCs w:val="20"/>
                <w:lang w:val="sl-SI" w:eastAsia="sl-SI"/>
              </w:rPr>
              <w:t>NE</w:t>
            </w:r>
          </w:p>
        </w:tc>
      </w:tr>
      <w:tr w:rsidR="00E21EA8" w:rsidRPr="00E21EA8" w14:paraId="3A9ED980" w14:textId="77777777" w:rsidTr="00D92FA0">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D741387"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lastRenderedPageBreak/>
              <w:t>66.</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91E1C79"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Prenos podatkov dobaviteljev števcev v predpisani obliki.</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433746AB" w14:textId="40DF81A9"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87062227"/>
                <w14:checkbox>
                  <w14:checked w14:val="0"/>
                  <w14:checkedState w14:val="2612" w14:font="MS Gothic"/>
                  <w14:uncheckedState w14:val="2610" w14:font="MS Gothic"/>
                </w14:checkbox>
              </w:sdtPr>
              <w:sdtContent>
                <w:r w:rsidR="00E21EA8" w:rsidRPr="003D5BA0">
                  <w:rPr>
                    <w:rFonts w:ascii="MS Gothic" w:eastAsia="MS Gothic" w:hAnsi="MS Gothic" w:cstheme="majorHAnsi" w:hint="eastAsia"/>
                    <w:bCs/>
                    <w:sz w:val="20"/>
                    <w:szCs w:val="20"/>
                    <w:lang w:val="sl-SI" w:eastAsia="sl-SI"/>
                  </w:rPr>
                  <w:t>☐</w:t>
                </w:r>
              </w:sdtContent>
            </w:sdt>
            <w:r w:rsidR="00E21EA8" w:rsidRPr="003D5BA0">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735520606"/>
                <w14:checkbox>
                  <w14:checked w14:val="0"/>
                  <w14:checkedState w14:val="2612" w14:font="MS Gothic"/>
                  <w14:uncheckedState w14:val="2610" w14:font="MS Gothic"/>
                </w14:checkbox>
              </w:sdtPr>
              <w:sdtContent>
                <w:r w:rsidR="00E21EA8" w:rsidRPr="003D5BA0">
                  <w:rPr>
                    <w:rFonts w:ascii="Segoe UI Symbol" w:eastAsia="MS Gothic" w:hAnsi="Segoe UI Symbol" w:cs="Segoe UI Symbol"/>
                    <w:bCs/>
                    <w:sz w:val="20"/>
                    <w:szCs w:val="20"/>
                    <w:lang w:val="sl-SI" w:eastAsia="sl-SI"/>
                  </w:rPr>
                  <w:t>☐</w:t>
                </w:r>
              </w:sdtContent>
            </w:sdt>
            <w:r w:rsidR="00E21EA8" w:rsidRPr="003D5BA0">
              <w:rPr>
                <w:rFonts w:asciiTheme="majorHAnsi" w:hAnsiTheme="majorHAnsi" w:cstheme="majorHAnsi"/>
                <w:bCs/>
                <w:sz w:val="20"/>
                <w:szCs w:val="20"/>
                <w:lang w:val="sl-SI" w:eastAsia="sl-SI"/>
              </w:rPr>
              <w:t>NE</w:t>
            </w:r>
          </w:p>
        </w:tc>
      </w:tr>
      <w:tr w:rsidR="00E21EA8" w:rsidRPr="00E21EA8" w14:paraId="75E14A51" w14:textId="77777777" w:rsidTr="00D92FA0">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B0AD2F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67.</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94D761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Pregled merilnih naprav po statusu (vgrajen, na umerjanju, v skladišču, uničen).</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5BB97C45" w14:textId="29754DAB"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578978829"/>
                <w14:checkbox>
                  <w14:checked w14:val="0"/>
                  <w14:checkedState w14:val="2612" w14:font="MS Gothic"/>
                  <w14:uncheckedState w14:val="2610" w14:font="MS Gothic"/>
                </w14:checkbox>
              </w:sdtPr>
              <w:sdtContent>
                <w:r w:rsidR="00E21EA8" w:rsidRPr="003D5BA0">
                  <w:rPr>
                    <w:rFonts w:ascii="MS Gothic" w:eastAsia="MS Gothic" w:hAnsi="MS Gothic" w:cstheme="majorHAnsi" w:hint="eastAsia"/>
                    <w:bCs/>
                    <w:sz w:val="20"/>
                    <w:szCs w:val="20"/>
                    <w:lang w:val="sl-SI" w:eastAsia="sl-SI"/>
                  </w:rPr>
                  <w:t>☐</w:t>
                </w:r>
              </w:sdtContent>
            </w:sdt>
            <w:r w:rsidR="00E21EA8" w:rsidRPr="003D5BA0">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268285319"/>
                <w14:checkbox>
                  <w14:checked w14:val="0"/>
                  <w14:checkedState w14:val="2612" w14:font="MS Gothic"/>
                  <w14:uncheckedState w14:val="2610" w14:font="MS Gothic"/>
                </w14:checkbox>
              </w:sdtPr>
              <w:sdtContent>
                <w:r w:rsidR="00E21EA8" w:rsidRPr="003D5BA0">
                  <w:rPr>
                    <w:rFonts w:ascii="Segoe UI Symbol" w:eastAsia="MS Gothic" w:hAnsi="Segoe UI Symbol" w:cs="Segoe UI Symbol"/>
                    <w:bCs/>
                    <w:sz w:val="20"/>
                    <w:szCs w:val="20"/>
                    <w:lang w:val="sl-SI" w:eastAsia="sl-SI"/>
                  </w:rPr>
                  <w:t>☐</w:t>
                </w:r>
              </w:sdtContent>
            </w:sdt>
            <w:r w:rsidR="00E21EA8" w:rsidRPr="003D5BA0">
              <w:rPr>
                <w:rFonts w:asciiTheme="majorHAnsi" w:hAnsiTheme="majorHAnsi" w:cstheme="majorHAnsi"/>
                <w:bCs/>
                <w:sz w:val="20"/>
                <w:szCs w:val="20"/>
                <w:lang w:val="sl-SI" w:eastAsia="sl-SI"/>
              </w:rPr>
              <w:t>NE</w:t>
            </w:r>
          </w:p>
        </w:tc>
      </w:tr>
      <w:tr w:rsidR="00E21EA8" w:rsidRPr="00E21EA8" w14:paraId="5E75610B" w14:textId="77777777" w:rsidTr="00D92FA0">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EECEACD"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68.</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1F8B189"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Pregled celotne zgodovine merilne naprave.</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7CBFA04B" w14:textId="368CAB51"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304203667"/>
                <w14:checkbox>
                  <w14:checked w14:val="0"/>
                  <w14:checkedState w14:val="2612" w14:font="MS Gothic"/>
                  <w14:uncheckedState w14:val="2610" w14:font="MS Gothic"/>
                </w14:checkbox>
              </w:sdtPr>
              <w:sdtContent>
                <w:r w:rsidR="00E21EA8" w:rsidRPr="00724AB6">
                  <w:rPr>
                    <w:rFonts w:ascii="MS Gothic" w:eastAsia="MS Gothic" w:hAnsi="MS Gothic" w:cstheme="majorHAnsi" w:hint="eastAsia"/>
                    <w:bCs/>
                    <w:sz w:val="20"/>
                    <w:szCs w:val="20"/>
                    <w:lang w:val="sl-SI" w:eastAsia="sl-SI"/>
                  </w:rPr>
                  <w:t>☐</w:t>
                </w:r>
              </w:sdtContent>
            </w:sdt>
            <w:r w:rsidR="00E21EA8" w:rsidRPr="00724AB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318877788"/>
                <w14:checkbox>
                  <w14:checked w14:val="0"/>
                  <w14:checkedState w14:val="2612" w14:font="MS Gothic"/>
                  <w14:uncheckedState w14:val="2610" w14:font="MS Gothic"/>
                </w14:checkbox>
              </w:sdtPr>
              <w:sdtContent>
                <w:r w:rsidR="00E21EA8" w:rsidRPr="00724AB6">
                  <w:rPr>
                    <w:rFonts w:ascii="Segoe UI Symbol" w:eastAsia="MS Gothic" w:hAnsi="Segoe UI Symbol" w:cs="Segoe UI Symbol"/>
                    <w:bCs/>
                    <w:sz w:val="20"/>
                    <w:szCs w:val="20"/>
                    <w:lang w:val="sl-SI" w:eastAsia="sl-SI"/>
                  </w:rPr>
                  <w:t>☐</w:t>
                </w:r>
              </w:sdtContent>
            </w:sdt>
            <w:r w:rsidR="00E21EA8" w:rsidRPr="00724AB6">
              <w:rPr>
                <w:rFonts w:asciiTheme="majorHAnsi" w:hAnsiTheme="majorHAnsi" w:cstheme="majorHAnsi"/>
                <w:bCs/>
                <w:sz w:val="20"/>
                <w:szCs w:val="20"/>
                <w:lang w:val="sl-SI" w:eastAsia="sl-SI"/>
              </w:rPr>
              <w:t>NE</w:t>
            </w:r>
          </w:p>
        </w:tc>
      </w:tr>
      <w:tr w:rsidR="00E21EA8" w:rsidRPr="00E21EA8" w14:paraId="6813907F" w14:textId="77777777" w:rsidTr="00F673BB">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818D051"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69.</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AFC8DCA"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Prevzem spletnih odčitkov prek spletnih storitev.</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55D85A78" w14:textId="08C45F6D"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787968480"/>
                <w14:checkbox>
                  <w14:checked w14:val="0"/>
                  <w14:checkedState w14:val="2612" w14:font="MS Gothic"/>
                  <w14:uncheckedState w14:val="2610" w14:font="MS Gothic"/>
                </w14:checkbox>
              </w:sdtPr>
              <w:sdtContent>
                <w:r w:rsidR="00E21EA8" w:rsidRPr="00724AB6">
                  <w:rPr>
                    <w:rFonts w:ascii="MS Gothic" w:eastAsia="MS Gothic" w:hAnsi="MS Gothic" w:cstheme="majorHAnsi" w:hint="eastAsia"/>
                    <w:bCs/>
                    <w:sz w:val="20"/>
                    <w:szCs w:val="20"/>
                    <w:lang w:val="sl-SI" w:eastAsia="sl-SI"/>
                  </w:rPr>
                  <w:t>☐</w:t>
                </w:r>
              </w:sdtContent>
            </w:sdt>
            <w:r w:rsidR="00E21EA8" w:rsidRPr="00724AB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215494185"/>
                <w14:checkbox>
                  <w14:checked w14:val="0"/>
                  <w14:checkedState w14:val="2612" w14:font="MS Gothic"/>
                  <w14:uncheckedState w14:val="2610" w14:font="MS Gothic"/>
                </w14:checkbox>
              </w:sdtPr>
              <w:sdtContent>
                <w:r w:rsidR="00E21EA8" w:rsidRPr="00724AB6">
                  <w:rPr>
                    <w:rFonts w:ascii="Segoe UI Symbol" w:eastAsia="MS Gothic" w:hAnsi="Segoe UI Symbol" w:cs="Segoe UI Symbol"/>
                    <w:bCs/>
                    <w:sz w:val="20"/>
                    <w:szCs w:val="20"/>
                    <w:lang w:val="sl-SI" w:eastAsia="sl-SI"/>
                  </w:rPr>
                  <w:t>☐</w:t>
                </w:r>
              </w:sdtContent>
            </w:sdt>
            <w:r w:rsidR="00E21EA8" w:rsidRPr="00724AB6">
              <w:rPr>
                <w:rFonts w:asciiTheme="majorHAnsi" w:hAnsiTheme="majorHAnsi" w:cstheme="majorHAnsi"/>
                <w:bCs/>
                <w:sz w:val="20"/>
                <w:szCs w:val="20"/>
                <w:lang w:val="sl-SI" w:eastAsia="sl-SI"/>
              </w:rPr>
              <w:t>NE</w:t>
            </w:r>
          </w:p>
        </w:tc>
      </w:tr>
      <w:tr w:rsidR="00E21EA8" w:rsidRPr="00E21EA8" w14:paraId="232954F8" w14:textId="77777777" w:rsidTr="00F673BB">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19B4F59"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70.</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E3FE2CC"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Pošiljanje odčitkov prek spletnih storitev.</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03EC814F" w14:textId="5B0F8496"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88745158"/>
                <w14:checkbox>
                  <w14:checked w14:val="0"/>
                  <w14:checkedState w14:val="2612" w14:font="MS Gothic"/>
                  <w14:uncheckedState w14:val="2610" w14:font="MS Gothic"/>
                </w14:checkbox>
              </w:sdtPr>
              <w:sdtContent>
                <w:r w:rsidR="00E21EA8" w:rsidRPr="00724AB6">
                  <w:rPr>
                    <w:rFonts w:ascii="MS Gothic" w:eastAsia="MS Gothic" w:hAnsi="MS Gothic" w:cstheme="majorHAnsi" w:hint="eastAsia"/>
                    <w:bCs/>
                    <w:sz w:val="20"/>
                    <w:szCs w:val="20"/>
                    <w:lang w:val="sl-SI" w:eastAsia="sl-SI"/>
                  </w:rPr>
                  <w:t>☐</w:t>
                </w:r>
              </w:sdtContent>
            </w:sdt>
            <w:r w:rsidR="00E21EA8" w:rsidRPr="00724AB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393007449"/>
                <w14:checkbox>
                  <w14:checked w14:val="0"/>
                  <w14:checkedState w14:val="2612" w14:font="MS Gothic"/>
                  <w14:uncheckedState w14:val="2610" w14:font="MS Gothic"/>
                </w14:checkbox>
              </w:sdtPr>
              <w:sdtContent>
                <w:r w:rsidR="00E21EA8" w:rsidRPr="00724AB6">
                  <w:rPr>
                    <w:rFonts w:ascii="Segoe UI Symbol" w:eastAsia="MS Gothic" w:hAnsi="Segoe UI Symbol" w:cs="Segoe UI Symbol"/>
                    <w:bCs/>
                    <w:sz w:val="20"/>
                    <w:szCs w:val="20"/>
                    <w:lang w:val="sl-SI" w:eastAsia="sl-SI"/>
                  </w:rPr>
                  <w:t>☐</w:t>
                </w:r>
              </w:sdtContent>
            </w:sdt>
            <w:r w:rsidR="00E21EA8" w:rsidRPr="00724AB6">
              <w:rPr>
                <w:rFonts w:asciiTheme="majorHAnsi" w:hAnsiTheme="majorHAnsi" w:cstheme="majorHAnsi"/>
                <w:bCs/>
                <w:sz w:val="20"/>
                <w:szCs w:val="20"/>
                <w:lang w:val="sl-SI" w:eastAsia="sl-SI"/>
              </w:rPr>
              <w:t>NE</w:t>
            </w:r>
          </w:p>
        </w:tc>
      </w:tr>
      <w:tr w:rsidR="00E21EA8" w:rsidRPr="00E21EA8" w14:paraId="671836C5" w14:textId="77777777" w:rsidTr="00F673BB">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3AD7A7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71.</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13F44C7"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Vključeni stroški licenc za vse potrebne gonilnike.</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633E4634" w14:textId="2D339931"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265733352"/>
                <w14:checkbox>
                  <w14:checked w14:val="0"/>
                  <w14:checkedState w14:val="2612" w14:font="MS Gothic"/>
                  <w14:uncheckedState w14:val="2610" w14:font="MS Gothic"/>
                </w14:checkbox>
              </w:sdtPr>
              <w:sdtContent>
                <w:r w:rsidR="00E21EA8" w:rsidRPr="00724AB6">
                  <w:rPr>
                    <w:rFonts w:ascii="MS Gothic" w:eastAsia="MS Gothic" w:hAnsi="MS Gothic" w:cstheme="majorHAnsi" w:hint="eastAsia"/>
                    <w:bCs/>
                    <w:sz w:val="20"/>
                    <w:szCs w:val="20"/>
                    <w:lang w:val="sl-SI" w:eastAsia="sl-SI"/>
                  </w:rPr>
                  <w:t>☐</w:t>
                </w:r>
              </w:sdtContent>
            </w:sdt>
            <w:r w:rsidR="00E21EA8" w:rsidRPr="00724AB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450233278"/>
                <w14:checkbox>
                  <w14:checked w14:val="0"/>
                  <w14:checkedState w14:val="2612" w14:font="MS Gothic"/>
                  <w14:uncheckedState w14:val="2610" w14:font="MS Gothic"/>
                </w14:checkbox>
              </w:sdtPr>
              <w:sdtContent>
                <w:r w:rsidR="00E21EA8" w:rsidRPr="00724AB6">
                  <w:rPr>
                    <w:rFonts w:ascii="Segoe UI Symbol" w:eastAsia="MS Gothic" w:hAnsi="Segoe UI Symbol" w:cs="Segoe UI Symbol"/>
                    <w:bCs/>
                    <w:sz w:val="20"/>
                    <w:szCs w:val="20"/>
                    <w:lang w:val="sl-SI" w:eastAsia="sl-SI"/>
                  </w:rPr>
                  <w:t>☐</w:t>
                </w:r>
              </w:sdtContent>
            </w:sdt>
            <w:r w:rsidR="00E21EA8" w:rsidRPr="00724AB6">
              <w:rPr>
                <w:rFonts w:asciiTheme="majorHAnsi" w:hAnsiTheme="majorHAnsi" w:cstheme="majorHAnsi"/>
                <w:bCs/>
                <w:sz w:val="20"/>
                <w:szCs w:val="20"/>
                <w:lang w:val="sl-SI" w:eastAsia="sl-SI"/>
              </w:rPr>
              <w:t>NE</w:t>
            </w:r>
          </w:p>
        </w:tc>
      </w:tr>
      <w:tr w:rsidR="00E21EA8" w:rsidRPr="00E21EA8" w14:paraId="2B997EDB" w14:textId="77777777" w:rsidTr="00F673BB">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6FA0367"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72.</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061461B"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Podpora gonilnikom za obstoječe (</w:t>
            </w:r>
            <w:proofErr w:type="spellStart"/>
            <w:r w:rsidRPr="00E21EA8">
              <w:rPr>
                <w:rFonts w:asciiTheme="majorHAnsi" w:hAnsiTheme="majorHAnsi" w:cstheme="majorHAnsi"/>
                <w:sz w:val="18"/>
                <w:szCs w:val="18"/>
                <w:lang w:val="sl-SI"/>
              </w:rPr>
              <w:t>Maddalena</w:t>
            </w:r>
            <w:proofErr w:type="spellEnd"/>
            <w:r w:rsidRPr="00E21EA8">
              <w:rPr>
                <w:rFonts w:asciiTheme="majorHAnsi" w:hAnsiTheme="majorHAnsi" w:cstheme="majorHAnsi"/>
                <w:sz w:val="18"/>
                <w:szCs w:val="18"/>
                <w:lang w:val="sl-SI"/>
              </w:rPr>
              <w:t xml:space="preserve"> in </w:t>
            </w:r>
            <w:proofErr w:type="spellStart"/>
            <w:r w:rsidRPr="00E21EA8">
              <w:rPr>
                <w:rFonts w:asciiTheme="majorHAnsi" w:hAnsiTheme="majorHAnsi" w:cstheme="majorHAnsi"/>
                <w:sz w:val="18"/>
                <w:szCs w:val="18"/>
                <w:lang w:val="sl-SI"/>
              </w:rPr>
              <w:t>Itron</w:t>
            </w:r>
            <w:proofErr w:type="spellEnd"/>
            <w:r w:rsidRPr="00E21EA8">
              <w:rPr>
                <w:rFonts w:asciiTheme="majorHAnsi" w:hAnsiTheme="majorHAnsi" w:cstheme="majorHAnsi"/>
                <w:sz w:val="18"/>
                <w:szCs w:val="18"/>
                <w:lang w:val="sl-SI"/>
              </w:rPr>
              <w:t>) vodomere ter radijske module.</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0ECB62C9" w14:textId="26B5B38B"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530993220"/>
                <w14:checkbox>
                  <w14:checked w14:val="0"/>
                  <w14:checkedState w14:val="2612" w14:font="MS Gothic"/>
                  <w14:uncheckedState w14:val="2610" w14:font="MS Gothic"/>
                </w14:checkbox>
              </w:sdtPr>
              <w:sdtContent>
                <w:r w:rsidR="00E21EA8" w:rsidRPr="00724AB6">
                  <w:rPr>
                    <w:rFonts w:ascii="MS Gothic" w:eastAsia="MS Gothic" w:hAnsi="MS Gothic" w:cstheme="majorHAnsi" w:hint="eastAsia"/>
                    <w:bCs/>
                    <w:sz w:val="20"/>
                    <w:szCs w:val="20"/>
                    <w:lang w:val="sl-SI" w:eastAsia="sl-SI"/>
                  </w:rPr>
                  <w:t>☐</w:t>
                </w:r>
              </w:sdtContent>
            </w:sdt>
            <w:r w:rsidR="00E21EA8" w:rsidRPr="00724AB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35596272"/>
                <w14:checkbox>
                  <w14:checked w14:val="0"/>
                  <w14:checkedState w14:val="2612" w14:font="MS Gothic"/>
                  <w14:uncheckedState w14:val="2610" w14:font="MS Gothic"/>
                </w14:checkbox>
              </w:sdtPr>
              <w:sdtContent>
                <w:r w:rsidR="00E21EA8" w:rsidRPr="00724AB6">
                  <w:rPr>
                    <w:rFonts w:ascii="Segoe UI Symbol" w:eastAsia="MS Gothic" w:hAnsi="Segoe UI Symbol" w:cs="Segoe UI Symbol"/>
                    <w:bCs/>
                    <w:sz w:val="20"/>
                    <w:szCs w:val="20"/>
                    <w:lang w:val="sl-SI" w:eastAsia="sl-SI"/>
                  </w:rPr>
                  <w:t>☐</w:t>
                </w:r>
              </w:sdtContent>
            </w:sdt>
            <w:r w:rsidR="00E21EA8" w:rsidRPr="00724AB6">
              <w:rPr>
                <w:rFonts w:asciiTheme="majorHAnsi" w:hAnsiTheme="majorHAnsi" w:cstheme="majorHAnsi"/>
                <w:bCs/>
                <w:sz w:val="20"/>
                <w:szCs w:val="20"/>
                <w:lang w:val="sl-SI" w:eastAsia="sl-SI"/>
              </w:rPr>
              <w:t>NE</w:t>
            </w:r>
          </w:p>
        </w:tc>
      </w:tr>
      <w:tr w:rsidR="00E21EA8" w:rsidRPr="00E21EA8" w14:paraId="028B18CA" w14:textId="77777777" w:rsidTr="00F673BB">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AA45620"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73.</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D88D6CD"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 xml:space="preserve">Podpora gonilnikom za nove vodomere ter radijske module pod pogojem, da proizvajalec zagotovi tehnično dokumentacijo in </w:t>
            </w:r>
            <w:proofErr w:type="spellStart"/>
            <w:r w:rsidRPr="00E21EA8">
              <w:rPr>
                <w:rFonts w:asciiTheme="majorHAnsi" w:hAnsiTheme="majorHAnsi" w:cstheme="majorHAnsi"/>
                <w:sz w:val="18"/>
                <w:szCs w:val="18"/>
                <w:lang w:val="sl-SI"/>
              </w:rPr>
              <w:t>dekripcijske</w:t>
            </w:r>
            <w:proofErr w:type="spellEnd"/>
            <w:r w:rsidRPr="00E21EA8">
              <w:rPr>
                <w:rFonts w:asciiTheme="majorHAnsi" w:hAnsiTheme="majorHAnsi" w:cstheme="majorHAnsi"/>
                <w:sz w:val="18"/>
                <w:szCs w:val="18"/>
                <w:lang w:val="sl-SI"/>
              </w:rPr>
              <w:t xml:space="preserve"> ključe.</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15A553C3" w14:textId="413EE789"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266668194"/>
                <w14:checkbox>
                  <w14:checked w14:val="0"/>
                  <w14:checkedState w14:val="2612" w14:font="MS Gothic"/>
                  <w14:uncheckedState w14:val="2610" w14:font="MS Gothic"/>
                </w14:checkbox>
              </w:sdtPr>
              <w:sdtContent>
                <w:r w:rsidR="00E21EA8" w:rsidRPr="00724AB6">
                  <w:rPr>
                    <w:rFonts w:ascii="MS Gothic" w:eastAsia="MS Gothic" w:hAnsi="MS Gothic" w:cstheme="majorHAnsi" w:hint="eastAsia"/>
                    <w:bCs/>
                    <w:sz w:val="20"/>
                    <w:szCs w:val="20"/>
                    <w:lang w:val="sl-SI" w:eastAsia="sl-SI"/>
                  </w:rPr>
                  <w:t>☐</w:t>
                </w:r>
              </w:sdtContent>
            </w:sdt>
            <w:r w:rsidR="00E21EA8" w:rsidRPr="00724AB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836343251"/>
                <w14:checkbox>
                  <w14:checked w14:val="0"/>
                  <w14:checkedState w14:val="2612" w14:font="MS Gothic"/>
                  <w14:uncheckedState w14:val="2610" w14:font="MS Gothic"/>
                </w14:checkbox>
              </w:sdtPr>
              <w:sdtContent>
                <w:r w:rsidR="00E21EA8" w:rsidRPr="00724AB6">
                  <w:rPr>
                    <w:rFonts w:ascii="Segoe UI Symbol" w:eastAsia="MS Gothic" w:hAnsi="Segoe UI Symbol" w:cs="Segoe UI Symbol"/>
                    <w:bCs/>
                    <w:sz w:val="20"/>
                    <w:szCs w:val="20"/>
                    <w:lang w:val="sl-SI" w:eastAsia="sl-SI"/>
                  </w:rPr>
                  <w:t>☐</w:t>
                </w:r>
              </w:sdtContent>
            </w:sdt>
            <w:r w:rsidR="00E21EA8" w:rsidRPr="00724AB6">
              <w:rPr>
                <w:rFonts w:asciiTheme="majorHAnsi" w:hAnsiTheme="majorHAnsi" w:cstheme="majorHAnsi"/>
                <w:bCs/>
                <w:sz w:val="20"/>
                <w:szCs w:val="20"/>
                <w:lang w:val="sl-SI" w:eastAsia="sl-SI"/>
              </w:rPr>
              <w:t>NE</w:t>
            </w:r>
          </w:p>
        </w:tc>
      </w:tr>
      <w:tr w:rsidR="00E21EA8" w:rsidRPr="00E21EA8" w14:paraId="3A948D10" w14:textId="77777777" w:rsidTr="00F673BB">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D42B2A9"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74.</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2CCB67D"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Podprta konfiguracija bralnih naprav na daljavo. (</w:t>
            </w:r>
            <w:proofErr w:type="spellStart"/>
            <w:r w:rsidRPr="00E21EA8">
              <w:rPr>
                <w:rFonts w:asciiTheme="majorHAnsi" w:hAnsiTheme="majorHAnsi" w:cstheme="majorHAnsi"/>
                <w:sz w:val="18"/>
                <w:szCs w:val="18"/>
                <w:lang w:val="sl-SI"/>
              </w:rPr>
              <w:t>koncentratorji</w:t>
            </w:r>
            <w:proofErr w:type="spellEnd"/>
            <w:r w:rsidRPr="00E21EA8">
              <w:rPr>
                <w:rFonts w:asciiTheme="majorHAnsi" w:hAnsiTheme="majorHAnsi" w:cstheme="majorHAnsi"/>
                <w:sz w:val="18"/>
                <w:szCs w:val="18"/>
                <w:lang w:val="sl-SI"/>
              </w:rPr>
              <w:t xml:space="preserve">). Rešitev mora podpirati </w:t>
            </w:r>
            <w:proofErr w:type="spellStart"/>
            <w:r w:rsidRPr="00E21EA8">
              <w:rPr>
                <w:rFonts w:asciiTheme="majorHAnsi" w:hAnsiTheme="majorHAnsi" w:cstheme="majorHAnsi"/>
                <w:sz w:val="18"/>
                <w:szCs w:val="18"/>
                <w:lang w:val="sl-SI"/>
              </w:rPr>
              <w:t>Rest</w:t>
            </w:r>
            <w:proofErr w:type="spellEnd"/>
            <w:r w:rsidRPr="00E21EA8">
              <w:rPr>
                <w:rFonts w:asciiTheme="majorHAnsi" w:hAnsiTheme="majorHAnsi" w:cstheme="majorHAnsi"/>
                <w:sz w:val="18"/>
                <w:szCs w:val="18"/>
                <w:lang w:val="sl-SI"/>
              </w:rPr>
              <w:t xml:space="preserve"> API vmesnike in protokole MQTT in FTPS.</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3281D9FD" w14:textId="0E32268A"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524481204"/>
                <w14:checkbox>
                  <w14:checked w14:val="0"/>
                  <w14:checkedState w14:val="2612" w14:font="MS Gothic"/>
                  <w14:uncheckedState w14:val="2610" w14:font="MS Gothic"/>
                </w14:checkbox>
              </w:sdtPr>
              <w:sdtContent>
                <w:r w:rsidR="00E21EA8" w:rsidRPr="00724AB6">
                  <w:rPr>
                    <w:rFonts w:ascii="MS Gothic" w:eastAsia="MS Gothic" w:hAnsi="MS Gothic" w:cstheme="majorHAnsi" w:hint="eastAsia"/>
                    <w:bCs/>
                    <w:sz w:val="20"/>
                    <w:szCs w:val="20"/>
                    <w:lang w:val="sl-SI" w:eastAsia="sl-SI"/>
                  </w:rPr>
                  <w:t>☐</w:t>
                </w:r>
              </w:sdtContent>
            </w:sdt>
            <w:r w:rsidR="00E21EA8" w:rsidRPr="00724AB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679626500"/>
                <w14:checkbox>
                  <w14:checked w14:val="0"/>
                  <w14:checkedState w14:val="2612" w14:font="MS Gothic"/>
                  <w14:uncheckedState w14:val="2610" w14:font="MS Gothic"/>
                </w14:checkbox>
              </w:sdtPr>
              <w:sdtContent>
                <w:r w:rsidR="00E21EA8" w:rsidRPr="00724AB6">
                  <w:rPr>
                    <w:rFonts w:ascii="Segoe UI Symbol" w:eastAsia="MS Gothic" w:hAnsi="Segoe UI Symbol" w:cs="Segoe UI Symbol"/>
                    <w:bCs/>
                    <w:sz w:val="20"/>
                    <w:szCs w:val="20"/>
                    <w:lang w:val="sl-SI" w:eastAsia="sl-SI"/>
                  </w:rPr>
                  <w:t>☐</w:t>
                </w:r>
              </w:sdtContent>
            </w:sdt>
            <w:r w:rsidR="00E21EA8" w:rsidRPr="00724AB6">
              <w:rPr>
                <w:rFonts w:asciiTheme="majorHAnsi" w:hAnsiTheme="majorHAnsi" w:cstheme="majorHAnsi"/>
                <w:bCs/>
                <w:sz w:val="20"/>
                <w:szCs w:val="20"/>
                <w:lang w:val="sl-SI" w:eastAsia="sl-SI"/>
              </w:rPr>
              <w:t>NE</w:t>
            </w:r>
          </w:p>
        </w:tc>
      </w:tr>
      <w:tr w:rsidR="00E21EA8" w:rsidRPr="00E21EA8" w14:paraId="2B19E5C2" w14:textId="77777777" w:rsidTr="00F673BB">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FF4639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75.</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D9DB4A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Integracija z obstoječim SCADA sistemom in platformo za hidravlično modeliranje ter digitalno upravljanje vodovodnega omrežja.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762957CA" w14:textId="6486239A"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551461258"/>
                <w14:checkbox>
                  <w14:checked w14:val="0"/>
                  <w14:checkedState w14:val="2612" w14:font="MS Gothic"/>
                  <w14:uncheckedState w14:val="2610" w14:font="MS Gothic"/>
                </w14:checkbox>
              </w:sdtPr>
              <w:sdtContent>
                <w:r w:rsidR="00E21EA8" w:rsidRPr="00724AB6">
                  <w:rPr>
                    <w:rFonts w:ascii="MS Gothic" w:eastAsia="MS Gothic" w:hAnsi="MS Gothic" w:cstheme="majorHAnsi" w:hint="eastAsia"/>
                    <w:bCs/>
                    <w:sz w:val="20"/>
                    <w:szCs w:val="20"/>
                    <w:lang w:val="sl-SI" w:eastAsia="sl-SI"/>
                  </w:rPr>
                  <w:t>☐</w:t>
                </w:r>
              </w:sdtContent>
            </w:sdt>
            <w:r w:rsidR="00E21EA8" w:rsidRPr="00724AB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036310107"/>
                <w14:checkbox>
                  <w14:checked w14:val="0"/>
                  <w14:checkedState w14:val="2612" w14:font="MS Gothic"/>
                  <w14:uncheckedState w14:val="2610" w14:font="MS Gothic"/>
                </w14:checkbox>
              </w:sdtPr>
              <w:sdtContent>
                <w:r w:rsidR="00E21EA8" w:rsidRPr="00724AB6">
                  <w:rPr>
                    <w:rFonts w:ascii="Segoe UI Symbol" w:eastAsia="MS Gothic" w:hAnsi="Segoe UI Symbol" w:cs="Segoe UI Symbol"/>
                    <w:bCs/>
                    <w:sz w:val="20"/>
                    <w:szCs w:val="20"/>
                    <w:lang w:val="sl-SI" w:eastAsia="sl-SI"/>
                  </w:rPr>
                  <w:t>☐</w:t>
                </w:r>
              </w:sdtContent>
            </w:sdt>
            <w:r w:rsidR="00E21EA8" w:rsidRPr="00724AB6">
              <w:rPr>
                <w:rFonts w:asciiTheme="majorHAnsi" w:hAnsiTheme="majorHAnsi" w:cstheme="majorHAnsi"/>
                <w:bCs/>
                <w:sz w:val="20"/>
                <w:szCs w:val="20"/>
                <w:lang w:val="sl-SI" w:eastAsia="sl-SI"/>
              </w:rPr>
              <w:t>NE</w:t>
            </w:r>
          </w:p>
        </w:tc>
      </w:tr>
      <w:tr w:rsidR="00E21EA8" w:rsidRPr="00E21EA8" w14:paraId="6C576C85" w14:textId="77777777" w:rsidTr="00E21EA8">
        <w:tc>
          <w:tcPr>
            <w:tcW w:w="900" w:type="dxa"/>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1B90033E"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IX.</w:t>
            </w:r>
          </w:p>
        </w:tc>
        <w:tc>
          <w:tcPr>
            <w:tcW w:w="8126" w:type="dxa"/>
            <w:gridSpan w:val="2"/>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7ED92B19"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Mobilna aplikacija – splošno</w:t>
            </w:r>
          </w:p>
        </w:tc>
      </w:tr>
      <w:tr w:rsidR="00E21EA8" w:rsidRPr="00E21EA8" w14:paraId="5D2D195E" w14:textId="77777777" w:rsidTr="00F551C1">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0EB0FB1"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76.</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4C5F05E"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Podpora za Android 13.0 ali novejši.</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38A2EB63" w14:textId="16FF09EA"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624854559"/>
                <w14:checkbox>
                  <w14:checked w14:val="0"/>
                  <w14:checkedState w14:val="2612" w14:font="MS Gothic"/>
                  <w14:uncheckedState w14:val="2610" w14:font="MS Gothic"/>
                </w14:checkbox>
              </w:sdtPr>
              <w:sdtContent>
                <w:r w:rsidR="00E21EA8" w:rsidRPr="002F2686">
                  <w:rPr>
                    <w:rFonts w:ascii="MS Gothic" w:eastAsia="MS Gothic" w:hAnsi="MS Gothic" w:cstheme="majorHAnsi" w:hint="eastAsia"/>
                    <w:bCs/>
                    <w:sz w:val="20"/>
                    <w:szCs w:val="20"/>
                    <w:lang w:val="sl-SI" w:eastAsia="sl-SI"/>
                  </w:rPr>
                  <w:t>☐</w:t>
                </w:r>
              </w:sdtContent>
            </w:sdt>
            <w:r w:rsidR="00E21EA8" w:rsidRPr="002F268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38403571"/>
                <w14:checkbox>
                  <w14:checked w14:val="0"/>
                  <w14:checkedState w14:val="2612" w14:font="MS Gothic"/>
                  <w14:uncheckedState w14:val="2610" w14:font="MS Gothic"/>
                </w14:checkbox>
              </w:sdtPr>
              <w:sdtContent>
                <w:r w:rsidR="00E21EA8" w:rsidRPr="002F2686">
                  <w:rPr>
                    <w:rFonts w:ascii="Segoe UI Symbol" w:eastAsia="MS Gothic" w:hAnsi="Segoe UI Symbol" w:cs="Segoe UI Symbol"/>
                    <w:bCs/>
                    <w:sz w:val="20"/>
                    <w:szCs w:val="20"/>
                    <w:lang w:val="sl-SI" w:eastAsia="sl-SI"/>
                  </w:rPr>
                  <w:t>☐</w:t>
                </w:r>
              </w:sdtContent>
            </w:sdt>
            <w:r w:rsidR="00E21EA8" w:rsidRPr="002F2686">
              <w:rPr>
                <w:rFonts w:asciiTheme="majorHAnsi" w:hAnsiTheme="majorHAnsi" w:cstheme="majorHAnsi"/>
                <w:bCs/>
                <w:sz w:val="20"/>
                <w:szCs w:val="20"/>
                <w:lang w:val="sl-SI" w:eastAsia="sl-SI"/>
              </w:rPr>
              <w:t>NE</w:t>
            </w:r>
          </w:p>
        </w:tc>
      </w:tr>
      <w:tr w:rsidR="00E21EA8" w:rsidRPr="00E21EA8" w14:paraId="0A68E5E9" w14:textId="77777777" w:rsidTr="00F551C1">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6331446"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77.</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09D953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 xml:space="preserve">Mobilna aplikacija mora omogočati </w:t>
            </w:r>
            <w:proofErr w:type="spellStart"/>
            <w:r w:rsidRPr="00E21EA8">
              <w:rPr>
                <w:rFonts w:asciiTheme="majorHAnsi" w:hAnsiTheme="majorHAnsi" w:cstheme="majorHAnsi"/>
                <w:sz w:val="18"/>
                <w:szCs w:val="18"/>
                <w:lang w:val="sl-SI"/>
              </w:rPr>
              <w:t>over-the-air</w:t>
            </w:r>
            <w:proofErr w:type="spellEnd"/>
            <w:r w:rsidRPr="00E21EA8">
              <w:rPr>
                <w:rFonts w:asciiTheme="majorHAnsi" w:hAnsiTheme="majorHAnsi" w:cstheme="majorHAnsi"/>
                <w:sz w:val="18"/>
                <w:szCs w:val="18"/>
                <w:lang w:val="sl-SI"/>
              </w:rPr>
              <w:t xml:space="preserve"> (OTA) posodobitve brez fizičnega dostopa do naprave.</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0871A238" w14:textId="4DDBBAC8"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203209617"/>
                <w14:checkbox>
                  <w14:checked w14:val="0"/>
                  <w14:checkedState w14:val="2612" w14:font="MS Gothic"/>
                  <w14:uncheckedState w14:val="2610" w14:font="MS Gothic"/>
                </w14:checkbox>
              </w:sdtPr>
              <w:sdtContent>
                <w:r w:rsidR="00E21EA8" w:rsidRPr="002F2686">
                  <w:rPr>
                    <w:rFonts w:ascii="MS Gothic" w:eastAsia="MS Gothic" w:hAnsi="MS Gothic" w:cstheme="majorHAnsi" w:hint="eastAsia"/>
                    <w:bCs/>
                    <w:sz w:val="20"/>
                    <w:szCs w:val="20"/>
                    <w:lang w:val="sl-SI" w:eastAsia="sl-SI"/>
                  </w:rPr>
                  <w:t>☐</w:t>
                </w:r>
              </w:sdtContent>
            </w:sdt>
            <w:r w:rsidR="00E21EA8" w:rsidRPr="002F268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826777625"/>
                <w14:checkbox>
                  <w14:checked w14:val="0"/>
                  <w14:checkedState w14:val="2612" w14:font="MS Gothic"/>
                  <w14:uncheckedState w14:val="2610" w14:font="MS Gothic"/>
                </w14:checkbox>
              </w:sdtPr>
              <w:sdtContent>
                <w:r w:rsidR="00E21EA8" w:rsidRPr="002F2686">
                  <w:rPr>
                    <w:rFonts w:ascii="Segoe UI Symbol" w:eastAsia="MS Gothic" w:hAnsi="Segoe UI Symbol" w:cs="Segoe UI Symbol"/>
                    <w:bCs/>
                    <w:sz w:val="20"/>
                    <w:szCs w:val="20"/>
                    <w:lang w:val="sl-SI" w:eastAsia="sl-SI"/>
                  </w:rPr>
                  <w:t>☐</w:t>
                </w:r>
              </w:sdtContent>
            </w:sdt>
            <w:r w:rsidR="00E21EA8" w:rsidRPr="002F2686">
              <w:rPr>
                <w:rFonts w:asciiTheme="majorHAnsi" w:hAnsiTheme="majorHAnsi" w:cstheme="majorHAnsi"/>
                <w:bCs/>
                <w:sz w:val="20"/>
                <w:szCs w:val="20"/>
                <w:lang w:val="sl-SI" w:eastAsia="sl-SI"/>
              </w:rPr>
              <w:t>NE</w:t>
            </w:r>
          </w:p>
        </w:tc>
      </w:tr>
      <w:tr w:rsidR="00E21EA8" w:rsidRPr="00E21EA8" w14:paraId="0EAD3538" w14:textId="77777777" w:rsidTr="00F551C1">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548CB85"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78.</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4B4B025"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 xml:space="preserve">Aplikacija mora podpira popolno </w:t>
            </w:r>
            <w:proofErr w:type="spellStart"/>
            <w:r w:rsidRPr="00E21EA8">
              <w:rPr>
                <w:rFonts w:asciiTheme="majorHAnsi" w:hAnsiTheme="majorHAnsi" w:cstheme="majorHAnsi"/>
                <w:sz w:val="18"/>
                <w:szCs w:val="18"/>
                <w:lang w:val="sl-SI"/>
              </w:rPr>
              <w:t>offline</w:t>
            </w:r>
            <w:proofErr w:type="spellEnd"/>
            <w:r w:rsidRPr="00E21EA8">
              <w:rPr>
                <w:rFonts w:asciiTheme="majorHAnsi" w:hAnsiTheme="majorHAnsi" w:cstheme="majorHAnsi"/>
                <w:sz w:val="18"/>
                <w:szCs w:val="18"/>
                <w:lang w:val="sl-SI"/>
              </w:rPr>
              <w:t xml:space="preserve"> delo z podporo izmenjave podatkov na zahtevo ali samodejno sinhronizacijo.</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22D6349D" w14:textId="25063D39"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450322174"/>
                <w14:checkbox>
                  <w14:checked w14:val="0"/>
                  <w14:checkedState w14:val="2612" w14:font="MS Gothic"/>
                  <w14:uncheckedState w14:val="2610" w14:font="MS Gothic"/>
                </w14:checkbox>
              </w:sdtPr>
              <w:sdtContent>
                <w:r w:rsidR="00E21EA8" w:rsidRPr="002F2686">
                  <w:rPr>
                    <w:rFonts w:ascii="MS Gothic" w:eastAsia="MS Gothic" w:hAnsi="MS Gothic" w:cstheme="majorHAnsi" w:hint="eastAsia"/>
                    <w:bCs/>
                    <w:sz w:val="20"/>
                    <w:szCs w:val="20"/>
                    <w:lang w:val="sl-SI" w:eastAsia="sl-SI"/>
                  </w:rPr>
                  <w:t>☐</w:t>
                </w:r>
              </w:sdtContent>
            </w:sdt>
            <w:r w:rsidR="00E21EA8" w:rsidRPr="002F268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581042683"/>
                <w14:checkbox>
                  <w14:checked w14:val="0"/>
                  <w14:checkedState w14:val="2612" w14:font="MS Gothic"/>
                  <w14:uncheckedState w14:val="2610" w14:font="MS Gothic"/>
                </w14:checkbox>
              </w:sdtPr>
              <w:sdtContent>
                <w:r w:rsidR="00E21EA8" w:rsidRPr="002F2686">
                  <w:rPr>
                    <w:rFonts w:ascii="Segoe UI Symbol" w:eastAsia="MS Gothic" w:hAnsi="Segoe UI Symbol" w:cs="Segoe UI Symbol"/>
                    <w:bCs/>
                    <w:sz w:val="20"/>
                    <w:szCs w:val="20"/>
                    <w:lang w:val="sl-SI" w:eastAsia="sl-SI"/>
                  </w:rPr>
                  <w:t>☐</w:t>
                </w:r>
              </w:sdtContent>
            </w:sdt>
            <w:r w:rsidR="00E21EA8" w:rsidRPr="002F2686">
              <w:rPr>
                <w:rFonts w:asciiTheme="majorHAnsi" w:hAnsiTheme="majorHAnsi" w:cstheme="majorHAnsi"/>
                <w:bCs/>
                <w:sz w:val="20"/>
                <w:szCs w:val="20"/>
                <w:lang w:val="sl-SI" w:eastAsia="sl-SI"/>
              </w:rPr>
              <w:t>NE</w:t>
            </w:r>
          </w:p>
        </w:tc>
      </w:tr>
      <w:tr w:rsidR="00E21EA8" w:rsidRPr="00E21EA8" w14:paraId="752FD573" w14:textId="77777777" w:rsidTr="00F551C1">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5DF521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79.</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35C8D9B"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 xml:space="preserve">Mobilna aplikacija mora biti zaščitena z geslom oziroma </w:t>
            </w:r>
            <w:proofErr w:type="spellStart"/>
            <w:r w:rsidRPr="00E21EA8">
              <w:rPr>
                <w:rFonts w:asciiTheme="majorHAnsi" w:hAnsiTheme="majorHAnsi" w:cstheme="majorHAnsi"/>
                <w:sz w:val="18"/>
                <w:szCs w:val="18"/>
                <w:lang w:val="sl-SI"/>
              </w:rPr>
              <w:t>avtentikacijo</w:t>
            </w:r>
            <w:proofErr w:type="spellEnd"/>
            <w:r w:rsidRPr="00E21EA8">
              <w:rPr>
                <w:rFonts w:asciiTheme="majorHAnsi" w:hAnsiTheme="majorHAnsi" w:cstheme="majorHAnsi"/>
                <w:sz w:val="18"/>
                <w:szCs w:val="18"/>
                <w:lang w:val="sl-SI"/>
              </w:rPr>
              <w:t>, ki preprečuje nepooblaščen dostop. Sistem mora omogočati nastavitev minimalne dolžine gesla in kompleksnosti.</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10B1199A" w14:textId="4D0DDD2B"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748024897"/>
                <w14:checkbox>
                  <w14:checked w14:val="0"/>
                  <w14:checkedState w14:val="2612" w14:font="MS Gothic"/>
                  <w14:uncheckedState w14:val="2610" w14:font="MS Gothic"/>
                </w14:checkbox>
              </w:sdtPr>
              <w:sdtContent>
                <w:r w:rsidR="00E21EA8" w:rsidRPr="002F2686">
                  <w:rPr>
                    <w:rFonts w:ascii="MS Gothic" w:eastAsia="MS Gothic" w:hAnsi="MS Gothic" w:cstheme="majorHAnsi" w:hint="eastAsia"/>
                    <w:bCs/>
                    <w:sz w:val="20"/>
                    <w:szCs w:val="20"/>
                    <w:lang w:val="sl-SI" w:eastAsia="sl-SI"/>
                  </w:rPr>
                  <w:t>☐</w:t>
                </w:r>
              </w:sdtContent>
            </w:sdt>
            <w:r w:rsidR="00E21EA8" w:rsidRPr="002F268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584515172"/>
                <w14:checkbox>
                  <w14:checked w14:val="0"/>
                  <w14:checkedState w14:val="2612" w14:font="MS Gothic"/>
                  <w14:uncheckedState w14:val="2610" w14:font="MS Gothic"/>
                </w14:checkbox>
              </w:sdtPr>
              <w:sdtContent>
                <w:r w:rsidR="00E21EA8" w:rsidRPr="002F2686">
                  <w:rPr>
                    <w:rFonts w:ascii="Segoe UI Symbol" w:eastAsia="MS Gothic" w:hAnsi="Segoe UI Symbol" w:cs="Segoe UI Symbol"/>
                    <w:bCs/>
                    <w:sz w:val="20"/>
                    <w:szCs w:val="20"/>
                    <w:lang w:val="sl-SI" w:eastAsia="sl-SI"/>
                  </w:rPr>
                  <w:t>☐</w:t>
                </w:r>
              </w:sdtContent>
            </w:sdt>
            <w:r w:rsidR="00E21EA8" w:rsidRPr="002F2686">
              <w:rPr>
                <w:rFonts w:asciiTheme="majorHAnsi" w:hAnsiTheme="majorHAnsi" w:cstheme="majorHAnsi"/>
                <w:bCs/>
                <w:sz w:val="20"/>
                <w:szCs w:val="20"/>
                <w:lang w:val="sl-SI" w:eastAsia="sl-SI"/>
              </w:rPr>
              <w:t>NE</w:t>
            </w:r>
          </w:p>
        </w:tc>
      </w:tr>
      <w:tr w:rsidR="00E21EA8" w:rsidRPr="00E21EA8" w14:paraId="776EE371" w14:textId="77777777" w:rsidTr="00F551C1">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71C98E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80.</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F23E1EA"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 xml:space="preserve">Prenos podatkov prek </w:t>
            </w:r>
            <w:proofErr w:type="spellStart"/>
            <w:r w:rsidRPr="00E21EA8">
              <w:rPr>
                <w:rFonts w:asciiTheme="majorHAnsi" w:hAnsiTheme="majorHAnsi" w:cstheme="majorHAnsi"/>
                <w:sz w:val="18"/>
                <w:szCs w:val="18"/>
                <w:lang w:val="sl-SI"/>
              </w:rPr>
              <w:t>Wi</w:t>
            </w:r>
            <w:proofErr w:type="spellEnd"/>
            <w:r w:rsidRPr="00E21EA8">
              <w:rPr>
                <w:rFonts w:asciiTheme="majorHAnsi" w:hAnsiTheme="majorHAnsi" w:cstheme="majorHAnsi"/>
                <w:sz w:val="18"/>
                <w:szCs w:val="18"/>
                <w:lang w:val="sl-SI"/>
              </w:rPr>
              <w:t>-Fi ali GSM-omrežja.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0E9EA6BA" w14:textId="0B05B245"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619833264"/>
                <w14:checkbox>
                  <w14:checked w14:val="0"/>
                  <w14:checkedState w14:val="2612" w14:font="MS Gothic"/>
                  <w14:uncheckedState w14:val="2610" w14:font="MS Gothic"/>
                </w14:checkbox>
              </w:sdtPr>
              <w:sdtContent>
                <w:r w:rsidR="00E21EA8" w:rsidRPr="002F2686">
                  <w:rPr>
                    <w:rFonts w:ascii="MS Gothic" w:eastAsia="MS Gothic" w:hAnsi="MS Gothic" w:cstheme="majorHAnsi" w:hint="eastAsia"/>
                    <w:bCs/>
                    <w:sz w:val="20"/>
                    <w:szCs w:val="20"/>
                    <w:lang w:val="sl-SI" w:eastAsia="sl-SI"/>
                  </w:rPr>
                  <w:t>☐</w:t>
                </w:r>
              </w:sdtContent>
            </w:sdt>
            <w:r w:rsidR="00E21EA8" w:rsidRPr="002F268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300805580"/>
                <w14:checkbox>
                  <w14:checked w14:val="0"/>
                  <w14:checkedState w14:val="2612" w14:font="MS Gothic"/>
                  <w14:uncheckedState w14:val="2610" w14:font="MS Gothic"/>
                </w14:checkbox>
              </w:sdtPr>
              <w:sdtContent>
                <w:r w:rsidR="00E21EA8" w:rsidRPr="002F2686">
                  <w:rPr>
                    <w:rFonts w:ascii="Segoe UI Symbol" w:eastAsia="MS Gothic" w:hAnsi="Segoe UI Symbol" w:cs="Segoe UI Symbol"/>
                    <w:bCs/>
                    <w:sz w:val="20"/>
                    <w:szCs w:val="20"/>
                    <w:lang w:val="sl-SI" w:eastAsia="sl-SI"/>
                  </w:rPr>
                  <w:t>☐</w:t>
                </w:r>
              </w:sdtContent>
            </w:sdt>
            <w:r w:rsidR="00E21EA8" w:rsidRPr="002F2686">
              <w:rPr>
                <w:rFonts w:asciiTheme="majorHAnsi" w:hAnsiTheme="majorHAnsi" w:cstheme="majorHAnsi"/>
                <w:bCs/>
                <w:sz w:val="20"/>
                <w:szCs w:val="20"/>
                <w:lang w:val="sl-SI" w:eastAsia="sl-SI"/>
              </w:rPr>
              <w:t>NE</w:t>
            </w:r>
          </w:p>
        </w:tc>
      </w:tr>
      <w:tr w:rsidR="00E21EA8" w:rsidRPr="00E21EA8" w14:paraId="36907CF5" w14:textId="77777777" w:rsidTr="00F551C1">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41856E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81.</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4CA57F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Podpira redno samodejno pošiljanje podatkov s terena (iz mobilne naprave v sistem).</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419CC724" w14:textId="6ADC8D99"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297268627"/>
                <w14:checkbox>
                  <w14:checked w14:val="0"/>
                  <w14:checkedState w14:val="2612" w14:font="MS Gothic"/>
                  <w14:uncheckedState w14:val="2610" w14:font="MS Gothic"/>
                </w14:checkbox>
              </w:sdtPr>
              <w:sdtContent>
                <w:r w:rsidR="00E21EA8" w:rsidRPr="002F2686">
                  <w:rPr>
                    <w:rFonts w:ascii="MS Gothic" w:eastAsia="MS Gothic" w:hAnsi="MS Gothic" w:cstheme="majorHAnsi" w:hint="eastAsia"/>
                    <w:bCs/>
                    <w:sz w:val="20"/>
                    <w:szCs w:val="20"/>
                    <w:lang w:val="sl-SI" w:eastAsia="sl-SI"/>
                  </w:rPr>
                  <w:t>☐</w:t>
                </w:r>
              </w:sdtContent>
            </w:sdt>
            <w:r w:rsidR="00E21EA8" w:rsidRPr="002F268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2112244268"/>
                <w14:checkbox>
                  <w14:checked w14:val="0"/>
                  <w14:checkedState w14:val="2612" w14:font="MS Gothic"/>
                  <w14:uncheckedState w14:val="2610" w14:font="MS Gothic"/>
                </w14:checkbox>
              </w:sdtPr>
              <w:sdtContent>
                <w:r w:rsidR="00E21EA8" w:rsidRPr="002F2686">
                  <w:rPr>
                    <w:rFonts w:ascii="Segoe UI Symbol" w:eastAsia="MS Gothic" w:hAnsi="Segoe UI Symbol" w:cs="Segoe UI Symbol"/>
                    <w:bCs/>
                    <w:sz w:val="20"/>
                    <w:szCs w:val="20"/>
                    <w:lang w:val="sl-SI" w:eastAsia="sl-SI"/>
                  </w:rPr>
                  <w:t>☐</w:t>
                </w:r>
              </w:sdtContent>
            </w:sdt>
            <w:r w:rsidR="00E21EA8" w:rsidRPr="002F2686">
              <w:rPr>
                <w:rFonts w:asciiTheme="majorHAnsi" w:hAnsiTheme="majorHAnsi" w:cstheme="majorHAnsi"/>
                <w:bCs/>
                <w:sz w:val="20"/>
                <w:szCs w:val="20"/>
                <w:lang w:val="sl-SI" w:eastAsia="sl-SI"/>
              </w:rPr>
              <w:t>NE</w:t>
            </w:r>
          </w:p>
        </w:tc>
      </w:tr>
      <w:tr w:rsidR="00E21EA8" w:rsidRPr="00E21EA8" w14:paraId="1400E9B8" w14:textId="77777777" w:rsidTr="00F551C1">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016846A"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82.</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AE2C64D"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Skladnost z varnostnimi zahtevami Android operacijskega sistema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48DE521C" w14:textId="525E4AAD"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984194858"/>
                <w14:checkbox>
                  <w14:checked w14:val="0"/>
                  <w14:checkedState w14:val="2612" w14:font="MS Gothic"/>
                  <w14:uncheckedState w14:val="2610" w14:font="MS Gothic"/>
                </w14:checkbox>
              </w:sdtPr>
              <w:sdtContent>
                <w:r w:rsidR="00E21EA8" w:rsidRPr="002F2686">
                  <w:rPr>
                    <w:rFonts w:ascii="MS Gothic" w:eastAsia="MS Gothic" w:hAnsi="MS Gothic" w:cstheme="majorHAnsi" w:hint="eastAsia"/>
                    <w:bCs/>
                    <w:sz w:val="20"/>
                    <w:szCs w:val="20"/>
                    <w:lang w:val="sl-SI" w:eastAsia="sl-SI"/>
                  </w:rPr>
                  <w:t>☐</w:t>
                </w:r>
              </w:sdtContent>
            </w:sdt>
            <w:r w:rsidR="00E21EA8" w:rsidRPr="002F268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674492226"/>
                <w14:checkbox>
                  <w14:checked w14:val="0"/>
                  <w14:checkedState w14:val="2612" w14:font="MS Gothic"/>
                  <w14:uncheckedState w14:val="2610" w14:font="MS Gothic"/>
                </w14:checkbox>
              </w:sdtPr>
              <w:sdtContent>
                <w:r w:rsidR="00E21EA8" w:rsidRPr="002F2686">
                  <w:rPr>
                    <w:rFonts w:ascii="Segoe UI Symbol" w:eastAsia="MS Gothic" w:hAnsi="Segoe UI Symbol" w:cs="Segoe UI Symbol"/>
                    <w:bCs/>
                    <w:sz w:val="20"/>
                    <w:szCs w:val="20"/>
                    <w:lang w:val="sl-SI" w:eastAsia="sl-SI"/>
                  </w:rPr>
                  <w:t>☐</w:t>
                </w:r>
              </w:sdtContent>
            </w:sdt>
            <w:r w:rsidR="00E21EA8" w:rsidRPr="002F2686">
              <w:rPr>
                <w:rFonts w:asciiTheme="majorHAnsi" w:hAnsiTheme="majorHAnsi" w:cstheme="majorHAnsi"/>
                <w:bCs/>
                <w:sz w:val="20"/>
                <w:szCs w:val="20"/>
                <w:lang w:val="sl-SI" w:eastAsia="sl-SI"/>
              </w:rPr>
              <w:t>NE</w:t>
            </w:r>
          </w:p>
        </w:tc>
      </w:tr>
      <w:tr w:rsidR="00E21EA8" w:rsidRPr="00E21EA8" w14:paraId="243B9533" w14:textId="77777777" w:rsidTr="00F551C1">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21300C1"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83.</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E10957A"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Zagotavljanje podpore za nove Android naprave</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4D4326FD" w14:textId="13827A0C"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900553961"/>
                <w14:checkbox>
                  <w14:checked w14:val="0"/>
                  <w14:checkedState w14:val="2612" w14:font="MS Gothic"/>
                  <w14:uncheckedState w14:val="2610" w14:font="MS Gothic"/>
                </w14:checkbox>
              </w:sdtPr>
              <w:sdtContent>
                <w:r w:rsidR="00E21EA8" w:rsidRPr="002F2686">
                  <w:rPr>
                    <w:rFonts w:ascii="MS Gothic" w:eastAsia="MS Gothic" w:hAnsi="MS Gothic" w:cstheme="majorHAnsi" w:hint="eastAsia"/>
                    <w:bCs/>
                    <w:sz w:val="20"/>
                    <w:szCs w:val="20"/>
                    <w:lang w:val="sl-SI" w:eastAsia="sl-SI"/>
                  </w:rPr>
                  <w:t>☐</w:t>
                </w:r>
              </w:sdtContent>
            </w:sdt>
            <w:r w:rsidR="00E21EA8" w:rsidRPr="002F268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40720403"/>
                <w14:checkbox>
                  <w14:checked w14:val="0"/>
                  <w14:checkedState w14:val="2612" w14:font="MS Gothic"/>
                  <w14:uncheckedState w14:val="2610" w14:font="MS Gothic"/>
                </w14:checkbox>
              </w:sdtPr>
              <w:sdtContent>
                <w:r w:rsidR="00E21EA8" w:rsidRPr="002F2686">
                  <w:rPr>
                    <w:rFonts w:ascii="Segoe UI Symbol" w:eastAsia="MS Gothic" w:hAnsi="Segoe UI Symbol" w:cs="Segoe UI Symbol"/>
                    <w:bCs/>
                    <w:sz w:val="20"/>
                    <w:szCs w:val="20"/>
                    <w:lang w:val="sl-SI" w:eastAsia="sl-SI"/>
                  </w:rPr>
                  <w:t>☐</w:t>
                </w:r>
              </w:sdtContent>
            </w:sdt>
            <w:r w:rsidR="00E21EA8" w:rsidRPr="002F2686">
              <w:rPr>
                <w:rFonts w:asciiTheme="majorHAnsi" w:hAnsiTheme="majorHAnsi" w:cstheme="majorHAnsi"/>
                <w:bCs/>
                <w:sz w:val="20"/>
                <w:szCs w:val="20"/>
                <w:lang w:val="sl-SI" w:eastAsia="sl-SI"/>
              </w:rPr>
              <w:t>NE</w:t>
            </w:r>
          </w:p>
        </w:tc>
      </w:tr>
      <w:tr w:rsidR="00E21EA8" w:rsidRPr="00E21EA8" w14:paraId="75813F6B" w14:textId="77777777" w:rsidTr="00F551C1">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CD77E7A"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84.</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21BC399"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 xml:space="preserve">Zagotavljanje delovanja, varnostnih popravkov za aktualne (uradno podprte) android verzije, ki še imajo uradni </w:t>
            </w:r>
            <w:proofErr w:type="spellStart"/>
            <w:r w:rsidRPr="00E21EA8">
              <w:rPr>
                <w:rFonts w:asciiTheme="majorHAnsi" w:hAnsiTheme="majorHAnsi" w:cstheme="majorHAnsi"/>
                <w:sz w:val="18"/>
                <w:szCs w:val="18"/>
                <w:lang w:val="sl-SI"/>
              </w:rPr>
              <w:t>support</w:t>
            </w:r>
            <w:proofErr w:type="spellEnd"/>
            <w:r w:rsidRPr="00E21EA8">
              <w:rPr>
                <w:rFonts w:asciiTheme="majorHAnsi" w:hAnsiTheme="majorHAnsi" w:cstheme="majorHAnsi"/>
                <w:sz w:val="18"/>
                <w:szCs w:val="18"/>
                <w:lang w:val="sl-SI"/>
              </w:rPr>
              <w:t>, za naslednjih 5 let</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4E2B7DAD" w14:textId="723EC6E4"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2087444119"/>
                <w14:checkbox>
                  <w14:checked w14:val="0"/>
                  <w14:checkedState w14:val="2612" w14:font="MS Gothic"/>
                  <w14:uncheckedState w14:val="2610" w14:font="MS Gothic"/>
                </w14:checkbox>
              </w:sdtPr>
              <w:sdtContent>
                <w:r w:rsidR="00E21EA8" w:rsidRPr="002F2686">
                  <w:rPr>
                    <w:rFonts w:ascii="MS Gothic" w:eastAsia="MS Gothic" w:hAnsi="MS Gothic" w:cstheme="majorHAnsi" w:hint="eastAsia"/>
                    <w:bCs/>
                    <w:sz w:val="20"/>
                    <w:szCs w:val="20"/>
                    <w:lang w:val="sl-SI" w:eastAsia="sl-SI"/>
                  </w:rPr>
                  <w:t>☐</w:t>
                </w:r>
              </w:sdtContent>
            </w:sdt>
            <w:r w:rsidR="00E21EA8" w:rsidRPr="002F268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54555757"/>
                <w14:checkbox>
                  <w14:checked w14:val="0"/>
                  <w14:checkedState w14:val="2612" w14:font="MS Gothic"/>
                  <w14:uncheckedState w14:val="2610" w14:font="MS Gothic"/>
                </w14:checkbox>
              </w:sdtPr>
              <w:sdtContent>
                <w:r w:rsidR="00E21EA8" w:rsidRPr="002F2686">
                  <w:rPr>
                    <w:rFonts w:ascii="Segoe UI Symbol" w:eastAsia="MS Gothic" w:hAnsi="Segoe UI Symbol" w:cs="Segoe UI Symbol"/>
                    <w:bCs/>
                    <w:sz w:val="20"/>
                    <w:szCs w:val="20"/>
                    <w:lang w:val="sl-SI" w:eastAsia="sl-SI"/>
                  </w:rPr>
                  <w:t>☐</w:t>
                </w:r>
              </w:sdtContent>
            </w:sdt>
            <w:r w:rsidR="00E21EA8" w:rsidRPr="002F2686">
              <w:rPr>
                <w:rFonts w:asciiTheme="majorHAnsi" w:hAnsiTheme="majorHAnsi" w:cstheme="majorHAnsi"/>
                <w:bCs/>
                <w:sz w:val="20"/>
                <w:szCs w:val="20"/>
                <w:lang w:val="sl-SI" w:eastAsia="sl-SI"/>
              </w:rPr>
              <w:t>NE</w:t>
            </w:r>
          </w:p>
        </w:tc>
      </w:tr>
      <w:tr w:rsidR="00E21EA8" w:rsidRPr="00E21EA8" w14:paraId="519E74B1" w14:textId="77777777" w:rsidTr="00E21EA8">
        <w:tc>
          <w:tcPr>
            <w:tcW w:w="900" w:type="dxa"/>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7A6AE97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X.</w:t>
            </w:r>
          </w:p>
        </w:tc>
        <w:tc>
          <w:tcPr>
            <w:tcW w:w="8126" w:type="dxa"/>
            <w:gridSpan w:val="2"/>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728ACB19"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Mobilna aplikacija – popisi</w:t>
            </w:r>
          </w:p>
        </w:tc>
      </w:tr>
      <w:tr w:rsidR="00E21EA8" w:rsidRPr="00E21EA8" w14:paraId="00096859" w14:textId="77777777" w:rsidTr="009321EC">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6EF98D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lastRenderedPageBreak/>
              <w:t>85.</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0C6870E"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Odčitavanje s pomočjo ročnega vnosa ali branja radijskih modulov.</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0B380AF7" w14:textId="4FD20615"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568189111"/>
                <w14:checkbox>
                  <w14:checked w14:val="0"/>
                  <w14:checkedState w14:val="2612" w14:font="MS Gothic"/>
                  <w14:uncheckedState w14:val="2610" w14:font="MS Gothic"/>
                </w14:checkbox>
              </w:sdtPr>
              <w:sdtContent>
                <w:r w:rsidR="00E21EA8" w:rsidRPr="007824F6">
                  <w:rPr>
                    <w:rFonts w:ascii="MS Gothic" w:eastAsia="MS Gothic" w:hAnsi="MS Gothic" w:cstheme="majorHAnsi" w:hint="eastAsia"/>
                    <w:bCs/>
                    <w:sz w:val="20"/>
                    <w:szCs w:val="20"/>
                    <w:lang w:val="sl-SI" w:eastAsia="sl-SI"/>
                  </w:rPr>
                  <w:t>☐</w:t>
                </w:r>
              </w:sdtContent>
            </w:sdt>
            <w:r w:rsidR="00E21EA8" w:rsidRPr="007824F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842842893"/>
                <w14:checkbox>
                  <w14:checked w14:val="0"/>
                  <w14:checkedState w14:val="2612" w14:font="MS Gothic"/>
                  <w14:uncheckedState w14:val="2610" w14:font="MS Gothic"/>
                </w14:checkbox>
              </w:sdtPr>
              <w:sdtContent>
                <w:r w:rsidR="00E21EA8" w:rsidRPr="007824F6">
                  <w:rPr>
                    <w:rFonts w:ascii="Segoe UI Symbol" w:eastAsia="MS Gothic" w:hAnsi="Segoe UI Symbol" w:cs="Segoe UI Symbol"/>
                    <w:bCs/>
                    <w:sz w:val="20"/>
                    <w:szCs w:val="20"/>
                    <w:lang w:val="sl-SI" w:eastAsia="sl-SI"/>
                  </w:rPr>
                  <w:t>☐</w:t>
                </w:r>
              </w:sdtContent>
            </w:sdt>
            <w:r w:rsidR="00E21EA8" w:rsidRPr="007824F6">
              <w:rPr>
                <w:rFonts w:asciiTheme="majorHAnsi" w:hAnsiTheme="majorHAnsi" w:cstheme="majorHAnsi"/>
                <w:bCs/>
                <w:sz w:val="20"/>
                <w:szCs w:val="20"/>
                <w:lang w:val="sl-SI" w:eastAsia="sl-SI"/>
              </w:rPr>
              <w:t>NE</w:t>
            </w:r>
          </w:p>
        </w:tc>
      </w:tr>
      <w:tr w:rsidR="00E21EA8" w:rsidRPr="00E21EA8" w14:paraId="60F046EA" w14:textId="77777777" w:rsidTr="009321EC">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3F4BDCE"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86.</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F224667"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Podpora za vsaj tri različne radijske enote hkrati.</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40F3B840" w14:textId="2C4BB2A8"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67832088"/>
                <w14:checkbox>
                  <w14:checked w14:val="0"/>
                  <w14:checkedState w14:val="2612" w14:font="MS Gothic"/>
                  <w14:uncheckedState w14:val="2610" w14:font="MS Gothic"/>
                </w14:checkbox>
              </w:sdtPr>
              <w:sdtContent>
                <w:r w:rsidR="00E21EA8" w:rsidRPr="007824F6">
                  <w:rPr>
                    <w:rFonts w:ascii="MS Gothic" w:eastAsia="MS Gothic" w:hAnsi="MS Gothic" w:cstheme="majorHAnsi" w:hint="eastAsia"/>
                    <w:bCs/>
                    <w:sz w:val="20"/>
                    <w:szCs w:val="20"/>
                    <w:lang w:val="sl-SI" w:eastAsia="sl-SI"/>
                  </w:rPr>
                  <w:t>☐</w:t>
                </w:r>
              </w:sdtContent>
            </w:sdt>
            <w:r w:rsidR="00E21EA8" w:rsidRPr="007824F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20542899"/>
                <w14:checkbox>
                  <w14:checked w14:val="0"/>
                  <w14:checkedState w14:val="2612" w14:font="MS Gothic"/>
                  <w14:uncheckedState w14:val="2610" w14:font="MS Gothic"/>
                </w14:checkbox>
              </w:sdtPr>
              <w:sdtContent>
                <w:r w:rsidR="00E21EA8" w:rsidRPr="007824F6">
                  <w:rPr>
                    <w:rFonts w:ascii="Segoe UI Symbol" w:eastAsia="MS Gothic" w:hAnsi="Segoe UI Symbol" w:cs="Segoe UI Symbol"/>
                    <w:bCs/>
                    <w:sz w:val="20"/>
                    <w:szCs w:val="20"/>
                    <w:lang w:val="sl-SI" w:eastAsia="sl-SI"/>
                  </w:rPr>
                  <w:t>☐</w:t>
                </w:r>
              </w:sdtContent>
            </w:sdt>
            <w:r w:rsidR="00E21EA8" w:rsidRPr="007824F6">
              <w:rPr>
                <w:rFonts w:asciiTheme="majorHAnsi" w:hAnsiTheme="majorHAnsi" w:cstheme="majorHAnsi"/>
                <w:bCs/>
                <w:sz w:val="20"/>
                <w:szCs w:val="20"/>
                <w:lang w:val="sl-SI" w:eastAsia="sl-SI"/>
              </w:rPr>
              <w:t>NE</w:t>
            </w:r>
          </w:p>
        </w:tc>
      </w:tr>
      <w:tr w:rsidR="00E21EA8" w:rsidRPr="00E21EA8" w14:paraId="080FD5C7" w14:textId="77777777" w:rsidTr="00673077">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CDD6CC6"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87.</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5A2EC1A"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Podpora za odčitavanje v načinu »</w:t>
            </w:r>
            <w:proofErr w:type="spellStart"/>
            <w:r w:rsidRPr="00E21EA8">
              <w:rPr>
                <w:rFonts w:asciiTheme="majorHAnsi" w:hAnsiTheme="majorHAnsi" w:cstheme="majorHAnsi"/>
                <w:sz w:val="18"/>
                <w:szCs w:val="18"/>
                <w:lang w:val="sl-SI"/>
              </w:rPr>
              <w:t>walk-by</w:t>
            </w:r>
            <w:proofErr w:type="spellEnd"/>
            <w:r w:rsidRPr="00E21EA8">
              <w:rPr>
                <w:rFonts w:asciiTheme="majorHAnsi" w:hAnsiTheme="majorHAnsi" w:cstheme="majorHAnsi"/>
                <w:sz w:val="18"/>
                <w:szCs w:val="18"/>
                <w:lang w:val="sl-SI"/>
              </w:rPr>
              <w:t>« in »</w:t>
            </w:r>
            <w:proofErr w:type="spellStart"/>
            <w:r w:rsidRPr="00E21EA8">
              <w:rPr>
                <w:rFonts w:asciiTheme="majorHAnsi" w:hAnsiTheme="majorHAnsi" w:cstheme="majorHAnsi"/>
                <w:sz w:val="18"/>
                <w:szCs w:val="18"/>
                <w:lang w:val="sl-SI"/>
              </w:rPr>
              <w:t>drive-by</w:t>
            </w:r>
            <w:proofErr w:type="spellEnd"/>
            <w:r w:rsidRPr="00E21EA8">
              <w:rPr>
                <w:rFonts w:asciiTheme="majorHAnsi" w:hAnsiTheme="majorHAnsi" w:cstheme="majorHAnsi"/>
                <w:sz w:val="18"/>
                <w:szCs w:val="18"/>
                <w:lang w:val="sl-SI"/>
              </w:rPr>
              <w:t>«.</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66488B2B" w14:textId="2176675A"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712154179"/>
                <w14:checkbox>
                  <w14:checked w14:val="0"/>
                  <w14:checkedState w14:val="2612" w14:font="MS Gothic"/>
                  <w14:uncheckedState w14:val="2610" w14:font="MS Gothic"/>
                </w14:checkbox>
              </w:sdtPr>
              <w:sdtContent>
                <w:r w:rsidR="00E21EA8" w:rsidRPr="002112A3">
                  <w:rPr>
                    <w:rFonts w:ascii="MS Gothic" w:eastAsia="MS Gothic" w:hAnsi="MS Gothic" w:cstheme="majorHAnsi" w:hint="eastAsia"/>
                    <w:bCs/>
                    <w:sz w:val="20"/>
                    <w:szCs w:val="20"/>
                    <w:lang w:val="sl-SI" w:eastAsia="sl-SI"/>
                  </w:rPr>
                  <w:t>☐</w:t>
                </w:r>
              </w:sdtContent>
            </w:sdt>
            <w:r w:rsidR="00E21EA8" w:rsidRPr="002112A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84032719"/>
                <w14:checkbox>
                  <w14:checked w14:val="0"/>
                  <w14:checkedState w14:val="2612" w14:font="MS Gothic"/>
                  <w14:uncheckedState w14:val="2610" w14:font="MS Gothic"/>
                </w14:checkbox>
              </w:sdtPr>
              <w:sdtContent>
                <w:r w:rsidR="00E21EA8" w:rsidRPr="002112A3">
                  <w:rPr>
                    <w:rFonts w:ascii="Segoe UI Symbol" w:eastAsia="MS Gothic" w:hAnsi="Segoe UI Symbol" w:cs="Segoe UI Symbol"/>
                    <w:bCs/>
                    <w:sz w:val="20"/>
                    <w:szCs w:val="20"/>
                    <w:lang w:val="sl-SI" w:eastAsia="sl-SI"/>
                  </w:rPr>
                  <w:t>☐</w:t>
                </w:r>
              </w:sdtContent>
            </w:sdt>
            <w:r w:rsidR="00E21EA8" w:rsidRPr="002112A3">
              <w:rPr>
                <w:rFonts w:asciiTheme="majorHAnsi" w:hAnsiTheme="majorHAnsi" w:cstheme="majorHAnsi"/>
                <w:bCs/>
                <w:sz w:val="20"/>
                <w:szCs w:val="20"/>
                <w:lang w:val="sl-SI" w:eastAsia="sl-SI"/>
              </w:rPr>
              <w:t>NE</w:t>
            </w:r>
          </w:p>
        </w:tc>
      </w:tr>
      <w:tr w:rsidR="00E21EA8" w:rsidRPr="00E21EA8" w14:paraId="124D1BC1" w14:textId="77777777" w:rsidTr="00673077">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288EF0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88.</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A46170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Iskanje po parametrih z uporabo atributnih barv.</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2DEDAE86" w14:textId="4EA88F44"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028872104"/>
                <w14:checkbox>
                  <w14:checked w14:val="0"/>
                  <w14:checkedState w14:val="2612" w14:font="MS Gothic"/>
                  <w14:uncheckedState w14:val="2610" w14:font="MS Gothic"/>
                </w14:checkbox>
              </w:sdtPr>
              <w:sdtContent>
                <w:r w:rsidR="00E21EA8" w:rsidRPr="002112A3">
                  <w:rPr>
                    <w:rFonts w:ascii="MS Gothic" w:eastAsia="MS Gothic" w:hAnsi="MS Gothic" w:cstheme="majorHAnsi" w:hint="eastAsia"/>
                    <w:bCs/>
                    <w:sz w:val="20"/>
                    <w:szCs w:val="20"/>
                    <w:lang w:val="sl-SI" w:eastAsia="sl-SI"/>
                  </w:rPr>
                  <w:t>☐</w:t>
                </w:r>
              </w:sdtContent>
            </w:sdt>
            <w:r w:rsidR="00E21EA8" w:rsidRPr="002112A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891868509"/>
                <w14:checkbox>
                  <w14:checked w14:val="0"/>
                  <w14:checkedState w14:val="2612" w14:font="MS Gothic"/>
                  <w14:uncheckedState w14:val="2610" w14:font="MS Gothic"/>
                </w14:checkbox>
              </w:sdtPr>
              <w:sdtContent>
                <w:r w:rsidR="00E21EA8" w:rsidRPr="002112A3">
                  <w:rPr>
                    <w:rFonts w:ascii="Segoe UI Symbol" w:eastAsia="MS Gothic" w:hAnsi="Segoe UI Symbol" w:cs="Segoe UI Symbol"/>
                    <w:bCs/>
                    <w:sz w:val="20"/>
                    <w:szCs w:val="20"/>
                    <w:lang w:val="sl-SI" w:eastAsia="sl-SI"/>
                  </w:rPr>
                  <w:t>☐</w:t>
                </w:r>
              </w:sdtContent>
            </w:sdt>
            <w:r w:rsidR="00E21EA8" w:rsidRPr="002112A3">
              <w:rPr>
                <w:rFonts w:asciiTheme="majorHAnsi" w:hAnsiTheme="majorHAnsi" w:cstheme="majorHAnsi"/>
                <w:bCs/>
                <w:sz w:val="20"/>
                <w:szCs w:val="20"/>
                <w:lang w:val="sl-SI" w:eastAsia="sl-SI"/>
              </w:rPr>
              <w:t>NE</w:t>
            </w:r>
          </w:p>
        </w:tc>
      </w:tr>
      <w:tr w:rsidR="00E21EA8" w:rsidRPr="00E21EA8" w14:paraId="5E9E341B" w14:textId="77777777" w:rsidTr="00673077">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32E831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89.</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A69051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Prikaz števcev na zemljevidu (če so na voljo GPS-podatki).</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49F53279" w14:textId="5C7F8265"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2008656549"/>
                <w14:checkbox>
                  <w14:checked w14:val="0"/>
                  <w14:checkedState w14:val="2612" w14:font="MS Gothic"/>
                  <w14:uncheckedState w14:val="2610" w14:font="MS Gothic"/>
                </w14:checkbox>
              </w:sdtPr>
              <w:sdtContent>
                <w:r w:rsidR="00E21EA8" w:rsidRPr="002112A3">
                  <w:rPr>
                    <w:rFonts w:ascii="MS Gothic" w:eastAsia="MS Gothic" w:hAnsi="MS Gothic" w:cstheme="majorHAnsi" w:hint="eastAsia"/>
                    <w:bCs/>
                    <w:sz w:val="20"/>
                    <w:szCs w:val="20"/>
                    <w:lang w:val="sl-SI" w:eastAsia="sl-SI"/>
                  </w:rPr>
                  <w:t>☐</w:t>
                </w:r>
              </w:sdtContent>
            </w:sdt>
            <w:r w:rsidR="00E21EA8" w:rsidRPr="002112A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860122916"/>
                <w14:checkbox>
                  <w14:checked w14:val="0"/>
                  <w14:checkedState w14:val="2612" w14:font="MS Gothic"/>
                  <w14:uncheckedState w14:val="2610" w14:font="MS Gothic"/>
                </w14:checkbox>
              </w:sdtPr>
              <w:sdtContent>
                <w:r w:rsidR="00E21EA8" w:rsidRPr="002112A3">
                  <w:rPr>
                    <w:rFonts w:ascii="Segoe UI Symbol" w:eastAsia="MS Gothic" w:hAnsi="Segoe UI Symbol" w:cs="Segoe UI Symbol"/>
                    <w:bCs/>
                    <w:sz w:val="20"/>
                    <w:szCs w:val="20"/>
                    <w:lang w:val="sl-SI" w:eastAsia="sl-SI"/>
                  </w:rPr>
                  <w:t>☐</w:t>
                </w:r>
              </w:sdtContent>
            </w:sdt>
            <w:r w:rsidR="00E21EA8" w:rsidRPr="002112A3">
              <w:rPr>
                <w:rFonts w:asciiTheme="majorHAnsi" w:hAnsiTheme="majorHAnsi" w:cstheme="majorHAnsi"/>
                <w:bCs/>
                <w:sz w:val="20"/>
                <w:szCs w:val="20"/>
                <w:lang w:val="sl-SI" w:eastAsia="sl-SI"/>
              </w:rPr>
              <w:t>NE</w:t>
            </w:r>
          </w:p>
        </w:tc>
      </w:tr>
      <w:tr w:rsidR="00E21EA8" w:rsidRPr="00E21EA8" w14:paraId="3226EDB9" w14:textId="77777777" w:rsidTr="00673077">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641DC1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90.</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7A4D729"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Vizualni prikaz statusov števcev na zemljevidu.</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69DF2F50" w14:textId="7340E9AF"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3101973"/>
                <w14:checkbox>
                  <w14:checked w14:val="0"/>
                  <w14:checkedState w14:val="2612" w14:font="MS Gothic"/>
                  <w14:uncheckedState w14:val="2610" w14:font="MS Gothic"/>
                </w14:checkbox>
              </w:sdtPr>
              <w:sdtContent>
                <w:r w:rsidR="00E21EA8" w:rsidRPr="002112A3">
                  <w:rPr>
                    <w:rFonts w:ascii="MS Gothic" w:eastAsia="MS Gothic" w:hAnsi="MS Gothic" w:cstheme="majorHAnsi" w:hint="eastAsia"/>
                    <w:bCs/>
                    <w:sz w:val="20"/>
                    <w:szCs w:val="20"/>
                    <w:lang w:val="sl-SI" w:eastAsia="sl-SI"/>
                  </w:rPr>
                  <w:t>☐</w:t>
                </w:r>
              </w:sdtContent>
            </w:sdt>
            <w:r w:rsidR="00E21EA8" w:rsidRPr="002112A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477025134"/>
                <w14:checkbox>
                  <w14:checked w14:val="0"/>
                  <w14:checkedState w14:val="2612" w14:font="MS Gothic"/>
                  <w14:uncheckedState w14:val="2610" w14:font="MS Gothic"/>
                </w14:checkbox>
              </w:sdtPr>
              <w:sdtContent>
                <w:r w:rsidR="00E21EA8" w:rsidRPr="002112A3">
                  <w:rPr>
                    <w:rFonts w:ascii="Segoe UI Symbol" w:eastAsia="MS Gothic" w:hAnsi="Segoe UI Symbol" w:cs="Segoe UI Symbol"/>
                    <w:bCs/>
                    <w:sz w:val="20"/>
                    <w:szCs w:val="20"/>
                    <w:lang w:val="sl-SI" w:eastAsia="sl-SI"/>
                  </w:rPr>
                  <w:t>☐</w:t>
                </w:r>
              </w:sdtContent>
            </w:sdt>
            <w:r w:rsidR="00E21EA8" w:rsidRPr="002112A3">
              <w:rPr>
                <w:rFonts w:asciiTheme="majorHAnsi" w:hAnsiTheme="majorHAnsi" w:cstheme="majorHAnsi"/>
                <w:bCs/>
                <w:sz w:val="20"/>
                <w:szCs w:val="20"/>
                <w:lang w:val="sl-SI" w:eastAsia="sl-SI"/>
              </w:rPr>
              <w:t>NE</w:t>
            </w:r>
          </w:p>
        </w:tc>
      </w:tr>
      <w:tr w:rsidR="00E21EA8" w:rsidRPr="00E21EA8" w14:paraId="64A01D2E" w14:textId="77777777" w:rsidTr="00673077">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A7AADF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91.</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F71D6AB"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Podpora za črtne kode (iskanje in dodajanje).</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7D453F73" w14:textId="4FA10F91"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247626398"/>
                <w14:checkbox>
                  <w14:checked w14:val="0"/>
                  <w14:checkedState w14:val="2612" w14:font="MS Gothic"/>
                  <w14:uncheckedState w14:val="2610" w14:font="MS Gothic"/>
                </w14:checkbox>
              </w:sdtPr>
              <w:sdtContent>
                <w:r w:rsidR="00E21EA8" w:rsidRPr="002112A3">
                  <w:rPr>
                    <w:rFonts w:ascii="MS Gothic" w:eastAsia="MS Gothic" w:hAnsi="MS Gothic" w:cstheme="majorHAnsi" w:hint="eastAsia"/>
                    <w:bCs/>
                    <w:sz w:val="20"/>
                    <w:szCs w:val="20"/>
                    <w:lang w:val="sl-SI" w:eastAsia="sl-SI"/>
                  </w:rPr>
                  <w:t>☐</w:t>
                </w:r>
              </w:sdtContent>
            </w:sdt>
            <w:r w:rsidR="00E21EA8" w:rsidRPr="002112A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338736378"/>
                <w14:checkbox>
                  <w14:checked w14:val="0"/>
                  <w14:checkedState w14:val="2612" w14:font="MS Gothic"/>
                  <w14:uncheckedState w14:val="2610" w14:font="MS Gothic"/>
                </w14:checkbox>
              </w:sdtPr>
              <w:sdtContent>
                <w:r w:rsidR="00E21EA8" w:rsidRPr="002112A3">
                  <w:rPr>
                    <w:rFonts w:ascii="Segoe UI Symbol" w:eastAsia="MS Gothic" w:hAnsi="Segoe UI Symbol" w:cs="Segoe UI Symbol"/>
                    <w:bCs/>
                    <w:sz w:val="20"/>
                    <w:szCs w:val="20"/>
                    <w:lang w:val="sl-SI" w:eastAsia="sl-SI"/>
                  </w:rPr>
                  <w:t>☐</w:t>
                </w:r>
              </w:sdtContent>
            </w:sdt>
            <w:r w:rsidR="00E21EA8" w:rsidRPr="002112A3">
              <w:rPr>
                <w:rFonts w:asciiTheme="majorHAnsi" w:hAnsiTheme="majorHAnsi" w:cstheme="majorHAnsi"/>
                <w:bCs/>
                <w:sz w:val="20"/>
                <w:szCs w:val="20"/>
                <w:lang w:val="sl-SI" w:eastAsia="sl-SI"/>
              </w:rPr>
              <w:t>NE</w:t>
            </w:r>
          </w:p>
        </w:tc>
      </w:tr>
      <w:tr w:rsidR="00E21EA8" w:rsidRPr="00E21EA8" w14:paraId="7CA275B3" w14:textId="77777777" w:rsidTr="00673077">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D8C580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92.</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C1A217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Fotografiranje odjemnih mest in prenos slik.</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5181D3AD" w14:textId="03412DBB"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794165192"/>
                <w14:checkbox>
                  <w14:checked w14:val="0"/>
                  <w14:checkedState w14:val="2612" w14:font="MS Gothic"/>
                  <w14:uncheckedState w14:val="2610" w14:font="MS Gothic"/>
                </w14:checkbox>
              </w:sdtPr>
              <w:sdtContent>
                <w:r w:rsidR="00E21EA8" w:rsidRPr="002112A3">
                  <w:rPr>
                    <w:rFonts w:ascii="MS Gothic" w:eastAsia="MS Gothic" w:hAnsi="MS Gothic" w:cstheme="majorHAnsi" w:hint="eastAsia"/>
                    <w:bCs/>
                    <w:sz w:val="20"/>
                    <w:szCs w:val="20"/>
                    <w:lang w:val="sl-SI" w:eastAsia="sl-SI"/>
                  </w:rPr>
                  <w:t>☐</w:t>
                </w:r>
              </w:sdtContent>
            </w:sdt>
            <w:r w:rsidR="00E21EA8" w:rsidRPr="002112A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664358954"/>
                <w14:checkbox>
                  <w14:checked w14:val="0"/>
                  <w14:checkedState w14:val="2612" w14:font="MS Gothic"/>
                  <w14:uncheckedState w14:val="2610" w14:font="MS Gothic"/>
                </w14:checkbox>
              </w:sdtPr>
              <w:sdtContent>
                <w:r w:rsidR="00E21EA8" w:rsidRPr="002112A3">
                  <w:rPr>
                    <w:rFonts w:ascii="Segoe UI Symbol" w:eastAsia="MS Gothic" w:hAnsi="Segoe UI Symbol" w:cs="Segoe UI Symbol"/>
                    <w:bCs/>
                    <w:sz w:val="20"/>
                    <w:szCs w:val="20"/>
                    <w:lang w:val="sl-SI" w:eastAsia="sl-SI"/>
                  </w:rPr>
                  <w:t>☐</w:t>
                </w:r>
              </w:sdtContent>
            </w:sdt>
            <w:r w:rsidR="00E21EA8" w:rsidRPr="002112A3">
              <w:rPr>
                <w:rFonts w:asciiTheme="majorHAnsi" w:hAnsiTheme="majorHAnsi" w:cstheme="majorHAnsi"/>
                <w:bCs/>
                <w:sz w:val="20"/>
                <w:szCs w:val="20"/>
                <w:lang w:val="sl-SI" w:eastAsia="sl-SI"/>
              </w:rPr>
              <w:t>NE</w:t>
            </w:r>
          </w:p>
        </w:tc>
      </w:tr>
      <w:tr w:rsidR="00E21EA8" w:rsidRPr="00E21EA8" w14:paraId="7C94F9B3" w14:textId="77777777" w:rsidTr="00673077">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F8A5CC5"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93.</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A15DE6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Prikaz vsaj štirih prejšnjih stanj popisa.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340345AE" w14:textId="59D5E6E3"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2094384590"/>
                <w14:checkbox>
                  <w14:checked w14:val="0"/>
                  <w14:checkedState w14:val="2612" w14:font="MS Gothic"/>
                  <w14:uncheckedState w14:val="2610" w14:font="MS Gothic"/>
                </w14:checkbox>
              </w:sdtPr>
              <w:sdtContent>
                <w:r w:rsidR="00E21EA8" w:rsidRPr="002112A3">
                  <w:rPr>
                    <w:rFonts w:ascii="MS Gothic" w:eastAsia="MS Gothic" w:hAnsi="MS Gothic" w:cstheme="majorHAnsi" w:hint="eastAsia"/>
                    <w:bCs/>
                    <w:sz w:val="20"/>
                    <w:szCs w:val="20"/>
                    <w:lang w:val="sl-SI" w:eastAsia="sl-SI"/>
                  </w:rPr>
                  <w:t>☐</w:t>
                </w:r>
              </w:sdtContent>
            </w:sdt>
            <w:r w:rsidR="00E21EA8" w:rsidRPr="002112A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493024249"/>
                <w14:checkbox>
                  <w14:checked w14:val="0"/>
                  <w14:checkedState w14:val="2612" w14:font="MS Gothic"/>
                  <w14:uncheckedState w14:val="2610" w14:font="MS Gothic"/>
                </w14:checkbox>
              </w:sdtPr>
              <w:sdtContent>
                <w:r w:rsidR="00E21EA8" w:rsidRPr="002112A3">
                  <w:rPr>
                    <w:rFonts w:ascii="Segoe UI Symbol" w:eastAsia="MS Gothic" w:hAnsi="Segoe UI Symbol" w:cs="Segoe UI Symbol"/>
                    <w:bCs/>
                    <w:sz w:val="20"/>
                    <w:szCs w:val="20"/>
                    <w:lang w:val="sl-SI" w:eastAsia="sl-SI"/>
                  </w:rPr>
                  <w:t>☐</w:t>
                </w:r>
              </w:sdtContent>
            </w:sdt>
            <w:r w:rsidR="00E21EA8" w:rsidRPr="002112A3">
              <w:rPr>
                <w:rFonts w:asciiTheme="majorHAnsi" w:hAnsiTheme="majorHAnsi" w:cstheme="majorHAnsi"/>
                <w:bCs/>
                <w:sz w:val="20"/>
                <w:szCs w:val="20"/>
                <w:lang w:val="sl-SI" w:eastAsia="sl-SI"/>
              </w:rPr>
              <w:t>NE</w:t>
            </w:r>
          </w:p>
        </w:tc>
      </w:tr>
      <w:tr w:rsidR="00E21EA8" w:rsidRPr="00E21EA8" w14:paraId="47E106DB" w14:textId="77777777" w:rsidTr="00673077">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A3C51E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94.</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71EA06B"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Samodejna opozorila za odstopanja (velika, negativna ali majhna poraba).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6CFD2E2B" w14:textId="146EE6E9"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46353410"/>
                <w14:checkbox>
                  <w14:checked w14:val="0"/>
                  <w14:checkedState w14:val="2612" w14:font="MS Gothic"/>
                  <w14:uncheckedState w14:val="2610" w14:font="MS Gothic"/>
                </w14:checkbox>
              </w:sdtPr>
              <w:sdtContent>
                <w:r w:rsidR="00E21EA8" w:rsidRPr="002112A3">
                  <w:rPr>
                    <w:rFonts w:ascii="MS Gothic" w:eastAsia="MS Gothic" w:hAnsi="MS Gothic" w:cstheme="majorHAnsi" w:hint="eastAsia"/>
                    <w:bCs/>
                    <w:sz w:val="20"/>
                    <w:szCs w:val="20"/>
                    <w:lang w:val="sl-SI" w:eastAsia="sl-SI"/>
                  </w:rPr>
                  <w:t>☐</w:t>
                </w:r>
              </w:sdtContent>
            </w:sdt>
            <w:r w:rsidR="00E21EA8" w:rsidRPr="002112A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896944720"/>
                <w14:checkbox>
                  <w14:checked w14:val="0"/>
                  <w14:checkedState w14:val="2612" w14:font="MS Gothic"/>
                  <w14:uncheckedState w14:val="2610" w14:font="MS Gothic"/>
                </w14:checkbox>
              </w:sdtPr>
              <w:sdtContent>
                <w:r w:rsidR="00E21EA8" w:rsidRPr="002112A3">
                  <w:rPr>
                    <w:rFonts w:ascii="Segoe UI Symbol" w:eastAsia="MS Gothic" w:hAnsi="Segoe UI Symbol" w:cs="Segoe UI Symbol"/>
                    <w:bCs/>
                    <w:sz w:val="20"/>
                    <w:szCs w:val="20"/>
                    <w:lang w:val="sl-SI" w:eastAsia="sl-SI"/>
                  </w:rPr>
                  <w:t>☐</w:t>
                </w:r>
              </w:sdtContent>
            </w:sdt>
            <w:r w:rsidR="00E21EA8" w:rsidRPr="002112A3">
              <w:rPr>
                <w:rFonts w:asciiTheme="majorHAnsi" w:hAnsiTheme="majorHAnsi" w:cstheme="majorHAnsi"/>
                <w:bCs/>
                <w:sz w:val="20"/>
                <w:szCs w:val="20"/>
                <w:lang w:val="sl-SI" w:eastAsia="sl-SI"/>
              </w:rPr>
              <w:t>NE</w:t>
            </w:r>
          </w:p>
        </w:tc>
      </w:tr>
      <w:tr w:rsidR="00E21EA8" w:rsidRPr="00E21EA8" w14:paraId="30E5DCCE" w14:textId="77777777" w:rsidTr="00673077">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ED0D44E"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95.</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C6D7885"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Barvna označba odjemnih mest na seznamu glede na vnaprej določena odstopanja od pričakovane vrednosti odčitka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1EB56B66" w14:textId="54D37A8C"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705911175"/>
                <w14:checkbox>
                  <w14:checked w14:val="0"/>
                  <w14:checkedState w14:val="2612" w14:font="MS Gothic"/>
                  <w14:uncheckedState w14:val="2610" w14:font="MS Gothic"/>
                </w14:checkbox>
              </w:sdtPr>
              <w:sdtContent>
                <w:r w:rsidR="00E21EA8" w:rsidRPr="002112A3">
                  <w:rPr>
                    <w:rFonts w:ascii="MS Gothic" w:eastAsia="MS Gothic" w:hAnsi="MS Gothic" w:cstheme="majorHAnsi" w:hint="eastAsia"/>
                    <w:bCs/>
                    <w:sz w:val="20"/>
                    <w:szCs w:val="20"/>
                    <w:lang w:val="sl-SI" w:eastAsia="sl-SI"/>
                  </w:rPr>
                  <w:t>☐</w:t>
                </w:r>
              </w:sdtContent>
            </w:sdt>
            <w:r w:rsidR="00E21EA8" w:rsidRPr="002112A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52526427"/>
                <w14:checkbox>
                  <w14:checked w14:val="0"/>
                  <w14:checkedState w14:val="2612" w14:font="MS Gothic"/>
                  <w14:uncheckedState w14:val="2610" w14:font="MS Gothic"/>
                </w14:checkbox>
              </w:sdtPr>
              <w:sdtContent>
                <w:r w:rsidR="00E21EA8" w:rsidRPr="002112A3">
                  <w:rPr>
                    <w:rFonts w:ascii="Segoe UI Symbol" w:eastAsia="MS Gothic" w:hAnsi="Segoe UI Symbol" w:cs="Segoe UI Symbol"/>
                    <w:bCs/>
                    <w:sz w:val="20"/>
                    <w:szCs w:val="20"/>
                    <w:lang w:val="sl-SI" w:eastAsia="sl-SI"/>
                  </w:rPr>
                  <w:t>☐</w:t>
                </w:r>
              </w:sdtContent>
            </w:sdt>
            <w:r w:rsidR="00E21EA8" w:rsidRPr="002112A3">
              <w:rPr>
                <w:rFonts w:asciiTheme="majorHAnsi" w:hAnsiTheme="majorHAnsi" w:cstheme="majorHAnsi"/>
                <w:bCs/>
                <w:sz w:val="20"/>
                <w:szCs w:val="20"/>
                <w:lang w:val="sl-SI" w:eastAsia="sl-SI"/>
              </w:rPr>
              <w:t>NE</w:t>
            </w:r>
          </w:p>
        </w:tc>
      </w:tr>
      <w:tr w:rsidR="00E21EA8" w:rsidRPr="00E21EA8" w14:paraId="6D044DBE" w14:textId="77777777" w:rsidTr="00673077">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D549FE0"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96.</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2865ACC" w14:textId="77777777" w:rsidR="00E21EA8" w:rsidRPr="00E21EA8" w:rsidRDefault="00E21EA8" w:rsidP="00E21EA8">
            <w:pPr>
              <w:spacing w:after="120"/>
              <w:jc w:val="both"/>
              <w:rPr>
                <w:rFonts w:asciiTheme="majorHAnsi" w:hAnsiTheme="majorHAnsi" w:cstheme="majorHAnsi"/>
                <w:sz w:val="18"/>
                <w:szCs w:val="18"/>
                <w:lang w:val="sl-SI"/>
              </w:rPr>
            </w:pPr>
            <w:proofErr w:type="spellStart"/>
            <w:r w:rsidRPr="00E21EA8">
              <w:rPr>
                <w:rFonts w:asciiTheme="majorHAnsi" w:hAnsiTheme="majorHAnsi" w:cstheme="majorHAnsi"/>
                <w:sz w:val="18"/>
                <w:szCs w:val="18"/>
                <w:lang w:val="sl-SI"/>
              </w:rPr>
              <w:t>Prednastavljene</w:t>
            </w:r>
            <w:proofErr w:type="spellEnd"/>
            <w:r w:rsidRPr="00E21EA8">
              <w:rPr>
                <w:rFonts w:asciiTheme="majorHAnsi" w:hAnsiTheme="majorHAnsi" w:cstheme="majorHAnsi"/>
                <w:sz w:val="18"/>
                <w:szCs w:val="18"/>
                <w:lang w:val="sl-SI"/>
              </w:rPr>
              <w:t xml:space="preserve"> in ročne opombe.</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675618DA" w14:textId="7EC3971B"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2017879904"/>
                <w14:checkbox>
                  <w14:checked w14:val="0"/>
                  <w14:checkedState w14:val="2612" w14:font="MS Gothic"/>
                  <w14:uncheckedState w14:val="2610" w14:font="MS Gothic"/>
                </w14:checkbox>
              </w:sdtPr>
              <w:sdtContent>
                <w:r w:rsidR="00E21EA8" w:rsidRPr="002112A3">
                  <w:rPr>
                    <w:rFonts w:ascii="MS Gothic" w:eastAsia="MS Gothic" w:hAnsi="MS Gothic" w:cstheme="majorHAnsi" w:hint="eastAsia"/>
                    <w:bCs/>
                    <w:sz w:val="20"/>
                    <w:szCs w:val="20"/>
                    <w:lang w:val="sl-SI" w:eastAsia="sl-SI"/>
                  </w:rPr>
                  <w:t>☐</w:t>
                </w:r>
              </w:sdtContent>
            </w:sdt>
            <w:r w:rsidR="00E21EA8" w:rsidRPr="002112A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594977352"/>
                <w14:checkbox>
                  <w14:checked w14:val="0"/>
                  <w14:checkedState w14:val="2612" w14:font="MS Gothic"/>
                  <w14:uncheckedState w14:val="2610" w14:font="MS Gothic"/>
                </w14:checkbox>
              </w:sdtPr>
              <w:sdtContent>
                <w:r w:rsidR="00E21EA8" w:rsidRPr="002112A3">
                  <w:rPr>
                    <w:rFonts w:ascii="Segoe UI Symbol" w:eastAsia="MS Gothic" w:hAnsi="Segoe UI Symbol" w:cs="Segoe UI Symbol"/>
                    <w:bCs/>
                    <w:sz w:val="20"/>
                    <w:szCs w:val="20"/>
                    <w:lang w:val="sl-SI" w:eastAsia="sl-SI"/>
                  </w:rPr>
                  <w:t>☐</w:t>
                </w:r>
              </w:sdtContent>
            </w:sdt>
            <w:r w:rsidR="00E21EA8" w:rsidRPr="002112A3">
              <w:rPr>
                <w:rFonts w:asciiTheme="majorHAnsi" w:hAnsiTheme="majorHAnsi" w:cstheme="majorHAnsi"/>
                <w:bCs/>
                <w:sz w:val="20"/>
                <w:szCs w:val="20"/>
                <w:lang w:val="sl-SI" w:eastAsia="sl-SI"/>
              </w:rPr>
              <w:t>NE</w:t>
            </w:r>
          </w:p>
        </w:tc>
      </w:tr>
      <w:tr w:rsidR="00E21EA8" w:rsidRPr="00E21EA8" w14:paraId="075AC73A" w14:textId="77777777" w:rsidTr="00673077">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927571A"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97.</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5455BA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Filtri za prikaz alarmov, popisanih/nepopisanih/zamenjanih.</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60D931DD" w14:textId="64C15AE5"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568769569"/>
                <w14:checkbox>
                  <w14:checked w14:val="0"/>
                  <w14:checkedState w14:val="2612" w14:font="MS Gothic"/>
                  <w14:uncheckedState w14:val="2610" w14:font="MS Gothic"/>
                </w14:checkbox>
              </w:sdtPr>
              <w:sdtContent>
                <w:r w:rsidR="00E21EA8" w:rsidRPr="002112A3">
                  <w:rPr>
                    <w:rFonts w:ascii="MS Gothic" w:eastAsia="MS Gothic" w:hAnsi="MS Gothic" w:cstheme="majorHAnsi" w:hint="eastAsia"/>
                    <w:bCs/>
                    <w:sz w:val="20"/>
                    <w:szCs w:val="20"/>
                    <w:lang w:val="sl-SI" w:eastAsia="sl-SI"/>
                  </w:rPr>
                  <w:t>☐</w:t>
                </w:r>
              </w:sdtContent>
            </w:sdt>
            <w:r w:rsidR="00E21EA8" w:rsidRPr="002112A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740394273"/>
                <w14:checkbox>
                  <w14:checked w14:val="0"/>
                  <w14:checkedState w14:val="2612" w14:font="MS Gothic"/>
                  <w14:uncheckedState w14:val="2610" w14:font="MS Gothic"/>
                </w14:checkbox>
              </w:sdtPr>
              <w:sdtContent>
                <w:r w:rsidR="00E21EA8" w:rsidRPr="002112A3">
                  <w:rPr>
                    <w:rFonts w:ascii="Segoe UI Symbol" w:eastAsia="MS Gothic" w:hAnsi="Segoe UI Symbol" w:cs="Segoe UI Symbol"/>
                    <w:bCs/>
                    <w:sz w:val="20"/>
                    <w:szCs w:val="20"/>
                    <w:lang w:val="sl-SI" w:eastAsia="sl-SI"/>
                  </w:rPr>
                  <w:t>☐</w:t>
                </w:r>
              </w:sdtContent>
            </w:sdt>
            <w:r w:rsidR="00E21EA8" w:rsidRPr="002112A3">
              <w:rPr>
                <w:rFonts w:asciiTheme="majorHAnsi" w:hAnsiTheme="majorHAnsi" w:cstheme="majorHAnsi"/>
                <w:bCs/>
                <w:sz w:val="20"/>
                <w:szCs w:val="20"/>
                <w:lang w:val="sl-SI" w:eastAsia="sl-SI"/>
              </w:rPr>
              <w:t>NE</w:t>
            </w:r>
          </w:p>
        </w:tc>
      </w:tr>
      <w:tr w:rsidR="00E21EA8" w:rsidRPr="00E21EA8" w14:paraId="1456AC28" w14:textId="77777777" w:rsidTr="00673077">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099AAAD"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98.</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23587F0"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Dodajanje GPS-koordinat na terenu.</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3AACDAE7" w14:textId="52FFBDC8"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55624283"/>
                <w14:checkbox>
                  <w14:checked w14:val="0"/>
                  <w14:checkedState w14:val="2612" w14:font="MS Gothic"/>
                  <w14:uncheckedState w14:val="2610" w14:font="MS Gothic"/>
                </w14:checkbox>
              </w:sdtPr>
              <w:sdtContent>
                <w:r w:rsidR="00E21EA8" w:rsidRPr="002112A3">
                  <w:rPr>
                    <w:rFonts w:ascii="MS Gothic" w:eastAsia="MS Gothic" w:hAnsi="MS Gothic" w:cstheme="majorHAnsi" w:hint="eastAsia"/>
                    <w:bCs/>
                    <w:sz w:val="20"/>
                    <w:szCs w:val="20"/>
                    <w:lang w:val="sl-SI" w:eastAsia="sl-SI"/>
                  </w:rPr>
                  <w:t>☐</w:t>
                </w:r>
              </w:sdtContent>
            </w:sdt>
            <w:r w:rsidR="00E21EA8" w:rsidRPr="002112A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859554336"/>
                <w14:checkbox>
                  <w14:checked w14:val="0"/>
                  <w14:checkedState w14:val="2612" w14:font="MS Gothic"/>
                  <w14:uncheckedState w14:val="2610" w14:font="MS Gothic"/>
                </w14:checkbox>
              </w:sdtPr>
              <w:sdtContent>
                <w:r w:rsidR="00E21EA8" w:rsidRPr="002112A3">
                  <w:rPr>
                    <w:rFonts w:ascii="Segoe UI Symbol" w:eastAsia="MS Gothic" w:hAnsi="Segoe UI Symbol" w:cs="Segoe UI Symbol"/>
                    <w:bCs/>
                    <w:sz w:val="20"/>
                    <w:szCs w:val="20"/>
                    <w:lang w:val="sl-SI" w:eastAsia="sl-SI"/>
                  </w:rPr>
                  <w:t>☐</w:t>
                </w:r>
              </w:sdtContent>
            </w:sdt>
            <w:r w:rsidR="00E21EA8" w:rsidRPr="002112A3">
              <w:rPr>
                <w:rFonts w:asciiTheme="majorHAnsi" w:hAnsiTheme="majorHAnsi" w:cstheme="majorHAnsi"/>
                <w:bCs/>
                <w:sz w:val="20"/>
                <w:szCs w:val="20"/>
                <w:lang w:val="sl-SI" w:eastAsia="sl-SI"/>
              </w:rPr>
              <w:t>NE</w:t>
            </w:r>
          </w:p>
        </w:tc>
      </w:tr>
      <w:tr w:rsidR="00E21EA8" w:rsidRPr="00E21EA8" w14:paraId="36BCDFE4" w14:textId="77777777" w:rsidTr="00673077">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C17450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99.</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3BF4CB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Evidentiranje ID-popisovalca, GPS, časa in tipa popisa.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5CEE22E0" w14:textId="57845F35"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614287038"/>
                <w14:checkbox>
                  <w14:checked w14:val="0"/>
                  <w14:checkedState w14:val="2612" w14:font="MS Gothic"/>
                  <w14:uncheckedState w14:val="2610" w14:font="MS Gothic"/>
                </w14:checkbox>
              </w:sdtPr>
              <w:sdtContent>
                <w:r w:rsidR="00E21EA8" w:rsidRPr="002112A3">
                  <w:rPr>
                    <w:rFonts w:ascii="MS Gothic" w:eastAsia="MS Gothic" w:hAnsi="MS Gothic" w:cstheme="majorHAnsi" w:hint="eastAsia"/>
                    <w:bCs/>
                    <w:sz w:val="20"/>
                    <w:szCs w:val="20"/>
                    <w:lang w:val="sl-SI" w:eastAsia="sl-SI"/>
                  </w:rPr>
                  <w:t>☐</w:t>
                </w:r>
              </w:sdtContent>
            </w:sdt>
            <w:r w:rsidR="00E21EA8" w:rsidRPr="002112A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593445712"/>
                <w14:checkbox>
                  <w14:checked w14:val="0"/>
                  <w14:checkedState w14:val="2612" w14:font="MS Gothic"/>
                  <w14:uncheckedState w14:val="2610" w14:font="MS Gothic"/>
                </w14:checkbox>
              </w:sdtPr>
              <w:sdtContent>
                <w:r w:rsidR="00E21EA8" w:rsidRPr="002112A3">
                  <w:rPr>
                    <w:rFonts w:ascii="Segoe UI Symbol" w:eastAsia="MS Gothic" w:hAnsi="Segoe UI Symbol" w:cs="Segoe UI Symbol"/>
                    <w:bCs/>
                    <w:sz w:val="20"/>
                    <w:szCs w:val="20"/>
                    <w:lang w:val="sl-SI" w:eastAsia="sl-SI"/>
                  </w:rPr>
                  <w:t>☐</w:t>
                </w:r>
              </w:sdtContent>
            </w:sdt>
            <w:r w:rsidR="00E21EA8" w:rsidRPr="002112A3">
              <w:rPr>
                <w:rFonts w:asciiTheme="majorHAnsi" w:hAnsiTheme="majorHAnsi" w:cstheme="majorHAnsi"/>
                <w:bCs/>
                <w:sz w:val="20"/>
                <w:szCs w:val="20"/>
                <w:lang w:val="sl-SI" w:eastAsia="sl-SI"/>
              </w:rPr>
              <w:t>NE</w:t>
            </w:r>
          </w:p>
        </w:tc>
      </w:tr>
      <w:tr w:rsidR="00E21EA8" w:rsidRPr="00E21EA8" w14:paraId="65D5F0F6" w14:textId="77777777" w:rsidTr="00673077">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6E5F29E"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100.</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E99412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Menjavo radijskih modulov z daljinskim odčitkom in skeniranjem kode.</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186495DD" w14:textId="09748F26"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192292496"/>
                <w14:checkbox>
                  <w14:checked w14:val="0"/>
                  <w14:checkedState w14:val="2612" w14:font="MS Gothic"/>
                  <w14:uncheckedState w14:val="2610" w14:font="MS Gothic"/>
                </w14:checkbox>
              </w:sdtPr>
              <w:sdtContent>
                <w:r w:rsidR="00E21EA8" w:rsidRPr="002112A3">
                  <w:rPr>
                    <w:rFonts w:ascii="MS Gothic" w:eastAsia="MS Gothic" w:hAnsi="MS Gothic" w:cstheme="majorHAnsi" w:hint="eastAsia"/>
                    <w:bCs/>
                    <w:sz w:val="20"/>
                    <w:szCs w:val="20"/>
                    <w:lang w:val="sl-SI" w:eastAsia="sl-SI"/>
                  </w:rPr>
                  <w:t>☐</w:t>
                </w:r>
              </w:sdtContent>
            </w:sdt>
            <w:r w:rsidR="00E21EA8" w:rsidRPr="002112A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2124913354"/>
                <w14:checkbox>
                  <w14:checked w14:val="0"/>
                  <w14:checkedState w14:val="2612" w14:font="MS Gothic"/>
                  <w14:uncheckedState w14:val="2610" w14:font="MS Gothic"/>
                </w14:checkbox>
              </w:sdtPr>
              <w:sdtContent>
                <w:r w:rsidR="00E21EA8" w:rsidRPr="002112A3">
                  <w:rPr>
                    <w:rFonts w:ascii="Segoe UI Symbol" w:eastAsia="MS Gothic" w:hAnsi="Segoe UI Symbol" w:cs="Segoe UI Symbol"/>
                    <w:bCs/>
                    <w:sz w:val="20"/>
                    <w:szCs w:val="20"/>
                    <w:lang w:val="sl-SI" w:eastAsia="sl-SI"/>
                  </w:rPr>
                  <w:t>☐</w:t>
                </w:r>
              </w:sdtContent>
            </w:sdt>
            <w:r w:rsidR="00E21EA8" w:rsidRPr="002112A3">
              <w:rPr>
                <w:rFonts w:asciiTheme="majorHAnsi" w:hAnsiTheme="majorHAnsi" w:cstheme="majorHAnsi"/>
                <w:bCs/>
                <w:sz w:val="20"/>
                <w:szCs w:val="20"/>
                <w:lang w:val="sl-SI" w:eastAsia="sl-SI"/>
              </w:rPr>
              <w:t>NE</w:t>
            </w:r>
          </w:p>
        </w:tc>
      </w:tr>
      <w:tr w:rsidR="00E21EA8" w:rsidRPr="00E21EA8" w14:paraId="3B77C40B" w14:textId="77777777" w:rsidTr="00673077">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B89F79D"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101.</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6ED319A"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Možnost izpolnjevanja ankete pri ročnem popisu.(mora podpirati modularen obrazec za poljuben vnos podatkov, ki jih določi naročnik, kot npr. pregled merilnega mesta - potopljen da ne, poškodovana plomba da ne, opis jaška )</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6494CC8A" w14:textId="0E5B5BB3"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437055231"/>
                <w14:checkbox>
                  <w14:checked w14:val="0"/>
                  <w14:checkedState w14:val="2612" w14:font="MS Gothic"/>
                  <w14:uncheckedState w14:val="2610" w14:font="MS Gothic"/>
                </w14:checkbox>
              </w:sdtPr>
              <w:sdtContent>
                <w:r w:rsidR="00E21EA8" w:rsidRPr="002112A3">
                  <w:rPr>
                    <w:rFonts w:ascii="MS Gothic" w:eastAsia="MS Gothic" w:hAnsi="MS Gothic" w:cstheme="majorHAnsi" w:hint="eastAsia"/>
                    <w:bCs/>
                    <w:sz w:val="20"/>
                    <w:szCs w:val="20"/>
                    <w:lang w:val="sl-SI" w:eastAsia="sl-SI"/>
                  </w:rPr>
                  <w:t>☐</w:t>
                </w:r>
              </w:sdtContent>
            </w:sdt>
            <w:r w:rsidR="00E21EA8" w:rsidRPr="002112A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274589069"/>
                <w14:checkbox>
                  <w14:checked w14:val="0"/>
                  <w14:checkedState w14:val="2612" w14:font="MS Gothic"/>
                  <w14:uncheckedState w14:val="2610" w14:font="MS Gothic"/>
                </w14:checkbox>
              </w:sdtPr>
              <w:sdtContent>
                <w:r w:rsidR="00E21EA8" w:rsidRPr="002112A3">
                  <w:rPr>
                    <w:rFonts w:ascii="Segoe UI Symbol" w:eastAsia="MS Gothic" w:hAnsi="Segoe UI Symbol" w:cs="Segoe UI Symbol"/>
                    <w:bCs/>
                    <w:sz w:val="20"/>
                    <w:szCs w:val="20"/>
                    <w:lang w:val="sl-SI" w:eastAsia="sl-SI"/>
                  </w:rPr>
                  <w:t>☐</w:t>
                </w:r>
              </w:sdtContent>
            </w:sdt>
            <w:r w:rsidR="00E21EA8" w:rsidRPr="002112A3">
              <w:rPr>
                <w:rFonts w:asciiTheme="majorHAnsi" w:hAnsiTheme="majorHAnsi" w:cstheme="majorHAnsi"/>
                <w:bCs/>
                <w:sz w:val="20"/>
                <w:szCs w:val="20"/>
                <w:lang w:val="sl-SI" w:eastAsia="sl-SI"/>
              </w:rPr>
              <w:t>NE</w:t>
            </w:r>
          </w:p>
        </w:tc>
      </w:tr>
      <w:tr w:rsidR="00E21EA8" w:rsidRPr="00E21EA8" w14:paraId="38854DDC" w14:textId="77777777" w:rsidTr="00673077">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CA8A1C6"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102.</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C53299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Urejanje in izbris napačnih vnosov.</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4D6F0E52" w14:textId="2DC7B20F"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453790984"/>
                <w14:checkbox>
                  <w14:checked w14:val="0"/>
                  <w14:checkedState w14:val="2612" w14:font="MS Gothic"/>
                  <w14:uncheckedState w14:val="2610" w14:font="MS Gothic"/>
                </w14:checkbox>
              </w:sdtPr>
              <w:sdtContent>
                <w:r w:rsidR="00E21EA8" w:rsidRPr="002112A3">
                  <w:rPr>
                    <w:rFonts w:ascii="MS Gothic" w:eastAsia="MS Gothic" w:hAnsi="MS Gothic" w:cstheme="majorHAnsi" w:hint="eastAsia"/>
                    <w:bCs/>
                    <w:sz w:val="20"/>
                    <w:szCs w:val="20"/>
                    <w:lang w:val="sl-SI" w:eastAsia="sl-SI"/>
                  </w:rPr>
                  <w:t>☐</w:t>
                </w:r>
              </w:sdtContent>
            </w:sdt>
            <w:r w:rsidR="00E21EA8" w:rsidRPr="002112A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674001672"/>
                <w14:checkbox>
                  <w14:checked w14:val="0"/>
                  <w14:checkedState w14:val="2612" w14:font="MS Gothic"/>
                  <w14:uncheckedState w14:val="2610" w14:font="MS Gothic"/>
                </w14:checkbox>
              </w:sdtPr>
              <w:sdtContent>
                <w:r w:rsidR="00E21EA8" w:rsidRPr="002112A3">
                  <w:rPr>
                    <w:rFonts w:ascii="Segoe UI Symbol" w:eastAsia="MS Gothic" w:hAnsi="Segoe UI Symbol" w:cs="Segoe UI Symbol"/>
                    <w:bCs/>
                    <w:sz w:val="20"/>
                    <w:szCs w:val="20"/>
                    <w:lang w:val="sl-SI" w:eastAsia="sl-SI"/>
                  </w:rPr>
                  <w:t>☐</w:t>
                </w:r>
              </w:sdtContent>
            </w:sdt>
            <w:r w:rsidR="00E21EA8" w:rsidRPr="002112A3">
              <w:rPr>
                <w:rFonts w:asciiTheme="majorHAnsi" w:hAnsiTheme="majorHAnsi" w:cstheme="majorHAnsi"/>
                <w:bCs/>
                <w:sz w:val="20"/>
                <w:szCs w:val="20"/>
                <w:lang w:val="sl-SI" w:eastAsia="sl-SI"/>
              </w:rPr>
              <w:t>NE</w:t>
            </w:r>
          </w:p>
        </w:tc>
      </w:tr>
      <w:tr w:rsidR="00E21EA8" w:rsidRPr="00E21EA8" w14:paraId="798E27A3" w14:textId="77777777" w:rsidTr="00673077">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D08C43D"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103.</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45D57C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Statistika popisov (popisan, nepopisan, opomba).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0BFCBA92" w14:textId="046BF8F4"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287116214"/>
                <w14:checkbox>
                  <w14:checked w14:val="0"/>
                  <w14:checkedState w14:val="2612" w14:font="MS Gothic"/>
                  <w14:uncheckedState w14:val="2610" w14:font="MS Gothic"/>
                </w14:checkbox>
              </w:sdtPr>
              <w:sdtContent>
                <w:r w:rsidR="00E21EA8" w:rsidRPr="002112A3">
                  <w:rPr>
                    <w:rFonts w:ascii="MS Gothic" w:eastAsia="MS Gothic" w:hAnsi="MS Gothic" w:cstheme="majorHAnsi" w:hint="eastAsia"/>
                    <w:bCs/>
                    <w:sz w:val="20"/>
                    <w:szCs w:val="20"/>
                    <w:lang w:val="sl-SI" w:eastAsia="sl-SI"/>
                  </w:rPr>
                  <w:t>☐</w:t>
                </w:r>
              </w:sdtContent>
            </w:sdt>
            <w:r w:rsidR="00E21EA8" w:rsidRPr="002112A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554149374"/>
                <w14:checkbox>
                  <w14:checked w14:val="0"/>
                  <w14:checkedState w14:val="2612" w14:font="MS Gothic"/>
                  <w14:uncheckedState w14:val="2610" w14:font="MS Gothic"/>
                </w14:checkbox>
              </w:sdtPr>
              <w:sdtContent>
                <w:r w:rsidR="00E21EA8" w:rsidRPr="002112A3">
                  <w:rPr>
                    <w:rFonts w:ascii="Segoe UI Symbol" w:eastAsia="MS Gothic" w:hAnsi="Segoe UI Symbol" w:cs="Segoe UI Symbol"/>
                    <w:bCs/>
                    <w:sz w:val="20"/>
                    <w:szCs w:val="20"/>
                    <w:lang w:val="sl-SI" w:eastAsia="sl-SI"/>
                  </w:rPr>
                  <w:t>☐</w:t>
                </w:r>
              </w:sdtContent>
            </w:sdt>
            <w:r w:rsidR="00E21EA8" w:rsidRPr="002112A3">
              <w:rPr>
                <w:rFonts w:asciiTheme="majorHAnsi" w:hAnsiTheme="majorHAnsi" w:cstheme="majorHAnsi"/>
                <w:bCs/>
                <w:sz w:val="20"/>
                <w:szCs w:val="20"/>
                <w:lang w:val="sl-SI" w:eastAsia="sl-SI"/>
              </w:rPr>
              <w:t>NE</w:t>
            </w:r>
          </w:p>
        </w:tc>
      </w:tr>
      <w:tr w:rsidR="00E21EA8" w:rsidRPr="00E21EA8" w14:paraId="5313E4E3" w14:textId="77777777" w:rsidTr="00673077">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D9385A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104.</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F7C72F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Razvrščanje odjemnih mest po različnih kriterijih (ID, serijska številka, lastnik, naslov, pošta).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6452AF17" w14:textId="046441B3"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22658263"/>
                <w14:checkbox>
                  <w14:checked w14:val="0"/>
                  <w14:checkedState w14:val="2612" w14:font="MS Gothic"/>
                  <w14:uncheckedState w14:val="2610" w14:font="MS Gothic"/>
                </w14:checkbox>
              </w:sdtPr>
              <w:sdtContent>
                <w:r w:rsidR="00E21EA8" w:rsidRPr="002112A3">
                  <w:rPr>
                    <w:rFonts w:ascii="MS Gothic" w:eastAsia="MS Gothic" w:hAnsi="MS Gothic" w:cstheme="majorHAnsi" w:hint="eastAsia"/>
                    <w:bCs/>
                    <w:sz w:val="20"/>
                    <w:szCs w:val="20"/>
                    <w:lang w:val="sl-SI" w:eastAsia="sl-SI"/>
                  </w:rPr>
                  <w:t>☐</w:t>
                </w:r>
              </w:sdtContent>
            </w:sdt>
            <w:r w:rsidR="00E21EA8" w:rsidRPr="002112A3">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765452992"/>
                <w14:checkbox>
                  <w14:checked w14:val="0"/>
                  <w14:checkedState w14:val="2612" w14:font="MS Gothic"/>
                  <w14:uncheckedState w14:val="2610" w14:font="MS Gothic"/>
                </w14:checkbox>
              </w:sdtPr>
              <w:sdtContent>
                <w:r w:rsidR="00E21EA8" w:rsidRPr="002112A3">
                  <w:rPr>
                    <w:rFonts w:ascii="Segoe UI Symbol" w:eastAsia="MS Gothic" w:hAnsi="Segoe UI Symbol" w:cs="Segoe UI Symbol"/>
                    <w:bCs/>
                    <w:sz w:val="20"/>
                    <w:szCs w:val="20"/>
                    <w:lang w:val="sl-SI" w:eastAsia="sl-SI"/>
                  </w:rPr>
                  <w:t>☐</w:t>
                </w:r>
              </w:sdtContent>
            </w:sdt>
            <w:r w:rsidR="00E21EA8" w:rsidRPr="002112A3">
              <w:rPr>
                <w:rFonts w:asciiTheme="majorHAnsi" w:hAnsiTheme="majorHAnsi" w:cstheme="majorHAnsi"/>
                <w:bCs/>
                <w:sz w:val="20"/>
                <w:szCs w:val="20"/>
                <w:lang w:val="sl-SI" w:eastAsia="sl-SI"/>
              </w:rPr>
              <w:t>NE</w:t>
            </w:r>
          </w:p>
        </w:tc>
      </w:tr>
      <w:tr w:rsidR="00E21EA8" w:rsidRPr="00E21EA8" w14:paraId="44CD76FD" w14:textId="77777777" w:rsidTr="00E21EA8">
        <w:tc>
          <w:tcPr>
            <w:tcW w:w="900" w:type="dxa"/>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3D40C90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XI.</w:t>
            </w:r>
          </w:p>
        </w:tc>
        <w:tc>
          <w:tcPr>
            <w:tcW w:w="8126" w:type="dxa"/>
            <w:gridSpan w:val="2"/>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796C24D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Mobilna aplikacija – menjave</w:t>
            </w:r>
          </w:p>
        </w:tc>
      </w:tr>
      <w:tr w:rsidR="00E21EA8" w:rsidRPr="00E21EA8" w14:paraId="301940AA" w14:textId="77777777" w:rsidTr="00026996">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95A9491"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105.</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3022B2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Menjava števcev z izpisom na termični tiskalnik.</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453F7FDE" w14:textId="33B8C363"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602112742"/>
                <w14:checkbox>
                  <w14:checked w14:val="0"/>
                  <w14:checkedState w14:val="2612" w14:font="MS Gothic"/>
                  <w14:uncheckedState w14:val="2610" w14:font="MS Gothic"/>
                </w14:checkbox>
              </w:sdtPr>
              <w:sdtContent>
                <w:r w:rsidR="00E21EA8" w:rsidRPr="004B4C76">
                  <w:rPr>
                    <w:rFonts w:ascii="MS Gothic" w:eastAsia="MS Gothic" w:hAnsi="MS Gothic" w:cstheme="majorHAnsi" w:hint="eastAsia"/>
                    <w:bCs/>
                    <w:sz w:val="20"/>
                    <w:szCs w:val="20"/>
                    <w:lang w:val="sl-SI" w:eastAsia="sl-SI"/>
                  </w:rPr>
                  <w:t>☐</w:t>
                </w:r>
              </w:sdtContent>
            </w:sdt>
            <w:r w:rsidR="00E21EA8" w:rsidRPr="004B4C7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445374116"/>
                <w14:checkbox>
                  <w14:checked w14:val="0"/>
                  <w14:checkedState w14:val="2612" w14:font="MS Gothic"/>
                  <w14:uncheckedState w14:val="2610" w14:font="MS Gothic"/>
                </w14:checkbox>
              </w:sdtPr>
              <w:sdtContent>
                <w:r w:rsidR="00E21EA8" w:rsidRPr="004B4C76">
                  <w:rPr>
                    <w:rFonts w:ascii="Segoe UI Symbol" w:eastAsia="MS Gothic" w:hAnsi="Segoe UI Symbol" w:cs="Segoe UI Symbol"/>
                    <w:bCs/>
                    <w:sz w:val="20"/>
                    <w:szCs w:val="20"/>
                    <w:lang w:val="sl-SI" w:eastAsia="sl-SI"/>
                  </w:rPr>
                  <w:t>☐</w:t>
                </w:r>
              </w:sdtContent>
            </w:sdt>
            <w:r w:rsidR="00E21EA8" w:rsidRPr="004B4C76">
              <w:rPr>
                <w:rFonts w:asciiTheme="majorHAnsi" w:hAnsiTheme="majorHAnsi" w:cstheme="majorHAnsi"/>
                <w:bCs/>
                <w:sz w:val="20"/>
                <w:szCs w:val="20"/>
                <w:lang w:val="sl-SI" w:eastAsia="sl-SI"/>
              </w:rPr>
              <w:t>NE</w:t>
            </w:r>
          </w:p>
        </w:tc>
      </w:tr>
      <w:tr w:rsidR="00E21EA8" w:rsidRPr="00E21EA8" w14:paraId="6B82CFB0" w14:textId="77777777" w:rsidTr="00026996">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3D28B81"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106.</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4F3EB43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Menjava radijskih modulov z izpisom na termični tiskalnik.</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3394B8D0" w14:textId="0357E79E"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474341423"/>
                <w14:checkbox>
                  <w14:checked w14:val="0"/>
                  <w14:checkedState w14:val="2612" w14:font="MS Gothic"/>
                  <w14:uncheckedState w14:val="2610" w14:font="MS Gothic"/>
                </w14:checkbox>
              </w:sdtPr>
              <w:sdtContent>
                <w:r w:rsidR="00E21EA8" w:rsidRPr="004B4C76">
                  <w:rPr>
                    <w:rFonts w:ascii="MS Gothic" w:eastAsia="MS Gothic" w:hAnsi="MS Gothic" w:cstheme="majorHAnsi" w:hint="eastAsia"/>
                    <w:bCs/>
                    <w:sz w:val="20"/>
                    <w:szCs w:val="20"/>
                    <w:lang w:val="sl-SI" w:eastAsia="sl-SI"/>
                  </w:rPr>
                  <w:t>☐</w:t>
                </w:r>
              </w:sdtContent>
            </w:sdt>
            <w:r w:rsidR="00E21EA8" w:rsidRPr="004B4C7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541124474"/>
                <w14:checkbox>
                  <w14:checked w14:val="0"/>
                  <w14:checkedState w14:val="2612" w14:font="MS Gothic"/>
                  <w14:uncheckedState w14:val="2610" w14:font="MS Gothic"/>
                </w14:checkbox>
              </w:sdtPr>
              <w:sdtContent>
                <w:r w:rsidR="00E21EA8" w:rsidRPr="004B4C76">
                  <w:rPr>
                    <w:rFonts w:ascii="Segoe UI Symbol" w:eastAsia="MS Gothic" w:hAnsi="Segoe UI Symbol" w:cs="Segoe UI Symbol"/>
                    <w:bCs/>
                    <w:sz w:val="20"/>
                    <w:szCs w:val="20"/>
                    <w:lang w:val="sl-SI" w:eastAsia="sl-SI"/>
                  </w:rPr>
                  <w:t>☐</w:t>
                </w:r>
              </w:sdtContent>
            </w:sdt>
            <w:r w:rsidR="00E21EA8" w:rsidRPr="004B4C76">
              <w:rPr>
                <w:rFonts w:asciiTheme="majorHAnsi" w:hAnsiTheme="majorHAnsi" w:cstheme="majorHAnsi"/>
                <w:bCs/>
                <w:sz w:val="20"/>
                <w:szCs w:val="20"/>
                <w:lang w:val="sl-SI" w:eastAsia="sl-SI"/>
              </w:rPr>
              <w:t>NE</w:t>
            </w:r>
          </w:p>
        </w:tc>
      </w:tr>
      <w:tr w:rsidR="00E21EA8" w:rsidRPr="00E21EA8" w14:paraId="46EBF627" w14:textId="77777777" w:rsidTr="00026996">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46681C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lastRenderedPageBreak/>
              <w:t>107.</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B8CBBD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Menjava kombiniranih števcev.</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210E9161" w14:textId="10EECDB7"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998682391"/>
                <w14:checkbox>
                  <w14:checked w14:val="0"/>
                  <w14:checkedState w14:val="2612" w14:font="MS Gothic"/>
                  <w14:uncheckedState w14:val="2610" w14:font="MS Gothic"/>
                </w14:checkbox>
              </w:sdtPr>
              <w:sdtContent>
                <w:r w:rsidR="00E21EA8" w:rsidRPr="004B4C76">
                  <w:rPr>
                    <w:rFonts w:ascii="MS Gothic" w:eastAsia="MS Gothic" w:hAnsi="MS Gothic" w:cstheme="majorHAnsi" w:hint="eastAsia"/>
                    <w:bCs/>
                    <w:sz w:val="20"/>
                    <w:szCs w:val="20"/>
                    <w:lang w:val="sl-SI" w:eastAsia="sl-SI"/>
                  </w:rPr>
                  <w:t>☐</w:t>
                </w:r>
              </w:sdtContent>
            </w:sdt>
            <w:r w:rsidR="00E21EA8" w:rsidRPr="004B4C7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110422420"/>
                <w14:checkbox>
                  <w14:checked w14:val="0"/>
                  <w14:checkedState w14:val="2612" w14:font="MS Gothic"/>
                  <w14:uncheckedState w14:val="2610" w14:font="MS Gothic"/>
                </w14:checkbox>
              </w:sdtPr>
              <w:sdtContent>
                <w:r w:rsidR="00E21EA8" w:rsidRPr="004B4C76">
                  <w:rPr>
                    <w:rFonts w:ascii="Segoe UI Symbol" w:eastAsia="MS Gothic" w:hAnsi="Segoe UI Symbol" w:cs="Segoe UI Symbol"/>
                    <w:bCs/>
                    <w:sz w:val="20"/>
                    <w:szCs w:val="20"/>
                    <w:lang w:val="sl-SI" w:eastAsia="sl-SI"/>
                  </w:rPr>
                  <w:t>☐</w:t>
                </w:r>
              </w:sdtContent>
            </w:sdt>
            <w:r w:rsidR="00E21EA8" w:rsidRPr="004B4C76">
              <w:rPr>
                <w:rFonts w:asciiTheme="majorHAnsi" w:hAnsiTheme="majorHAnsi" w:cstheme="majorHAnsi"/>
                <w:bCs/>
                <w:sz w:val="20"/>
                <w:szCs w:val="20"/>
                <w:lang w:val="sl-SI" w:eastAsia="sl-SI"/>
              </w:rPr>
              <w:t>NE</w:t>
            </w:r>
          </w:p>
        </w:tc>
      </w:tr>
      <w:tr w:rsidR="00E21EA8" w:rsidRPr="00E21EA8" w14:paraId="78A2655A" w14:textId="77777777" w:rsidTr="00026996">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54F0DAF"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108.</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4CCD269"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Možnost obveznih fotografij ob menjavi.</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60B0C5D5" w14:textId="6BD1E36C"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50526502"/>
                <w14:checkbox>
                  <w14:checked w14:val="0"/>
                  <w14:checkedState w14:val="2612" w14:font="MS Gothic"/>
                  <w14:uncheckedState w14:val="2610" w14:font="MS Gothic"/>
                </w14:checkbox>
              </w:sdtPr>
              <w:sdtContent>
                <w:r w:rsidR="00E21EA8" w:rsidRPr="004B4C76">
                  <w:rPr>
                    <w:rFonts w:ascii="MS Gothic" w:eastAsia="MS Gothic" w:hAnsi="MS Gothic" w:cstheme="majorHAnsi" w:hint="eastAsia"/>
                    <w:bCs/>
                    <w:sz w:val="20"/>
                    <w:szCs w:val="20"/>
                    <w:lang w:val="sl-SI" w:eastAsia="sl-SI"/>
                  </w:rPr>
                  <w:t>☐</w:t>
                </w:r>
              </w:sdtContent>
            </w:sdt>
            <w:r w:rsidR="00E21EA8" w:rsidRPr="004B4C7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792091399"/>
                <w14:checkbox>
                  <w14:checked w14:val="0"/>
                  <w14:checkedState w14:val="2612" w14:font="MS Gothic"/>
                  <w14:uncheckedState w14:val="2610" w14:font="MS Gothic"/>
                </w14:checkbox>
              </w:sdtPr>
              <w:sdtContent>
                <w:r w:rsidR="00E21EA8" w:rsidRPr="004B4C76">
                  <w:rPr>
                    <w:rFonts w:ascii="Segoe UI Symbol" w:eastAsia="MS Gothic" w:hAnsi="Segoe UI Symbol" w:cs="Segoe UI Symbol"/>
                    <w:bCs/>
                    <w:sz w:val="20"/>
                    <w:szCs w:val="20"/>
                    <w:lang w:val="sl-SI" w:eastAsia="sl-SI"/>
                  </w:rPr>
                  <w:t>☐</w:t>
                </w:r>
              </w:sdtContent>
            </w:sdt>
            <w:r w:rsidR="00E21EA8" w:rsidRPr="004B4C76">
              <w:rPr>
                <w:rFonts w:asciiTheme="majorHAnsi" w:hAnsiTheme="majorHAnsi" w:cstheme="majorHAnsi"/>
                <w:bCs/>
                <w:sz w:val="20"/>
                <w:szCs w:val="20"/>
                <w:lang w:val="sl-SI" w:eastAsia="sl-SI"/>
              </w:rPr>
              <w:t>NE</w:t>
            </w:r>
          </w:p>
        </w:tc>
      </w:tr>
      <w:tr w:rsidR="00E21EA8" w:rsidRPr="00E21EA8" w14:paraId="4B772AF4" w14:textId="77777777" w:rsidTr="002F1202">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91719E5"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109.</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64924C1"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Proces »menjave ni možno opraviti« z izpisom obvestila in predlogom novega termina.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4F13F3A7" w14:textId="6609DE5E"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647972596"/>
                <w14:checkbox>
                  <w14:checked w14:val="0"/>
                  <w14:checkedState w14:val="2612" w14:font="MS Gothic"/>
                  <w14:uncheckedState w14:val="2610" w14:font="MS Gothic"/>
                </w14:checkbox>
              </w:sdtPr>
              <w:sdtContent>
                <w:r w:rsidR="00E21EA8" w:rsidRPr="00390F76">
                  <w:rPr>
                    <w:rFonts w:ascii="MS Gothic" w:eastAsia="MS Gothic" w:hAnsi="MS Gothic" w:cstheme="majorHAnsi" w:hint="eastAsia"/>
                    <w:bCs/>
                    <w:sz w:val="20"/>
                    <w:szCs w:val="20"/>
                    <w:lang w:val="sl-SI" w:eastAsia="sl-SI"/>
                  </w:rPr>
                  <w:t>☐</w:t>
                </w:r>
              </w:sdtContent>
            </w:sdt>
            <w:r w:rsidR="00E21EA8" w:rsidRPr="00390F7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9149925"/>
                <w14:checkbox>
                  <w14:checked w14:val="0"/>
                  <w14:checkedState w14:val="2612" w14:font="MS Gothic"/>
                  <w14:uncheckedState w14:val="2610" w14:font="MS Gothic"/>
                </w14:checkbox>
              </w:sdtPr>
              <w:sdtContent>
                <w:r w:rsidR="00E21EA8" w:rsidRPr="00390F76">
                  <w:rPr>
                    <w:rFonts w:ascii="Segoe UI Symbol" w:eastAsia="MS Gothic" w:hAnsi="Segoe UI Symbol" w:cs="Segoe UI Symbol"/>
                    <w:bCs/>
                    <w:sz w:val="20"/>
                    <w:szCs w:val="20"/>
                    <w:lang w:val="sl-SI" w:eastAsia="sl-SI"/>
                  </w:rPr>
                  <w:t>☐</w:t>
                </w:r>
              </w:sdtContent>
            </w:sdt>
            <w:r w:rsidR="00E21EA8" w:rsidRPr="00390F76">
              <w:rPr>
                <w:rFonts w:asciiTheme="majorHAnsi" w:hAnsiTheme="majorHAnsi" w:cstheme="majorHAnsi"/>
                <w:bCs/>
                <w:sz w:val="20"/>
                <w:szCs w:val="20"/>
                <w:lang w:val="sl-SI" w:eastAsia="sl-SI"/>
              </w:rPr>
              <w:t>NE</w:t>
            </w:r>
          </w:p>
        </w:tc>
      </w:tr>
      <w:tr w:rsidR="00E21EA8" w:rsidRPr="00E21EA8" w14:paraId="3FA790CE" w14:textId="77777777" w:rsidTr="002F1202">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5B7B1F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110.</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33292EA"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Radijski odčitek starega in novega števca ob menjavi.</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263AFA78" w14:textId="5737A576"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56102907"/>
                <w14:checkbox>
                  <w14:checked w14:val="0"/>
                  <w14:checkedState w14:val="2612" w14:font="MS Gothic"/>
                  <w14:uncheckedState w14:val="2610" w14:font="MS Gothic"/>
                </w14:checkbox>
              </w:sdtPr>
              <w:sdtContent>
                <w:r w:rsidR="00E21EA8" w:rsidRPr="00390F76">
                  <w:rPr>
                    <w:rFonts w:ascii="MS Gothic" w:eastAsia="MS Gothic" w:hAnsi="MS Gothic" w:cstheme="majorHAnsi" w:hint="eastAsia"/>
                    <w:bCs/>
                    <w:sz w:val="20"/>
                    <w:szCs w:val="20"/>
                    <w:lang w:val="sl-SI" w:eastAsia="sl-SI"/>
                  </w:rPr>
                  <w:t>☐</w:t>
                </w:r>
              </w:sdtContent>
            </w:sdt>
            <w:r w:rsidR="00E21EA8" w:rsidRPr="00390F7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279070505"/>
                <w14:checkbox>
                  <w14:checked w14:val="0"/>
                  <w14:checkedState w14:val="2612" w14:font="MS Gothic"/>
                  <w14:uncheckedState w14:val="2610" w14:font="MS Gothic"/>
                </w14:checkbox>
              </w:sdtPr>
              <w:sdtContent>
                <w:r w:rsidR="00E21EA8" w:rsidRPr="00390F76">
                  <w:rPr>
                    <w:rFonts w:ascii="Segoe UI Symbol" w:eastAsia="MS Gothic" w:hAnsi="Segoe UI Symbol" w:cs="Segoe UI Symbol"/>
                    <w:bCs/>
                    <w:sz w:val="20"/>
                    <w:szCs w:val="20"/>
                    <w:lang w:val="sl-SI" w:eastAsia="sl-SI"/>
                  </w:rPr>
                  <w:t>☐</w:t>
                </w:r>
              </w:sdtContent>
            </w:sdt>
            <w:r w:rsidR="00E21EA8" w:rsidRPr="00390F76">
              <w:rPr>
                <w:rFonts w:asciiTheme="majorHAnsi" w:hAnsiTheme="majorHAnsi" w:cstheme="majorHAnsi"/>
                <w:bCs/>
                <w:sz w:val="20"/>
                <w:szCs w:val="20"/>
                <w:lang w:val="sl-SI" w:eastAsia="sl-SI"/>
              </w:rPr>
              <w:t>NE</w:t>
            </w:r>
          </w:p>
        </w:tc>
      </w:tr>
      <w:tr w:rsidR="00E21EA8" w:rsidRPr="00E21EA8" w14:paraId="483397E2" w14:textId="77777777" w:rsidTr="002F1202">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A6B060E"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111.</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6D40B0C"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Orodje za ustvarjanje predlog delovnih nalogov.</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5FB89B88" w14:textId="62BB6F75"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485589472"/>
                <w14:checkbox>
                  <w14:checked w14:val="0"/>
                  <w14:checkedState w14:val="2612" w14:font="MS Gothic"/>
                  <w14:uncheckedState w14:val="2610" w14:font="MS Gothic"/>
                </w14:checkbox>
              </w:sdtPr>
              <w:sdtContent>
                <w:r w:rsidR="00E21EA8" w:rsidRPr="00390F76">
                  <w:rPr>
                    <w:rFonts w:ascii="MS Gothic" w:eastAsia="MS Gothic" w:hAnsi="MS Gothic" w:cstheme="majorHAnsi" w:hint="eastAsia"/>
                    <w:bCs/>
                    <w:sz w:val="20"/>
                    <w:szCs w:val="20"/>
                    <w:lang w:val="sl-SI" w:eastAsia="sl-SI"/>
                  </w:rPr>
                  <w:t>☐</w:t>
                </w:r>
              </w:sdtContent>
            </w:sdt>
            <w:r w:rsidR="00E21EA8" w:rsidRPr="00390F7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625437998"/>
                <w14:checkbox>
                  <w14:checked w14:val="0"/>
                  <w14:checkedState w14:val="2612" w14:font="MS Gothic"/>
                  <w14:uncheckedState w14:val="2610" w14:font="MS Gothic"/>
                </w14:checkbox>
              </w:sdtPr>
              <w:sdtContent>
                <w:r w:rsidR="00E21EA8" w:rsidRPr="00390F76">
                  <w:rPr>
                    <w:rFonts w:ascii="Segoe UI Symbol" w:eastAsia="MS Gothic" w:hAnsi="Segoe UI Symbol" w:cs="Segoe UI Symbol"/>
                    <w:bCs/>
                    <w:sz w:val="20"/>
                    <w:szCs w:val="20"/>
                    <w:lang w:val="sl-SI" w:eastAsia="sl-SI"/>
                  </w:rPr>
                  <w:t>☐</w:t>
                </w:r>
              </w:sdtContent>
            </w:sdt>
            <w:r w:rsidR="00E21EA8" w:rsidRPr="00390F76">
              <w:rPr>
                <w:rFonts w:asciiTheme="majorHAnsi" w:hAnsiTheme="majorHAnsi" w:cstheme="majorHAnsi"/>
                <w:bCs/>
                <w:sz w:val="20"/>
                <w:szCs w:val="20"/>
                <w:lang w:val="sl-SI" w:eastAsia="sl-SI"/>
              </w:rPr>
              <w:t>NE</w:t>
            </w:r>
          </w:p>
        </w:tc>
      </w:tr>
      <w:tr w:rsidR="00E21EA8" w:rsidRPr="00E21EA8" w14:paraId="54C38229" w14:textId="77777777" w:rsidTr="002F1202">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E568D05"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112.</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596CE370"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Dodajanje števca na novo odjemno mesto.</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415E2BCF" w14:textId="1867A5FB"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576388980"/>
                <w14:checkbox>
                  <w14:checked w14:val="0"/>
                  <w14:checkedState w14:val="2612" w14:font="MS Gothic"/>
                  <w14:uncheckedState w14:val="2610" w14:font="MS Gothic"/>
                </w14:checkbox>
              </w:sdtPr>
              <w:sdtContent>
                <w:r w:rsidR="00E21EA8" w:rsidRPr="00390F76">
                  <w:rPr>
                    <w:rFonts w:ascii="MS Gothic" w:eastAsia="MS Gothic" w:hAnsi="MS Gothic" w:cstheme="majorHAnsi" w:hint="eastAsia"/>
                    <w:bCs/>
                    <w:sz w:val="20"/>
                    <w:szCs w:val="20"/>
                    <w:lang w:val="sl-SI" w:eastAsia="sl-SI"/>
                  </w:rPr>
                  <w:t>☐</w:t>
                </w:r>
              </w:sdtContent>
            </w:sdt>
            <w:r w:rsidR="00E21EA8" w:rsidRPr="00390F7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987087978"/>
                <w14:checkbox>
                  <w14:checked w14:val="0"/>
                  <w14:checkedState w14:val="2612" w14:font="MS Gothic"/>
                  <w14:uncheckedState w14:val="2610" w14:font="MS Gothic"/>
                </w14:checkbox>
              </w:sdtPr>
              <w:sdtContent>
                <w:r w:rsidR="00E21EA8" w:rsidRPr="00390F76">
                  <w:rPr>
                    <w:rFonts w:ascii="Segoe UI Symbol" w:eastAsia="MS Gothic" w:hAnsi="Segoe UI Symbol" w:cs="Segoe UI Symbol"/>
                    <w:bCs/>
                    <w:sz w:val="20"/>
                    <w:szCs w:val="20"/>
                    <w:lang w:val="sl-SI" w:eastAsia="sl-SI"/>
                  </w:rPr>
                  <w:t>☐</w:t>
                </w:r>
              </w:sdtContent>
            </w:sdt>
            <w:r w:rsidR="00E21EA8" w:rsidRPr="00390F76">
              <w:rPr>
                <w:rFonts w:asciiTheme="majorHAnsi" w:hAnsiTheme="majorHAnsi" w:cstheme="majorHAnsi"/>
                <w:bCs/>
                <w:sz w:val="20"/>
                <w:szCs w:val="20"/>
                <w:lang w:val="sl-SI" w:eastAsia="sl-SI"/>
              </w:rPr>
              <w:t>NE</w:t>
            </w:r>
          </w:p>
        </w:tc>
      </w:tr>
      <w:tr w:rsidR="00E21EA8" w:rsidRPr="00E21EA8" w14:paraId="1E728029" w14:textId="77777777" w:rsidTr="002F1202">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B653030"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113.</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3F6A4B7"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Samodejna sinhronizacija podatkov o vodomeru iz skladišča na podlagi serijske številke.</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4819BCF3" w14:textId="74093D25"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2056586216"/>
                <w14:checkbox>
                  <w14:checked w14:val="0"/>
                  <w14:checkedState w14:val="2612" w14:font="MS Gothic"/>
                  <w14:uncheckedState w14:val="2610" w14:font="MS Gothic"/>
                </w14:checkbox>
              </w:sdtPr>
              <w:sdtContent>
                <w:r w:rsidR="00E21EA8" w:rsidRPr="00390F76">
                  <w:rPr>
                    <w:rFonts w:ascii="MS Gothic" w:eastAsia="MS Gothic" w:hAnsi="MS Gothic" w:cstheme="majorHAnsi" w:hint="eastAsia"/>
                    <w:bCs/>
                    <w:sz w:val="20"/>
                    <w:szCs w:val="20"/>
                    <w:lang w:val="sl-SI" w:eastAsia="sl-SI"/>
                  </w:rPr>
                  <w:t>☐</w:t>
                </w:r>
              </w:sdtContent>
            </w:sdt>
            <w:r w:rsidR="00E21EA8" w:rsidRPr="00390F7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842363033"/>
                <w14:checkbox>
                  <w14:checked w14:val="0"/>
                  <w14:checkedState w14:val="2612" w14:font="MS Gothic"/>
                  <w14:uncheckedState w14:val="2610" w14:font="MS Gothic"/>
                </w14:checkbox>
              </w:sdtPr>
              <w:sdtContent>
                <w:r w:rsidR="00E21EA8" w:rsidRPr="00390F76">
                  <w:rPr>
                    <w:rFonts w:ascii="Segoe UI Symbol" w:eastAsia="MS Gothic" w:hAnsi="Segoe UI Symbol" w:cs="Segoe UI Symbol"/>
                    <w:bCs/>
                    <w:sz w:val="20"/>
                    <w:szCs w:val="20"/>
                    <w:lang w:val="sl-SI" w:eastAsia="sl-SI"/>
                  </w:rPr>
                  <w:t>☐</w:t>
                </w:r>
              </w:sdtContent>
            </w:sdt>
            <w:r w:rsidR="00E21EA8" w:rsidRPr="00390F76">
              <w:rPr>
                <w:rFonts w:asciiTheme="majorHAnsi" w:hAnsiTheme="majorHAnsi" w:cstheme="majorHAnsi"/>
                <w:bCs/>
                <w:sz w:val="20"/>
                <w:szCs w:val="20"/>
                <w:lang w:val="sl-SI" w:eastAsia="sl-SI"/>
              </w:rPr>
              <w:t>NE</w:t>
            </w:r>
          </w:p>
        </w:tc>
      </w:tr>
      <w:tr w:rsidR="00E21EA8" w:rsidRPr="00E21EA8" w14:paraId="72C4D797" w14:textId="77777777" w:rsidTr="002F1202">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9AB5C1E"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114.</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DF9BFB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Možnost izpolnjevanja ankete ob menjavi.</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613CC0FF" w14:textId="55EE3239"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147408424"/>
                <w14:checkbox>
                  <w14:checked w14:val="0"/>
                  <w14:checkedState w14:val="2612" w14:font="MS Gothic"/>
                  <w14:uncheckedState w14:val="2610" w14:font="MS Gothic"/>
                </w14:checkbox>
              </w:sdtPr>
              <w:sdtContent>
                <w:r w:rsidR="00E21EA8" w:rsidRPr="00390F76">
                  <w:rPr>
                    <w:rFonts w:ascii="MS Gothic" w:eastAsia="MS Gothic" w:hAnsi="MS Gothic" w:cstheme="majorHAnsi" w:hint="eastAsia"/>
                    <w:bCs/>
                    <w:sz w:val="20"/>
                    <w:szCs w:val="20"/>
                    <w:lang w:val="sl-SI" w:eastAsia="sl-SI"/>
                  </w:rPr>
                  <w:t>☐</w:t>
                </w:r>
              </w:sdtContent>
            </w:sdt>
            <w:r w:rsidR="00E21EA8" w:rsidRPr="00390F7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627446638"/>
                <w14:checkbox>
                  <w14:checked w14:val="0"/>
                  <w14:checkedState w14:val="2612" w14:font="MS Gothic"/>
                  <w14:uncheckedState w14:val="2610" w14:font="MS Gothic"/>
                </w14:checkbox>
              </w:sdtPr>
              <w:sdtContent>
                <w:r w:rsidR="00E21EA8" w:rsidRPr="00390F76">
                  <w:rPr>
                    <w:rFonts w:ascii="Segoe UI Symbol" w:eastAsia="MS Gothic" w:hAnsi="Segoe UI Symbol" w:cs="Segoe UI Symbol"/>
                    <w:bCs/>
                    <w:sz w:val="20"/>
                    <w:szCs w:val="20"/>
                    <w:lang w:val="sl-SI" w:eastAsia="sl-SI"/>
                  </w:rPr>
                  <w:t>☐</w:t>
                </w:r>
              </w:sdtContent>
            </w:sdt>
            <w:r w:rsidR="00E21EA8" w:rsidRPr="00390F76">
              <w:rPr>
                <w:rFonts w:asciiTheme="majorHAnsi" w:hAnsiTheme="majorHAnsi" w:cstheme="majorHAnsi"/>
                <w:bCs/>
                <w:sz w:val="20"/>
                <w:szCs w:val="20"/>
                <w:lang w:val="sl-SI" w:eastAsia="sl-SI"/>
              </w:rPr>
              <w:t>NE</w:t>
            </w:r>
          </w:p>
        </w:tc>
      </w:tr>
      <w:tr w:rsidR="00E21EA8" w:rsidRPr="00E21EA8" w14:paraId="2319EE3F" w14:textId="77777777" w:rsidTr="002F1202">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48FBDB6"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115.</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196D9A5A"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Podpora za izredne menjave števcev.</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1CC7411E" w14:textId="22E56E51"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2101682404"/>
                <w14:checkbox>
                  <w14:checked w14:val="0"/>
                  <w14:checkedState w14:val="2612" w14:font="MS Gothic"/>
                  <w14:uncheckedState w14:val="2610" w14:font="MS Gothic"/>
                </w14:checkbox>
              </w:sdtPr>
              <w:sdtContent>
                <w:r w:rsidR="00E21EA8" w:rsidRPr="00390F76">
                  <w:rPr>
                    <w:rFonts w:ascii="MS Gothic" w:eastAsia="MS Gothic" w:hAnsi="MS Gothic" w:cstheme="majorHAnsi" w:hint="eastAsia"/>
                    <w:bCs/>
                    <w:sz w:val="20"/>
                    <w:szCs w:val="20"/>
                    <w:lang w:val="sl-SI" w:eastAsia="sl-SI"/>
                  </w:rPr>
                  <w:t>☐</w:t>
                </w:r>
              </w:sdtContent>
            </w:sdt>
            <w:r w:rsidR="00E21EA8" w:rsidRPr="00390F7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483048218"/>
                <w14:checkbox>
                  <w14:checked w14:val="0"/>
                  <w14:checkedState w14:val="2612" w14:font="MS Gothic"/>
                  <w14:uncheckedState w14:val="2610" w14:font="MS Gothic"/>
                </w14:checkbox>
              </w:sdtPr>
              <w:sdtContent>
                <w:r w:rsidR="00E21EA8" w:rsidRPr="00390F76">
                  <w:rPr>
                    <w:rFonts w:ascii="Segoe UI Symbol" w:eastAsia="MS Gothic" w:hAnsi="Segoe UI Symbol" w:cs="Segoe UI Symbol"/>
                    <w:bCs/>
                    <w:sz w:val="20"/>
                    <w:szCs w:val="20"/>
                    <w:lang w:val="sl-SI" w:eastAsia="sl-SI"/>
                  </w:rPr>
                  <w:t>☐</w:t>
                </w:r>
              </w:sdtContent>
            </w:sdt>
            <w:r w:rsidR="00E21EA8" w:rsidRPr="00390F76">
              <w:rPr>
                <w:rFonts w:asciiTheme="majorHAnsi" w:hAnsiTheme="majorHAnsi" w:cstheme="majorHAnsi"/>
                <w:bCs/>
                <w:sz w:val="20"/>
                <w:szCs w:val="20"/>
                <w:lang w:val="sl-SI" w:eastAsia="sl-SI"/>
              </w:rPr>
              <w:t>NE</w:t>
            </w:r>
          </w:p>
        </w:tc>
      </w:tr>
      <w:tr w:rsidR="00E21EA8" w:rsidRPr="00E21EA8" w14:paraId="71B0D819" w14:textId="77777777" w:rsidTr="002F1202">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4D5B24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116.</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0524AA35"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Statistika menjav (menjan, ni menjan, prestavljen).</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6AA25C03" w14:textId="6E1B833A"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34092671"/>
                <w14:checkbox>
                  <w14:checked w14:val="0"/>
                  <w14:checkedState w14:val="2612" w14:font="MS Gothic"/>
                  <w14:uncheckedState w14:val="2610" w14:font="MS Gothic"/>
                </w14:checkbox>
              </w:sdtPr>
              <w:sdtContent>
                <w:r w:rsidR="00E21EA8" w:rsidRPr="00390F76">
                  <w:rPr>
                    <w:rFonts w:ascii="MS Gothic" w:eastAsia="MS Gothic" w:hAnsi="MS Gothic" w:cstheme="majorHAnsi" w:hint="eastAsia"/>
                    <w:bCs/>
                    <w:sz w:val="20"/>
                    <w:szCs w:val="20"/>
                    <w:lang w:val="sl-SI" w:eastAsia="sl-SI"/>
                  </w:rPr>
                  <w:t>☐</w:t>
                </w:r>
              </w:sdtContent>
            </w:sdt>
            <w:r w:rsidR="00E21EA8" w:rsidRPr="00390F7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20427692"/>
                <w14:checkbox>
                  <w14:checked w14:val="0"/>
                  <w14:checkedState w14:val="2612" w14:font="MS Gothic"/>
                  <w14:uncheckedState w14:val="2610" w14:font="MS Gothic"/>
                </w14:checkbox>
              </w:sdtPr>
              <w:sdtContent>
                <w:r w:rsidR="00E21EA8" w:rsidRPr="00390F76">
                  <w:rPr>
                    <w:rFonts w:ascii="Segoe UI Symbol" w:eastAsia="MS Gothic" w:hAnsi="Segoe UI Symbol" w:cs="Segoe UI Symbol"/>
                    <w:bCs/>
                    <w:sz w:val="20"/>
                    <w:szCs w:val="20"/>
                    <w:lang w:val="sl-SI" w:eastAsia="sl-SI"/>
                  </w:rPr>
                  <w:t>☐</w:t>
                </w:r>
              </w:sdtContent>
            </w:sdt>
            <w:r w:rsidR="00E21EA8" w:rsidRPr="00390F76">
              <w:rPr>
                <w:rFonts w:asciiTheme="majorHAnsi" w:hAnsiTheme="majorHAnsi" w:cstheme="majorHAnsi"/>
                <w:bCs/>
                <w:sz w:val="20"/>
                <w:szCs w:val="20"/>
                <w:lang w:val="sl-SI" w:eastAsia="sl-SI"/>
              </w:rPr>
              <w:t>NE</w:t>
            </w:r>
          </w:p>
        </w:tc>
      </w:tr>
      <w:tr w:rsidR="00E21EA8" w:rsidRPr="00E21EA8" w14:paraId="12ADD84A" w14:textId="77777777" w:rsidTr="002F1202">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85F1E56"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117.</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41B8868"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Urejanje in izbris napačnih vnosov.</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0F4CDC58" w14:textId="1CEF3845"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285240116"/>
                <w14:checkbox>
                  <w14:checked w14:val="0"/>
                  <w14:checkedState w14:val="2612" w14:font="MS Gothic"/>
                  <w14:uncheckedState w14:val="2610" w14:font="MS Gothic"/>
                </w14:checkbox>
              </w:sdtPr>
              <w:sdtContent>
                <w:r w:rsidR="00E21EA8" w:rsidRPr="00390F76">
                  <w:rPr>
                    <w:rFonts w:ascii="MS Gothic" w:eastAsia="MS Gothic" w:hAnsi="MS Gothic" w:cstheme="majorHAnsi" w:hint="eastAsia"/>
                    <w:bCs/>
                    <w:sz w:val="20"/>
                    <w:szCs w:val="20"/>
                    <w:lang w:val="sl-SI" w:eastAsia="sl-SI"/>
                  </w:rPr>
                  <w:t>☐</w:t>
                </w:r>
              </w:sdtContent>
            </w:sdt>
            <w:r w:rsidR="00E21EA8" w:rsidRPr="00390F7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374970196"/>
                <w14:checkbox>
                  <w14:checked w14:val="0"/>
                  <w14:checkedState w14:val="2612" w14:font="MS Gothic"/>
                  <w14:uncheckedState w14:val="2610" w14:font="MS Gothic"/>
                </w14:checkbox>
              </w:sdtPr>
              <w:sdtContent>
                <w:r w:rsidR="00E21EA8" w:rsidRPr="00390F76">
                  <w:rPr>
                    <w:rFonts w:ascii="Segoe UI Symbol" w:eastAsia="MS Gothic" w:hAnsi="Segoe UI Symbol" w:cs="Segoe UI Symbol"/>
                    <w:bCs/>
                    <w:sz w:val="20"/>
                    <w:szCs w:val="20"/>
                    <w:lang w:val="sl-SI" w:eastAsia="sl-SI"/>
                  </w:rPr>
                  <w:t>☐</w:t>
                </w:r>
              </w:sdtContent>
            </w:sdt>
            <w:r w:rsidR="00E21EA8" w:rsidRPr="00390F76">
              <w:rPr>
                <w:rFonts w:asciiTheme="majorHAnsi" w:hAnsiTheme="majorHAnsi" w:cstheme="majorHAnsi"/>
                <w:bCs/>
                <w:sz w:val="20"/>
                <w:szCs w:val="20"/>
                <w:lang w:val="sl-SI" w:eastAsia="sl-SI"/>
              </w:rPr>
              <w:t>NE</w:t>
            </w:r>
          </w:p>
        </w:tc>
      </w:tr>
      <w:tr w:rsidR="00E21EA8" w:rsidRPr="00E21EA8" w14:paraId="3414CE50" w14:textId="77777777" w:rsidTr="002F1202">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24F4AD4"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118.</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26F6667B"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Razvrščanje odjemnih mest po različnih kriterijih (ID, serijska številka, lastnik, naslov, pošta).</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hideMark/>
          </w:tcPr>
          <w:p w14:paraId="55C650C1" w14:textId="3E61F439"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65498995"/>
                <w14:checkbox>
                  <w14:checked w14:val="0"/>
                  <w14:checkedState w14:val="2612" w14:font="MS Gothic"/>
                  <w14:uncheckedState w14:val="2610" w14:font="MS Gothic"/>
                </w14:checkbox>
              </w:sdtPr>
              <w:sdtContent>
                <w:r w:rsidR="00E21EA8" w:rsidRPr="00390F76">
                  <w:rPr>
                    <w:rFonts w:ascii="MS Gothic" w:eastAsia="MS Gothic" w:hAnsi="MS Gothic" w:cstheme="majorHAnsi" w:hint="eastAsia"/>
                    <w:bCs/>
                    <w:sz w:val="20"/>
                    <w:szCs w:val="20"/>
                    <w:lang w:val="sl-SI" w:eastAsia="sl-SI"/>
                  </w:rPr>
                  <w:t>☐</w:t>
                </w:r>
              </w:sdtContent>
            </w:sdt>
            <w:r w:rsidR="00E21EA8" w:rsidRPr="00390F76">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748271176"/>
                <w14:checkbox>
                  <w14:checked w14:val="0"/>
                  <w14:checkedState w14:val="2612" w14:font="MS Gothic"/>
                  <w14:uncheckedState w14:val="2610" w14:font="MS Gothic"/>
                </w14:checkbox>
              </w:sdtPr>
              <w:sdtContent>
                <w:r w:rsidR="00E21EA8" w:rsidRPr="00390F76">
                  <w:rPr>
                    <w:rFonts w:ascii="Segoe UI Symbol" w:eastAsia="MS Gothic" w:hAnsi="Segoe UI Symbol" w:cs="Segoe UI Symbol"/>
                    <w:bCs/>
                    <w:sz w:val="20"/>
                    <w:szCs w:val="20"/>
                    <w:lang w:val="sl-SI" w:eastAsia="sl-SI"/>
                  </w:rPr>
                  <w:t>☐</w:t>
                </w:r>
              </w:sdtContent>
            </w:sdt>
            <w:r w:rsidR="00E21EA8" w:rsidRPr="00390F76">
              <w:rPr>
                <w:rFonts w:asciiTheme="majorHAnsi" w:hAnsiTheme="majorHAnsi" w:cstheme="majorHAnsi"/>
                <w:bCs/>
                <w:sz w:val="20"/>
                <w:szCs w:val="20"/>
                <w:lang w:val="sl-SI" w:eastAsia="sl-SI"/>
              </w:rPr>
              <w:t>NE</w:t>
            </w:r>
          </w:p>
        </w:tc>
      </w:tr>
      <w:tr w:rsidR="00E21EA8" w:rsidRPr="00E21EA8" w14:paraId="197014B0" w14:textId="77777777" w:rsidTr="00E21EA8">
        <w:tc>
          <w:tcPr>
            <w:tcW w:w="900" w:type="dxa"/>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1D3B9082"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XII.</w:t>
            </w:r>
          </w:p>
        </w:tc>
        <w:tc>
          <w:tcPr>
            <w:tcW w:w="8126" w:type="dxa"/>
            <w:gridSpan w:val="2"/>
            <w:tcBorders>
              <w:top w:val="single" w:sz="4" w:space="0" w:color="auto"/>
              <w:left w:val="single" w:sz="4" w:space="0" w:color="auto"/>
              <w:bottom w:val="single" w:sz="4" w:space="0" w:color="auto"/>
              <w:right w:val="single" w:sz="4" w:space="0" w:color="auto"/>
            </w:tcBorders>
            <w:shd w:val="clear" w:color="auto" w:fill="F2F2F2"/>
            <w:tcMar>
              <w:top w:w="60" w:type="dxa"/>
              <w:left w:w="100" w:type="dxa"/>
              <w:bottom w:w="60" w:type="dxa"/>
              <w:right w:w="100" w:type="dxa"/>
            </w:tcMar>
            <w:vAlign w:val="center"/>
            <w:hideMark/>
          </w:tcPr>
          <w:p w14:paraId="11237C9C"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Mobilna aplikacija - dodatno</w:t>
            </w:r>
          </w:p>
        </w:tc>
      </w:tr>
      <w:tr w:rsidR="00E21EA8" w:rsidRPr="00E21EA8" w14:paraId="336D2044" w14:textId="77777777" w:rsidTr="00E21EA8">
        <w:tc>
          <w:tcPr>
            <w:tcW w:w="9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7BD65743"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119.</w:t>
            </w:r>
          </w:p>
        </w:tc>
        <w:tc>
          <w:tcPr>
            <w:tcW w:w="6300"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68DE8F70" w14:textId="77777777" w:rsidR="00E21EA8" w:rsidRPr="00E21EA8" w:rsidRDefault="00E21EA8" w:rsidP="00E21EA8">
            <w:pPr>
              <w:spacing w:after="120"/>
              <w:jc w:val="both"/>
              <w:rPr>
                <w:rFonts w:asciiTheme="majorHAnsi" w:hAnsiTheme="majorHAnsi" w:cstheme="majorHAnsi"/>
                <w:sz w:val="18"/>
                <w:szCs w:val="18"/>
                <w:lang w:val="sl-SI"/>
              </w:rPr>
            </w:pPr>
            <w:r w:rsidRPr="00E21EA8">
              <w:rPr>
                <w:rFonts w:asciiTheme="majorHAnsi" w:hAnsiTheme="majorHAnsi" w:cstheme="majorHAnsi"/>
                <w:sz w:val="18"/>
                <w:szCs w:val="18"/>
                <w:lang w:val="sl-SI"/>
              </w:rPr>
              <w:t xml:space="preserve">Podpora procesu montaže </w:t>
            </w:r>
            <w:proofErr w:type="spellStart"/>
            <w:r w:rsidRPr="00E21EA8">
              <w:rPr>
                <w:rFonts w:asciiTheme="majorHAnsi" w:hAnsiTheme="majorHAnsi" w:cstheme="majorHAnsi"/>
                <w:sz w:val="18"/>
                <w:szCs w:val="18"/>
                <w:lang w:val="sl-SI"/>
              </w:rPr>
              <w:t>koncentratorja</w:t>
            </w:r>
            <w:proofErr w:type="spellEnd"/>
            <w:r w:rsidRPr="00E21EA8">
              <w:rPr>
                <w:rFonts w:asciiTheme="majorHAnsi" w:hAnsiTheme="majorHAnsi" w:cstheme="majorHAnsi"/>
                <w:sz w:val="18"/>
                <w:szCs w:val="18"/>
                <w:lang w:val="sl-SI"/>
              </w:rPr>
              <w:t xml:space="preserve"> na terenu z vnosom lokacije.</w:t>
            </w:r>
          </w:p>
        </w:tc>
        <w:tc>
          <w:tcPr>
            <w:tcW w:w="1826" w:type="dxa"/>
            <w:tcBorders>
              <w:top w:val="single" w:sz="4" w:space="0" w:color="auto"/>
              <w:left w:val="single" w:sz="4" w:space="0" w:color="auto"/>
              <w:bottom w:val="single" w:sz="4" w:space="0" w:color="auto"/>
              <w:right w:val="single" w:sz="4" w:space="0" w:color="auto"/>
            </w:tcBorders>
            <w:tcMar>
              <w:top w:w="60" w:type="dxa"/>
              <w:left w:w="100" w:type="dxa"/>
              <w:bottom w:w="60" w:type="dxa"/>
              <w:right w:w="100" w:type="dxa"/>
            </w:tcMar>
            <w:vAlign w:val="center"/>
            <w:hideMark/>
          </w:tcPr>
          <w:p w14:paraId="3D319D52" w14:textId="4C6F4F27" w:rsidR="00E21EA8" w:rsidRPr="00E21EA8" w:rsidRDefault="00000000" w:rsidP="00E21EA8">
            <w:pPr>
              <w:spacing w:after="120"/>
              <w:jc w:val="center"/>
              <w:rPr>
                <w:rFonts w:asciiTheme="majorHAnsi" w:hAnsiTheme="majorHAnsi" w:cstheme="majorHAnsi"/>
                <w:sz w:val="18"/>
                <w:szCs w:val="18"/>
                <w:lang w:val="sl-SI"/>
              </w:rPr>
            </w:pPr>
            <w:sdt>
              <w:sdtPr>
                <w:rPr>
                  <w:rFonts w:asciiTheme="majorHAnsi" w:hAnsiTheme="majorHAnsi" w:cstheme="majorHAnsi"/>
                  <w:bCs/>
                  <w:sz w:val="20"/>
                  <w:szCs w:val="20"/>
                  <w:lang w:val="sl-SI" w:eastAsia="sl-SI"/>
                </w:rPr>
                <w:id w:val="1929386400"/>
                <w14:checkbox>
                  <w14:checked w14:val="0"/>
                  <w14:checkedState w14:val="2612" w14:font="MS Gothic"/>
                  <w14:uncheckedState w14:val="2610" w14:font="MS Gothic"/>
                </w14:checkbox>
              </w:sdtPr>
              <w:sdtContent>
                <w:r w:rsidR="00E21EA8">
                  <w:rPr>
                    <w:rFonts w:ascii="MS Gothic" w:eastAsia="MS Gothic" w:hAnsi="MS Gothic" w:cstheme="majorHAnsi" w:hint="eastAsia"/>
                    <w:bCs/>
                    <w:sz w:val="20"/>
                    <w:szCs w:val="20"/>
                    <w:lang w:val="sl-SI" w:eastAsia="sl-SI"/>
                  </w:rPr>
                  <w:t>☐</w:t>
                </w:r>
              </w:sdtContent>
            </w:sdt>
            <w:r w:rsidR="00E21EA8" w:rsidRPr="00E21EA8">
              <w:rPr>
                <w:rFonts w:asciiTheme="majorHAnsi" w:hAnsiTheme="majorHAnsi" w:cstheme="majorHAnsi"/>
                <w:bCs/>
                <w:sz w:val="20"/>
                <w:szCs w:val="20"/>
                <w:lang w:val="sl-SI" w:eastAsia="sl-SI"/>
              </w:rPr>
              <w:t xml:space="preserve">DA / </w:t>
            </w:r>
            <w:sdt>
              <w:sdtPr>
                <w:rPr>
                  <w:rFonts w:asciiTheme="majorHAnsi" w:hAnsiTheme="majorHAnsi" w:cstheme="majorHAnsi"/>
                  <w:bCs/>
                  <w:sz w:val="20"/>
                  <w:szCs w:val="20"/>
                  <w:lang w:val="sl-SI" w:eastAsia="sl-SI"/>
                </w:rPr>
                <w:id w:val="1735891825"/>
                <w14:checkbox>
                  <w14:checked w14:val="0"/>
                  <w14:checkedState w14:val="2612" w14:font="MS Gothic"/>
                  <w14:uncheckedState w14:val="2610" w14:font="MS Gothic"/>
                </w14:checkbox>
              </w:sdtPr>
              <w:sdtContent>
                <w:r w:rsidR="00E21EA8" w:rsidRPr="00E21EA8">
                  <w:rPr>
                    <w:rFonts w:ascii="Segoe UI Symbol" w:eastAsia="MS Gothic" w:hAnsi="Segoe UI Symbol" w:cs="Segoe UI Symbol"/>
                    <w:bCs/>
                    <w:sz w:val="20"/>
                    <w:szCs w:val="20"/>
                    <w:lang w:val="sl-SI" w:eastAsia="sl-SI"/>
                  </w:rPr>
                  <w:t>☐</w:t>
                </w:r>
              </w:sdtContent>
            </w:sdt>
            <w:r w:rsidR="00E21EA8" w:rsidRPr="00E21EA8">
              <w:rPr>
                <w:rFonts w:asciiTheme="majorHAnsi" w:hAnsiTheme="majorHAnsi" w:cstheme="majorHAnsi"/>
                <w:bCs/>
                <w:sz w:val="20"/>
                <w:szCs w:val="20"/>
                <w:lang w:val="sl-SI" w:eastAsia="sl-SI"/>
              </w:rPr>
              <w:t>NE</w:t>
            </w:r>
          </w:p>
        </w:tc>
      </w:tr>
    </w:tbl>
    <w:p w14:paraId="389B3881" w14:textId="77777777" w:rsidR="00E21EA8" w:rsidRDefault="00E21EA8" w:rsidP="00E21EA8">
      <w:pPr>
        <w:spacing w:after="120"/>
        <w:jc w:val="both"/>
        <w:rPr>
          <w:rFonts w:asciiTheme="majorHAnsi" w:hAnsiTheme="majorHAnsi" w:cstheme="majorHAnsi"/>
        </w:rPr>
      </w:pPr>
    </w:p>
    <w:p w14:paraId="10816671" w14:textId="77777777" w:rsidR="00E21EA8" w:rsidRPr="00E21EA8" w:rsidRDefault="00E21EA8" w:rsidP="00E21EA8">
      <w:pPr>
        <w:spacing w:after="120"/>
        <w:jc w:val="both"/>
        <w:rPr>
          <w:rFonts w:asciiTheme="majorHAnsi" w:hAnsiTheme="majorHAnsi" w:cstheme="majorHAnsi"/>
        </w:rPr>
      </w:pPr>
    </w:p>
    <w:p w14:paraId="1EC5345A" w14:textId="77777777" w:rsidR="00651762" w:rsidRPr="001E1309" w:rsidRDefault="00000000" w:rsidP="00651762">
      <w:pPr>
        <w:jc w:val="both"/>
        <w:rPr>
          <w:rFonts w:asciiTheme="majorHAnsi" w:eastAsia="Calibri" w:hAnsiTheme="majorHAnsi" w:cstheme="majorHAnsi"/>
        </w:rPr>
      </w:pPr>
      <w:sdt>
        <w:sdtPr>
          <w:rPr>
            <w:rFonts w:asciiTheme="majorHAnsi" w:eastAsia="Calibri" w:hAnsiTheme="majorHAnsi" w:cstheme="majorHAnsi"/>
          </w:rPr>
          <w:id w:val="170688191"/>
          <w:placeholder>
            <w:docPart w:val="22EE8B8A738640E39FC7607B7458BB62"/>
          </w:placeholder>
          <w:showingPlcHdr/>
          <w:text/>
        </w:sdtPr>
        <w:sdtContent>
          <w:r w:rsidR="00651762" w:rsidRPr="001E1309">
            <w:rPr>
              <w:rStyle w:val="Besedilooznabemesta"/>
              <w:rFonts w:asciiTheme="majorHAnsi" w:hAnsiTheme="majorHAnsi" w:cstheme="majorHAnsi"/>
            </w:rPr>
            <w:t>Kliknite ali tapnite tukaj, če želite vnesti besedilo.</w:t>
          </w:r>
        </w:sdtContent>
      </w:sdt>
    </w:p>
    <w:p w14:paraId="0E761453" w14:textId="77777777" w:rsidR="00651762" w:rsidRPr="001E1309" w:rsidRDefault="00651762" w:rsidP="00651762">
      <w:pPr>
        <w:jc w:val="both"/>
        <w:rPr>
          <w:rFonts w:asciiTheme="majorHAnsi" w:eastAsia="Calibri" w:hAnsiTheme="majorHAnsi" w:cstheme="majorHAnsi"/>
        </w:rPr>
      </w:pPr>
      <w:r w:rsidRPr="001E1309">
        <w:rPr>
          <w:rFonts w:asciiTheme="majorHAnsi" w:eastAsia="Calibri" w:hAnsiTheme="majorHAnsi" w:cstheme="majorHAnsi"/>
        </w:rPr>
        <w:t xml:space="preserve">(Kraj in datum)                                                                                     Žig            </w:t>
      </w:r>
    </w:p>
    <w:p w14:paraId="62F66D65" w14:textId="77777777" w:rsidR="00651762" w:rsidRPr="001E1309" w:rsidRDefault="00651762" w:rsidP="00651762">
      <w:pPr>
        <w:jc w:val="both"/>
        <w:rPr>
          <w:rFonts w:asciiTheme="majorHAnsi" w:eastAsia="Calibri" w:hAnsiTheme="majorHAnsi" w:cstheme="majorHAnsi"/>
        </w:rPr>
      </w:pPr>
    </w:p>
    <w:p w14:paraId="22CFB334" w14:textId="77777777" w:rsidR="00651762" w:rsidRPr="001E1309" w:rsidRDefault="00651762" w:rsidP="00651762">
      <w:pPr>
        <w:jc w:val="both"/>
        <w:rPr>
          <w:rFonts w:asciiTheme="majorHAnsi" w:eastAsia="Calibri" w:hAnsiTheme="majorHAnsi" w:cstheme="majorHAnsi"/>
        </w:rPr>
      </w:pPr>
    </w:p>
    <w:p w14:paraId="151AA0DE" w14:textId="77777777" w:rsidR="00651762" w:rsidRPr="001E1309" w:rsidRDefault="00000000" w:rsidP="00651762">
      <w:pPr>
        <w:jc w:val="both"/>
        <w:rPr>
          <w:rFonts w:asciiTheme="majorHAnsi" w:eastAsia="Calibri" w:hAnsiTheme="majorHAnsi" w:cstheme="majorHAnsi"/>
        </w:rPr>
      </w:pPr>
      <w:sdt>
        <w:sdtPr>
          <w:rPr>
            <w:rFonts w:asciiTheme="majorHAnsi" w:eastAsia="Calibri" w:hAnsiTheme="majorHAnsi" w:cstheme="majorHAnsi"/>
          </w:rPr>
          <w:id w:val="-1259057660"/>
          <w:placeholder>
            <w:docPart w:val="58E12448757D421CB889BB8F32F4D46B"/>
          </w:placeholder>
          <w:showingPlcHdr/>
          <w:text/>
        </w:sdtPr>
        <w:sdtContent>
          <w:r w:rsidR="00651762" w:rsidRPr="001E1309">
            <w:rPr>
              <w:rStyle w:val="Besedilooznabemesta"/>
              <w:rFonts w:asciiTheme="majorHAnsi" w:hAnsiTheme="majorHAnsi" w:cstheme="majorHAnsi"/>
            </w:rPr>
            <w:t>Kliknite ali tapnite tukaj, če želite vnesti besedilo.</w:t>
          </w:r>
        </w:sdtContent>
      </w:sdt>
    </w:p>
    <w:p w14:paraId="399A295C" w14:textId="77777777" w:rsidR="00651762" w:rsidRPr="003E1A31" w:rsidRDefault="00651762" w:rsidP="00651762">
      <w:pPr>
        <w:jc w:val="both"/>
        <w:rPr>
          <w:rFonts w:asciiTheme="majorHAnsi" w:eastAsia="Calibri" w:hAnsiTheme="majorHAnsi" w:cstheme="majorHAnsi"/>
        </w:rPr>
      </w:pPr>
      <w:r w:rsidRPr="001E1309">
        <w:rPr>
          <w:rFonts w:asciiTheme="majorHAnsi" w:eastAsia="Calibri" w:hAnsiTheme="majorHAnsi" w:cstheme="majorHAnsi"/>
        </w:rPr>
        <w:t>(Naziv in podpis zakonitega zastopnika gospodarskega subjekta)</w:t>
      </w:r>
      <w:r w:rsidRPr="003E1A31">
        <w:rPr>
          <w:rFonts w:asciiTheme="majorHAnsi" w:eastAsia="Calibri" w:hAnsiTheme="majorHAnsi" w:cstheme="majorHAnsi"/>
        </w:rPr>
        <w:t xml:space="preserve"> </w:t>
      </w:r>
    </w:p>
    <w:p w14:paraId="6A65CE67" w14:textId="77777777" w:rsidR="00E21EA8" w:rsidRPr="00193087" w:rsidRDefault="00E21EA8" w:rsidP="00E21EA8">
      <w:pPr>
        <w:spacing w:after="120"/>
        <w:jc w:val="both"/>
        <w:rPr>
          <w:rFonts w:asciiTheme="majorHAnsi" w:eastAsia="Calibri" w:hAnsiTheme="majorHAnsi" w:cstheme="majorHAnsi"/>
          <w:b/>
          <w:bCs/>
        </w:rPr>
      </w:pPr>
    </w:p>
    <w:sectPr w:rsidR="00E21EA8" w:rsidRPr="00193087" w:rsidSect="007E3DD9">
      <w:pgSz w:w="11906" w:h="16838"/>
      <w:pgMar w:top="1418" w:right="1417" w:bottom="1417" w:left="1417" w:header="708" w:footer="70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49818D" w14:textId="77777777" w:rsidR="001B450F" w:rsidRDefault="001B450F">
      <w:r>
        <w:separator/>
      </w:r>
    </w:p>
  </w:endnote>
  <w:endnote w:type="continuationSeparator" w:id="0">
    <w:p w14:paraId="22D2CA80" w14:textId="77777777" w:rsidR="001B450F" w:rsidRDefault="001B45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embedRegular r:id="rId1" w:fontKey="{A3BF552E-C323-4B46-9AE4-473D03E7DEB3}"/>
    <w:embedBold r:id="rId2" w:fontKey="{5814F6B0-20CE-45CF-9DEE-FB7597849BE0}"/>
    <w:embedItalic r:id="rId3" w:fontKey="{ACDFF242-2457-4043-ABAC-BE2FED673DCD}"/>
    <w:embedBoldItalic r:id="rId4" w:fontKey="{60A34253-AD50-4116-9695-398B3D57DF93}"/>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5" w:fontKey="{D7EA4AE5-E825-4CB2-99EC-906A81CFCB98}"/>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6" w:fontKey="{7A65C737-B2D7-4515-AA51-D1C6BEEF1894}"/>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embedRegular r:id="rId7" w:fontKey="{2360CE22-D651-454B-B682-C357B2CFD8A3}"/>
  </w:font>
  <w:font w:name="Cambria">
    <w:panose1 w:val="02040503050406030204"/>
    <w:charset w:val="EE"/>
    <w:family w:val="roman"/>
    <w:pitch w:val="variable"/>
    <w:sig w:usb0="E00006FF" w:usb1="420024FF" w:usb2="02000000" w:usb3="00000000" w:csb0="0000019F" w:csb1="00000000"/>
    <w:embedRegular r:id="rId8" w:fontKey="{3F8DAD5B-8C67-4B2C-9396-8FD8E75C5950}"/>
  </w:font>
  <w:font w:name="Cambria Math">
    <w:panose1 w:val="02040503050406030204"/>
    <w:charset w:val="EE"/>
    <w:family w:val="roman"/>
    <w:pitch w:val="variable"/>
    <w:sig w:usb0="E00006FF" w:usb1="420024FF" w:usb2="02000000" w:usb3="00000000" w:csb0="0000019F" w:csb1="00000000"/>
    <w:embedRegular r:id="rId9" w:fontKey="{F09A0408-80C1-429E-8713-6E78950D733F}"/>
    <w:embedItalic r:id="rId10" w:fontKey="{0D9EAD6F-855F-4B0C-A9AE-73CF74CE1A69}"/>
  </w:font>
  <w:font w:name="MS Gothic">
    <w:altName w:val="ＭＳ ゴシック"/>
    <w:panose1 w:val="020B0609070205080204"/>
    <w:charset w:val="80"/>
    <w:family w:val="modern"/>
    <w:pitch w:val="fixed"/>
    <w:sig w:usb0="E00002FF" w:usb1="6AC7FDFB" w:usb2="08000012" w:usb3="00000000" w:csb0="0002009F" w:csb1="00000000"/>
    <w:embedRegular r:id="rId11" w:subsetted="1" w:fontKey="{BA340AEC-B850-4FE0-9252-7C4B5215CBAE}"/>
    <w:embedBold r:id="rId12" w:subsetted="1" w:fontKey="{BDD7077E-3191-4EDD-8B14-EA2C513B13D1}"/>
  </w:font>
  <w:font w:name="Arial Unicode MS">
    <w:altName w:val="Yu Gothic"/>
    <w:panose1 w:val="020B0604020202020204"/>
    <w:charset w:val="80"/>
    <w:family w:val="swiss"/>
    <w:pitch w:val="variable"/>
    <w:sig w:usb0="F7FFAEFF" w:usb1="F9DFFFFF" w:usb2="0000007F" w:usb3="00000000" w:csb0="003F01FF" w:csb1="00000000"/>
  </w:font>
  <w:font w:name="Segoe UI Symbol">
    <w:panose1 w:val="020B0502040204020203"/>
    <w:charset w:val="00"/>
    <w:family w:val="swiss"/>
    <w:pitch w:val="variable"/>
    <w:sig w:usb0="800001E3" w:usb1="1200FFEF" w:usb2="00040000" w:usb3="00000000" w:csb0="00000001" w:csb1="00000000"/>
    <w:embedRegular r:id="rId13" w:fontKey="{F0BE1010-E438-4BD0-AF37-5F6368C09DCA}"/>
    <w:embedBold r:id="rId14" w:fontKey="{0F4526FB-F33A-4111-9563-A3373A97F6C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BF974E" w14:textId="77777777" w:rsidR="00D23946" w:rsidRDefault="002F56C9">
    <w:pPr>
      <w:pBdr>
        <w:top w:val="nil"/>
        <w:left w:val="nil"/>
        <w:bottom w:val="nil"/>
        <w:right w:val="nil"/>
        <w:between w:val="nil"/>
      </w:pBdr>
      <w:tabs>
        <w:tab w:val="center" w:pos="4536"/>
        <w:tab w:val="right" w:pos="9072"/>
      </w:tabs>
      <w:jc w:val="center"/>
      <w:rPr>
        <w:rFonts w:ascii="Calibri" w:eastAsia="Calibri" w:hAnsi="Calibri" w:cs="Calibri"/>
        <w:color w:val="000000"/>
        <w:sz w:val="22"/>
        <w:szCs w:val="22"/>
      </w:rPr>
    </w:pP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PAGE</w:instrText>
    </w:r>
    <w:r>
      <w:rPr>
        <w:rFonts w:ascii="Calibri" w:eastAsia="Calibri" w:hAnsi="Calibri" w:cs="Calibri"/>
        <w:color w:val="000000"/>
        <w:sz w:val="22"/>
        <w:szCs w:val="22"/>
      </w:rPr>
      <w:fldChar w:fldCharType="separate"/>
    </w:r>
    <w:r w:rsidR="000D49C1">
      <w:rPr>
        <w:rFonts w:ascii="Calibri" w:eastAsia="Calibri" w:hAnsi="Calibri" w:cs="Calibri"/>
        <w:noProof/>
        <w:color w:val="000000"/>
        <w:sz w:val="22"/>
        <w:szCs w:val="22"/>
      </w:rPr>
      <w:t>1</w:t>
    </w:r>
    <w:r>
      <w:rPr>
        <w:rFonts w:ascii="Calibri" w:eastAsia="Calibri" w:hAnsi="Calibri" w:cs="Calibri"/>
        <w:color w:val="000000"/>
        <w:sz w:val="22"/>
        <w:szCs w:val="22"/>
      </w:rPr>
      <w:fldChar w:fldCharType="end"/>
    </w:r>
  </w:p>
  <w:p w14:paraId="4CBF974F" w14:textId="77777777" w:rsidR="00D23946" w:rsidRDefault="00D23946">
    <w:pPr>
      <w:pBdr>
        <w:top w:val="nil"/>
        <w:left w:val="nil"/>
        <w:bottom w:val="nil"/>
        <w:right w:val="nil"/>
        <w:between w:val="nil"/>
      </w:pBdr>
      <w:tabs>
        <w:tab w:val="center" w:pos="4536"/>
        <w:tab w:val="right" w:pos="9072"/>
      </w:tabs>
      <w:rPr>
        <w:rFonts w:ascii="Calibri" w:eastAsia="Calibri" w:hAnsi="Calibri" w:cs="Calibri"/>
        <w:color w:val="000000"/>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BF9750" w14:textId="77777777" w:rsidR="00D23946" w:rsidRDefault="002F56C9">
    <w:pPr>
      <w:pBdr>
        <w:top w:val="nil"/>
        <w:left w:val="nil"/>
        <w:bottom w:val="nil"/>
        <w:right w:val="nil"/>
        <w:between w:val="nil"/>
      </w:pBdr>
      <w:tabs>
        <w:tab w:val="center" w:pos="4536"/>
        <w:tab w:val="right" w:pos="9072"/>
      </w:tabs>
      <w:jc w:val="center"/>
      <w:rPr>
        <w:rFonts w:ascii="Calibri" w:eastAsia="Calibri" w:hAnsi="Calibri" w:cs="Calibri"/>
        <w:color w:val="000000"/>
        <w:sz w:val="22"/>
        <w:szCs w:val="22"/>
      </w:rPr>
    </w:pPr>
    <w:r>
      <w:rPr>
        <w:rFonts w:ascii="Calibri" w:eastAsia="Calibri" w:hAnsi="Calibri" w:cs="Calibri"/>
        <w:color w:val="000000"/>
        <w:sz w:val="22"/>
        <w:szCs w:val="22"/>
      </w:rPr>
      <w:fldChar w:fldCharType="begin"/>
    </w:r>
    <w:r>
      <w:rPr>
        <w:rFonts w:ascii="Calibri" w:eastAsia="Calibri" w:hAnsi="Calibri" w:cs="Calibri"/>
        <w:color w:val="000000"/>
        <w:sz w:val="22"/>
        <w:szCs w:val="22"/>
      </w:rPr>
      <w:instrText>PAGE</w:instrText>
    </w:r>
    <w:r>
      <w:rPr>
        <w:rFonts w:ascii="Calibri" w:eastAsia="Calibri" w:hAnsi="Calibri" w:cs="Calibri"/>
        <w:color w:val="000000"/>
        <w:sz w:val="22"/>
        <w:szCs w:val="22"/>
      </w:rPr>
      <w:fldChar w:fldCharType="separate"/>
    </w:r>
    <w:r w:rsidR="000D49C1">
      <w:rPr>
        <w:rFonts w:ascii="Calibri" w:eastAsia="Calibri" w:hAnsi="Calibri" w:cs="Calibri"/>
        <w:noProof/>
        <w:color w:val="000000"/>
        <w:sz w:val="22"/>
        <w:szCs w:val="22"/>
      </w:rPr>
      <w:t>0</w:t>
    </w:r>
    <w:r>
      <w:rPr>
        <w:rFonts w:ascii="Calibri" w:eastAsia="Calibri" w:hAnsi="Calibri" w:cs="Calibri"/>
        <w:color w:val="000000"/>
        <w:sz w:val="22"/>
        <w:szCs w:val="22"/>
      </w:rPr>
      <w:fldChar w:fldCharType="end"/>
    </w:r>
  </w:p>
  <w:p w14:paraId="4CBF9751" w14:textId="77777777" w:rsidR="00D23946" w:rsidRDefault="00D23946">
    <w:pPr>
      <w:pBdr>
        <w:top w:val="nil"/>
        <w:left w:val="nil"/>
        <w:bottom w:val="nil"/>
        <w:right w:val="nil"/>
        <w:between w:val="nil"/>
      </w:pBdr>
      <w:tabs>
        <w:tab w:val="center" w:pos="4536"/>
        <w:tab w:val="right" w:pos="9072"/>
      </w:tabs>
      <w:rPr>
        <w:rFonts w:ascii="Calibri" w:eastAsia="Calibri" w:hAnsi="Calibri" w:cs="Calibri"/>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81C142" w14:textId="77777777" w:rsidR="001B450F" w:rsidRDefault="001B450F">
      <w:r>
        <w:separator/>
      </w:r>
    </w:p>
  </w:footnote>
  <w:footnote w:type="continuationSeparator" w:id="0">
    <w:p w14:paraId="338444FD" w14:textId="77777777" w:rsidR="001B450F" w:rsidRDefault="001B450F">
      <w:r>
        <w:continuationSeparator/>
      </w:r>
    </w:p>
  </w:footnote>
  <w:footnote w:id="1">
    <w:p w14:paraId="4CBF9752" w14:textId="77777777" w:rsidR="00D23946" w:rsidRDefault="002F56C9">
      <w:pPr>
        <w:pBdr>
          <w:top w:val="nil"/>
          <w:left w:val="nil"/>
          <w:bottom w:val="nil"/>
          <w:right w:val="nil"/>
          <w:between w:val="nil"/>
        </w:pBdr>
        <w:jc w:val="both"/>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Obligacijski zakonik (Uradni list RS, št. 97/07 – uradno prečiščeno besedilo, 64/16 – odl. US in 20/18 – OROZ631)</w:t>
      </w:r>
    </w:p>
  </w:footnote>
  <w:footnote w:id="2">
    <w:p w14:paraId="0BA8CDC3" w14:textId="7D962A55" w:rsidR="007146FC" w:rsidRPr="00E67BBA" w:rsidRDefault="007146FC" w:rsidP="007146FC">
      <w:pPr>
        <w:pStyle w:val="Sprotnaopomba-besedilo"/>
        <w:jc w:val="both"/>
        <w:rPr>
          <w:rFonts w:asciiTheme="minorHAnsi" w:hAnsiTheme="minorHAnsi" w:cstheme="minorHAnsi"/>
        </w:rPr>
      </w:pPr>
      <w:r w:rsidRPr="00E67BBA">
        <w:rPr>
          <w:rStyle w:val="Sprotnaopomba-sklic"/>
          <w:rFonts w:asciiTheme="minorHAnsi" w:hAnsiTheme="minorHAnsi" w:cstheme="minorHAnsi"/>
        </w:rPr>
        <w:footnoteRef/>
      </w:r>
      <w:r>
        <w:rPr>
          <w:rFonts w:asciiTheme="majorHAnsi" w:hAnsiTheme="majorHAnsi" w:cstheme="majorHAnsi"/>
        </w:rPr>
        <w:t xml:space="preserve"> </w:t>
      </w:r>
      <w:r w:rsidRPr="007146FC">
        <w:rPr>
          <w:rFonts w:ascii="Calibri" w:eastAsia="Calibri" w:hAnsi="Calibri" w:cs="Calibri"/>
          <w:color w:val="000000"/>
        </w:rPr>
        <w:t>Obrazec se predloži le v primeru, da oseba, ki je članica upravnega, vodstvenega ali nadzornega organa gospodarskega subjekta ali ima pooblastila za njegovo zastopanje, odločanje ali nadzor v njem, ni državljanka Republike Slovenije in v ponudbeni dokumentaciji ni predložila potrdila o nekaznovanosti Republike Slovenije ali države, katere državljanka je.</w:t>
      </w:r>
    </w:p>
  </w:footnote>
  <w:footnote w:id="3">
    <w:p w14:paraId="4CBF9753" w14:textId="77777777" w:rsidR="00D23946" w:rsidRDefault="002F56C9">
      <w:pPr>
        <w:pBdr>
          <w:top w:val="nil"/>
          <w:left w:val="nil"/>
          <w:bottom w:val="nil"/>
          <w:right w:val="nil"/>
          <w:between w:val="nil"/>
        </w:pBdr>
        <w:rPr>
          <w:rFonts w:ascii="Calibri" w:eastAsia="Calibri" w:hAnsi="Calibri" w:cs="Calibri"/>
          <w:color w:val="000000"/>
          <w:sz w:val="18"/>
          <w:szCs w:val="18"/>
        </w:rPr>
      </w:pPr>
      <w:r>
        <w:rPr>
          <w:vertAlign w:val="superscript"/>
        </w:rPr>
        <w:footnoteRef/>
      </w:r>
      <w:r>
        <w:rPr>
          <w:rFonts w:ascii="Calibri" w:eastAsia="Calibri" w:hAnsi="Calibri" w:cs="Calibri"/>
          <w:color w:val="000000"/>
          <w:sz w:val="18"/>
          <w:szCs w:val="18"/>
        </w:rPr>
        <w:t xml:space="preserve"> Izključitveni razlog na podlagi sprejetega sklepa Sveta Evropske unije (Sklepa sveta (SZVP) 2022/578 z dne 8. 4. 2022) </w:t>
      </w:r>
    </w:p>
  </w:footnote>
  <w:footnote w:id="4">
    <w:p w14:paraId="4CBF9755" w14:textId="77777777" w:rsidR="00D23946" w:rsidRDefault="002F56C9" w:rsidP="00094ED6">
      <w:pPr>
        <w:pBdr>
          <w:top w:val="nil"/>
          <w:left w:val="nil"/>
          <w:bottom w:val="nil"/>
          <w:right w:val="nil"/>
          <w:between w:val="nil"/>
        </w:pBdr>
        <w:jc w:val="both"/>
        <w:rPr>
          <w:color w:val="000000"/>
          <w:sz w:val="20"/>
          <w:szCs w:val="20"/>
        </w:rPr>
      </w:pPr>
      <w:r w:rsidRPr="00094ED6">
        <w:rPr>
          <w:rStyle w:val="Sprotnaopomba-sklic"/>
          <w:sz w:val="20"/>
          <w:szCs w:val="20"/>
        </w:rPr>
        <w:footnoteRef/>
      </w:r>
      <w:r>
        <w:rPr>
          <w:color w:val="000000"/>
          <w:sz w:val="20"/>
          <w:szCs w:val="20"/>
        </w:rPr>
        <w:t xml:space="preserve"> </w:t>
      </w:r>
      <w:r>
        <w:rPr>
          <w:rFonts w:ascii="Calibri" w:eastAsia="Calibri" w:hAnsi="Calibri" w:cs="Calibri"/>
          <w:color w:val="000000"/>
          <w:sz w:val="16"/>
          <w:szCs w:val="16"/>
        </w:rPr>
        <w:t>Točkovanje meril M2 in M3 se izvede v skladu z dokumentom »Merila za izbor ponudbe« in ni predmet izračuna v tem obrazcu.</w:t>
      </w:r>
    </w:p>
  </w:footnote>
  <w:footnote w:id="5">
    <w:p w14:paraId="19A6AE56" w14:textId="41718768" w:rsidR="00B97338" w:rsidRPr="00B97338" w:rsidRDefault="00B97338" w:rsidP="00094ED6">
      <w:pPr>
        <w:pStyle w:val="Sprotnaopomba-besedilo"/>
        <w:jc w:val="both"/>
        <w:rPr>
          <w:lang w:val="sl-SI"/>
        </w:rPr>
      </w:pPr>
      <w:r>
        <w:rPr>
          <w:rStyle w:val="Sprotnaopomba-sklic"/>
        </w:rPr>
        <w:footnoteRef/>
      </w:r>
      <w:r>
        <w:t xml:space="preserve"> </w:t>
      </w:r>
      <w:r w:rsidRPr="00B97338">
        <w:rPr>
          <w:rFonts w:ascii="Calibri" w:eastAsia="Calibri" w:hAnsi="Calibri" w:cs="Calibri"/>
          <w:color w:val="000000"/>
          <w:sz w:val="16"/>
          <w:szCs w:val="16"/>
        </w:rPr>
        <w:t>Vrednost pod zap. št. 4 predstavlja osnovo za finančno zavarovanje za dobro izvedbo pogodbenih obveznosti za IT-del in za finančno zavarovanje za odpravo napak v garancijski dobi za IT-del</w:t>
      </w:r>
      <w:r>
        <w:rPr>
          <w:rFonts w:ascii="Calibri" w:eastAsia="Calibri" w:hAnsi="Calibri" w:cs="Calibri"/>
          <w:color w:val="000000"/>
          <w:sz w:val="16"/>
          <w:szCs w:val="16"/>
        </w:rPr>
        <w:t xml:space="preserve">. </w:t>
      </w:r>
    </w:p>
  </w:footnote>
  <w:footnote w:id="6">
    <w:p w14:paraId="1DA91DDB" w14:textId="57534C1B" w:rsidR="00B97338" w:rsidRPr="00B97338" w:rsidRDefault="00B97338" w:rsidP="00094ED6">
      <w:pPr>
        <w:pStyle w:val="Sprotnaopomba-besedilo"/>
        <w:jc w:val="both"/>
        <w:rPr>
          <w:lang w:val="sl-SI"/>
        </w:rPr>
      </w:pPr>
      <w:r>
        <w:rPr>
          <w:rStyle w:val="Sprotnaopomba-sklic"/>
        </w:rPr>
        <w:footnoteRef/>
      </w:r>
      <w:r>
        <w:t xml:space="preserve"> </w:t>
      </w:r>
      <w:r w:rsidRPr="00B97338">
        <w:rPr>
          <w:rFonts w:ascii="Calibri" w:eastAsia="Calibri" w:hAnsi="Calibri" w:cs="Calibri"/>
          <w:color w:val="000000"/>
          <w:sz w:val="16"/>
          <w:szCs w:val="16"/>
        </w:rPr>
        <w:t>V</w:t>
      </w:r>
      <w:r w:rsidR="007E6735" w:rsidRPr="007E6735">
        <w:rPr>
          <w:sz w:val="24"/>
          <w:szCs w:val="24"/>
        </w:rPr>
        <w:t xml:space="preserve"> </w:t>
      </w:r>
      <w:r w:rsidR="007E6735" w:rsidRPr="007E6735">
        <w:rPr>
          <w:rFonts w:ascii="Calibri" w:eastAsia="Calibri" w:hAnsi="Calibri" w:cs="Calibri"/>
          <w:color w:val="000000"/>
          <w:sz w:val="16"/>
          <w:szCs w:val="16"/>
        </w:rPr>
        <w:t>rednost pod zap. št. 5 vključuje vse storitve licenciranja, gostovanja, rednega vzdrževanja, podpore in nadgradenj za obdobje petih (5) let od podpisa prevzemnega zapisnika za IT-del. Storitve se obračunavajo mesečno za nazaj v 60 enakih delih. V 26-mesečnem garancijskem roku se iz te vrednosti obračunavajo licence, gostovanje, redno vzdrževanje, podpora in nadgradnje, odprava napak, za katere izvajalec odgovarja v garancijskem roku, pa je vključena brez dodatnega plačila.</w:t>
      </w:r>
    </w:p>
  </w:footnote>
  <w:footnote w:id="7">
    <w:p w14:paraId="4CBF9756" w14:textId="390B8CF5" w:rsidR="00D23946" w:rsidRDefault="002F56C9">
      <w:pPr>
        <w:pBdr>
          <w:top w:val="nil"/>
          <w:left w:val="nil"/>
          <w:bottom w:val="nil"/>
          <w:right w:val="nil"/>
          <w:between w:val="nil"/>
        </w:pBdr>
        <w:jc w:val="both"/>
        <w:rPr>
          <w:rFonts w:ascii="Calibri" w:eastAsia="Calibri" w:hAnsi="Calibri" w:cs="Calibri"/>
          <w:color w:val="000000"/>
          <w:sz w:val="16"/>
          <w:szCs w:val="16"/>
        </w:rPr>
      </w:pPr>
      <w:r>
        <w:rPr>
          <w:vertAlign w:val="superscript"/>
        </w:rPr>
        <w:footnoteRef/>
      </w:r>
      <w:r>
        <w:rPr>
          <w:rFonts w:ascii="Calibri" w:eastAsia="Calibri" w:hAnsi="Calibri" w:cs="Calibri"/>
          <w:color w:val="000000"/>
          <w:sz w:val="16"/>
          <w:szCs w:val="16"/>
        </w:rPr>
        <w:t xml:space="preserve"> Ponudnik mora obraz</w:t>
      </w:r>
      <w:r w:rsidR="00EF6FEB">
        <w:rPr>
          <w:rFonts w:ascii="Calibri" w:eastAsia="Calibri" w:hAnsi="Calibri" w:cs="Calibri"/>
          <w:color w:val="000000"/>
          <w:sz w:val="16"/>
          <w:szCs w:val="16"/>
        </w:rPr>
        <w:t>c</w:t>
      </w:r>
      <w:r w:rsidR="009C5E43">
        <w:rPr>
          <w:rFonts w:ascii="Calibri" w:eastAsia="Calibri" w:hAnsi="Calibri" w:cs="Calibri"/>
          <w:color w:val="000000"/>
          <w:sz w:val="16"/>
          <w:szCs w:val="16"/>
        </w:rPr>
        <w:t>e</w:t>
      </w:r>
      <w:r>
        <w:rPr>
          <w:rFonts w:ascii="Calibri" w:eastAsia="Calibri" w:hAnsi="Calibri" w:cs="Calibri"/>
          <w:color w:val="000000"/>
          <w:sz w:val="16"/>
          <w:szCs w:val="16"/>
        </w:rPr>
        <w:t xml:space="preserve"> popis</w:t>
      </w:r>
      <w:r w:rsidR="009C5E43">
        <w:rPr>
          <w:rFonts w:ascii="Calibri" w:eastAsia="Calibri" w:hAnsi="Calibri" w:cs="Calibri"/>
          <w:color w:val="000000"/>
          <w:sz w:val="16"/>
          <w:szCs w:val="16"/>
        </w:rPr>
        <w:t>ov</w:t>
      </w:r>
      <w:r>
        <w:rPr>
          <w:rFonts w:ascii="Calibri" w:eastAsia="Calibri" w:hAnsi="Calibri" w:cs="Calibri"/>
          <w:color w:val="000000"/>
          <w:sz w:val="16"/>
          <w:szCs w:val="16"/>
        </w:rPr>
        <w:t xml:space="preserve"> del v xls. oz. ustrezni MS EXCEL obliki priložiti v e-JN v oddelek »Drugi dokumenti«.</w:t>
      </w:r>
    </w:p>
  </w:footnote>
  <w:footnote w:id="8">
    <w:p w14:paraId="4CBF9757" w14:textId="77777777" w:rsidR="00D23946" w:rsidRDefault="002F56C9">
      <w:pPr>
        <w:jc w:val="both"/>
        <w:rPr>
          <w:rFonts w:ascii="Calibri" w:eastAsia="Calibri" w:hAnsi="Calibri" w:cs="Calibri"/>
          <w:i/>
          <w:iCs/>
          <w:sz w:val="18"/>
          <w:szCs w:val="18"/>
        </w:rPr>
      </w:pPr>
      <w:r>
        <w:rPr>
          <w:vertAlign w:val="superscript"/>
        </w:rPr>
        <w:footnoteRef/>
      </w:r>
      <w:r>
        <w:rPr>
          <w:rFonts w:ascii="Calibri" w:eastAsia="Calibri" w:hAnsi="Calibri" w:cs="Calibri"/>
          <w:sz w:val="18"/>
          <w:szCs w:val="18"/>
        </w:rPr>
        <w:t xml:space="preserve"> </w:t>
      </w:r>
      <w:r>
        <w:rPr>
          <w:rFonts w:ascii="Calibri" w:eastAsia="Calibri" w:hAnsi="Calibri" w:cs="Calibri"/>
          <w:i/>
          <w:iCs/>
          <w:sz w:val="18"/>
          <w:szCs w:val="18"/>
        </w:rPr>
        <w:t xml:space="preserve">Ta obrazec predloži ponudnik za vsakega podizvajalca, ki bo sodeloval pri javnem naročilu. </w:t>
      </w:r>
    </w:p>
    <w:p w14:paraId="4CBF9758" w14:textId="77777777" w:rsidR="00D23946" w:rsidRDefault="00D23946">
      <w:pPr>
        <w:jc w:val="both"/>
        <w:rPr>
          <w:rFonts w:ascii="Calibri" w:eastAsia="Calibri" w:hAnsi="Calibri" w:cs="Calibri"/>
          <w:sz w:val="22"/>
          <w:szCs w:val="22"/>
        </w:rPr>
      </w:pPr>
    </w:p>
    <w:p w14:paraId="4CBF9759" w14:textId="77777777" w:rsidR="00D23946" w:rsidRDefault="00D23946">
      <w:pPr>
        <w:pBdr>
          <w:top w:val="nil"/>
          <w:left w:val="nil"/>
          <w:bottom w:val="nil"/>
          <w:right w:val="nil"/>
          <w:between w:val="nil"/>
        </w:pBdr>
        <w:rPr>
          <w:color w:val="000000"/>
          <w:sz w:val="20"/>
          <w:szCs w:val="20"/>
        </w:rPr>
      </w:pPr>
    </w:p>
  </w:footnote>
  <w:footnote w:id="9">
    <w:p w14:paraId="269270A5" w14:textId="78C945EF" w:rsidR="004C5F45" w:rsidRPr="004C5F45" w:rsidRDefault="004C5F45">
      <w:pPr>
        <w:pStyle w:val="Sprotnaopomba-besedilo"/>
        <w:rPr>
          <w:lang w:val="sl-SI"/>
        </w:rPr>
      </w:pPr>
      <w:r>
        <w:rPr>
          <w:rStyle w:val="Sprotnaopomba-sklic"/>
        </w:rPr>
        <w:footnoteRef/>
      </w:r>
      <w:r>
        <w:t xml:space="preserve"> </w:t>
      </w:r>
      <w:r w:rsidRPr="00BA6632">
        <w:rPr>
          <w:rFonts w:asciiTheme="majorHAnsi" w:hAnsiTheme="majorHAnsi" w:cstheme="majorHAnsi"/>
          <w:sz w:val="16"/>
          <w:szCs w:val="16"/>
        </w:rPr>
        <w:t>Seštevek vrednosti GOI del za Podsklop 1 in Podsklop 2</w:t>
      </w:r>
    </w:p>
  </w:footnote>
  <w:footnote w:id="10">
    <w:p w14:paraId="4CBF975F" w14:textId="77777777" w:rsidR="00D23946" w:rsidRDefault="002F56C9">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highlight w:val="white"/>
        </w:rPr>
        <w:t xml:space="preserve"> Velja izključno za tuje gospodarske subjekte, če po tujem pravu institut tihe družbe obstaja.</w:t>
      </w:r>
    </w:p>
  </w:footnote>
  <w:footnote w:id="11">
    <w:p w14:paraId="4CBF9760" w14:textId="77777777" w:rsidR="00D23946" w:rsidRDefault="002F56C9">
      <w:pPr>
        <w:pBdr>
          <w:top w:val="nil"/>
          <w:left w:val="nil"/>
          <w:bottom w:val="nil"/>
          <w:right w:val="nil"/>
          <w:between w:val="nil"/>
        </w:pBdr>
        <w:jc w:val="both"/>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Kot družinski član se za namene te izjave štejejo: zakonec, otroci, posvojenci, starši, posvojitelji, bratje, sestre in osebe, ki s funkcionarjem živijo v skupnem gospodinjstvu ali v zunajzakonski skupnosti.</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A447C"/>
    <w:multiLevelType w:val="multilevel"/>
    <w:tmpl w:val="FAA8B988"/>
    <w:lvl w:ilvl="0">
      <w:numFmt w:val="bullet"/>
      <w:lvlText w:val="-"/>
      <w:lvlJc w:val="left"/>
      <w:pPr>
        <w:ind w:left="1080" w:hanging="360"/>
      </w:pPr>
      <w:rPr>
        <w:rFonts w:ascii="Calibri" w:eastAsia="Calibri" w:hAnsi="Calibri" w:cs="Calibri"/>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0144295B"/>
    <w:multiLevelType w:val="multilevel"/>
    <w:tmpl w:val="987AF66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1F70AC3"/>
    <w:multiLevelType w:val="multilevel"/>
    <w:tmpl w:val="1CECD806"/>
    <w:lvl w:ilvl="0">
      <w:numFmt w:val="bullet"/>
      <w:lvlText w:val="-"/>
      <w:lvlJc w:val="left"/>
      <w:pPr>
        <w:ind w:left="720" w:hanging="360"/>
      </w:pPr>
      <w:rPr>
        <w:rFonts w:ascii="Calibri" w:eastAsia="Calibri" w:hAnsi="Calibri" w:cs="Calibri"/>
      </w:rPr>
    </w:lvl>
    <w:lvl w:ilvl="1">
      <w:start w:val="1"/>
      <w:numFmt w:val="bullet"/>
      <w:lvlText w:val="●"/>
      <w:lvlJc w:val="left"/>
      <w:pPr>
        <w:ind w:left="1440" w:hanging="360"/>
      </w:pPr>
      <w:rPr>
        <w:rFonts w:ascii="Noto Sans Symbols" w:eastAsia="Noto Sans Symbols" w:hAnsi="Noto Sans Symbols" w:cs="Noto Sans Symbols"/>
        <w:sz w:val="24"/>
        <w:szCs w:val="24"/>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2802846"/>
    <w:multiLevelType w:val="multilevel"/>
    <w:tmpl w:val="78049AC0"/>
    <w:lvl w:ilvl="0">
      <w:start w:val="1"/>
      <w:numFmt w:val="decimal"/>
      <w:lvlText w:val="%1."/>
      <w:lvlJc w:val="left"/>
      <w:pPr>
        <w:ind w:left="1004" w:hanging="360"/>
      </w:pPr>
      <w:rPr>
        <w:rFonts w:ascii="Calibri" w:eastAsia="Calibri" w:hAnsi="Calibri" w:cs="Calibri"/>
        <w:b/>
        <w:bCs/>
        <w:i w:val="0"/>
        <w:iCs w:val="0"/>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 w15:restartNumberingAfterBreak="0">
    <w:nsid w:val="03340AFC"/>
    <w:multiLevelType w:val="multilevel"/>
    <w:tmpl w:val="030C5A5E"/>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07E0443C"/>
    <w:multiLevelType w:val="multilevel"/>
    <w:tmpl w:val="DE76F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7EA4E1E"/>
    <w:multiLevelType w:val="multilevel"/>
    <w:tmpl w:val="2F809FA0"/>
    <w:lvl w:ilvl="0">
      <w:start w:val="1"/>
      <w:numFmt w:val="decimal"/>
      <w:lvlText w:val="%1."/>
      <w:lvlJc w:val="left"/>
      <w:pPr>
        <w:ind w:left="330" w:hanging="360"/>
      </w:pPr>
    </w:lvl>
    <w:lvl w:ilvl="1">
      <w:start w:val="1"/>
      <w:numFmt w:val="lowerLetter"/>
      <w:lvlText w:val="%2."/>
      <w:lvlJc w:val="left"/>
      <w:pPr>
        <w:ind w:left="1050" w:hanging="360"/>
      </w:pPr>
    </w:lvl>
    <w:lvl w:ilvl="2">
      <w:start w:val="1"/>
      <w:numFmt w:val="lowerRoman"/>
      <w:lvlText w:val="%3."/>
      <w:lvlJc w:val="right"/>
      <w:pPr>
        <w:ind w:left="1770" w:hanging="180"/>
      </w:pPr>
    </w:lvl>
    <w:lvl w:ilvl="3">
      <w:start w:val="1"/>
      <w:numFmt w:val="decimal"/>
      <w:lvlText w:val="%4."/>
      <w:lvlJc w:val="left"/>
      <w:pPr>
        <w:ind w:left="2490" w:hanging="360"/>
      </w:pPr>
    </w:lvl>
    <w:lvl w:ilvl="4">
      <w:start w:val="1"/>
      <w:numFmt w:val="lowerLetter"/>
      <w:lvlText w:val="%5."/>
      <w:lvlJc w:val="left"/>
      <w:pPr>
        <w:ind w:left="3210" w:hanging="360"/>
      </w:pPr>
    </w:lvl>
    <w:lvl w:ilvl="5">
      <w:start w:val="1"/>
      <w:numFmt w:val="lowerRoman"/>
      <w:lvlText w:val="%6."/>
      <w:lvlJc w:val="right"/>
      <w:pPr>
        <w:ind w:left="3930" w:hanging="180"/>
      </w:pPr>
    </w:lvl>
    <w:lvl w:ilvl="6">
      <w:start w:val="1"/>
      <w:numFmt w:val="decimal"/>
      <w:lvlText w:val="%7."/>
      <w:lvlJc w:val="left"/>
      <w:pPr>
        <w:ind w:left="4650" w:hanging="360"/>
      </w:pPr>
    </w:lvl>
    <w:lvl w:ilvl="7">
      <w:start w:val="1"/>
      <w:numFmt w:val="lowerLetter"/>
      <w:lvlText w:val="%8."/>
      <w:lvlJc w:val="left"/>
      <w:pPr>
        <w:ind w:left="5370" w:hanging="360"/>
      </w:pPr>
    </w:lvl>
    <w:lvl w:ilvl="8">
      <w:start w:val="1"/>
      <w:numFmt w:val="lowerRoman"/>
      <w:lvlText w:val="%9."/>
      <w:lvlJc w:val="right"/>
      <w:pPr>
        <w:ind w:left="6090" w:hanging="180"/>
      </w:pPr>
    </w:lvl>
  </w:abstractNum>
  <w:abstractNum w:abstractNumId="7" w15:restartNumberingAfterBreak="0">
    <w:nsid w:val="095654BD"/>
    <w:multiLevelType w:val="multilevel"/>
    <w:tmpl w:val="4D005110"/>
    <w:lvl w:ilvl="0">
      <w:start w:val="1"/>
      <w:numFmt w:val="bullet"/>
      <w:lvlText w:val="●"/>
      <w:lvlJc w:val="left"/>
      <w:pPr>
        <w:ind w:left="54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 w15:restartNumberingAfterBreak="0">
    <w:nsid w:val="09745FC9"/>
    <w:multiLevelType w:val="multilevel"/>
    <w:tmpl w:val="D0F6F1A8"/>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 w15:restartNumberingAfterBreak="0">
    <w:nsid w:val="09F35D8B"/>
    <w:multiLevelType w:val="multilevel"/>
    <w:tmpl w:val="C7161A60"/>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 w15:restartNumberingAfterBreak="0">
    <w:nsid w:val="0A2D07C8"/>
    <w:multiLevelType w:val="multilevel"/>
    <w:tmpl w:val="869C6FD0"/>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 w15:restartNumberingAfterBreak="0">
    <w:nsid w:val="0A8E0E9B"/>
    <w:multiLevelType w:val="multilevel"/>
    <w:tmpl w:val="F3B06112"/>
    <w:lvl w:ilvl="0">
      <w:start w:val="1"/>
      <w:numFmt w:val="decimal"/>
      <w:lvlText w:val="%1."/>
      <w:lvlJc w:val="left"/>
      <w:pPr>
        <w:ind w:left="330" w:hanging="360"/>
      </w:pPr>
      <w:rPr>
        <w:b/>
        <w:bCs/>
        <w:color w:val="000000"/>
      </w:rPr>
    </w:lvl>
    <w:lvl w:ilvl="1">
      <w:start w:val="1"/>
      <w:numFmt w:val="lowerLetter"/>
      <w:lvlText w:val="%2."/>
      <w:lvlJc w:val="left"/>
      <w:pPr>
        <w:ind w:left="1050" w:hanging="360"/>
      </w:pPr>
    </w:lvl>
    <w:lvl w:ilvl="2">
      <w:start w:val="1"/>
      <w:numFmt w:val="lowerRoman"/>
      <w:lvlText w:val="%3."/>
      <w:lvlJc w:val="right"/>
      <w:pPr>
        <w:ind w:left="1770" w:hanging="180"/>
      </w:pPr>
    </w:lvl>
    <w:lvl w:ilvl="3">
      <w:start w:val="1"/>
      <w:numFmt w:val="decimal"/>
      <w:lvlText w:val="%4."/>
      <w:lvlJc w:val="left"/>
      <w:pPr>
        <w:ind w:left="2490" w:hanging="360"/>
      </w:pPr>
    </w:lvl>
    <w:lvl w:ilvl="4">
      <w:start w:val="1"/>
      <w:numFmt w:val="lowerLetter"/>
      <w:lvlText w:val="%5."/>
      <w:lvlJc w:val="left"/>
      <w:pPr>
        <w:ind w:left="3210" w:hanging="360"/>
      </w:pPr>
    </w:lvl>
    <w:lvl w:ilvl="5">
      <w:start w:val="1"/>
      <w:numFmt w:val="lowerRoman"/>
      <w:lvlText w:val="%6."/>
      <w:lvlJc w:val="right"/>
      <w:pPr>
        <w:ind w:left="3930" w:hanging="180"/>
      </w:pPr>
    </w:lvl>
    <w:lvl w:ilvl="6">
      <w:start w:val="1"/>
      <w:numFmt w:val="decimal"/>
      <w:lvlText w:val="%7."/>
      <w:lvlJc w:val="left"/>
      <w:pPr>
        <w:ind w:left="4650" w:hanging="360"/>
      </w:pPr>
    </w:lvl>
    <w:lvl w:ilvl="7">
      <w:start w:val="1"/>
      <w:numFmt w:val="lowerLetter"/>
      <w:lvlText w:val="%8."/>
      <w:lvlJc w:val="left"/>
      <w:pPr>
        <w:ind w:left="5370" w:hanging="360"/>
      </w:pPr>
    </w:lvl>
    <w:lvl w:ilvl="8">
      <w:start w:val="1"/>
      <w:numFmt w:val="lowerRoman"/>
      <w:lvlText w:val="%9."/>
      <w:lvlJc w:val="right"/>
      <w:pPr>
        <w:ind w:left="6090" w:hanging="180"/>
      </w:pPr>
    </w:lvl>
  </w:abstractNum>
  <w:abstractNum w:abstractNumId="12" w15:restartNumberingAfterBreak="0">
    <w:nsid w:val="0DAE6C84"/>
    <w:multiLevelType w:val="multilevel"/>
    <w:tmpl w:val="9F8EA6B2"/>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EFD3603"/>
    <w:multiLevelType w:val="multilevel"/>
    <w:tmpl w:val="B7502790"/>
    <w:lvl w:ilvl="0">
      <w:start w:val="1"/>
      <w:numFmt w:val="lowerLetter"/>
      <w:lvlText w:val="%1."/>
      <w:lvlJc w:val="left"/>
      <w:pPr>
        <w:ind w:left="1440" w:hanging="360"/>
      </w:pPr>
    </w:lvl>
    <w:lvl w:ilvl="1">
      <w:start w:val="1"/>
      <w:numFmt w:val="lowerLetter"/>
      <w:lvlText w:val="%2)"/>
      <w:lvlJc w:val="left"/>
      <w:pPr>
        <w:ind w:left="72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0F880732"/>
    <w:multiLevelType w:val="multilevel"/>
    <w:tmpl w:val="87822B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0542966"/>
    <w:multiLevelType w:val="multilevel"/>
    <w:tmpl w:val="EB327DA8"/>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6" w15:restartNumberingAfterBreak="0">
    <w:nsid w:val="109677BD"/>
    <w:multiLevelType w:val="multilevel"/>
    <w:tmpl w:val="C6EA8466"/>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7" w15:restartNumberingAfterBreak="0">
    <w:nsid w:val="1158140D"/>
    <w:multiLevelType w:val="multilevel"/>
    <w:tmpl w:val="E7241418"/>
    <w:lvl w:ilvl="0">
      <w:start w:val="1"/>
      <w:numFmt w:val="bullet"/>
      <w:lvlText w:val="●"/>
      <w:lvlJc w:val="left"/>
      <w:pPr>
        <w:ind w:left="1350" w:hanging="360"/>
      </w:pPr>
      <w:rPr>
        <w:rFonts w:ascii="Noto Sans Symbols" w:eastAsia="Noto Sans Symbols" w:hAnsi="Noto Sans Symbols" w:cs="Noto Sans Symbols"/>
      </w:rPr>
    </w:lvl>
    <w:lvl w:ilvl="1">
      <w:start w:val="1"/>
      <w:numFmt w:val="bullet"/>
      <w:lvlText w:val="o"/>
      <w:lvlJc w:val="left"/>
      <w:pPr>
        <w:ind w:left="2070" w:hanging="360"/>
      </w:pPr>
      <w:rPr>
        <w:rFonts w:ascii="Courier New" w:eastAsia="Courier New" w:hAnsi="Courier New" w:cs="Courier New"/>
      </w:rPr>
    </w:lvl>
    <w:lvl w:ilvl="2">
      <w:start w:val="1"/>
      <w:numFmt w:val="bullet"/>
      <w:lvlText w:val="▪"/>
      <w:lvlJc w:val="left"/>
      <w:pPr>
        <w:ind w:left="2790" w:hanging="360"/>
      </w:pPr>
      <w:rPr>
        <w:rFonts w:ascii="Noto Sans Symbols" w:eastAsia="Noto Sans Symbols" w:hAnsi="Noto Sans Symbols" w:cs="Noto Sans Symbols"/>
      </w:rPr>
    </w:lvl>
    <w:lvl w:ilvl="3">
      <w:start w:val="1"/>
      <w:numFmt w:val="bullet"/>
      <w:lvlText w:val="●"/>
      <w:lvlJc w:val="left"/>
      <w:pPr>
        <w:ind w:left="3510" w:hanging="360"/>
      </w:pPr>
      <w:rPr>
        <w:rFonts w:ascii="Noto Sans Symbols" w:eastAsia="Noto Sans Symbols" w:hAnsi="Noto Sans Symbols" w:cs="Noto Sans Symbols"/>
      </w:rPr>
    </w:lvl>
    <w:lvl w:ilvl="4">
      <w:start w:val="1"/>
      <w:numFmt w:val="bullet"/>
      <w:lvlText w:val="o"/>
      <w:lvlJc w:val="left"/>
      <w:pPr>
        <w:ind w:left="4230" w:hanging="360"/>
      </w:pPr>
      <w:rPr>
        <w:rFonts w:ascii="Courier New" w:eastAsia="Courier New" w:hAnsi="Courier New" w:cs="Courier New"/>
      </w:rPr>
    </w:lvl>
    <w:lvl w:ilvl="5">
      <w:start w:val="1"/>
      <w:numFmt w:val="bullet"/>
      <w:lvlText w:val="▪"/>
      <w:lvlJc w:val="left"/>
      <w:pPr>
        <w:ind w:left="4950" w:hanging="360"/>
      </w:pPr>
      <w:rPr>
        <w:rFonts w:ascii="Noto Sans Symbols" w:eastAsia="Noto Sans Symbols" w:hAnsi="Noto Sans Symbols" w:cs="Noto Sans Symbols"/>
      </w:rPr>
    </w:lvl>
    <w:lvl w:ilvl="6">
      <w:start w:val="1"/>
      <w:numFmt w:val="bullet"/>
      <w:lvlText w:val="●"/>
      <w:lvlJc w:val="left"/>
      <w:pPr>
        <w:ind w:left="5670" w:hanging="360"/>
      </w:pPr>
      <w:rPr>
        <w:rFonts w:ascii="Noto Sans Symbols" w:eastAsia="Noto Sans Symbols" w:hAnsi="Noto Sans Symbols" w:cs="Noto Sans Symbols"/>
      </w:rPr>
    </w:lvl>
    <w:lvl w:ilvl="7">
      <w:start w:val="1"/>
      <w:numFmt w:val="bullet"/>
      <w:lvlText w:val="o"/>
      <w:lvlJc w:val="left"/>
      <w:pPr>
        <w:ind w:left="6390" w:hanging="360"/>
      </w:pPr>
      <w:rPr>
        <w:rFonts w:ascii="Courier New" w:eastAsia="Courier New" w:hAnsi="Courier New" w:cs="Courier New"/>
      </w:rPr>
    </w:lvl>
    <w:lvl w:ilvl="8">
      <w:start w:val="1"/>
      <w:numFmt w:val="bullet"/>
      <w:lvlText w:val="▪"/>
      <w:lvlJc w:val="left"/>
      <w:pPr>
        <w:ind w:left="7110" w:hanging="360"/>
      </w:pPr>
      <w:rPr>
        <w:rFonts w:ascii="Noto Sans Symbols" w:eastAsia="Noto Sans Symbols" w:hAnsi="Noto Sans Symbols" w:cs="Noto Sans Symbols"/>
      </w:rPr>
    </w:lvl>
  </w:abstractNum>
  <w:abstractNum w:abstractNumId="18" w15:restartNumberingAfterBreak="0">
    <w:nsid w:val="11DC501B"/>
    <w:multiLevelType w:val="multilevel"/>
    <w:tmpl w:val="E11437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13D6248B"/>
    <w:multiLevelType w:val="multilevel"/>
    <w:tmpl w:val="39C81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40C524F"/>
    <w:multiLevelType w:val="hybridMultilevel"/>
    <w:tmpl w:val="037E435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15B167E3"/>
    <w:multiLevelType w:val="multilevel"/>
    <w:tmpl w:val="790079BA"/>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2" w15:restartNumberingAfterBreak="0">
    <w:nsid w:val="19532B20"/>
    <w:multiLevelType w:val="multilevel"/>
    <w:tmpl w:val="6AE0AF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3" w15:restartNumberingAfterBreak="0">
    <w:nsid w:val="1D003B59"/>
    <w:multiLevelType w:val="multilevel"/>
    <w:tmpl w:val="E654D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DFA467B"/>
    <w:multiLevelType w:val="multilevel"/>
    <w:tmpl w:val="559A8F0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1E874D30"/>
    <w:multiLevelType w:val="multilevel"/>
    <w:tmpl w:val="D9820432"/>
    <w:lvl w:ilvl="0">
      <w:start w:val="1"/>
      <w:numFmt w:val="bullet"/>
      <w:lvlText w:val="●"/>
      <w:lvlJc w:val="left"/>
      <w:pPr>
        <w:ind w:left="54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6" w15:restartNumberingAfterBreak="0">
    <w:nsid w:val="1EC058D2"/>
    <w:multiLevelType w:val="multilevel"/>
    <w:tmpl w:val="5378A3CA"/>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7" w15:restartNumberingAfterBreak="0">
    <w:nsid w:val="20CD2043"/>
    <w:multiLevelType w:val="multilevel"/>
    <w:tmpl w:val="DF404472"/>
    <w:lvl w:ilvl="0">
      <w:start w:val="1"/>
      <w:numFmt w:val="bullet"/>
      <w:lvlText w:val="●"/>
      <w:lvlJc w:val="left"/>
      <w:pPr>
        <w:ind w:left="54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8" w15:restartNumberingAfterBreak="0">
    <w:nsid w:val="215165C4"/>
    <w:multiLevelType w:val="multilevel"/>
    <w:tmpl w:val="D46CC1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2E15889"/>
    <w:multiLevelType w:val="hybridMultilevel"/>
    <w:tmpl w:val="847C2B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23A65825"/>
    <w:multiLevelType w:val="hybridMultilevel"/>
    <w:tmpl w:val="880846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24FB60C0"/>
    <w:multiLevelType w:val="multilevel"/>
    <w:tmpl w:val="EB2CB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5235714"/>
    <w:multiLevelType w:val="multilevel"/>
    <w:tmpl w:val="CDC8EE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25666F51"/>
    <w:multiLevelType w:val="multilevel"/>
    <w:tmpl w:val="669E2DE2"/>
    <w:lvl w:ilvl="0">
      <w:start w:val="1"/>
      <w:numFmt w:val="bullet"/>
      <w:lvlText w:val="●"/>
      <w:lvlJc w:val="left"/>
      <w:pPr>
        <w:ind w:left="54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4" w15:restartNumberingAfterBreak="0">
    <w:nsid w:val="25E15EDA"/>
    <w:multiLevelType w:val="multilevel"/>
    <w:tmpl w:val="4B1E2A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5" w15:restartNumberingAfterBreak="0">
    <w:nsid w:val="2760401D"/>
    <w:multiLevelType w:val="hybridMultilevel"/>
    <w:tmpl w:val="A70E409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278B329C"/>
    <w:multiLevelType w:val="multilevel"/>
    <w:tmpl w:val="B57E19C8"/>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7" w15:restartNumberingAfterBreak="0">
    <w:nsid w:val="28613E62"/>
    <w:multiLevelType w:val="hybridMultilevel"/>
    <w:tmpl w:val="FDFE9F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295A14AF"/>
    <w:multiLevelType w:val="multilevel"/>
    <w:tmpl w:val="7E54FA88"/>
    <w:lvl w:ilvl="0">
      <w:start w:val="1"/>
      <w:numFmt w:val="bullet"/>
      <w:lvlText w:val="●"/>
      <w:lvlJc w:val="left"/>
      <w:pPr>
        <w:ind w:left="54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9" w15:restartNumberingAfterBreak="0">
    <w:nsid w:val="2B1332FA"/>
    <w:multiLevelType w:val="multilevel"/>
    <w:tmpl w:val="D41E3B6E"/>
    <w:lvl w:ilvl="0">
      <w:start w:val="1"/>
      <w:numFmt w:val="bullet"/>
      <w:lvlText w:val="●"/>
      <w:lvlJc w:val="left"/>
      <w:pPr>
        <w:ind w:left="54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0" w15:restartNumberingAfterBreak="0">
    <w:nsid w:val="2BFB7E85"/>
    <w:multiLevelType w:val="multilevel"/>
    <w:tmpl w:val="FA983F70"/>
    <w:lvl w:ilvl="0">
      <w:start w:val="1"/>
      <w:numFmt w:val="bullet"/>
      <w:lvlText w:val="●"/>
      <w:lvlJc w:val="left"/>
      <w:pPr>
        <w:ind w:left="54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1" w15:restartNumberingAfterBreak="0">
    <w:nsid w:val="2C207BF1"/>
    <w:multiLevelType w:val="multilevel"/>
    <w:tmpl w:val="38B24E1A"/>
    <w:lvl w:ilvl="0">
      <w:start w:val="1"/>
      <w:numFmt w:val="bullet"/>
      <w:lvlText w:val="●"/>
      <w:lvlJc w:val="left"/>
      <w:pPr>
        <w:ind w:left="54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2" w15:restartNumberingAfterBreak="0">
    <w:nsid w:val="2C4512C3"/>
    <w:multiLevelType w:val="multilevel"/>
    <w:tmpl w:val="D28A8784"/>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3" w15:restartNumberingAfterBreak="0">
    <w:nsid w:val="2C9D336D"/>
    <w:multiLevelType w:val="multilevel"/>
    <w:tmpl w:val="58366D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2DA55DBF"/>
    <w:multiLevelType w:val="multilevel"/>
    <w:tmpl w:val="5AD88E00"/>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5" w15:restartNumberingAfterBreak="0">
    <w:nsid w:val="2DD155D6"/>
    <w:multiLevelType w:val="hybridMultilevel"/>
    <w:tmpl w:val="61682F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2DE912CB"/>
    <w:multiLevelType w:val="multilevel"/>
    <w:tmpl w:val="778CBECA"/>
    <w:lvl w:ilvl="0">
      <w:start w:val="1"/>
      <w:numFmt w:val="decimal"/>
      <w:lvlText w:val="%1."/>
      <w:lvlJc w:val="left"/>
      <w:pPr>
        <w:ind w:left="72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7" w15:restartNumberingAfterBreak="0">
    <w:nsid w:val="2E5078C6"/>
    <w:multiLevelType w:val="multilevel"/>
    <w:tmpl w:val="136A108A"/>
    <w:lvl w:ilvl="0">
      <w:start w:val="1"/>
      <w:numFmt w:val="bullet"/>
      <w:lvlText w:val="●"/>
      <w:lvlJc w:val="left"/>
      <w:pPr>
        <w:ind w:left="54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8" w15:restartNumberingAfterBreak="0">
    <w:nsid w:val="301541E7"/>
    <w:multiLevelType w:val="multilevel"/>
    <w:tmpl w:val="0DBAFE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30CD6EED"/>
    <w:multiLevelType w:val="hybridMultilevel"/>
    <w:tmpl w:val="81564C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3129256F"/>
    <w:multiLevelType w:val="multilevel"/>
    <w:tmpl w:val="9A7ACD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1" w15:restartNumberingAfterBreak="0">
    <w:nsid w:val="341C5C47"/>
    <w:multiLevelType w:val="multilevel"/>
    <w:tmpl w:val="D5A01C6C"/>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2" w15:restartNumberingAfterBreak="0">
    <w:nsid w:val="36906108"/>
    <w:multiLevelType w:val="multilevel"/>
    <w:tmpl w:val="7FE63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84A2FD1"/>
    <w:multiLevelType w:val="multilevel"/>
    <w:tmpl w:val="64BE5AC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4" w15:restartNumberingAfterBreak="0">
    <w:nsid w:val="39496E1F"/>
    <w:multiLevelType w:val="multilevel"/>
    <w:tmpl w:val="D3D4FEEC"/>
    <w:lvl w:ilvl="0">
      <w:start w:val="1"/>
      <w:numFmt w:val="bullet"/>
      <w:lvlText w:val="●"/>
      <w:lvlJc w:val="left"/>
      <w:pPr>
        <w:ind w:left="54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5" w15:restartNumberingAfterBreak="0">
    <w:nsid w:val="3D7622E3"/>
    <w:multiLevelType w:val="multilevel"/>
    <w:tmpl w:val="4DB20044"/>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6" w15:restartNumberingAfterBreak="0">
    <w:nsid w:val="3F4217BF"/>
    <w:multiLevelType w:val="multilevel"/>
    <w:tmpl w:val="655C097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7" w15:restartNumberingAfterBreak="0">
    <w:nsid w:val="404143B3"/>
    <w:multiLevelType w:val="multilevel"/>
    <w:tmpl w:val="36FE1E1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8" w15:restartNumberingAfterBreak="0">
    <w:nsid w:val="4095685B"/>
    <w:multiLevelType w:val="multilevel"/>
    <w:tmpl w:val="29B69A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40C87263"/>
    <w:multiLevelType w:val="multilevel"/>
    <w:tmpl w:val="44C0F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287094F"/>
    <w:multiLevelType w:val="multilevel"/>
    <w:tmpl w:val="A8160806"/>
    <w:lvl w:ilvl="0">
      <w:start w:val="1"/>
      <w:numFmt w:val="bullet"/>
      <w:lvlText w:val="●"/>
      <w:lvlJc w:val="left"/>
      <w:pPr>
        <w:ind w:left="54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1" w15:restartNumberingAfterBreak="0">
    <w:nsid w:val="428B05AA"/>
    <w:multiLevelType w:val="multilevel"/>
    <w:tmpl w:val="D1903ECC"/>
    <w:lvl w:ilvl="0">
      <w:start w:val="1"/>
      <w:numFmt w:val="decimal"/>
      <w:lvlText w:val="%1."/>
      <w:lvlJc w:val="left"/>
      <w:pPr>
        <w:ind w:left="360" w:hanging="360"/>
      </w:pPr>
    </w:lvl>
    <w:lvl w:ilvl="1">
      <w:start w:val="2"/>
      <w:numFmt w:val="bullet"/>
      <w:lvlText w:val="●"/>
      <w:lvlJc w:val="left"/>
      <w:pPr>
        <w:ind w:left="2154" w:hanging="360"/>
      </w:pPr>
      <w:rPr>
        <w:rFonts w:ascii="Noto Sans Symbols" w:eastAsia="Noto Sans Symbols" w:hAnsi="Noto Sans Symbols" w:cs="Noto Sans Symbols"/>
      </w:rPr>
    </w:lvl>
    <w:lvl w:ilvl="2">
      <w:start w:val="1"/>
      <w:numFmt w:val="upperLetter"/>
      <w:lvlText w:val="%3)"/>
      <w:lvlJc w:val="left"/>
      <w:pPr>
        <w:ind w:left="2874" w:hanging="360"/>
      </w:pPr>
    </w:lvl>
    <w:lvl w:ilvl="3">
      <w:start w:val="1"/>
      <w:numFmt w:val="bullet"/>
      <w:lvlText w:val="●"/>
      <w:lvlJc w:val="left"/>
      <w:pPr>
        <w:ind w:left="3594" w:hanging="360"/>
      </w:pPr>
      <w:rPr>
        <w:rFonts w:ascii="Noto Sans Symbols" w:eastAsia="Noto Sans Symbols" w:hAnsi="Noto Sans Symbols" w:cs="Noto Sans Symbols"/>
      </w:rPr>
    </w:lvl>
    <w:lvl w:ilvl="4">
      <w:start w:val="1"/>
      <w:numFmt w:val="bullet"/>
      <w:lvlText w:val="o"/>
      <w:lvlJc w:val="left"/>
      <w:pPr>
        <w:ind w:left="4314" w:hanging="360"/>
      </w:pPr>
      <w:rPr>
        <w:rFonts w:ascii="Courier New" w:eastAsia="Courier New" w:hAnsi="Courier New" w:cs="Courier New"/>
      </w:rPr>
    </w:lvl>
    <w:lvl w:ilvl="5">
      <w:start w:val="1"/>
      <w:numFmt w:val="bullet"/>
      <w:lvlText w:val="▪"/>
      <w:lvlJc w:val="left"/>
      <w:pPr>
        <w:ind w:left="5034" w:hanging="360"/>
      </w:pPr>
      <w:rPr>
        <w:rFonts w:ascii="Noto Sans Symbols" w:eastAsia="Noto Sans Symbols" w:hAnsi="Noto Sans Symbols" w:cs="Noto Sans Symbols"/>
      </w:rPr>
    </w:lvl>
    <w:lvl w:ilvl="6">
      <w:start w:val="1"/>
      <w:numFmt w:val="bullet"/>
      <w:lvlText w:val="●"/>
      <w:lvlJc w:val="left"/>
      <w:pPr>
        <w:ind w:left="5754" w:hanging="360"/>
      </w:pPr>
      <w:rPr>
        <w:rFonts w:ascii="Noto Sans Symbols" w:eastAsia="Noto Sans Symbols" w:hAnsi="Noto Sans Symbols" w:cs="Noto Sans Symbols"/>
      </w:rPr>
    </w:lvl>
    <w:lvl w:ilvl="7">
      <w:start w:val="1"/>
      <w:numFmt w:val="bullet"/>
      <w:lvlText w:val="o"/>
      <w:lvlJc w:val="left"/>
      <w:pPr>
        <w:ind w:left="6474" w:hanging="360"/>
      </w:pPr>
      <w:rPr>
        <w:rFonts w:ascii="Courier New" w:eastAsia="Courier New" w:hAnsi="Courier New" w:cs="Courier New"/>
      </w:rPr>
    </w:lvl>
    <w:lvl w:ilvl="8">
      <w:start w:val="1"/>
      <w:numFmt w:val="bullet"/>
      <w:lvlText w:val="▪"/>
      <w:lvlJc w:val="left"/>
      <w:pPr>
        <w:ind w:left="7194" w:hanging="360"/>
      </w:pPr>
      <w:rPr>
        <w:rFonts w:ascii="Noto Sans Symbols" w:eastAsia="Noto Sans Symbols" w:hAnsi="Noto Sans Symbols" w:cs="Noto Sans Symbols"/>
      </w:rPr>
    </w:lvl>
  </w:abstractNum>
  <w:abstractNum w:abstractNumId="62" w15:restartNumberingAfterBreak="0">
    <w:nsid w:val="44715C73"/>
    <w:multiLevelType w:val="multilevel"/>
    <w:tmpl w:val="A95E09FA"/>
    <w:lvl w:ilvl="0">
      <w:numFmt w:val="bullet"/>
      <w:lvlText w:val="-"/>
      <w:lvlJc w:val="left"/>
      <w:pPr>
        <w:ind w:left="1364" w:hanging="360"/>
      </w:pPr>
      <w:rPr>
        <w:rFonts w:ascii="Calibri" w:eastAsia="Calibri" w:hAnsi="Calibri" w:cs="Calibri"/>
      </w:rPr>
    </w:lvl>
    <w:lvl w:ilvl="1">
      <w:start w:val="5"/>
      <w:numFmt w:val="bullet"/>
      <w:lvlText w:val="-"/>
      <w:lvlJc w:val="left"/>
      <w:pPr>
        <w:ind w:left="2084" w:hanging="360"/>
      </w:pPr>
      <w:rPr>
        <w:rFonts w:ascii="Aptos" w:eastAsia="Malgun Gothic" w:hAnsi="Aptos" w:cs="Times New Roman" w:hint="default"/>
      </w:rPr>
    </w:lvl>
    <w:lvl w:ilvl="2">
      <w:start w:val="1"/>
      <w:numFmt w:val="bullet"/>
      <w:lvlText w:val="▪"/>
      <w:lvlJc w:val="left"/>
      <w:pPr>
        <w:ind w:left="2804" w:hanging="360"/>
      </w:pPr>
      <w:rPr>
        <w:rFonts w:ascii="Noto Sans Symbols" w:eastAsia="Noto Sans Symbols" w:hAnsi="Noto Sans Symbols" w:cs="Noto Sans Symbols"/>
      </w:rPr>
    </w:lvl>
    <w:lvl w:ilvl="3">
      <w:start w:val="1"/>
      <w:numFmt w:val="bullet"/>
      <w:lvlText w:val="●"/>
      <w:lvlJc w:val="left"/>
      <w:pPr>
        <w:ind w:left="3524" w:hanging="360"/>
      </w:pPr>
      <w:rPr>
        <w:rFonts w:ascii="Noto Sans Symbols" w:eastAsia="Noto Sans Symbols" w:hAnsi="Noto Sans Symbols" w:cs="Noto Sans Symbols"/>
      </w:rPr>
    </w:lvl>
    <w:lvl w:ilvl="4">
      <w:start w:val="1"/>
      <w:numFmt w:val="bullet"/>
      <w:lvlText w:val="o"/>
      <w:lvlJc w:val="left"/>
      <w:pPr>
        <w:ind w:left="4244" w:hanging="360"/>
      </w:pPr>
      <w:rPr>
        <w:rFonts w:ascii="Courier New" w:eastAsia="Courier New" w:hAnsi="Courier New" w:cs="Courier New"/>
      </w:rPr>
    </w:lvl>
    <w:lvl w:ilvl="5">
      <w:start w:val="1"/>
      <w:numFmt w:val="bullet"/>
      <w:lvlText w:val="▪"/>
      <w:lvlJc w:val="left"/>
      <w:pPr>
        <w:ind w:left="4964" w:hanging="360"/>
      </w:pPr>
      <w:rPr>
        <w:rFonts w:ascii="Noto Sans Symbols" w:eastAsia="Noto Sans Symbols" w:hAnsi="Noto Sans Symbols" w:cs="Noto Sans Symbols"/>
      </w:rPr>
    </w:lvl>
    <w:lvl w:ilvl="6">
      <w:start w:val="1"/>
      <w:numFmt w:val="bullet"/>
      <w:lvlText w:val="●"/>
      <w:lvlJc w:val="left"/>
      <w:pPr>
        <w:ind w:left="5684" w:hanging="360"/>
      </w:pPr>
      <w:rPr>
        <w:rFonts w:ascii="Noto Sans Symbols" w:eastAsia="Noto Sans Symbols" w:hAnsi="Noto Sans Symbols" w:cs="Noto Sans Symbols"/>
      </w:rPr>
    </w:lvl>
    <w:lvl w:ilvl="7">
      <w:start w:val="1"/>
      <w:numFmt w:val="bullet"/>
      <w:lvlText w:val="o"/>
      <w:lvlJc w:val="left"/>
      <w:pPr>
        <w:ind w:left="6404" w:hanging="360"/>
      </w:pPr>
      <w:rPr>
        <w:rFonts w:ascii="Courier New" w:eastAsia="Courier New" w:hAnsi="Courier New" w:cs="Courier New"/>
      </w:rPr>
    </w:lvl>
    <w:lvl w:ilvl="8">
      <w:start w:val="1"/>
      <w:numFmt w:val="bullet"/>
      <w:lvlText w:val="▪"/>
      <w:lvlJc w:val="left"/>
      <w:pPr>
        <w:ind w:left="7124" w:hanging="360"/>
      </w:pPr>
      <w:rPr>
        <w:rFonts w:ascii="Noto Sans Symbols" w:eastAsia="Noto Sans Symbols" w:hAnsi="Noto Sans Symbols" w:cs="Noto Sans Symbols"/>
      </w:rPr>
    </w:lvl>
  </w:abstractNum>
  <w:abstractNum w:abstractNumId="63" w15:restartNumberingAfterBreak="0">
    <w:nsid w:val="455352F5"/>
    <w:multiLevelType w:val="multilevel"/>
    <w:tmpl w:val="703C364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4" w15:restartNumberingAfterBreak="0">
    <w:nsid w:val="45E40B0C"/>
    <w:multiLevelType w:val="multilevel"/>
    <w:tmpl w:val="1FBA8EC8"/>
    <w:lvl w:ilvl="0">
      <w:start w:val="1"/>
      <w:numFmt w:val="decimal"/>
      <w:lvlText w:val="%1."/>
      <w:lvlJc w:val="left"/>
      <w:pPr>
        <w:ind w:left="1004" w:hanging="360"/>
      </w:pPr>
      <w:rPr>
        <w:rFonts w:ascii="Calibri" w:eastAsia="Calibri" w:hAnsi="Calibri" w:cs="Calibri"/>
        <w:b/>
        <w:bCs/>
        <w:i w:val="0"/>
        <w:iCs w:val="0"/>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5" w15:restartNumberingAfterBreak="0">
    <w:nsid w:val="47C339DF"/>
    <w:multiLevelType w:val="multilevel"/>
    <w:tmpl w:val="D1288A60"/>
    <w:lvl w:ilvl="0">
      <w:start w:val="1"/>
      <w:numFmt w:val="bullet"/>
      <w:lvlText w:val="●"/>
      <w:lvlJc w:val="left"/>
      <w:pPr>
        <w:ind w:left="54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6" w15:restartNumberingAfterBreak="0">
    <w:nsid w:val="47F67E63"/>
    <w:multiLevelType w:val="multilevel"/>
    <w:tmpl w:val="F53A73E2"/>
    <w:lvl w:ilvl="0">
      <w:numFmt w:val="bullet"/>
      <w:lvlText w:val="-"/>
      <w:lvlJc w:val="left"/>
      <w:pPr>
        <w:ind w:left="1364" w:hanging="360"/>
      </w:pPr>
      <w:rPr>
        <w:rFonts w:ascii="Calibri" w:eastAsia="Calibri" w:hAnsi="Calibri" w:cs="Calibri"/>
      </w:rPr>
    </w:lvl>
    <w:lvl w:ilvl="1">
      <w:start w:val="1"/>
      <w:numFmt w:val="bullet"/>
      <w:lvlText w:val="o"/>
      <w:lvlJc w:val="left"/>
      <w:pPr>
        <w:ind w:left="2084" w:hanging="360"/>
      </w:pPr>
      <w:rPr>
        <w:rFonts w:ascii="Courier New" w:eastAsia="Courier New" w:hAnsi="Courier New" w:cs="Courier New"/>
      </w:rPr>
    </w:lvl>
    <w:lvl w:ilvl="2">
      <w:start w:val="1"/>
      <w:numFmt w:val="bullet"/>
      <w:lvlText w:val="▪"/>
      <w:lvlJc w:val="left"/>
      <w:pPr>
        <w:ind w:left="2804" w:hanging="360"/>
      </w:pPr>
      <w:rPr>
        <w:rFonts w:ascii="Noto Sans Symbols" w:eastAsia="Noto Sans Symbols" w:hAnsi="Noto Sans Symbols" w:cs="Noto Sans Symbols"/>
      </w:rPr>
    </w:lvl>
    <w:lvl w:ilvl="3">
      <w:start w:val="1"/>
      <w:numFmt w:val="bullet"/>
      <w:lvlText w:val="●"/>
      <w:lvlJc w:val="left"/>
      <w:pPr>
        <w:ind w:left="3524" w:hanging="360"/>
      </w:pPr>
      <w:rPr>
        <w:rFonts w:ascii="Noto Sans Symbols" w:eastAsia="Noto Sans Symbols" w:hAnsi="Noto Sans Symbols" w:cs="Noto Sans Symbols"/>
      </w:rPr>
    </w:lvl>
    <w:lvl w:ilvl="4">
      <w:start w:val="1"/>
      <w:numFmt w:val="bullet"/>
      <w:lvlText w:val="o"/>
      <w:lvlJc w:val="left"/>
      <w:pPr>
        <w:ind w:left="4244" w:hanging="360"/>
      </w:pPr>
      <w:rPr>
        <w:rFonts w:ascii="Courier New" w:eastAsia="Courier New" w:hAnsi="Courier New" w:cs="Courier New"/>
      </w:rPr>
    </w:lvl>
    <w:lvl w:ilvl="5">
      <w:start w:val="1"/>
      <w:numFmt w:val="bullet"/>
      <w:lvlText w:val="▪"/>
      <w:lvlJc w:val="left"/>
      <w:pPr>
        <w:ind w:left="4964" w:hanging="360"/>
      </w:pPr>
      <w:rPr>
        <w:rFonts w:ascii="Noto Sans Symbols" w:eastAsia="Noto Sans Symbols" w:hAnsi="Noto Sans Symbols" w:cs="Noto Sans Symbols"/>
      </w:rPr>
    </w:lvl>
    <w:lvl w:ilvl="6">
      <w:start w:val="1"/>
      <w:numFmt w:val="bullet"/>
      <w:lvlText w:val="●"/>
      <w:lvlJc w:val="left"/>
      <w:pPr>
        <w:ind w:left="5684" w:hanging="360"/>
      </w:pPr>
      <w:rPr>
        <w:rFonts w:ascii="Noto Sans Symbols" w:eastAsia="Noto Sans Symbols" w:hAnsi="Noto Sans Symbols" w:cs="Noto Sans Symbols"/>
      </w:rPr>
    </w:lvl>
    <w:lvl w:ilvl="7">
      <w:start w:val="1"/>
      <w:numFmt w:val="bullet"/>
      <w:lvlText w:val="o"/>
      <w:lvlJc w:val="left"/>
      <w:pPr>
        <w:ind w:left="6404" w:hanging="360"/>
      </w:pPr>
      <w:rPr>
        <w:rFonts w:ascii="Courier New" w:eastAsia="Courier New" w:hAnsi="Courier New" w:cs="Courier New"/>
      </w:rPr>
    </w:lvl>
    <w:lvl w:ilvl="8">
      <w:start w:val="1"/>
      <w:numFmt w:val="bullet"/>
      <w:lvlText w:val="▪"/>
      <w:lvlJc w:val="left"/>
      <w:pPr>
        <w:ind w:left="7124" w:hanging="360"/>
      </w:pPr>
      <w:rPr>
        <w:rFonts w:ascii="Noto Sans Symbols" w:eastAsia="Noto Sans Symbols" w:hAnsi="Noto Sans Symbols" w:cs="Noto Sans Symbols"/>
      </w:rPr>
    </w:lvl>
  </w:abstractNum>
  <w:abstractNum w:abstractNumId="67" w15:restartNumberingAfterBreak="0">
    <w:nsid w:val="49312C38"/>
    <w:multiLevelType w:val="multilevel"/>
    <w:tmpl w:val="2C66A850"/>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8" w15:restartNumberingAfterBreak="0">
    <w:nsid w:val="49336864"/>
    <w:multiLevelType w:val="hybridMultilevel"/>
    <w:tmpl w:val="444C82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9" w15:restartNumberingAfterBreak="0">
    <w:nsid w:val="4C190FAF"/>
    <w:multiLevelType w:val="multilevel"/>
    <w:tmpl w:val="B02E6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C6329F0"/>
    <w:multiLevelType w:val="multilevel"/>
    <w:tmpl w:val="2B3CF776"/>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1" w15:restartNumberingAfterBreak="0">
    <w:nsid w:val="4C7C067B"/>
    <w:multiLevelType w:val="hybridMultilevel"/>
    <w:tmpl w:val="831661A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2" w15:restartNumberingAfterBreak="0">
    <w:nsid w:val="4CE37065"/>
    <w:multiLevelType w:val="multilevel"/>
    <w:tmpl w:val="4372008A"/>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3" w15:restartNumberingAfterBreak="0">
    <w:nsid w:val="4EC05992"/>
    <w:multiLevelType w:val="multilevel"/>
    <w:tmpl w:val="068437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4ECB1143"/>
    <w:multiLevelType w:val="multilevel"/>
    <w:tmpl w:val="BB38C42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4F0E1C91"/>
    <w:multiLevelType w:val="multilevel"/>
    <w:tmpl w:val="52A283C4"/>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6" w15:restartNumberingAfterBreak="0">
    <w:nsid w:val="50E06055"/>
    <w:multiLevelType w:val="multilevel"/>
    <w:tmpl w:val="B608FEB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7" w15:restartNumberingAfterBreak="0">
    <w:nsid w:val="54D64E38"/>
    <w:multiLevelType w:val="hybridMultilevel"/>
    <w:tmpl w:val="E166AC4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8" w15:restartNumberingAfterBreak="0">
    <w:nsid w:val="54DF3CEF"/>
    <w:multiLevelType w:val="multilevel"/>
    <w:tmpl w:val="950C9770"/>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9" w15:restartNumberingAfterBreak="0">
    <w:nsid w:val="57453798"/>
    <w:multiLevelType w:val="multilevel"/>
    <w:tmpl w:val="264C7842"/>
    <w:lvl w:ilvl="0">
      <w:numFmt w:val="bullet"/>
      <w:lvlText w:val="-"/>
      <w:lvlJc w:val="left"/>
      <w:pPr>
        <w:ind w:left="720" w:hanging="360"/>
      </w:pPr>
      <w:rPr>
        <w:rFonts w:ascii="Aptos" w:eastAsia="Malgun Gothic" w:hAnsi="Aptos" w:cs="Times New Roman"/>
        <w:b w:val="0"/>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0" w15:restartNumberingAfterBreak="0">
    <w:nsid w:val="583F3408"/>
    <w:multiLevelType w:val="hybridMultilevel"/>
    <w:tmpl w:val="C554B16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1" w15:restartNumberingAfterBreak="0">
    <w:nsid w:val="59217F8D"/>
    <w:multiLevelType w:val="multilevel"/>
    <w:tmpl w:val="27706BA8"/>
    <w:lvl w:ilvl="0">
      <w:numFmt w:val="bullet"/>
      <w:lvlText w:val="-"/>
      <w:lvlJc w:val="left"/>
      <w:pPr>
        <w:ind w:left="720" w:hanging="360"/>
      </w:pPr>
      <w:rPr>
        <w:rFonts w:ascii="Aptos" w:eastAsia="Malgun Gothic" w:hAnsi="Aptos"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2" w15:restartNumberingAfterBreak="0">
    <w:nsid w:val="5A0A7F13"/>
    <w:multiLevelType w:val="multilevel"/>
    <w:tmpl w:val="86F8493E"/>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3" w15:restartNumberingAfterBreak="0">
    <w:nsid w:val="5CC71A82"/>
    <w:multiLevelType w:val="multilevel"/>
    <w:tmpl w:val="2EC0C562"/>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4" w15:restartNumberingAfterBreak="0">
    <w:nsid w:val="5D1B0F75"/>
    <w:multiLevelType w:val="multilevel"/>
    <w:tmpl w:val="5F3256B8"/>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5" w15:restartNumberingAfterBreak="0">
    <w:nsid w:val="5D2F307B"/>
    <w:multiLevelType w:val="multilevel"/>
    <w:tmpl w:val="1C24E954"/>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6" w15:restartNumberingAfterBreak="0">
    <w:nsid w:val="5E691E68"/>
    <w:multiLevelType w:val="multilevel"/>
    <w:tmpl w:val="44AAAB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5EC20958"/>
    <w:multiLevelType w:val="multilevel"/>
    <w:tmpl w:val="39967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5F6C7E5F"/>
    <w:multiLevelType w:val="multilevel"/>
    <w:tmpl w:val="C458F3BC"/>
    <w:lvl w:ilvl="0">
      <w:start w:val="1"/>
      <w:numFmt w:val="bullet"/>
      <w:lvlText w:val="●"/>
      <w:lvlJc w:val="left"/>
      <w:pPr>
        <w:ind w:left="54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9" w15:restartNumberingAfterBreak="0">
    <w:nsid w:val="601712FF"/>
    <w:multiLevelType w:val="hybridMultilevel"/>
    <w:tmpl w:val="F53E05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0" w15:restartNumberingAfterBreak="0">
    <w:nsid w:val="63FF0513"/>
    <w:multiLevelType w:val="multilevel"/>
    <w:tmpl w:val="0F569270"/>
    <w:lvl w:ilvl="0">
      <w:start w:val="1"/>
      <w:numFmt w:val="decimal"/>
      <w:lvlText w:val="%1"/>
      <w:lvlJc w:val="left"/>
      <w:pPr>
        <w:ind w:left="357" w:hanging="35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64C52B76"/>
    <w:multiLevelType w:val="multilevel"/>
    <w:tmpl w:val="1932F2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2" w15:restartNumberingAfterBreak="0">
    <w:nsid w:val="68734E80"/>
    <w:multiLevelType w:val="multilevel"/>
    <w:tmpl w:val="AC527754"/>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3" w15:restartNumberingAfterBreak="0">
    <w:nsid w:val="687C22E6"/>
    <w:multiLevelType w:val="multilevel"/>
    <w:tmpl w:val="FEB871C8"/>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695E00D6"/>
    <w:multiLevelType w:val="multilevel"/>
    <w:tmpl w:val="73A6236C"/>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5" w15:restartNumberingAfterBreak="0">
    <w:nsid w:val="6A3D7802"/>
    <w:multiLevelType w:val="multilevel"/>
    <w:tmpl w:val="85581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6AFF7EBB"/>
    <w:multiLevelType w:val="hybridMultilevel"/>
    <w:tmpl w:val="4BCC5702"/>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97" w15:restartNumberingAfterBreak="0">
    <w:nsid w:val="6B1E1B4B"/>
    <w:multiLevelType w:val="hybridMultilevel"/>
    <w:tmpl w:val="AAD4F3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8" w15:restartNumberingAfterBreak="0">
    <w:nsid w:val="6DA344A8"/>
    <w:multiLevelType w:val="multilevel"/>
    <w:tmpl w:val="462A1CB0"/>
    <w:lvl w:ilvl="0">
      <w:numFmt w:val="bullet"/>
      <w:lvlText w:val="-"/>
      <w:lvlJc w:val="left"/>
      <w:pPr>
        <w:ind w:left="720" w:hanging="360"/>
      </w:pPr>
      <w:rPr>
        <w:rFonts w:ascii="Calibri" w:eastAsia="Calibri" w:hAnsi="Calibri" w:cs="Calibri"/>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9" w15:restartNumberingAfterBreak="0">
    <w:nsid w:val="6DFD4FD3"/>
    <w:multiLevelType w:val="multilevel"/>
    <w:tmpl w:val="10FC18DE"/>
    <w:lvl w:ilvl="0">
      <w:numFmt w:val="bullet"/>
      <w:lvlText w:val="-"/>
      <w:lvlJc w:val="left"/>
      <w:pPr>
        <w:ind w:left="720" w:hanging="360"/>
      </w:pPr>
      <w:rPr>
        <w:rFonts w:ascii="Arial" w:eastAsia="Times New Roman"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0" w15:restartNumberingAfterBreak="0">
    <w:nsid w:val="6E807E0A"/>
    <w:multiLevelType w:val="multilevel"/>
    <w:tmpl w:val="438A965A"/>
    <w:lvl w:ilvl="0">
      <w:start w:val="1"/>
      <w:numFmt w:val="bullet"/>
      <w:lvlText w:val="●"/>
      <w:lvlJc w:val="left"/>
      <w:pPr>
        <w:ind w:left="54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1" w15:restartNumberingAfterBreak="0">
    <w:nsid w:val="6F252495"/>
    <w:multiLevelType w:val="multilevel"/>
    <w:tmpl w:val="5E52F6CC"/>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2" w15:restartNumberingAfterBreak="0">
    <w:nsid w:val="72340F87"/>
    <w:multiLevelType w:val="multilevel"/>
    <w:tmpl w:val="D4E636C8"/>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3" w15:restartNumberingAfterBreak="0">
    <w:nsid w:val="727F3B07"/>
    <w:multiLevelType w:val="hybridMultilevel"/>
    <w:tmpl w:val="8584A13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4" w15:restartNumberingAfterBreak="0">
    <w:nsid w:val="74BE00E3"/>
    <w:multiLevelType w:val="multilevel"/>
    <w:tmpl w:val="43EC46EC"/>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05" w15:restartNumberingAfterBreak="0">
    <w:nsid w:val="7500628C"/>
    <w:multiLevelType w:val="multilevel"/>
    <w:tmpl w:val="DCB8293E"/>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6" w15:restartNumberingAfterBreak="0">
    <w:nsid w:val="759E02E0"/>
    <w:multiLevelType w:val="multilevel"/>
    <w:tmpl w:val="FB5E0B6C"/>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7" w15:restartNumberingAfterBreak="0">
    <w:nsid w:val="77CD52A3"/>
    <w:multiLevelType w:val="hybridMultilevel"/>
    <w:tmpl w:val="22CA02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8" w15:restartNumberingAfterBreak="0">
    <w:nsid w:val="7872040F"/>
    <w:multiLevelType w:val="multilevel"/>
    <w:tmpl w:val="CB1C9D82"/>
    <w:lvl w:ilvl="0">
      <w:start w:val="1"/>
      <w:numFmt w:val="bullet"/>
      <w:lvlText w:val="●"/>
      <w:lvlJc w:val="left"/>
      <w:pPr>
        <w:ind w:left="54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9" w15:restartNumberingAfterBreak="0">
    <w:nsid w:val="78A93765"/>
    <w:multiLevelType w:val="multilevel"/>
    <w:tmpl w:val="B4AE229A"/>
    <w:lvl w:ilvl="0">
      <w:start w:val="1"/>
      <w:numFmt w:val="decimal"/>
      <w:lvlText w:val="%1."/>
      <w:lvlJc w:val="left"/>
      <w:pPr>
        <w:ind w:left="360" w:hanging="360"/>
      </w:pPr>
      <w:rPr>
        <w:sz w:val="20"/>
        <w:szCs w:val="2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10" w15:restartNumberingAfterBreak="0">
    <w:nsid w:val="7B1811BA"/>
    <w:multiLevelType w:val="multilevel"/>
    <w:tmpl w:val="795C5292"/>
    <w:lvl w:ilvl="0">
      <w:start w:val="1"/>
      <w:numFmt w:val="bullet"/>
      <w:lvlText w:val="●"/>
      <w:lvlJc w:val="left"/>
      <w:pPr>
        <w:ind w:left="720" w:hanging="360"/>
      </w:pPr>
      <w:rPr>
        <w:rFonts w:ascii="Noto Sans Symbols" w:eastAsia="Noto Sans Symbols" w:hAnsi="Noto Sans Symbols" w:cs="Noto Sans Symbols"/>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1" w15:restartNumberingAfterBreak="0">
    <w:nsid w:val="7B1A66B2"/>
    <w:multiLevelType w:val="multilevel"/>
    <w:tmpl w:val="0B24C406"/>
    <w:lvl w:ilvl="0">
      <w:start w:val="1"/>
      <w:numFmt w:val="bullet"/>
      <w:lvlText w:val="●"/>
      <w:lvlJc w:val="left"/>
      <w:pPr>
        <w:ind w:left="1425" w:hanging="360"/>
      </w:pPr>
      <w:rPr>
        <w:rFonts w:ascii="Noto Sans Symbols" w:eastAsia="Noto Sans Symbols" w:hAnsi="Noto Sans Symbols" w:cs="Noto Sans Symbols"/>
      </w:rPr>
    </w:lvl>
    <w:lvl w:ilvl="1">
      <w:start w:val="1"/>
      <w:numFmt w:val="bullet"/>
      <w:lvlText w:val="o"/>
      <w:lvlJc w:val="left"/>
      <w:pPr>
        <w:ind w:left="2145" w:hanging="360"/>
      </w:pPr>
      <w:rPr>
        <w:rFonts w:ascii="Courier New" w:eastAsia="Courier New" w:hAnsi="Courier New" w:cs="Courier New"/>
      </w:rPr>
    </w:lvl>
    <w:lvl w:ilvl="2">
      <w:start w:val="1"/>
      <w:numFmt w:val="bullet"/>
      <w:lvlText w:val="▪"/>
      <w:lvlJc w:val="left"/>
      <w:pPr>
        <w:ind w:left="2865" w:hanging="360"/>
      </w:pPr>
      <w:rPr>
        <w:rFonts w:ascii="Noto Sans Symbols" w:eastAsia="Noto Sans Symbols" w:hAnsi="Noto Sans Symbols" w:cs="Noto Sans Symbols"/>
      </w:rPr>
    </w:lvl>
    <w:lvl w:ilvl="3">
      <w:start w:val="1"/>
      <w:numFmt w:val="bullet"/>
      <w:lvlText w:val="●"/>
      <w:lvlJc w:val="left"/>
      <w:pPr>
        <w:ind w:left="3585" w:hanging="360"/>
      </w:pPr>
      <w:rPr>
        <w:rFonts w:ascii="Noto Sans Symbols" w:eastAsia="Noto Sans Symbols" w:hAnsi="Noto Sans Symbols" w:cs="Noto Sans Symbols"/>
      </w:rPr>
    </w:lvl>
    <w:lvl w:ilvl="4">
      <w:start w:val="1"/>
      <w:numFmt w:val="bullet"/>
      <w:lvlText w:val="o"/>
      <w:lvlJc w:val="left"/>
      <w:pPr>
        <w:ind w:left="4305" w:hanging="360"/>
      </w:pPr>
      <w:rPr>
        <w:rFonts w:ascii="Courier New" w:eastAsia="Courier New" w:hAnsi="Courier New" w:cs="Courier New"/>
      </w:rPr>
    </w:lvl>
    <w:lvl w:ilvl="5">
      <w:start w:val="1"/>
      <w:numFmt w:val="bullet"/>
      <w:lvlText w:val="▪"/>
      <w:lvlJc w:val="left"/>
      <w:pPr>
        <w:ind w:left="5025" w:hanging="360"/>
      </w:pPr>
      <w:rPr>
        <w:rFonts w:ascii="Noto Sans Symbols" w:eastAsia="Noto Sans Symbols" w:hAnsi="Noto Sans Symbols" w:cs="Noto Sans Symbols"/>
      </w:rPr>
    </w:lvl>
    <w:lvl w:ilvl="6">
      <w:start w:val="1"/>
      <w:numFmt w:val="bullet"/>
      <w:lvlText w:val="●"/>
      <w:lvlJc w:val="left"/>
      <w:pPr>
        <w:ind w:left="5745" w:hanging="360"/>
      </w:pPr>
      <w:rPr>
        <w:rFonts w:ascii="Noto Sans Symbols" w:eastAsia="Noto Sans Symbols" w:hAnsi="Noto Sans Symbols" w:cs="Noto Sans Symbols"/>
      </w:rPr>
    </w:lvl>
    <w:lvl w:ilvl="7">
      <w:start w:val="1"/>
      <w:numFmt w:val="bullet"/>
      <w:lvlText w:val="o"/>
      <w:lvlJc w:val="left"/>
      <w:pPr>
        <w:ind w:left="6465" w:hanging="360"/>
      </w:pPr>
      <w:rPr>
        <w:rFonts w:ascii="Courier New" w:eastAsia="Courier New" w:hAnsi="Courier New" w:cs="Courier New"/>
      </w:rPr>
    </w:lvl>
    <w:lvl w:ilvl="8">
      <w:start w:val="1"/>
      <w:numFmt w:val="bullet"/>
      <w:lvlText w:val="▪"/>
      <w:lvlJc w:val="left"/>
      <w:pPr>
        <w:ind w:left="7185" w:hanging="360"/>
      </w:pPr>
      <w:rPr>
        <w:rFonts w:ascii="Noto Sans Symbols" w:eastAsia="Noto Sans Symbols" w:hAnsi="Noto Sans Symbols" w:cs="Noto Sans Symbols"/>
      </w:rPr>
    </w:lvl>
  </w:abstractNum>
  <w:num w:numId="1" w16cid:durableId="1411655767">
    <w:abstractNumId w:val="90"/>
  </w:num>
  <w:num w:numId="2" w16cid:durableId="578951292">
    <w:abstractNumId w:val="8"/>
  </w:num>
  <w:num w:numId="3" w16cid:durableId="1874269663">
    <w:abstractNumId w:val="26"/>
  </w:num>
  <w:num w:numId="4" w16cid:durableId="1974556008">
    <w:abstractNumId w:val="51"/>
  </w:num>
  <w:num w:numId="5" w16cid:durableId="839197467">
    <w:abstractNumId w:val="70"/>
  </w:num>
  <w:num w:numId="6" w16cid:durableId="967398669">
    <w:abstractNumId w:val="16"/>
  </w:num>
  <w:num w:numId="7" w16cid:durableId="1315254504">
    <w:abstractNumId w:val="10"/>
  </w:num>
  <w:num w:numId="8" w16cid:durableId="587690295">
    <w:abstractNumId w:val="82"/>
  </w:num>
  <w:num w:numId="9" w16cid:durableId="1106343906">
    <w:abstractNumId w:val="92"/>
  </w:num>
  <w:num w:numId="10" w16cid:durableId="1327437994">
    <w:abstractNumId w:val="110"/>
  </w:num>
  <w:num w:numId="11" w16cid:durableId="209266550">
    <w:abstractNumId w:val="12"/>
  </w:num>
  <w:num w:numId="12" w16cid:durableId="1754666263">
    <w:abstractNumId w:val="44"/>
  </w:num>
  <w:num w:numId="13" w16cid:durableId="1890340591">
    <w:abstractNumId w:val="15"/>
  </w:num>
  <w:num w:numId="14" w16cid:durableId="1533958489">
    <w:abstractNumId w:val="94"/>
  </w:num>
  <w:num w:numId="15" w16cid:durableId="1444039444">
    <w:abstractNumId w:val="72"/>
  </w:num>
  <w:num w:numId="16" w16cid:durableId="100805078">
    <w:abstractNumId w:val="85"/>
  </w:num>
  <w:num w:numId="17" w16cid:durableId="1231766321">
    <w:abstractNumId w:val="67"/>
  </w:num>
  <w:num w:numId="18" w16cid:durableId="199755376">
    <w:abstractNumId w:val="106"/>
  </w:num>
  <w:num w:numId="19" w16cid:durableId="1767918478">
    <w:abstractNumId w:val="36"/>
  </w:num>
  <w:num w:numId="20" w16cid:durableId="1193884825">
    <w:abstractNumId w:val="83"/>
  </w:num>
  <w:num w:numId="21" w16cid:durableId="807480893">
    <w:abstractNumId w:val="9"/>
  </w:num>
  <w:num w:numId="22" w16cid:durableId="1364669085">
    <w:abstractNumId w:val="4"/>
  </w:num>
  <w:num w:numId="23" w16cid:durableId="864294103">
    <w:abstractNumId w:val="14"/>
  </w:num>
  <w:num w:numId="24" w16cid:durableId="1374696885">
    <w:abstractNumId w:val="43"/>
  </w:num>
  <w:num w:numId="25" w16cid:durableId="943196706">
    <w:abstractNumId w:val="74"/>
  </w:num>
  <w:num w:numId="26" w16cid:durableId="2092238281">
    <w:abstractNumId w:val="76"/>
  </w:num>
  <w:num w:numId="27" w16cid:durableId="528445860">
    <w:abstractNumId w:val="47"/>
  </w:num>
  <w:num w:numId="28" w16cid:durableId="392582591">
    <w:abstractNumId w:val="27"/>
  </w:num>
  <w:num w:numId="29" w16cid:durableId="1891765728">
    <w:abstractNumId w:val="25"/>
  </w:num>
  <w:num w:numId="30" w16cid:durableId="2102866955">
    <w:abstractNumId w:val="7"/>
  </w:num>
  <w:num w:numId="31" w16cid:durableId="1012145988">
    <w:abstractNumId w:val="54"/>
  </w:num>
  <w:num w:numId="32" w16cid:durableId="1077897414">
    <w:abstractNumId w:val="41"/>
  </w:num>
  <w:num w:numId="33" w16cid:durableId="2087722131">
    <w:abstractNumId w:val="60"/>
  </w:num>
  <w:num w:numId="34" w16cid:durableId="244264472">
    <w:abstractNumId w:val="65"/>
  </w:num>
  <w:num w:numId="35" w16cid:durableId="1142308150">
    <w:abstractNumId w:val="39"/>
  </w:num>
  <w:num w:numId="36" w16cid:durableId="1934976471">
    <w:abstractNumId w:val="33"/>
  </w:num>
  <w:num w:numId="37" w16cid:durableId="1439106594">
    <w:abstractNumId w:val="40"/>
  </w:num>
  <w:num w:numId="38" w16cid:durableId="1930892256">
    <w:abstractNumId w:val="1"/>
  </w:num>
  <w:num w:numId="39" w16cid:durableId="1250502562">
    <w:abstractNumId w:val="100"/>
  </w:num>
  <w:num w:numId="40" w16cid:durableId="1811819353">
    <w:abstractNumId w:val="108"/>
  </w:num>
  <w:num w:numId="41" w16cid:durableId="1846170389">
    <w:abstractNumId w:val="38"/>
  </w:num>
  <w:num w:numId="42" w16cid:durableId="333069334">
    <w:abstractNumId w:val="88"/>
  </w:num>
  <w:num w:numId="43" w16cid:durableId="459881028">
    <w:abstractNumId w:val="6"/>
  </w:num>
  <w:num w:numId="44" w16cid:durableId="526992223">
    <w:abstractNumId w:val="11"/>
  </w:num>
  <w:num w:numId="45" w16cid:durableId="1752582958">
    <w:abstractNumId w:val="13"/>
  </w:num>
  <w:num w:numId="46" w16cid:durableId="1157305017">
    <w:abstractNumId w:val="32"/>
  </w:num>
  <w:num w:numId="47" w16cid:durableId="1619293124">
    <w:abstractNumId w:val="0"/>
  </w:num>
  <w:num w:numId="48" w16cid:durableId="237445707">
    <w:abstractNumId w:val="64"/>
  </w:num>
  <w:num w:numId="49" w16cid:durableId="488330911">
    <w:abstractNumId w:val="66"/>
  </w:num>
  <w:num w:numId="50" w16cid:durableId="63143310">
    <w:abstractNumId w:val="3"/>
  </w:num>
  <w:num w:numId="51" w16cid:durableId="252662694">
    <w:abstractNumId w:val="98"/>
  </w:num>
  <w:num w:numId="52" w16cid:durableId="871116529">
    <w:abstractNumId w:val="104"/>
  </w:num>
  <w:num w:numId="53" w16cid:durableId="2069186909">
    <w:abstractNumId w:val="56"/>
  </w:num>
  <w:num w:numId="54" w16cid:durableId="1825662459">
    <w:abstractNumId w:val="63"/>
  </w:num>
  <w:num w:numId="55" w16cid:durableId="404764323">
    <w:abstractNumId w:val="53"/>
  </w:num>
  <w:num w:numId="56" w16cid:durableId="1675958187">
    <w:abstractNumId w:val="24"/>
  </w:num>
  <w:num w:numId="57" w16cid:durableId="145435341">
    <w:abstractNumId w:val="18"/>
  </w:num>
  <w:num w:numId="58" w16cid:durableId="700398587">
    <w:abstractNumId w:val="17"/>
  </w:num>
  <w:num w:numId="59" w16cid:durableId="372072867">
    <w:abstractNumId w:val="50"/>
  </w:num>
  <w:num w:numId="60" w16cid:durableId="1494489314">
    <w:abstractNumId w:val="91"/>
  </w:num>
  <w:num w:numId="61" w16cid:durableId="1778329878">
    <w:abstractNumId w:val="2"/>
  </w:num>
  <w:num w:numId="62" w16cid:durableId="1074276087">
    <w:abstractNumId w:val="109"/>
  </w:num>
  <w:num w:numId="63" w16cid:durableId="722867122">
    <w:abstractNumId w:val="111"/>
  </w:num>
  <w:num w:numId="64" w16cid:durableId="1037000685">
    <w:abstractNumId w:val="48"/>
  </w:num>
  <w:num w:numId="65" w16cid:durableId="1081946368">
    <w:abstractNumId w:val="86"/>
  </w:num>
  <w:num w:numId="66" w16cid:durableId="514423658">
    <w:abstractNumId w:val="73"/>
  </w:num>
  <w:num w:numId="67" w16cid:durableId="563876474">
    <w:abstractNumId w:val="22"/>
  </w:num>
  <w:num w:numId="68" w16cid:durableId="1861358813">
    <w:abstractNumId w:val="61"/>
  </w:num>
  <w:num w:numId="69" w16cid:durableId="396710751">
    <w:abstractNumId w:val="55"/>
  </w:num>
  <w:num w:numId="70" w16cid:durableId="354842433">
    <w:abstractNumId w:val="102"/>
  </w:num>
  <w:num w:numId="71" w16cid:durableId="585841925">
    <w:abstractNumId w:val="42"/>
  </w:num>
  <w:num w:numId="72" w16cid:durableId="141195326">
    <w:abstractNumId w:val="101"/>
  </w:num>
  <w:num w:numId="73" w16cid:durableId="699862395">
    <w:abstractNumId w:val="46"/>
  </w:num>
  <w:num w:numId="74" w16cid:durableId="2069842457">
    <w:abstractNumId w:val="93"/>
  </w:num>
  <w:num w:numId="75" w16cid:durableId="1891651630">
    <w:abstractNumId w:val="75"/>
  </w:num>
  <w:num w:numId="76" w16cid:durableId="328098754">
    <w:abstractNumId w:val="34"/>
  </w:num>
  <w:num w:numId="77" w16cid:durableId="2099449393">
    <w:abstractNumId w:val="105"/>
  </w:num>
  <w:num w:numId="78" w16cid:durableId="366562994">
    <w:abstractNumId w:val="78"/>
  </w:num>
  <w:num w:numId="79" w16cid:durableId="1564830552">
    <w:abstractNumId w:val="84"/>
  </w:num>
  <w:num w:numId="80" w16cid:durableId="483937523">
    <w:abstractNumId w:val="21"/>
  </w:num>
  <w:num w:numId="81" w16cid:durableId="811872754">
    <w:abstractNumId w:val="99"/>
  </w:num>
  <w:num w:numId="82" w16cid:durableId="1226333448">
    <w:abstractNumId w:val="81"/>
  </w:num>
  <w:num w:numId="83" w16cid:durableId="1952122761">
    <w:abstractNumId w:val="79"/>
  </w:num>
  <w:num w:numId="84" w16cid:durableId="1667199165">
    <w:abstractNumId w:val="62"/>
  </w:num>
  <w:num w:numId="85" w16cid:durableId="1839689522">
    <w:abstractNumId w:val="49"/>
  </w:num>
  <w:num w:numId="86" w16cid:durableId="1955476517">
    <w:abstractNumId w:val="57"/>
  </w:num>
  <w:num w:numId="87" w16cid:durableId="848524538">
    <w:abstractNumId w:val="96"/>
  </w:num>
  <w:num w:numId="88" w16cid:durableId="1716662079">
    <w:abstractNumId w:val="71"/>
  </w:num>
  <w:num w:numId="89" w16cid:durableId="7800045">
    <w:abstractNumId w:val="30"/>
  </w:num>
  <w:num w:numId="90" w16cid:durableId="845755464">
    <w:abstractNumId w:val="97"/>
  </w:num>
  <w:num w:numId="91" w16cid:durableId="1666980867">
    <w:abstractNumId w:val="77"/>
  </w:num>
  <w:num w:numId="92" w16cid:durableId="1150094477">
    <w:abstractNumId w:val="45"/>
  </w:num>
  <w:num w:numId="93" w16cid:durableId="673530189">
    <w:abstractNumId w:val="107"/>
  </w:num>
  <w:num w:numId="94" w16cid:durableId="1131246433">
    <w:abstractNumId w:val="37"/>
  </w:num>
  <w:num w:numId="95" w16cid:durableId="617224138">
    <w:abstractNumId w:val="89"/>
  </w:num>
  <w:num w:numId="96" w16cid:durableId="2109109832">
    <w:abstractNumId w:val="103"/>
  </w:num>
  <w:num w:numId="97" w16cid:durableId="684555157">
    <w:abstractNumId w:val="68"/>
  </w:num>
  <w:num w:numId="98" w16cid:durableId="976421501">
    <w:abstractNumId w:val="20"/>
  </w:num>
  <w:num w:numId="99" w16cid:durableId="1673990172">
    <w:abstractNumId w:val="35"/>
  </w:num>
  <w:num w:numId="100" w16cid:durableId="699816681">
    <w:abstractNumId w:val="23"/>
  </w:num>
  <w:num w:numId="101" w16cid:durableId="1970503179">
    <w:abstractNumId w:val="95"/>
  </w:num>
  <w:num w:numId="102" w16cid:durableId="1655717052">
    <w:abstractNumId w:val="31"/>
  </w:num>
  <w:num w:numId="103" w16cid:durableId="232476439">
    <w:abstractNumId w:val="5"/>
  </w:num>
  <w:num w:numId="104" w16cid:durableId="1266575101">
    <w:abstractNumId w:val="87"/>
  </w:num>
  <w:num w:numId="105" w16cid:durableId="728773419">
    <w:abstractNumId w:val="52"/>
  </w:num>
  <w:num w:numId="106" w16cid:durableId="740255068">
    <w:abstractNumId w:val="69"/>
  </w:num>
  <w:num w:numId="107" w16cid:durableId="1084180297">
    <w:abstractNumId w:val="19"/>
  </w:num>
  <w:num w:numId="108" w16cid:durableId="303974855">
    <w:abstractNumId w:val="29"/>
  </w:num>
  <w:num w:numId="109" w16cid:durableId="326783370">
    <w:abstractNumId w:val="80"/>
  </w:num>
  <w:num w:numId="110" w16cid:durableId="1113942005">
    <w:abstractNumId w:val="58"/>
  </w:num>
  <w:num w:numId="111" w16cid:durableId="1510026205">
    <w:abstractNumId w:val="28"/>
  </w:num>
  <w:num w:numId="112" w16cid:durableId="1315840847">
    <w:abstractNumId w:val="59"/>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cumentProtection w:edit="forms" w:enforcement="1" w:cryptProviderType="rsaAES" w:cryptAlgorithmClass="hash" w:cryptAlgorithmType="typeAny" w:cryptAlgorithmSid="14" w:cryptSpinCount="100000" w:hash="ybdqm3iA8IWj4sHrdaKgXCc0uoEPD7pmhJavTn0IjzQeyRTf6g1TSXYb2c6ab6BZmYVlid6QyWNrSpl/JkcTsQ==" w:salt="9QvO8WfD57KCfxQXQFDJmw=="/>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3946"/>
    <w:rsid w:val="00001B3E"/>
    <w:rsid w:val="00001C16"/>
    <w:rsid w:val="000020DF"/>
    <w:rsid w:val="000026A1"/>
    <w:rsid w:val="00002929"/>
    <w:rsid w:val="0000416F"/>
    <w:rsid w:val="00004349"/>
    <w:rsid w:val="0000467B"/>
    <w:rsid w:val="000058D6"/>
    <w:rsid w:val="00010AD1"/>
    <w:rsid w:val="00012DC0"/>
    <w:rsid w:val="000134E7"/>
    <w:rsid w:val="000148C4"/>
    <w:rsid w:val="0002541A"/>
    <w:rsid w:val="0002700F"/>
    <w:rsid w:val="00030675"/>
    <w:rsid w:val="00030F0D"/>
    <w:rsid w:val="0003230A"/>
    <w:rsid w:val="000336ED"/>
    <w:rsid w:val="00037737"/>
    <w:rsid w:val="000452FD"/>
    <w:rsid w:val="00046CFD"/>
    <w:rsid w:val="00047ACE"/>
    <w:rsid w:val="000501FB"/>
    <w:rsid w:val="00050E82"/>
    <w:rsid w:val="0005612C"/>
    <w:rsid w:val="00060579"/>
    <w:rsid w:val="00062FF3"/>
    <w:rsid w:val="00063FC6"/>
    <w:rsid w:val="00066EAA"/>
    <w:rsid w:val="00067824"/>
    <w:rsid w:val="00070711"/>
    <w:rsid w:val="000719E6"/>
    <w:rsid w:val="00071AA5"/>
    <w:rsid w:val="00074957"/>
    <w:rsid w:val="00081137"/>
    <w:rsid w:val="000812B2"/>
    <w:rsid w:val="000816DD"/>
    <w:rsid w:val="000818B9"/>
    <w:rsid w:val="00081C8D"/>
    <w:rsid w:val="0008231F"/>
    <w:rsid w:val="0008455B"/>
    <w:rsid w:val="0008461D"/>
    <w:rsid w:val="000853CF"/>
    <w:rsid w:val="00086060"/>
    <w:rsid w:val="0009200A"/>
    <w:rsid w:val="0009270B"/>
    <w:rsid w:val="00093843"/>
    <w:rsid w:val="00094B49"/>
    <w:rsid w:val="00094ED6"/>
    <w:rsid w:val="000950D4"/>
    <w:rsid w:val="00097E2E"/>
    <w:rsid w:val="000A19D8"/>
    <w:rsid w:val="000A4594"/>
    <w:rsid w:val="000B2B64"/>
    <w:rsid w:val="000B3556"/>
    <w:rsid w:val="000B3717"/>
    <w:rsid w:val="000B5068"/>
    <w:rsid w:val="000B6E3B"/>
    <w:rsid w:val="000C29FB"/>
    <w:rsid w:val="000C4771"/>
    <w:rsid w:val="000C54DD"/>
    <w:rsid w:val="000D49C1"/>
    <w:rsid w:val="000D5F6D"/>
    <w:rsid w:val="000E4C68"/>
    <w:rsid w:val="000E7A3B"/>
    <w:rsid w:val="000F2D55"/>
    <w:rsid w:val="000F4636"/>
    <w:rsid w:val="000F60D6"/>
    <w:rsid w:val="000F62A0"/>
    <w:rsid w:val="000F6A2F"/>
    <w:rsid w:val="000F731B"/>
    <w:rsid w:val="001020F2"/>
    <w:rsid w:val="001029E5"/>
    <w:rsid w:val="00104331"/>
    <w:rsid w:val="0010643B"/>
    <w:rsid w:val="00107963"/>
    <w:rsid w:val="00110AD0"/>
    <w:rsid w:val="00111AF6"/>
    <w:rsid w:val="001169C9"/>
    <w:rsid w:val="00116D09"/>
    <w:rsid w:val="00117454"/>
    <w:rsid w:val="00117C88"/>
    <w:rsid w:val="00120C81"/>
    <w:rsid w:val="00122CEE"/>
    <w:rsid w:val="001245B0"/>
    <w:rsid w:val="00126774"/>
    <w:rsid w:val="001325B3"/>
    <w:rsid w:val="0013270C"/>
    <w:rsid w:val="00132DF7"/>
    <w:rsid w:val="001345AF"/>
    <w:rsid w:val="0013464B"/>
    <w:rsid w:val="00137579"/>
    <w:rsid w:val="001406B5"/>
    <w:rsid w:val="0014128B"/>
    <w:rsid w:val="00142BB6"/>
    <w:rsid w:val="00143CD5"/>
    <w:rsid w:val="00145077"/>
    <w:rsid w:val="00145E3B"/>
    <w:rsid w:val="00150AE7"/>
    <w:rsid w:val="00151C2D"/>
    <w:rsid w:val="00162837"/>
    <w:rsid w:val="00163054"/>
    <w:rsid w:val="00164363"/>
    <w:rsid w:val="0016661E"/>
    <w:rsid w:val="0016716A"/>
    <w:rsid w:val="00167DF5"/>
    <w:rsid w:val="00170FB8"/>
    <w:rsid w:val="00171E17"/>
    <w:rsid w:val="00174B8B"/>
    <w:rsid w:val="001768BA"/>
    <w:rsid w:val="00176CA6"/>
    <w:rsid w:val="00177035"/>
    <w:rsid w:val="0018207E"/>
    <w:rsid w:val="00184343"/>
    <w:rsid w:val="001868FD"/>
    <w:rsid w:val="0018700F"/>
    <w:rsid w:val="00190EDB"/>
    <w:rsid w:val="00191E3C"/>
    <w:rsid w:val="00192104"/>
    <w:rsid w:val="00193087"/>
    <w:rsid w:val="00195A2F"/>
    <w:rsid w:val="001960DA"/>
    <w:rsid w:val="00196C6C"/>
    <w:rsid w:val="001971AC"/>
    <w:rsid w:val="001A5C53"/>
    <w:rsid w:val="001A5D70"/>
    <w:rsid w:val="001B0773"/>
    <w:rsid w:val="001B1768"/>
    <w:rsid w:val="001B286C"/>
    <w:rsid w:val="001B450F"/>
    <w:rsid w:val="001B6957"/>
    <w:rsid w:val="001C342E"/>
    <w:rsid w:val="001C5B3C"/>
    <w:rsid w:val="001D0BEA"/>
    <w:rsid w:val="001D2314"/>
    <w:rsid w:val="001D478D"/>
    <w:rsid w:val="001D5DF8"/>
    <w:rsid w:val="001D68D0"/>
    <w:rsid w:val="001E1309"/>
    <w:rsid w:val="001E1852"/>
    <w:rsid w:val="001E1B0B"/>
    <w:rsid w:val="001E25A4"/>
    <w:rsid w:val="001E34EC"/>
    <w:rsid w:val="001E40F2"/>
    <w:rsid w:val="001E4247"/>
    <w:rsid w:val="001E43E2"/>
    <w:rsid w:val="001F2D72"/>
    <w:rsid w:val="001F3D32"/>
    <w:rsid w:val="001F5082"/>
    <w:rsid w:val="00200955"/>
    <w:rsid w:val="00202B33"/>
    <w:rsid w:val="00203214"/>
    <w:rsid w:val="002042A3"/>
    <w:rsid w:val="0020433F"/>
    <w:rsid w:val="00205E80"/>
    <w:rsid w:val="00211B5B"/>
    <w:rsid w:val="002124A6"/>
    <w:rsid w:val="00213C69"/>
    <w:rsid w:val="00214829"/>
    <w:rsid w:val="00215BAE"/>
    <w:rsid w:val="00215F2B"/>
    <w:rsid w:val="00217871"/>
    <w:rsid w:val="002213E9"/>
    <w:rsid w:val="002215A1"/>
    <w:rsid w:val="002246B7"/>
    <w:rsid w:val="00224D46"/>
    <w:rsid w:val="002256C9"/>
    <w:rsid w:val="00225857"/>
    <w:rsid w:val="0023000A"/>
    <w:rsid w:val="00230EF6"/>
    <w:rsid w:val="002318AB"/>
    <w:rsid w:val="00231B36"/>
    <w:rsid w:val="00231B66"/>
    <w:rsid w:val="00231D70"/>
    <w:rsid w:val="00232A4A"/>
    <w:rsid w:val="00233AF2"/>
    <w:rsid w:val="002343BE"/>
    <w:rsid w:val="002367F5"/>
    <w:rsid w:val="00237253"/>
    <w:rsid w:val="00244157"/>
    <w:rsid w:val="00244515"/>
    <w:rsid w:val="002460FF"/>
    <w:rsid w:val="00246298"/>
    <w:rsid w:val="00251DB8"/>
    <w:rsid w:val="002545BB"/>
    <w:rsid w:val="00254EB9"/>
    <w:rsid w:val="002551D9"/>
    <w:rsid w:val="0025669A"/>
    <w:rsid w:val="00257A79"/>
    <w:rsid w:val="00262792"/>
    <w:rsid w:val="002632C7"/>
    <w:rsid w:val="00264478"/>
    <w:rsid w:val="00271655"/>
    <w:rsid w:val="00272D3E"/>
    <w:rsid w:val="00276B27"/>
    <w:rsid w:val="00277CD4"/>
    <w:rsid w:val="002831ED"/>
    <w:rsid w:val="00283801"/>
    <w:rsid w:val="00283D75"/>
    <w:rsid w:val="00285559"/>
    <w:rsid w:val="002864AC"/>
    <w:rsid w:val="002865EA"/>
    <w:rsid w:val="00286E20"/>
    <w:rsid w:val="002903FE"/>
    <w:rsid w:val="00290FB1"/>
    <w:rsid w:val="00291826"/>
    <w:rsid w:val="0029454E"/>
    <w:rsid w:val="0029454F"/>
    <w:rsid w:val="002A585F"/>
    <w:rsid w:val="002A5A76"/>
    <w:rsid w:val="002A5F2C"/>
    <w:rsid w:val="002A6D10"/>
    <w:rsid w:val="002A7E2E"/>
    <w:rsid w:val="002B04E7"/>
    <w:rsid w:val="002B248C"/>
    <w:rsid w:val="002B24B1"/>
    <w:rsid w:val="002B3D6F"/>
    <w:rsid w:val="002B5DCC"/>
    <w:rsid w:val="002B7257"/>
    <w:rsid w:val="002C1882"/>
    <w:rsid w:val="002C2243"/>
    <w:rsid w:val="002C2FF5"/>
    <w:rsid w:val="002C6E56"/>
    <w:rsid w:val="002D079C"/>
    <w:rsid w:val="002D0BC3"/>
    <w:rsid w:val="002D2359"/>
    <w:rsid w:val="002D23DF"/>
    <w:rsid w:val="002D4398"/>
    <w:rsid w:val="002D4C04"/>
    <w:rsid w:val="002E06A1"/>
    <w:rsid w:val="002E344E"/>
    <w:rsid w:val="002E3FAD"/>
    <w:rsid w:val="002E41FA"/>
    <w:rsid w:val="002E4480"/>
    <w:rsid w:val="002E6628"/>
    <w:rsid w:val="002E6650"/>
    <w:rsid w:val="002F07EE"/>
    <w:rsid w:val="002F2057"/>
    <w:rsid w:val="002F3558"/>
    <w:rsid w:val="002F3886"/>
    <w:rsid w:val="002F56C9"/>
    <w:rsid w:val="002F5AA8"/>
    <w:rsid w:val="003023EF"/>
    <w:rsid w:val="00303C30"/>
    <w:rsid w:val="00304294"/>
    <w:rsid w:val="003044AF"/>
    <w:rsid w:val="00305838"/>
    <w:rsid w:val="003109FA"/>
    <w:rsid w:val="00310BCF"/>
    <w:rsid w:val="00312A1F"/>
    <w:rsid w:val="00313508"/>
    <w:rsid w:val="00313D47"/>
    <w:rsid w:val="00313EAB"/>
    <w:rsid w:val="00317323"/>
    <w:rsid w:val="00320868"/>
    <w:rsid w:val="003213E3"/>
    <w:rsid w:val="00322B81"/>
    <w:rsid w:val="0032334D"/>
    <w:rsid w:val="003235F9"/>
    <w:rsid w:val="00324299"/>
    <w:rsid w:val="00325BBF"/>
    <w:rsid w:val="003263F4"/>
    <w:rsid w:val="00330F47"/>
    <w:rsid w:val="00331F9E"/>
    <w:rsid w:val="003344F7"/>
    <w:rsid w:val="00334FC3"/>
    <w:rsid w:val="00336491"/>
    <w:rsid w:val="003412BB"/>
    <w:rsid w:val="003424B4"/>
    <w:rsid w:val="00344477"/>
    <w:rsid w:val="003447E3"/>
    <w:rsid w:val="00344DBE"/>
    <w:rsid w:val="00346AD0"/>
    <w:rsid w:val="003502F1"/>
    <w:rsid w:val="0035295A"/>
    <w:rsid w:val="0035426B"/>
    <w:rsid w:val="0035499C"/>
    <w:rsid w:val="00355E55"/>
    <w:rsid w:val="0035621A"/>
    <w:rsid w:val="003655C3"/>
    <w:rsid w:val="00365E80"/>
    <w:rsid w:val="003673B7"/>
    <w:rsid w:val="003679CD"/>
    <w:rsid w:val="00370A48"/>
    <w:rsid w:val="00370B1E"/>
    <w:rsid w:val="00380BB3"/>
    <w:rsid w:val="003828A3"/>
    <w:rsid w:val="00384884"/>
    <w:rsid w:val="00384AB7"/>
    <w:rsid w:val="00387479"/>
    <w:rsid w:val="00391CF9"/>
    <w:rsid w:val="003957BB"/>
    <w:rsid w:val="003A1EEF"/>
    <w:rsid w:val="003A4B18"/>
    <w:rsid w:val="003A5ADA"/>
    <w:rsid w:val="003A6235"/>
    <w:rsid w:val="003A7188"/>
    <w:rsid w:val="003A76BF"/>
    <w:rsid w:val="003B07E9"/>
    <w:rsid w:val="003B0FD2"/>
    <w:rsid w:val="003B3E2D"/>
    <w:rsid w:val="003B56BE"/>
    <w:rsid w:val="003B7A7D"/>
    <w:rsid w:val="003D1C1C"/>
    <w:rsid w:val="003D29C8"/>
    <w:rsid w:val="003D40BE"/>
    <w:rsid w:val="003D5063"/>
    <w:rsid w:val="003D7F6B"/>
    <w:rsid w:val="003E00F1"/>
    <w:rsid w:val="003E0AA1"/>
    <w:rsid w:val="003E1A31"/>
    <w:rsid w:val="003E2A86"/>
    <w:rsid w:val="003E2B9F"/>
    <w:rsid w:val="003E3A97"/>
    <w:rsid w:val="003E4861"/>
    <w:rsid w:val="003E67C7"/>
    <w:rsid w:val="003E721D"/>
    <w:rsid w:val="003F193F"/>
    <w:rsid w:val="003F29A1"/>
    <w:rsid w:val="003F2E84"/>
    <w:rsid w:val="003F77B9"/>
    <w:rsid w:val="0040433B"/>
    <w:rsid w:val="00406A79"/>
    <w:rsid w:val="004073BB"/>
    <w:rsid w:val="0041203C"/>
    <w:rsid w:val="00412B76"/>
    <w:rsid w:val="00416BAF"/>
    <w:rsid w:val="00416DD9"/>
    <w:rsid w:val="00417B67"/>
    <w:rsid w:val="00421643"/>
    <w:rsid w:val="00423664"/>
    <w:rsid w:val="00426AB3"/>
    <w:rsid w:val="004315FD"/>
    <w:rsid w:val="004324F5"/>
    <w:rsid w:val="0043322C"/>
    <w:rsid w:val="004334FB"/>
    <w:rsid w:val="00437178"/>
    <w:rsid w:val="0044561D"/>
    <w:rsid w:val="0044667F"/>
    <w:rsid w:val="004477F7"/>
    <w:rsid w:val="00447DC1"/>
    <w:rsid w:val="00447FF0"/>
    <w:rsid w:val="004515EA"/>
    <w:rsid w:val="00452819"/>
    <w:rsid w:val="00455235"/>
    <w:rsid w:val="00466AAC"/>
    <w:rsid w:val="00467DE0"/>
    <w:rsid w:val="00473CB4"/>
    <w:rsid w:val="00485A3A"/>
    <w:rsid w:val="00486166"/>
    <w:rsid w:val="004861E1"/>
    <w:rsid w:val="0048743A"/>
    <w:rsid w:val="004958B4"/>
    <w:rsid w:val="00496B9E"/>
    <w:rsid w:val="0049753B"/>
    <w:rsid w:val="004A1936"/>
    <w:rsid w:val="004A23A5"/>
    <w:rsid w:val="004A3DA3"/>
    <w:rsid w:val="004A4192"/>
    <w:rsid w:val="004A5FF0"/>
    <w:rsid w:val="004A6BA2"/>
    <w:rsid w:val="004A7C6A"/>
    <w:rsid w:val="004B038C"/>
    <w:rsid w:val="004B0A1B"/>
    <w:rsid w:val="004B0BF1"/>
    <w:rsid w:val="004B638F"/>
    <w:rsid w:val="004C0B44"/>
    <w:rsid w:val="004C1884"/>
    <w:rsid w:val="004C3FF5"/>
    <w:rsid w:val="004C5618"/>
    <w:rsid w:val="004C57B3"/>
    <w:rsid w:val="004C5A6C"/>
    <w:rsid w:val="004C5F45"/>
    <w:rsid w:val="004D00C2"/>
    <w:rsid w:val="004D15DF"/>
    <w:rsid w:val="004D197C"/>
    <w:rsid w:val="004D2298"/>
    <w:rsid w:val="004D2808"/>
    <w:rsid w:val="004D373C"/>
    <w:rsid w:val="004D4EC9"/>
    <w:rsid w:val="004D69D2"/>
    <w:rsid w:val="004E214C"/>
    <w:rsid w:val="004E3204"/>
    <w:rsid w:val="004F13FE"/>
    <w:rsid w:val="004F1409"/>
    <w:rsid w:val="004F20D3"/>
    <w:rsid w:val="004F2AB1"/>
    <w:rsid w:val="004F4971"/>
    <w:rsid w:val="005044CD"/>
    <w:rsid w:val="005060BF"/>
    <w:rsid w:val="0050623E"/>
    <w:rsid w:val="00507EC7"/>
    <w:rsid w:val="005161A7"/>
    <w:rsid w:val="0052019E"/>
    <w:rsid w:val="0052068D"/>
    <w:rsid w:val="00520718"/>
    <w:rsid w:val="00520C84"/>
    <w:rsid w:val="00523F74"/>
    <w:rsid w:val="00523FEC"/>
    <w:rsid w:val="00524EBE"/>
    <w:rsid w:val="00524F68"/>
    <w:rsid w:val="00525EB4"/>
    <w:rsid w:val="00530826"/>
    <w:rsid w:val="00531A54"/>
    <w:rsid w:val="00534A08"/>
    <w:rsid w:val="00534B32"/>
    <w:rsid w:val="00537D8B"/>
    <w:rsid w:val="00540C8D"/>
    <w:rsid w:val="0054127E"/>
    <w:rsid w:val="00543167"/>
    <w:rsid w:val="005462A6"/>
    <w:rsid w:val="00546A7D"/>
    <w:rsid w:val="005505EF"/>
    <w:rsid w:val="00551B40"/>
    <w:rsid w:val="00551D30"/>
    <w:rsid w:val="00554E25"/>
    <w:rsid w:val="00555923"/>
    <w:rsid w:val="0055615E"/>
    <w:rsid w:val="00560614"/>
    <w:rsid w:val="00564105"/>
    <w:rsid w:val="005644B3"/>
    <w:rsid w:val="00566409"/>
    <w:rsid w:val="005671A6"/>
    <w:rsid w:val="00572216"/>
    <w:rsid w:val="005742B5"/>
    <w:rsid w:val="0057650F"/>
    <w:rsid w:val="00580BB0"/>
    <w:rsid w:val="00583452"/>
    <w:rsid w:val="0058377B"/>
    <w:rsid w:val="0058476E"/>
    <w:rsid w:val="005852B8"/>
    <w:rsid w:val="00585963"/>
    <w:rsid w:val="00587C33"/>
    <w:rsid w:val="00587FD8"/>
    <w:rsid w:val="00596AE0"/>
    <w:rsid w:val="00597844"/>
    <w:rsid w:val="005A12A3"/>
    <w:rsid w:val="005A158A"/>
    <w:rsid w:val="005A1808"/>
    <w:rsid w:val="005A4067"/>
    <w:rsid w:val="005A42D9"/>
    <w:rsid w:val="005A55CD"/>
    <w:rsid w:val="005A7003"/>
    <w:rsid w:val="005A7FB6"/>
    <w:rsid w:val="005B1912"/>
    <w:rsid w:val="005B355C"/>
    <w:rsid w:val="005B3FCD"/>
    <w:rsid w:val="005C0577"/>
    <w:rsid w:val="005C07F0"/>
    <w:rsid w:val="005C1E1D"/>
    <w:rsid w:val="005C2379"/>
    <w:rsid w:val="005C3721"/>
    <w:rsid w:val="005C7BC8"/>
    <w:rsid w:val="005D09F1"/>
    <w:rsid w:val="005D2947"/>
    <w:rsid w:val="005D3A2F"/>
    <w:rsid w:val="005D73A3"/>
    <w:rsid w:val="005E0C28"/>
    <w:rsid w:val="005E10D3"/>
    <w:rsid w:val="005E10DB"/>
    <w:rsid w:val="005E15FD"/>
    <w:rsid w:val="005E19EF"/>
    <w:rsid w:val="005E1E0B"/>
    <w:rsid w:val="005E37FF"/>
    <w:rsid w:val="005E5E4C"/>
    <w:rsid w:val="005E6050"/>
    <w:rsid w:val="005E6148"/>
    <w:rsid w:val="005E6251"/>
    <w:rsid w:val="005E7C92"/>
    <w:rsid w:val="005F0E53"/>
    <w:rsid w:val="005F71CE"/>
    <w:rsid w:val="0060072B"/>
    <w:rsid w:val="00601415"/>
    <w:rsid w:val="006029D9"/>
    <w:rsid w:val="00604521"/>
    <w:rsid w:val="006052BB"/>
    <w:rsid w:val="0060591A"/>
    <w:rsid w:val="006059CA"/>
    <w:rsid w:val="00606D4E"/>
    <w:rsid w:val="0061377F"/>
    <w:rsid w:val="006147AC"/>
    <w:rsid w:val="00616AF7"/>
    <w:rsid w:val="00617AF7"/>
    <w:rsid w:val="00620E82"/>
    <w:rsid w:val="00622669"/>
    <w:rsid w:val="00626254"/>
    <w:rsid w:val="0063538E"/>
    <w:rsid w:val="006409E4"/>
    <w:rsid w:val="006437B6"/>
    <w:rsid w:val="006469F0"/>
    <w:rsid w:val="00651762"/>
    <w:rsid w:val="0065242C"/>
    <w:rsid w:val="00653105"/>
    <w:rsid w:val="006538E3"/>
    <w:rsid w:val="00653BEE"/>
    <w:rsid w:val="006560B2"/>
    <w:rsid w:val="006600E3"/>
    <w:rsid w:val="00660F8C"/>
    <w:rsid w:val="006630B3"/>
    <w:rsid w:val="006654AF"/>
    <w:rsid w:val="00670169"/>
    <w:rsid w:val="006713A9"/>
    <w:rsid w:val="00671E9B"/>
    <w:rsid w:val="00675613"/>
    <w:rsid w:val="006803D3"/>
    <w:rsid w:val="00686E07"/>
    <w:rsid w:val="0069277F"/>
    <w:rsid w:val="00693E29"/>
    <w:rsid w:val="00697E28"/>
    <w:rsid w:val="006A0E84"/>
    <w:rsid w:val="006A4378"/>
    <w:rsid w:val="006A4FEB"/>
    <w:rsid w:val="006B05BC"/>
    <w:rsid w:val="006B19B8"/>
    <w:rsid w:val="006B2FE4"/>
    <w:rsid w:val="006B3638"/>
    <w:rsid w:val="006B4951"/>
    <w:rsid w:val="006B79C0"/>
    <w:rsid w:val="006C0486"/>
    <w:rsid w:val="006C0D39"/>
    <w:rsid w:val="006C16F3"/>
    <w:rsid w:val="006C211A"/>
    <w:rsid w:val="006C6C58"/>
    <w:rsid w:val="006C7208"/>
    <w:rsid w:val="006D105E"/>
    <w:rsid w:val="006D2E96"/>
    <w:rsid w:val="006D3328"/>
    <w:rsid w:val="006D49A4"/>
    <w:rsid w:val="006D54DD"/>
    <w:rsid w:val="006D7092"/>
    <w:rsid w:val="006D71F5"/>
    <w:rsid w:val="006E00AF"/>
    <w:rsid w:val="006E0447"/>
    <w:rsid w:val="006E1281"/>
    <w:rsid w:val="006E3E52"/>
    <w:rsid w:val="006E6F39"/>
    <w:rsid w:val="006F1ABA"/>
    <w:rsid w:val="006F5946"/>
    <w:rsid w:val="006F75AE"/>
    <w:rsid w:val="00702551"/>
    <w:rsid w:val="00703481"/>
    <w:rsid w:val="0070376E"/>
    <w:rsid w:val="0070595A"/>
    <w:rsid w:val="0070728F"/>
    <w:rsid w:val="0071306E"/>
    <w:rsid w:val="00713B69"/>
    <w:rsid w:val="007146FC"/>
    <w:rsid w:val="007173E4"/>
    <w:rsid w:val="0071762E"/>
    <w:rsid w:val="007233D8"/>
    <w:rsid w:val="00724896"/>
    <w:rsid w:val="00725086"/>
    <w:rsid w:val="007263E0"/>
    <w:rsid w:val="0072706B"/>
    <w:rsid w:val="00731F1F"/>
    <w:rsid w:val="00733524"/>
    <w:rsid w:val="007341DD"/>
    <w:rsid w:val="007366C4"/>
    <w:rsid w:val="00737C08"/>
    <w:rsid w:val="007418EB"/>
    <w:rsid w:val="007443A9"/>
    <w:rsid w:val="007457E5"/>
    <w:rsid w:val="00747365"/>
    <w:rsid w:val="0074778B"/>
    <w:rsid w:val="0075066E"/>
    <w:rsid w:val="00752642"/>
    <w:rsid w:val="00752A66"/>
    <w:rsid w:val="007541F0"/>
    <w:rsid w:val="00756CAE"/>
    <w:rsid w:val="00757748"/>
    <w:rsid w:val="00761E33"/>
    <w:rsid w:val="00762F2B"/>
    <w:rsid w:val="007643E9"/>
    <w:rsid w:val="007649CA"/>
    <w:rsid w:val="0076549C"/>
    <w:rsid w:val="00767DAE"/>
    <w:rsid w:val="0077176C"/>
    <w:rsid w:val="007732E5"/>
    <w:rsid w:val="007738BD"/>
    <w:rsid w:val="00776EAB"/>
    <w:rsid w:val="0077771C"/>
    <w:rsid w:val="0078052B"/>
    <w:rsid w:val="007815AD"/>
    <w:rsid w:val="00781B65"/>
    <w:rsid w:val="007820F3"/>
    <w:rsid w:val="007849DE"/>
    <w:rsid w:val="00787A84"/>
    <w:rsid w:val="00793086"/>
    <w:rsid w:val="00795AE7"/>
    <w:rsid w:val="007A1224"/>
    <w:rsid w:val="007B2175"/>
    <w:rsid w:val="007B3907"/>
    <w:rsid w:val="007B5E43"/>
    <w:rsid w:val="007B6A6E"/>
    <w:rsid w:val="007B744F"/>
    <w:rsid w:val="007C1B28"/>
    <w:rsid w:val="007C1D0F"/>
    <w:rsid w:val="007C4131"/>
    <w:rsid w:val="007C51C5"/>
    <w:rsid w:val="007C60BC"/>
    <w:rsid w:val="007C60C3"/>
    <w:rsid w:val="007C704C"/>
    <w:rsid w:val="007D0806"/>
    <w:rsid w:val="007D0911"/>
    <w:rsid w:val="007D0C17"/>
    <w:rsid w:val="007D273E"/>
    <w:rsid w:val="007D4AD2"/>
    <w:rsid w:val="007D5BEC"/>
    <w:rsid w:val="007D7E02"/>
    <w:rsid w:val="007E3064"/>
    <w:rsid w:val="007E3A28"/>
    <w:rsid w:val="007E3DD9"/>
    <w:rsid w:val="007E40CA"/>
    <w:rsid w:val="007E55D1"/>
    <w:rsid w:val="007E5641"/>
    <w:rsid w:val="007E565F"/>
    <w:rsid w:val="007E6735"/>
    <w:rsid w:val="007F03D4"/>
    <w:rsid w:val="007F03E3"/>
    <w:rsid w:val="007F35B2"/>
    <w:rsid w:val="007F3C4B"/>
    <w:rsid w:val="008005CE"/>
    <w:rsid w:val="008109B9"/>
    <w:rsid w:val="00810C6C"/>
    <w:rsid w:val="00812885"/>
    <w:rsid w:val="008140DD"/>
    <w:rsid w:val="0081756C"/>
    <w:rsid w:val="0082068C"/>
    <w:rsid w:val="00820F96"/>
    <w:rsid w:val="00822254"/>
    <w:rsid w:val="008232A1"/>
    <w:rsid w:val="00826ECE"/>
    <w:rsid w:val="00833BFE"/>
    <w:rsid w:val="00834978"/>
    <w:rsid w:val="008355A6"/>
    <w:rsid w:val="00836D9B"/>
    <w:rsid w:val="00840E97"/>
    <w:rsid w:val="008430B2"/>
    <w:rsid w:val="00844748"/>
    <w:rsid w:val="00850327"/>
    <w:rsid w:val="0085172D"/>
    <w:rsid w:val="0085275C"/>
    <w:rsid w:val="00853572"/>
    <w:rsid w:val="008548CF"/>
    <w:rsid w:val="0085544B"/>
    <w:rsid w:val="00856353"/>
    <w:rsid w:val="00856913"/>
    <w:rsid w:val="00860BC2"/>
    <w:rsid w:val="0086191F"/>
    <w:rsid w:val="00864281"/>
    <w:rsid w:val="008642CE"/>
    <w:rsid w:val="00866300"/>
    <w:rsid w:val="00866A6C"/>
    <w:rsid w:val="00866D44"/>
    <w:rsid w:val="00870E98"/>
    <w:rsid w:val="00871557"/>
    <w:rsid w:val="00874D30"/>
    <w:rsid w:val="0087503C"/>
    <w:rsid w:val="00875354"/>
    <w:rsid w:val="00876A32"/>
    <w:rsid w:val="0087743A"/>
    <w:rsid w:val="00881362"/>
    <w:rsid w:val="008831CE"/>
    <w:rsid w:val="008844AB"/>
    <w:rsid w:val="00886335"/>
    <w:rsid w:val="00886895"/>
    <w:rsid w:val="00894CC3"/>
    <w:rsid w:val="008A174D"/>
    <w:rsid w:val="008A21DC"/>
    <w:rsid w:val="008A232A"/>
    <w:rsid w:val="008A3231"/>
    <w:rsid w:val="008A3B94"/>
    <w:rsid w:val="008A4D8A"/>
    <w:rsid w:val="008A6F84"/>
    <w:rsid w:val="008B530B"/>
    <w:rsid w:val="008B56B4"/>
    <w:rsid w:val="008B7482"/>
    <w:rsid w:val="008C0BCE"/>
    <w:rsid w:val="008C7674"/>
    <w:rsid w:val="008D00F8"/>
    <w:rsid w:val="008D1568"/>
    <w:rsid w:val="008D1FD4"/>
    <w:rsid w:val="008D5160"/>
    <w:rsid w:val="008E09CA"/>
    <w:rsid w:val="008E5948"/>
    <w:rsid w:val="008E6241"/>
    <w:rsid w:val="008E6DD3"/>
    <w:rsid w:val="008E6EC3"/>
    <w:rsid w:val="008E71AB"/>
    <w:rsid w:val="008E78E7"/>
    <w:rsid w:val="008F1252"/>
    <w:rsid w:val="008F1337"/>
    <w:rsid w:val="008F64E1"/>
    <w:rsid w:val="008F7222"/>
    <w:rsid w:val="0090187C"/>
    <w:rsid w:val="0090336F"/>
    <w:rsid w:val="009047B5"/>
    <w:rsid w:val="00904A2B"/>
    <w:rsid w:val="009058D3"/>
    <w:rsid w:val="0090631E"/>
    <w:rsid w:val="00915FAE"/>
    <w:rsid w:val="00916128"/>
    <w:rsid w:val="009178FC"/>
    <w:rsid w:val="0092322F"/>
    <w:rsid w:val="00923984"/>
    <w:rsid w:val="00924D25"/>
    <w:rsid w:val="0092519C"/>
    <w:rsid w:val="00925E88"/>
    <w:rsid w:val="00926358"/>
    <w:rsid w:val="00926735"/>
    <w:rsid w:val="009270BF"/>
    <w:rsid w:val="00930842"/>
    <w:rsid w:val="009332CB"/>
    <w:rsid w:val="00937556"/>
    <w:rsid w:val="009443E0"/>
    <w:rsid w:val="009445A4"/>
    <w:rsid w:val="00945850"/>
    <w:rsid w:val="00947D0C"/>
    <w:rsid w:val="00950BAC"/>
    <w:rsid w:val="00950D33"/>
    <w:rsid w:val="00951677"/>
    <w:rsid w:val="00952270"/>
    <w:rsid w:val="00953A19"/>
    <w:rsid w:val="009541B8"/>
    <w:rsid w:val="00955EBC"/>
    <w:rsid w:val="00957FDD"/>
    <w:rsid w:val="00961F20"/>
    <w:rsid w:val="009625D4"/>
    <w:rsid w:val="00965B81"/>
    <w:rsid w:val="0097172B"/>
    <w:rsid w:val="00972B8E"/>
    <w:rsid w:val="00972F85"/>
    <w:rsid w:val="00973EBE"/>
    <w:rsid w:val="0097670B"/>
    <w:rsid w:val="00977B8E"/>
    <w:rsid w:val="00984BCC"/>
    <w:rsid w:val="00985B92"/>
    <w:rsid w:val="00986834"/>
    <w:rsid w:val="009878BB"/>
    <w:rsid w:val="00990FF4"/>
    <w:rsid w:val="00991A3F"/>
    <w:rsid w:val="009920E8"/>
    <w:rsid w:val="009937C5"/>
    <w:rsid w:val="00994B93"/>
    <w:rsid w:val="00995085"/>
    <w:rsid w:val="0099580A"/>
    <w:rsid w:val="00997573"/>
    <w:rsid w:val="009A0049"/>
    <w:rsid w:val="009A0201"/>
    <w:rsid w:val="009A05EA"/>
    <w:rsid w:val="009A08E6"/>
    <w:rsid w:val="009A0B3B"/>
    <w:rsid w:val="009A0E2C"/>
    <w:rsid w:val="009A5FFF"/>
    <w:rsid w:val="009A6B24"/>
    <w:rsid w:val="009A7E51"/>
    <w:rsid w:val="009B5A07"/>
    <w:rsid w:val="009B5A5D"/>
    <w:rsid w:val="009B5CBD"/>
    <w:rsid w:val="009B6B76"/>
    <w:rsid w:val="009B6B94"/>
    <w:rsid w:val="009C0A88"/>
    <w:rsid w:val="009C0F1F"/>
    <w:rsid w:val="009C3B75"/>
    <w:rsid w:val="009C5E43"/>
    <w:rsid w:val="009C735E"/>
    <w:rsid w:val="009C7DE1"/>
    <w:rsid w:val="009D1184"/>
    <w:rsid w:val="009D1665"/>
    <w:rsid w:val="009D2C7B"/>
    <w:rsid w:val="009D3CEB"/>
    <w:rsid w:val="009D5085"/>
    <w:rsid w:val="009D6CDD"/>
    <w:rsid w:val="009E1C65"/>
    <w:rsid w:val="009E3B93"/>
    <w:rsid w:val="009E5E3F"/>
    <w:rsid w:val="009E6DC3"/>
    <w:rsid w:val="009F25B1"/>
    <w:rsid w:val="009F343E"/>
    <w:rsid w:val="009F5807"/>
    <w:rsid w:val="009F595D"/>
    <w:rsid w:val="009F7BAB"/>
    <w:rsid w:val="00A02B71"/>
    <w:rsid w:val="00A05751"/>
    <w:rsid w:val="00A075D7"/>
    <w:rsid w:val="00A1074F"/>
    <w:rsid w:val="00A11DAC"/>
    <w:rsid w:val="00A12A94"/>
    <w:rsid w:val="00A13372"/>
    <w:rsid w:val="00A15759"/>
    <w:rsid w:val="00A1723C"/>
    <w:rsid w:val="00A2143A"/>
    <w:rsid w:val="00A22794"/>
    <w:rsid w:val="00A2532A"/>
    <w:rsid w:val="00A269F8"/>
    <w:rsid w:val="00A27019"/>
    <w:rsid w:val="00A34E2B"/>
    <w:rsid w:val="00A37D16"/>
    <w:rsid w:val="00A45CBF"/>
    <w:rsid w:val="00A46D39"/>
    <w:rsid w:val="00A500AE"/>
    <w:rsid w:val="00A518F7"/>
    <w:rsid w:val="00A5270C"/>
    <w:rsid w:val="00A62615"/>
    <w:rsid w:val="00A62CED"/>
    <w:rsid w:val="00A66956"/>
    <w:rsid w:val="00A670E7"/>
    <w:rsid w:val="00A719B1"/>
    <w:rsid w:val="00A72435"/>
    <w:rsid w:val="00A74976"/>
    <w:rsid w:val="00A75E8B"/>
    <w:rsid w:val="00A76841"/>
    <w:rsid w:val="00A768B3"/>
    <w:rsid w:val="00A82CD9"/>
    <w:rsid w:val="00A83BC3"/>
    <w:rsid w:val="00A83D61"/>
    <w:rsid w:val="00A84107"/>
    <w:rsid w:val="00A875A4"/>
    <w:rsid w:val="00A876E0"/>
    <w:rsid w:val="00A87FF5"/>
    <w:rsid w:val="00A90A4F"/>
    <w:rsid w:val="00A913EE"/>
    <w:rsid w:val="00A92C89"/>
    <w:rsid w:val="00A953C1"/>
    <w:rsid w:val="00A97D7E"/>
    <w:rsid w:val="00AA13A2"/>
    <w:rsid w:val="00AA4411"/>
    <w:rsid w:val="00AA4D8F"/>
    <w:rsid w:val="00AA53AB"/>
    <w:rsid w:val="00AA5F9C"/>
    <w:rsid w:val="00AA6244"/>
    <w:rsid w:val="00AA66FB"/>
    <w:rsid w:val="00AA7D40"/>
    <w:rsid w:val="00AB24EB"/>
    <w:rsid w:val="00AB4D89"/>
    <w:rsid w:val="00AB54CF"/>
    <w:rsid w:val="00AB76F4"/>
    <w:rsid w:val="00AC00D4"/>
    <w:rsid w:val="00AC0B2C"/>
    <w:rsid w:val="00AC5842"/>
    <w:rsid w:val="00AC6F79"/>
    <w:rsid w:val="00AD3EE2"/>
    <w:rsid w:val="00AD44FB"/>
    <w:rsid w:val="00AD6294"/>
    <w:rsid w:val="00AD69DF"/>
    <w:rsid w:val="00AD796A"/>
    <w:rsid w:val="00AE15AA"/>
    <w:rsid w:val="00AE24DA"/>
    <w:rsid w:val="00AE4FED"/>
    <w:rsid w:val="00AE66E2"/>
    <w:rsid w:val="00AF0965"/>
    <w:rsid w:val="00AF16B4"/>
    <w:rsid w:val="00AF51C7"/>
    <w:rsid w:val="00AF63B3"/>
    <w:rsid w:val="00AF6548"/>
    <w:rsid w:val="00AF6876"/>
    <w:rsid w:val="00AF6DEF"/>
    <w:rsid w:val="00AF72A1"/>
    <w:rsid w:val="00AF7B65"/>
    <w:rsid w:val="00AF7FCC"/>
    <w:rsid w:val="00B0295B"/>
    <w:rsid w:val="00B032E3"/>
    <w:rsid w:val="00B05CD6"/>
    <w:rsid w:val="00B121A5"/>
    <w:rsid w:val="00B1494C"/>
    <w:rsid w:val="00B15A0A"/>
    <w:rsid w:val="00B15B72"/>
    <w:rsid w:val="00B209E9"/>
    <w:rsid w:val="00B2230B"/>
    <w:rsid w:val="00B229FB"/>
    <w:rsid w:val="00B330E4"/>
    <w:rsid w:val="00B33D2A"/>
    <w:rsid w:val="00B34C90"/>
    <w:rsid w:val="00B354D1"/>
    <w:rsid w:val="00B36539"/>
    <w:rsid w:val="00B36F08"/>
    <w:rsid w:val="00B42598"/>
    <w:rsid w:val="00B46BEC"/>
    <w:rsid w:val="00B527EA"/>
    <w:rsid w:val="00B53277"/>
    <w:rsid w:val="00B547B5"/>
    <w:rsid w:val="00B54E57"/>
    <w:rsid w:val="00B60EB8"/>
    <w:rsid w:val="00B670D6"/>
    <w:rsid w:val="00B7072D"/>
    <w:rsid w:val="00B7187A"/>
    <w:rsid w:val="00B820A7"/>
    <w:rsid w:val="00B871FD"/>
    <w:rsid w:val="00B90087"/>
    <w:rsid w:val="00B901B2"/>
    <w:rsid w:val="00B9195D"/>
    <w:rsid w:val="00B919D0"/>
    <w:rsid w:val="00B969A6"/>
    <w:rsid w:val="00B97338"/>
    <w:rsid w:val="00BA0E9D"/>
    <w:rsid w:val="00BA50B2"/>
    <w:rsid w:val="00BA51BF"/>
    <w:rsid w:val="00BA6632"/>
    <w:rsid w:val="00BB2BFB"/>
    <w:rsid w:val="00BB4D47"/>
    <w:rsid w:val="00BB6DD5"/>
    <w:rsid w:val="00BC0C59"/>
    <w:rsid w:val="00BC19D8"/>
    <w:rsid w:val="00BC4C70"/>
    <w:rsid w:val="00BC5AAD"/>
    <w:rsid w:val="00BC5EE8"/>
    <w:rsid w:val="00BC7C1B"/>
    <w:rsid w:val="00BD047E"/>
    <w:rsid w:val="00BD14B8"/>
    <w:rsid w:val="00BD2A00"/>
    <w:rsid w:val="00BD58A1"/>
    <w:rsid w:val="00BE1A1D"/>
    <w:rsid w:val="00BF1D76"/>
    <w:rsid w:val="00BF6CE8"/>
    <w:rsid w:val="00C00E0C"/>
    <w:rsid w:val="00C01300"/>
    <w:rsid w:val="00C053AB"/>
    <w:rsid w:val="00C06793"/>
    <w:rsid w:val="00C11B76"/>
    <w:rsid w:val="00C1681A"/>
    <w:rsid w:val="00C1711C"/>
    <w:rsid w:val="00C22AEB"/>
    <w:rsid w:val="00C22EA0"/>
    <w:rsid w:val="00C23573"/>
    <w:rsid w:val="00C23CAD"/>
    <w:rsid w:val="00C25D21"/>
    <w:rsid w:val="00C26600"/>
    <w:rsid w:val="00C351F3"/>
    <w:rsid w:val="00C35554"/>
    <w:rsid w:val="00C35D63"/>
    <w:rsid w:val="00C37106"/>
    <w:rsid w:val="00C409C1"/>
    <w:rsid w:val="00C439E1"/>
    <w:rsid w:val="00C4460A"/>
    <w:rsid w:val="00C44A15"/>
    <w:rsid w:val="00C4564A"/>
    <w:rsid w:val="00C45B1C"/>
    <w:rsid w:val="00C50DD5"/>
    <w:rsid w:val="00C512EA"/>
    <w:rsid w:val="00C5136C"/>
    <w:rsid w:val="00C514B0"/>
    <w:rsid w:val="00C56543"/>
    <w:rsid w:val="00C66DA9"/>
    <w:rsid w:val="00C67900"/>
    <w:rsid w:val="00C70BB2"/>
    <w:rsid w:val="00C72B67"/>
    <w:rsid w:val="00C72E6F"/>
    <w:rsid w:val="00C73724"/>
    <w:rsid w:val="00C74640"/>
    <w:rsid w:val="00C7652D"/>
    <w:rsid w:val="00C77706"/>
    <w:rsid w:val="00C81D25"/>
    <w:rsid w:val="00C81D8A"/>
    <w:rsid w:val="00C83847"/>
    <w:rsid w:val="00C83F15"/>
    <w:rsid w:val="00C8599A"/>
    <w:rsid w:val="00C86DF8"/>
    <w:rsid w:val="00C925AA"/>
    <w:rsid w:val="00C925FE"/>
    <w:rsid w:val="00C92E20"/>
    <w:rsid w:val="00C93BCF"/>
    <w:rsid w:val="00C944B6"/>
    <w:rsid w:val="00C95954"/>
    <w:rsid w:val="00C9648E"/>
    <w:rsid w:val="00CA02C1"/>
    <w:rsid w:val="00CA05BE"/>
    <w:rsid w:val="00CA52DC"/>
    <w:rsid w:val="00CA6B43"/>
    <w:rsid w:val="00CA7A28"/>
    <w:rsid w:val="00CB17DA"/>
    <w:rsid w:val="00CB203E"/>
    <w:rsid w:val="00CB3908"/>
    <w:rsid w:val="00CB63DE"/>
    <w:rsid w:val="00CC06EB"/>
    <w:rsid w:val="00CC06F4"/>
    <w:rsid w:val="00CC1C9C"/>
    <w:rsid w:val="00CC2550"/>
    <w:rsid w:val="00CC3389"/>
    <w:rsid w:val="00CD13D6"/>
    <w:rsid w:val="00CD1F52"/>
    <w:rsid w:val="00CD4686"/>
    <w:rsid w:val="00CD4C6C"/>
    <w:rsid w:val="00CD5FC9"/>
    <w:rsid w:val="00CD6F41"/>
    <w:rsid w:val="00CD703A"/>
    <w:rsid w:val="00CD7409"/>
    <w:rsid w:val="00CE0354"/>
    <w:rsid w:val="00CE03EA"/>
    <w:rsid w:val="00CE0645"/>
    <w:rsid w:val="00CE0781"/>
    <w:rsid w:val="00CE1D0F"/>
    <w:rsid w:val="00CE5216"/>
    <w:rsid w:val="00CE7E7C"/>
    <w:rsid w:val="00CE7EAF"/>
    <w:rsid w:val="00CF0441"/>
    <w:rsid w:val="00CF08B2"/>
    <w:rsid w:val="00CF1CAA"/>
    <w:rsid w:val="00CF239B"/>
    <w:rsid w:val="00CF2917"/>
    <w:rsid w:val="00CF2D74"/>
    <w:rsid w:val="00CF4797"/>
    <w:rsid w:val="00D01A11"/>
    <w:rsid w:val="00D10048"/>
    <w:rsid w:val="00D12D8A"/>
    <w:rsid w:val="00D13DD9"/>
    <w:rsid w:val="00D145EB"/>
    <w:rsid w:val="00D1501C"/>
    <w:rsid w:val="00D158E3"/>
    <w:rsid w:val="00D171EB"/>
    <w:rsid w:val="00D23946"/>
    <w:rsid w:val="00D24338"/>
    <w:rsid w:val="00D26D1F"/>
    <w:rsid w:val="00D27455"/>
    <w:rsid w:val="00D32E83"/>
    <w:rsid w:val="00D3424E"/>
    <w:rsid w:val="00D345CA"/>
    <w:rsid w:val="00D353BE"/>
    <w:rsid w:val="00D36D78"/>
    <w:rsid w:val="00D4014C"/>
    <w:rsid w:val="00D40A3A"/>
    <w:rsid w:val="00D41036"/>
    <w:rsid w:val="00D43767"/>
    <w:rsid w:val="00D444DC"/>
    <w:rsid w:val="00D450AB"/>
    <w:rsid w:val="00D463E8"/>
    <w:rsid w:val="00D471EF"/>
    <w:rsid w:val="00D47588"/>
    <w:rsid w:val="00D538A2"/>
    <w:rsid w:val="00D54E04"/>
    <w:rsid w:val="00D556DE"/>
    <w:rsid w:val="00D55F1A"/>
    <w:rsid w:val="00D57A07"/>
    <w:rsid w:val="00D613EE"/>
    <w:rsid w:val="00D61D79"/>
    <w:rsid w:val="00D65BC7"/>
    <w:rsid w:val="00D70485"/>
    <w:rsid w:val="00D71964"/>
    <w:rsid w:val="00D75E6D"/>
    <w:rsid w:val="00D76096"/>
    <w:rsid w:val="00D76AB7"/>
    <w:rsid w:val="00D77714"/>
    <w:rsid w:val="00D80897"/>
    <w:rsid w:val="00D80BA9"/>
    <w:rsid w:val="00D8540F"/>
    <w:rsid w:val="00D85DE5"/>
    <w:rsid w:val="00D86438"/>
    <w:rsid w:val="00D8728E"/>
    <w:rsid w:val="00D8760D"/>
    <w:rsid w:val="00D96336"/>
    <w:rsid w:val="00DA0D38"/>
    <w:rsid w:val="00DA2AC9"/>
    <w:rsid w:val="00DA605A"/>
    <w:rsid w:val="00DB15A2"/>
    <w:rsid w:val="00DB1E90"/>
    <w:rsid w:val="00DB1F4E"/>
    <w:rsid w:val="00DB5DF8"/>
    <w:rsid w:val="00DB6CEF"/>
    <w:rsid w:val="00DB7C12"/>
    <w:rsid w:val="00DC0003"/>
    <w:rsid w:val="00DC00EE"/>
    <w:rsid w:val="00DC18E1"/>
    <w:rsid w:val="00DC43E2"/>
    <w:rsid w:val="00DD2AAA"/>
    <w:rsid w:val="00DD5688"/>
    <w:rsid w:val="00DD6590"/>
    <w:rsid w:val="00DD6F3D"/>
    <w:rsid w:val="00DD7731"/>
    <w:rsid w:val="00DE028D"/>
    <w:rsid w:val="00DE19C7"/>
    <w:rsid w:val="00DE2A46"/>
    <w:rsid w:val="00DE63BE"/>
    <w:rsid w:val="00DE6CD5"/>
    <w:rsid w:val="00DF23E7"/>
    <w:rsid w:val="00DF326F"/>
    <w:rsid w:val="00DF4492"/>
    <w:rsid w:val="00DF6AF5"/>
    <w:rsid w:val="00DF773A"/>
    <w:rsid w:val="00E025C4"/>
    <w:rsid w:val="00E0261C"/>
    <w:rsid w:val="00E10B4C"/>
    <w:rsid w:val="00E13FEF"/>
    <w:rsid w:val="00E1601C"/>
    <w:rsid w:val="00E16669"/>
    <w:rsid w:val="00E16B7A"/>
    <w:rsid w:val="00E17F49"/>
    <w:rsid w:val="00E21EA8"/>
    <w:rsid w:val="00E2451F"/>
    <w:rsid w:val="00E25D2B"/>
    <w:rsid w:val="00E26380"/>
    <w:rsid w:val="00E350A7"/>
    <w:rsid w:val="00E3675F"/>
    <w:rsid w:val="00E41B13"/>
    <w:rsid w:val="00E42070"/>
    <w:rsid w:val="00E42583"/>
    <w:rsid w:val="00E43A01"/>
    <w:rsid w:val="00E4652E"/>
    <w:rsid w:val="00E50188"/>
    <w:rsid w:val="00E518E8"/>
    <w:rsid w:val="00E5400C"/>
    <w:rsid w:val="00E546A8"/>
    <w:rsid w:val="00E60A43"/>
    <w:rsid w:val="00E62EA8"/>
    <w:rsid w:val="00E64760"/>
    <w:rsid w:val="00E648B0"/>
    <w:rsid w:val="00E678B3"/>
    <w:rsid w:val="00E72975"/>
    <w:rsid w:val="00E73200"/>
    <w:rsid w:val="00E763F4"/>
    <w:rsid w:val="00E774F1"/>
    <w:rsid w:val="00E80F8D"/>
    <w:rsid w:val="00E812AF"/>
    <w:rsid w:val="00E81B4A"/>
    <w:rsid w:val="00E8292A"/>
    <w:rsid w:val="00E83585"/>
    <w:rsid w:val="00E848D3"/>
    <w:rsid w:val="00E865A0"/>
    <w:rsid w:val="00E902F0"/>
    <w:rsid w:val="00E908CF"/>
    <w:rsid w:val="00E92F48"/>
    <w:rsid w:val="00E95ED6"/>
    <w:rsid w:val="00E96CC4"/>
    <w:rsid w:val="00E97238"/>
    <w:rsid w:val="00EA2CE3"/>
    <w:rsid w:val="00EA4BD4"/>
    <w:rsid w:val="00EA4D79"/>
    <w:rsid w:val="00EA4D98"/>
    <w:rsid w:val="00EA4F64"/>
    <w:rsid w:val="00EA614B"/>
    <w:rsid w:val="00EA7BBC"/>
    <w:rsid w:val="00EB3718"/>
    <w:rsid w:val="00EB3A6A"/>
    <w:rsid w:val="00EB3BC0"/>
    <w:rsid w:val="00EB3D0E"/>
    <w:rsid w:val="00EB64EC"/>
    <w:rsid w:val="00EC28AF"/>
    <w:rsid w:val="00EC2BC2"/>
    <w:rsid w:val="00EC2DFC"/>
    <w:rsid w:val="00EC4612"/>
    <w:rsid w:val="00EC4915"/>
    <w:rsid w:val="00EC4C20"/>
    <w:rsid w:val="00EC5908"/>
    <w:rsid w:val="00ED1307"/>
    <w:rsid w:val="00ED5262"/>
    <w:rsid w:val="00ED5687"/>
    <w:rsid w:val="00ED58CA"/>
    <w:rsid w:val="00ED5EEC"/>
    <w:rsid w:val="00EE0119"/>
    <w:rsid w:val="00EE3015"/>
    <w:rsid w:val="00EE4BA2"/>
    <w:rsid w:val="00EE5631"/>
    <w:rsid w:val="00EE58EE"/>
    <w:rsid w:val="00EE5A42"/>
    <w:rsid w:val="00EF0285"/>
    <w:rsid w:val="00EF1295"/>
    <w:rsid w:val="00EF3B5B"/>
    <w:rsid w:val="00EF6FEB"/>
    <w:rsid w:val="00F01990"/>
    <w:rsid w:val="00F01BA8"/>
    <w:rsid w:val="00F056DB"/>
    <w:rsid w:val="00F11CF0"/>
    <w:rsid w:val="00F13931"/>
    <w:rsid w:val="00F146A3"/>
    <w:rsid w:val="00F15AD5"/>
    <w:rsid w:val="00F16167"/>
    <w:rsid w:val="00F162DE"/>
    <w:rsid w:val="00F23445"/>
    <w:rsid w:val="00F23E70"/>
    <w:rsid w:val="00F26BAA"/>
    <w:rsid w:val="00F27075"/>
    <w:rsid w:val="00F27A0F"/>
    <w:rsid w:val="00F3124D"/>
    <w:rsid w:val="00F31E78"/>
    <w:rsid w:val="00F34823"/>
    <w:rsid w:val="00F378A6"/>
    <w:rsid w:val="00F41919"/>
    <w:rsid w:val="00F41B39"/>
    <w:rsid w:val="00F42CF3"/>
    <w:rsid w:val="00F43C90"/>
    <w:rsid w:val="00F44E21"/>
    <w:rsid w:val="00F45FA9"/>
    <w:rsid w:val="00F50452"/>
    <w:rsid w:val="00F50509"/>
    <w:rsid w:val="00F50F34"/>
    <w:rsid w:val="00F52882"/>
    <w:rsid w:val="00F548D6"/>
    <w:rsid w:val="00F556A2"/>
    <w:rsid w:val="00F5589E"/>
    <w:rsid w:val="00F5705E"/>
    <w:rsid w:val="00F57194"/>
    <w:rsid w:val="00F65BFB"/>
    <w:rsid w:val="00F66497"/>
    <w:rsid w:val="00F724D0"/>
    <w:rsid w:val="00F727F4"/>
    <w:rsid w:val="00F75A30"/>
    <w:rsid w:val="00F82F9D"/>
    <w:rsid w:val="00F82FFC"/>
    <w:rsid w:val="00F83315"/>
    <w:rsid w:val="00F85EA7"/>
    <w:rsid w:val="00F8638E"/>
    <w:rsid w:val="00F86DBF"/>
    <w:rsid w:val="00F9301D"/>
    <w:rsid w:val="00F97793"/>
    <w:rsid w:val="00FA07A0"/>
    <w:rsid w:val="00FA0829"/>
    <w:rsid w:val="00FA1ED1"/>
    <w:rsid w:val="00FA1EF3"/>
    <w:rsid w:val="00FA28A6"/>
    <w:rsid w:val="00FA4B1D"/>
    <w:rsid w:val="00FA4F71"/>
    <w:rsid w:val="00FA4FB2"/>
    <w:rsid w:val="00FA6C6A"/>
    <w:rsid w:val="00FB14F3"/>
    <w:rsid w:val="00FB1924"/>
    <w:rsid w:val="00FB5C4D"/>
    <w:rsid w:val="00FC2232"/>
    <w:rsid w:val="00FC43F8"/>
    <w:rsid w:val="00FC478A"/>
    <w:rsid w:val="00FC6D32"/>
    <w:rsid w:val="00FD333B"/>
    <w:rsid w:val="00FD5590"/>
    <w:rsid w:val="00FD63C9"/>
    <w:rsid w:val="00FD67F1"/>
    <w:rsid w:val="00FE0A16"/>
    <w:rsid w:val="00FE1239"/>
    <w:rsid w:val="00FE1806"/>
    <w:rsid w:val="00FE182F"/>
    <w:rsid w:val="00FE47AD"/>
    <w:rsid w:val="00FE4B5A"/>
    <w:rsid w:val="00FE5C9D"/>
    <w:rsid w:val="00FE604A"/>
    <w:rsid w:val="00FF03CB"/>
    <w:rsid w:val="00FF09C3"/>
    <w:rsid w:val="00FF2925"/>
    <w:rsid w:val="00FF3723"/>
    <w:rsid w:val="00FF464C"/>
    <w:rsid w:val="00FF5871"/>
    <w:rsid w:val="00FF738E"/>
  </w:rsids>
  <m:mathPr>
    <m:mathFont m:val="Cambria Math"/>
    <m:brkBin m:val="before"/>
    <m:brkBinSub m:val="--"/>
    <m:smallFrac m:val="0"/>
    <m:dispDef/>
    <m:lMargin m:val="0"/>
    <m:rMargin m:val="0"/>
    <m:defJc m:val="centerGroup"/>
    <m:wrapIndent m:val="1440"/>
    <m:intLim m:val="subSup"/>
    <m:naryLim m:val="undOvr"/>
  </m:mathPr>
  <w:themeFontLang w:val="sl-SI"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BF89F2"/>
  <w15:docId w15:val="{D6F3FC71-C29B-493B-B23A-A9C204F050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sl"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CC2550"/>
  </w:style>
  <w:style w:type="paragraph" w:styleId="Naslov1">
    <w:name w:val="heading 1"/>
    <w:basedOn w:val="Navaden"/>
    <w:next w:val="Navaden"/>
    <w:uiPriority w:val="9"/>
    <w:qFormat/>
    <w:pPr>
      <w:keepNext/>
      <w:keepLines/>
      <w:spacing w:before="240"/>
      <w:outlineLvl w:val="0"/>
    </w:pPr>
    <w:rPr>
      <w:rFonts w:ascii="Calibri" w:eastAsia="Calibri" w:hAnsi="Calibri" w:cs="Calibri"/>
      <w:color w:val="2E75B5"/>
      <w:sz w:val="32"/>
      <w:szCs w:val="32"/>
    </w:rPr>
  </w:style>
  <w:style w:type="paragraph" w:styleId="Naslov2">
    <w:name w:val="heading 2"/>
    <w:basedOn w:val="Navaden"/>
    <w:next w:val="Navaden"/>
    <w:uiPriority w:val="9"/>
    <w:unhideWhenUsed/>
    <w:qFormat/>
    <w:pPr>
      <w:keepNext/>
      <w:keepLines/>
      <w:spacing w:before="40"/>
      <w:outlineLvl w:val="1"/>
    </w:pPr>
    <w:rPr>
      <w:rFonts w:ascii="Calibri" w:eastAsia="Calibri" w:hAnsi="Calibri" w:cs="Calibri"/>
      <w:color w:val="2E75B5"/>
      <w:sz w:val="26"/>
      <w:szCs w:val="26"/>
    </w:rPr>
  </w:style>
  <w:style w:type="paragraph" w:styleId="Naslov3">
    <w:name w:val="heading 3"/>
    <w:basedOn w:val="Navaden"/>
    <w:next w:val="Navaden"/>
    <w:uiPriority w:val="9"/>
    <w:unhideWhenUsed/>
    <w:qFormat/>
    <w:pPr>
      <w:outlineLvl w:val="2"/>
    </w:pPr>
    <w:rPr>
      <w:b/>
      <w:bCs/>
      <w:sz w:val="27"/>
      <w:szCs w:val="27"/>
    </w:rPr>
  </w:style>
  <w:style w:type="paragraph" w:styleId="Naslov4">
    <w:name w:val="heading 4"/>
    <w:basedOn w:val="Navaden"/>
    <w:next w:val="Navaden"/>
    <w:uiPriority w:val="9"/>
    <w:semiHidden/>
    <w:unhideWhenUsed/>
    <w:qFormat/>
    <w:pPr>
      <w:keepNext/>
      <w:spacing w:before="60" w:after="60"/>
      <w:ind w:left="864" w:hanging="864"/>
      <w:jc w:val="both"/>
      <w:outlineLvl w:val="3"/>
    </w:pPr>
    <w:rPr>
      <w:rFonts w:ascii="Arial" w:eastAsia="Arial" w:hAnsi="Arial" w:cs="Arial"/>
      <w:b/>
      <w:bCs/>
      <w:color w:val="800080"/>
      <w:sz w:val="20"/>
      <w:szCs w:val="20"/>
    </w:rPr>
  </w:style>
  <w:style w:type="paragraph" w:styleId="Naslov5">
    <w:name w:val="heading 5"/>
    <w:basedOn w:val="Navaden"/>
    <w:next w:val="Navaden"/>
    <w:uiPriority w:val="9"/>
    <w:semiHidden/>
    <w:unhideWhenUsed/>
    <w:qFormat/>
    <w:pPr>
      <w:spacing w:before="60"/>
      <w:ind w:left="1008" w:hanging="1008"/>
      <w:jc w:val="both"/>
      <w:outlineLvl w:val="4"/>
    </w:pPr>
    <w:rPr>
      <w:rFonts w:ascii="Arial" w:eastAsia="Arial" w:hAnsi="Arial" w:cs="Arial"/>
      <w:sz w:val="20"/>
      <w:szCs w:val="20"/>
    </w:rPr>
  </w:style>
  <w:style w:type="paragraph" w:styleId="Naslov6">
    <w:name w:val="heading 6"/>
    <w:basedOn w:val="Navaden"/>
    <w:next w:val="Navaden"/>
    <w:uiPriority w:val="9"/>
    <w:semiHidden/>
    <w:unhideWhenUsed/>
    <w:qFormat/>
    <w:pPr>
      <w:spacing w:before="240" w:after="60"/>
      <w:ind w:left="1152" w:hanging="1152"/>
      <w:jc w:val="both"/>
      <w:outlineLvl w:val="5"/>
    </w:pPr>
    <w:rPr>
      <w:rFonts w:ascii="Arial" w:eastAsia="Arial" w:hAnsi="Arial" w:cs="Arial"/>
      <w:i/>
      <w:iCs/>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aslov">
    <w:name w:val="Title"/>
    <w:basedOn w:val="Navaden"/>
    <w:next w:val="Navaden"/>
    <w:uiPriority w:val="10"/>
    <w:qFormat/>
    <w:pPr>
      <w:keepNext/>
      <w:keepLines/>
      <w:spacing w:before="480" w:after="120"/>
    </w:pPr>
    <w:rPr>
      <w:b/>
      <w:bCs/>
      <w:sz w:val="72"/>
      <w:szCs w:val="72"/>
    </w:rPr>
  </w:style>
  <w:style w:type="paragraph" w:styleId="Podnaslov">
    <w:name w:val="Subtitle"/>
    <w:basedOn w:val="Navaden"/>
    <w:next w:val="Navaden"/>
    <w:uiPriority w:val="11"/>
    <w:qFormat/>
    <w:pPr>
      <w:jc w:val="both"/>
    </w:pPr>
    <w:rPr>
      <w:rFonts w:ascii="Arial" w:eastAsia="Arial" w:hAnsi="Arial" w:cs="Arial"/>
      <w:sz w:val="28"/>
      <w:szCs w:val="28"/>
    </w:rPr>
  </w:style>
  <w:style w:type="table" w:customStyle="1" w:styleId="a">
    <w:basedOn w:val="TableNormal"/>
    <w:rPr>
      <w:sz w:val="20"/>
      <w:szCs w:val="20"/>
    </w:rPr>
    <w:tblPr>
      <w:tblStyleRowBandSize w:val="1"/>
      <w:tblStyleColBandSize w:val="1"/>
      <w:tblCellMar>
        <w:top w:w="0" w:type="dxa"/>
        <w:left w:w="108" w:type="dxa"/>
        <w:bottom w:w="0" w:type="dxa"/>
        <w:right w:w="108" w:type="dxa"/>
      </w:tblCellMar>
    </w:tblPr>
  </w:style>
  <w:style w:type="table" w:customStyle="1" w:styleId="a0">
    <w:basedOn w:val="TableNormal"/>
    <w:rPr>
      <w:sz w:val="20"/>
      <w:szCs w:val="20"/>
    </w:rPr>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 w:type="table" w:customStyle="1" w:styleId="aa">
    <w:basedOn w:val="TableNormal"/>
    <w:tblPr>
      <w:tblStyleRowBandSize w:val="1"/>
      <w:tblStyleColBandSize w:val="1"/>
      <w:tblCellMar>
        <w:top w:w="0" w:type="dxa"/>
        <w:left w:w="115" w:type="dxa"/>
        <w:bottom w:w="0" w:type="dxa"/>
        <w:right w:w="115" w:type="dxa"/>
      </w:tblCellMar>
    </w:tblPr>
  </w:style>
  <w:style w:type="table" w:customStyle="1" w:styleId="ab">
    <w:basedOn w:val="TableNormal"/>
    <w:tblPr>
      <w:tblStyleRowBandSize w:val="1"/>
      <w:tblStyleColBandSize w:val="1"/>
      <w:tblCellMar>
        <w:top w:w="0" w:type="dxa"/>
        <w:left w:w="115" w:type="dxa"/>
        <w:bottom w:w="0" w:type="dxa"/>
        <w:right w:w="115" w:type="dxa"/>
      </w:tblCellMar>
    </w:tblPr>
  </w:style>
  <w:style w:type="table" w:customStyle="1" w:styleId="ac">
    <w:basedOn w:val="TableNormal"/>
    <w:tblPr>
      <w:tblStyleRowBandSize w:val="1"/>
      <w:tblStyleColBandSize w:val="1"/>
      <w:tblCellMar>
        <w:top w:w="0" w:type="dxa"/>
        <w:left w:w="115" w:type="dxa"/>
        <w:bottom w:w="0" w:type="dxa"/>
        <w:right w:w="115" w:type="dxa"/>
      </w:tblCellMar>
    </w:tblPr>
  </w:style>
  <w:style w:type="table" w:customStyle="1" w:styleId="ad">
    <w:basedOn w:val="TableNormal"/>
    <w:tblPr>
      <w:tblStyleRowBandSize w:val="1"/>
      <w:tblStyleColBandSize w:val="1"/>
      <w:tblCellMar>
        <w:top w:w="0" w:type="dxa"/>
        <w:left w:w="115" w:type="dxa"/>
        <w:bottom w:w="0" w:type="dxa"/>
        <w:right w:w="115" w:type="dxa"/>
      </w:tblCellMar>
    </w:tblPr>
  </w:style>
  <w:style w:type="table" w:customStyle="1" w:styleId="ae">
    <w:basedOn w:val="TableNormal"/>
    <w:rPr>
      <w:sz w:val="20"/>
      <w:szCs w:val="20"/>
    </w:rPr>
    <w:tblPr>
      <w:tblStyleRowBandSize w:val="1"/>
      <w:tblStyleColBandSize w:val="1"/>
      <w:tblCellMar>
        <w:top w:w="0" w:type="dxa"/>
        <w:left w:w="108" w:type="dxa"/>
        <w:bottom w:w="0" w:type="dxa"/>
        <w:right w:w="108" w:type="dxa"/>
      </w:tblCellMar>
    </w:tblPr>
  </w:style>
  <w:style w:type="table" w:customStyle="1" w:styleId="af">
    <w:basedOn w:val="TableNormal"/>
    <w:tblPr>
      <w:tblStyleRowBandSize w:val="1"/>
      <w:tblStyleColBandSize w:val="1"/>
      <w:tblCellMar>
        <w:top w:w="55" w:type="dxa"/>
        <w:left w:w="55" w:type="dxa"/>
        <w:bottom w:w="55" w:type="dxa"/>
        <w:right w:w="55" w:type="dxa"/>
      </w:tblCellMar>
    </w:tblPr>
  </w:style>
  <w:style w:type="table" w:customStyle="1" w:styleId="af0">
    <w:basedOn w:val="TableNormal"/>
    <w:tblPr>
      <w:tblStyleRowBandSize w:val="1"/>
      <w:tblStyleColBandSize w:val="1"/>
      <w:tblCellMar>
        <w:top w:w="0" w:type="dxa"/>
        <w:left w:w="115" w:type="dxa"/>
        <w:bottom w:w="0" w:type="dxa"/>
        <w:right w:w="115" w:type="dxa"/>
      </w:tblCellMar>
    </w:tblPr>
  </w:style>
  <w:style w:type="table" w:customStyle="1" w:styleId="af1">
    <w:basedOn w:val="TableNormal"/>
    <w:tblPr>
      <w:tblStyleRowBandSize w:val="1"/>
      <w:tblStyleColBandSize w:val="1"/>
      <w:tblCellMar>
        <w:top w:w="0" w:type="dxa"/>
        <w:left w:w="115" w:type="dxa"/>
        <w:bottom w:w="0" w:type="dxa"/>
        <w:right w:w="115" w:type="dxa"/>
      </w:tblCellMar>
    </w:tblPr>
  </w:style>
  <w:style w:type="table" w:customStyle="1" w:styleId="af2">
    <w:basedOn w:val="TableNormal"/>
    <w:rPr>
      <w:rFonts w:ascii="Georgia" w:eastAsia="Georgia" w:hAnsi="Georgia" w:cs="Georgia"/>
      <w:sz w:val="21"/>
      <w:szCs w:val="21"/>
    </w:rPr>
    <w:tblPr>
      <w:tblStyleRowBandSize w:val="1"/>
      <w:tblStyleColBandSize w:val="1"/>
      <w:tblCellMar>
        <w:top w:w="80" w:type="dxa"/>
        <w:left w:w="160" w:type="dxa"/>
        <w:bottom w:w="80" w:type="dxa"/>
        <w:right w:w="160" w:type="dxa"/>
      </w:tblCellMar>
    </w:tblPr>
  </w:style>
  <w:style w:type="table" w:customStyle="1" w:styleId="af3">
    <w:basedOn w:val="TableNormal"/>
    <w:tblPr>
      <w:tblStyleRowBandSize w:val="1"/>
      <w:tblStyleColBandSize w:val="1"/>
      <w:tblCellMar>
        <w:top w:w="0" w:type="dxa"/>
        <w:left w:w="115" w:type="dxa"/>
        <w:bottom w:w="0" w:type="dxa"/>
        <w:right w:w="115" w:type="dxa"/>
      </w:tblCellMar>
    </w:tblPr>
  </w:style>
  <w:style w:type="table" w:customStyle="1" w:styleId="af4">
    <w:basedOn w:val="TableNormal"/>
    <w:tblPr>
      <w:tblStyleRowBandSize w:val="1"/>
      <w:tblStyleColBandSize w:val="1"/>
      <w:tblCellMar>
        <w:top w:w="0" w:type="dxa"/>
        <w:left w:w="115" w:type="dxa"/>
        <w:bottom w:w="0" w:type="dxa"/>
        <w:right w:w="115" w:type="dxa"/>
      </w:tblCellMar>
    </w:tblPr>
  </w:style>
  <w:style w:type="table" w:customStyle="1" w:styleId="af5">
    <w:basedOn w:val="TableNormal"/>
    <w:tblPr>
      <w:tblStyleRowBandSize w:val="1"/>
      <w:tblStyleColBandSize w:val="1"/>
      <w:tblCellMar>
        <w:top w:w="108" w:type="dxa"/>
        <w:left w:w="115" w:type="dxa"/>
        <w:bottom w:w="108" w:type="dxa"/>
        <w:right w:w="115" w:type="dxa"/>
      </w:tblCellMar>
    </w:tblPr>
  </w:style>
  <w:style w:type="table" w:customStyle="1" w:styleId="af6">
    <w:basedOn w:val="TableNormal"/>
    <w:tblPr>
      <w:tblStyleRowBandSize w:val="1"/>
      <w:tblStyleColBandSize w:val="1"/>
      <w:tblCellMar>
        <w:top w:w="108" w:type="dxa"/>
        <w:left w:w="115" w:type="dxa"/>
        <w:bottom w:w="108" w:type="dxa"/>
        <w:right w:w="115" w:type="dxa"/>
      </w:tblCellMar>
    </w:tblPr>
  </w:style>
  <w:style w:type="paragraph" w:styleId="Odstavekseznama">
    <w:name w:val="List Paragraph"/>
    <w:aliases w:val="Odstavek seznama_IP,Seznam_IP_1,Listing,Naslov2a,Preglednica,Odstavek seznama1,Bullet List,FooterText,numbered,List Paragraph1,Paragraphe de liste1,Bulletr List Paragraph,列出段落,列出段落1,List Paragraph2,List Paragraph21,Listeafsnit1,za tekst"/>
    <w:basedOn w:val="Navaden"/>
    <w:link w:val="OdstavekseznamaZnak"/>
    <w:uiPriority w:val="34"/>
    <w:qFormat/>
    <w:rsid w:val="00C35554"/>
    <w:pPr>
      <w:ind w:left="720"/>
      <w:contextualSpacing/>
    </w:pPr>
  </w:style>
  <w:style w:type="paragraph" w:styleId="Brezrazmikov">
    <w:name w:val="No Spacing"/>
    <w:rsid w:val="0000467B"/>
    <w:pPr>
      <w:suppressAutoHyphens/>
      <w:autoSpaceDN w:val="0"/>
    </w:pPr>
    <w:rPr>
      <w:rFonts w:ascii="Calibri" w:eastAsia="Calibri" w:hAnsi="Calibri"/>
      <w:sz w:val="22"/>
      <w:szCs w:val="22"/>
      <w:lang w:val="en-US" w:eastAsia="en-US"/>
    </w:rPr>
  </w:style>
  <w:style w:type="table" w:styleId="Tabelamrea">
    <w:name w:val="Table Grid"/>
    <w:basedOn w:val="Navadnatabela"/>
    <w:uiPriority w:val="39"/>
    <w:rsid w:val="006E04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basedOn w:val="Privzetapisavaodstavka"/>
    <w:uiPriority w:val="99"/>
    <w:semiHidden/>
    <w:rsid w:val="00E546A8"/>
    <w:rPr>
      <w:color w:val="666666"/>
    </w:rPr>
  </w:style>
  <w:style w:type="paragraph" w:styleId="Sprotnaopomba-besedilo">
    <w:name w:val="footnote text"/>
    <w:aliases w:val="Sprotna opomba - besedilo Znak Znak2,Sprotna opomba - besedilo Znak1 Znak Znak1,Sprotna opomba - besedilo Znak1 Znak Znak Znak,Sprotna opomba - besedilo Znak Znak Znak Znak Znak, Char Char,IFZ f,Fußnote,-E Fußnotentext"/>
    <w:basedOn w:val="Navaden"/>
    <w:link w:val="Sprotnaopomba-besediloZnak"/>
    <w:uiPriority w:val="99"/>
    <w:unhideWhenUsed/>
    <w:rsid w:val="004C5F45"/>
    <w:rPr>
      <w:sz w:val="20"/>
      <w:szCs w:val="20"/>
    </w:rPr>
  </w:style>
  <w:style w:type="character" w:customStyle="1" w:styleId="Sprotnaopomba-besediloZnak">
    <w:name w:val="Sprotna opomba - besedilo Znak"/>
    <w:aliases w:val="Sprotna opomba - besedilo Znak Znak2 Znak1,Sprotna opomba - besedilo Znak1 Znak Znak1 Znak1,Sprotna opomba - besedilo Znak1 Znak Znak Znak Znak1,Sprotna opomba - besedilo Znak Znak Znak Znak Znak Znak1, Char Char Znak1"/>
    <w:basedOn w:val="Privzetapisavaodstavka"/>
    <w:link w:val="Sprotnaopomba-besedilo"/>
    <w:uiPriority w:val="99"/>
    <w:semiHidden/>
    <w:rsid w:val="004C5F45"/>
    <w:rPr>
      <w:sz w:val="20"/>
      <w:szCs w:val="20"/>
    </w:rPr>
  </w:style>
  <w:style w:type="character" w:styleId="Sprotnaopomba-sklic">
    <w:name w:val="footnote reference"/>
    <w:aliases w:val="Footnote symbol,Footnote,Fussnota,number,SUPERS,BVI fnr,Footnote number,-E Fußnotenzeichen"/>
    <w:basedOn w:val="Privzetapisavaodstavka"/>
    <w:uiPriority w:val="99"/>
    <w:unhideWhenUsed/>
    <w:rsid w:val="004C5F45"/>
    <w:rPr>
      <w:vertAlign w:val="superscript"/>
    </w:rPr>
  </w:style>
  <w:style w:type="paragraph" w:styleId="NaslovTOC">
    <w:name w:val="TOC Heading"/>
    <w:basedOn w:val="Naslov1"/>
    <w:next w:val="Navaden"/>
    <w:uiPriority w:val="39"/>
    <w:unhideWhenUsed/>
    <w:qFormat/>
    <w:rsid w:val="008F64E1"/>
    <w:pPr>
      <w:spacing w:line="259" w:lineRule="auto"/>
      <w:outlineLvl w:val="9"/>
    </w:pPr>
    <w:rPr>
      <w:rFonts w:asciiTheme="majorHAnsi" w:eastAsiaTheme="majorEastAsia" w:hAnsiTheme="majorHAnsi" w:cstheme="majorBidi"/>
      <w:color w:val="365F91" w:themeColor="accent1" w:themeShade="BF"/>
      <w:lang w:val="sl-SI" w:eastAsia="sl-SI"/>
    </w:rPr>
  </w:style>
  <w:style w:type="paragraph" w:styleId="Kazalovsebine2">
    <w:name w:val="toc 2"/>
    <w:basedOn w:val="Navaden"/>
    <w:next w:val="Navaden"/>
    <w:autoRedefine/>
    <w:uiPriority w:val="39"/>
    <w:unhideWhenUsed/>
    <w:rsid w:val="008F64E1"/>
    <w:pPr>
      <w:spacing w:after="100" w:line="259" w:lineRule="auto"/>
      <w:ind w:left="220"/>
    </w:pPr>
    <w:rPr>
      <w:rFonts w:asciiTheme="minorHAnsi" w:eastAsiaTheme="minorEastAsia" w:hAnsiTheme="minorHAnsi"/>
      <w:sz w:val="22"/>
      <w:szCs w:val="22"/>
      <w:lang w:val="sl-SI" w:eastAsia="sl-SI"/>
    </w:rPr>
  </w:style>
  <w:style w:type="paragraph" w:styleId="Kazalovsebine1">
    <w:name w:val="toc 1"/>
    <w:basedOn w:val="Navaden"/>
    <w:next w:val="Navaden"/>
    <w:autoRedefine/>
    <w:uiPriority w:val="39"/>
    <w:unhideWhenUsed/>
    <w:rsid w:val="008F64E1"/>
    <w:pPr>
      <w:spacing w:after="100" w:line="259" w:lineRule="auto"/>
    </w:pPr>
    <w:rPr>
      <w:rFonts w:asciiTheme="minorHAnsi" w:eastAsiaTheme="minorEastAsia" w:hAnsiTheme="minorHAnsi"/>
      <w:sz w:val="22"/>
      <w:szCs w:val="22"/>
      <w:lang w:val="sl-SI" w:eastAsia="sl-SI"/>
    </w:rPr>
  </w:style>
  <w:style w:type="paragraph" w:styleId="Kazalovsebine3">
    <w:name w:val="toc 3"/>
    <w:basedOn w:val="Navaden"/>
    <w:next w:val="Navaden"/>
    <w:autoRedefine/>
    <w:uiPriority w:val="39"/>
    <w:unhideWhenUsed/>
    <w:rsid w:val="008F64E1"/>
    <w:pPr>
      <w:spacing w:after="100" w:line="259" w:lineRule="auto"/>
      <w:ind w:left="440"/>
    </w:pPr>
    <w:rPr>
      <w:rFonts w:asciiTheme="minorHAnsi" w:eastAsiaTheme="minorEastAsia" w:hAnsiTheme="minorHAnsi"/>
      <w:sz w:val="22"/>
      <w:szCs w:val="22"/>
      <w:lang w:val="sl-SI" w:eastAsia="sl-SI"/>
    </w:rPr>
  </w:style>
  <w:style w:type="character" w:styleId="Hiperpovezava">
    <w:name w:val="Hyperlink"/>
    <w:basedOn w:val="Privzetapisavaodstavka"/>
    <w:uiPriority w:val="99"/>
    <w:unhideWhenUsed/>
    <w:rsid w:val="008F64E1"/>
    <w:rPr>
      <w:color w:val="0000FF" w:themeColor="hyperlink"/>
      <w:u w:val="single"/>
    </w:rPr>
  </w:style>
  <w:style w:type="character" w:customStyle="1" w:styleId="Sprotnaopomba-besediloZnak1">
    <w:name w:val="Sprotna opomba - besedilo Znak1"/>
    <w:aliases w:val="Sprotna opomba - besedilo Znak Znak2 Znak,Sprotna opomba - besedilo Znak1 Znak Znak1 Znak,Sprotna opomba - besedilo Znak1 Znak Znak Znak Znak,Sprotna opomba - besedilo Znak Znak Znak Znak Znak Znak, Char Char Znak"/>
    <w:basedOn w:val="Privzetapisavaodstavka"/>
    <w:uiPriority w:val="99"/>
    <w:rsid w:val="007146FC"/>
    <w:rPr>
      <w:rFonts w:ascii="Times New Roman" w:eastAsia="Times New Roman" w:hAnsi="Times New Roman" w:cs="Times New Roman"/>
      <w:sz w:val="20"/>
      <w:szCs w:val="20"/>
      <w:lang w:eastAsia="zh-CN"/>
    </w:rPr>
  </w:style>
  <w:style w:type="paragraph" w:customStyle="1" w:styleId="my-2">
    <w:name w:val="my-2"/>
    <w:basedOn w:val="Navaden"/>
    <w:rsid w:val="004A3DA3"/>
    <w:pPr>
      <w:spacing w:before="100" w:beforeAutospacing="1" w:after="100" w:afterAutospacing="1"/>
    </w:pPr>
    <w:rPr>
      <w:lang w:val="sl-SI" w:eastAsia="sl-SI"/>
    </w:rPr>
  </w:style>
  <w:style w:type="character" w:styleId="Krepko">
    <w:name w:val="Strong"/>
    <w:basedOn w:val="Privzetapisavaodstavka"/>
    <w:uiPriority w:val="22"/>
    <w:qFormat/>
    <w:rsid w:val="004A3DA3"/>
    <w:rPr>
      <w:b/>
      <w:bCs/>
    </w:rPr>
  </w:style>
  <w:style w:type="character" w:customStyle="1" w:styleId="OdstavekseznamaZnak">
    <w:name w:val="Odstavek seznama Znak"/>
    <w:aliases w:val="Odstavek seznama_IP Znak,Seznam_IP_1 Znak,Listing Znak,Naslov2a Znak,Preglednica Znak,Odstavek seznama1 Znak,Bullet List Znak,FooterText Znak,numbered Znak,List Paragraph1 Znak,Paragraphe de liste1 Znak,Bulletr List Paragraph Znak"/>
    <w:link w:val="Odstavekseznama"/>
    <w:uiPriority w:val="34"/>
    <w:qFormat/>
    <w:rsid w:val="00DE028D"/>
  </w:style>
  <w:style w:type="character" w:styleId="Pripombasklic">
    <w:name w:val="annotation reference"/>
    <w:basedOn w:val="Privzetapisavaodstavka"/>
    <w:uiPriority w:val="99"/>
    <w:semiHidden/>
    <w:unhideWhenUsed/>
    <w:rsid w:val="00C925FE"/>
    <w:rPr>
      <w:sz w:val="16"/>
      <w:szCs w:val="16"/>
    </w:rPr>
  </w:style>
  <w:style w:type="paragraph" w:styleId="Pripombabesedilo">
    <w:name w:val="annotation text"/>
    <w:basedOn w:val="Navaden"/>
    <w:link w:val="PripombabesediloZnak"/>
    <w:uiPriority w:val="99"/>
    <w:semiHidden/>
    <w:unhideWhenUsed/>
    <w:rsid w:val="00C925FE"/>
    <w:rPr>
      <w:sz w:val="20"/>
      <w:szCs w:val="20"/>
    </w:rPr>
  </w:style>
  <w:style w:type="character" w:customStyle="1" w:styleId="PripombabesediloZnak">
    <w:name w:val="Pripomba – besedilo Znak"/>
    <w:basedOn w:val="Privzetapisavaodstavka"/>
    <w:link w:val="Pripombabesedilo"/>
    <w:uiPriority w:val="99"/>
    <w:semiHidden/>
    <w:rsid w:val="00C925FE"/>
    <w:rPr>
      <w:sz w:val="20"/>
      <w:szCs w:val="20"/>
    </w:rPr>
  </w:style>
  <w:style w:type="paragraph" w:styleId="Zadevapripombe">
    <w:name w:val="annotation subject"/>
    <w:basedOn w:val="Pripombabesedilo"/>
    <w:next w:val="Pripombabesedilo"/>
    <w:link w:val="ZadevapripombeZnak"/>
    <w:uiPriority w:val="99"/>
    <w:semiHidden/>
    <w:unhideWhenUsed/>
    <w:rsid w:val="00C925FE"/>
    <w:rPr>
      <w:b/>
      <w:bCs/>
    </w:rPr>
  </w:style>
  <w:style w:type="character" w:customStyle="1" w:styleId="ZadevapripombeZnak">
    <w:name w:val="Zadeva pripombe Znak"/>
    <w:basedOn w:val="PripombabesediloZnak"/>
    <w:link w:val="Zadevapripombe"/>
    <w:uiPriority w:val="99"/>
    <w:semiHidden/>
    <w:rsid w:val="00C925FE"/>
    <w:rPr>
      <w:b/>
      <w:bCs/>
      <w:sz w:val="20"/>
      <w:szCs w:val="20"/>
    </w:rPr>
  </w:style>
  <w:style w:type="character" w:styleId="Nerazreenaomemba">
    <w:name w:val="Unresolved Mention"/>
    <w:basedOn w:val="Privzetapisavaodstavka"/>
    <w:uiPriority w:val="99"/>
    <w:semiHidden/>
    <w:unhideWhenUsed/>
    <w:rsid w:val="008430B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7498209">
      <w:bodyDiv w:val="1"/>
      <w:marLeft w:val="0"/>
      <w:marRight w:val="0"/>
      <w:marTop w:val="0"/>
      <w:marBottom w:val="0"/>
      <w:divBdr>
        <w:top w:val="none" w:sz="0" w:space="0" w:color="auto"/>
        <w:left w:val="none" w:sz="0" w:space="0" w:color="auto"/>
        <w:bottom w:val="none" w:sz="0" w:space="0" w:color="auto"/>
        <w:right w:val="none" w:sz="0" w:space="0" w:color="auto"/>
      </w:divBdr>
    </w:div>
    <w:div w:id="188220778">
      <w:bodyDiv w:val="1"/>
      <w:marLeft w:val="0"/>
      <w:marRight w:val="0"/>
      <w:marTop w:val="0"/>
      <w:marBottom w:val="0"/>
      <w:divBdr>
        <w:top w:val="none" w:sz="0" w:space="0" w:color="auto"/>
        <w:left w:val="none" w:sz="0" w:space="0" w:color="auto"/>
        <w:bottom w:val="none" w:sz="0" w:space="0" w:color="auto"/>
        <w:right w:val="none" w:sz="0" w:space="0" w:color="auto"/>
      </w:divBdr>
    </w:div>
    <w:div w:id="193809508">
      <w:bodyDiv w:val="1"/>
      <w:marLeft w:val="0"/>
      <w:marRight w:val="0"/>
      <w:marTop w:val="0"/>
      <w:marBottom w:val="0"/>
      <w:divBdr>
        <w:top w:val="none" w:sz="0" w:space="0" w:color="auto"/>
        <w:left w:val="none" w:sz="0" w:space="0" w:color="auto"/>
        <w:bottom w:val="none" w:sz="0" w:space="0" w:color="auto"/>
        <w:right w:val="none" w:sz="0" w:space="0" w:color="auto"/>
      </w:divBdr>
    </w:div>
    <w:div w:id="249243992">
      <w:bodyDiv w:val="1"/>
      <w:marLeft w:val="0"/>
      <w:marRight w:val="0"/>
      <w:marTop w:val="0"/>
      <w:marBottom w:val="0"/>
      <w:divBdr>
        <w:top w:val="none" w:sz="0" w:space="0" w:color="auto"/>
        <w:left w:val="none" w:sz="0" w:space="0" w:color="auto"/>
        <w:bottom w:val="none" w:sz="0" w:space="0" w:color="auto"/>
        <w:right w:val="none" w:sz="0" w:space="0" w:color="auto"/>
      </w:divBdr>
    </w:div>
    <w:div w:id="706218408">
      <w:bodyDiv w:val="1"/>
      <w:marLeft w:val="0"/>
      <w:marRight w:val="0"/>
      <w:marTop w:val="0"/>
      <w:marBottom w:val="0"/>
      <w:divBdr>
        <w:top w:val="none" w:sz="0" w:space="0" w:color="auto"/>
        <w:left w:val="none" w:sz="0" w:space="0" w:color="auto"/>
        <w:bottom w:val="none" w:sz="0" w:space="0" w:color="auto"/>
        <w:right w:val="none" w:sz="0" w:space="0" w:color="auto"/>
      </w:divBdr>
    </w:div>
    <w:div w:id="899901112">
      <w:bodyDiv w:val="1"/>
      <w:marLeft w:val="0"/>
      <w:marRight w:val="0"/>
      <w:marTop w:val="0"/>
      <w:marBottom w:val="0"/>
      <w:divBdr>
        <w:top w:val="none" w:sz="0" w:space="0" w:color="auto"/>
        <w:left w:val="none" w:sz="0" w:space="0" w:color="auto"/>
        <w:bottom w:val="none" w:sz="0" w:space="0" w:color="auto"/>
        <w:right w:val="none" w:sz="0" w:space="0" w:color="auto"/>
      </w:divBdr>
    </w:div>
    <w:div w:id="1136097426">
      <w:bodyDiv w:val="1"/>
      <w:marLeft w:val="0"/>
      <w:marRight w:val="0"/>
      <w:marTop w:val="0"/>
      <w:marBottom w:val="0"/>
      <w:divBdr>
        <w:top w:val="none" w:sz="0" w:space="0" w:color="auto"/>
        <w:left w:val="none" w:sz="0" w:space="0" w:color="auto"/>
        <w:bottom w:val="none" w:sz="0" w:space="0" w:color="auto"/>
        <w:right w:val="none" w:sz="0" w:space="0" w:color="auto"/>
      </w:divBdr>
    </w:div>
    <w:div w:id="1152989526">
      <w:bodyDiv w:val="1"/>
      <w:marLeft w:val="0"/>
      <w:marRight w:val="0"/>
      <w:marTop w:val="0"/>
      <w:marBottom w:val="0"/>
      <w:divBdr>
        <w:top w:val="none" w:sz="0" w:space="0" w:color="auto"/>
        <w:left w:val="none" w:sz="0" w:space="0" w:color="auto"/>
        <w:bottom w:val="none" w:sz="0" w:space="0" w:color="auto"/>
        <w:right w:val="none" w:sz="0" w:space="0" w:color="auto"/>
      </w:divBdr>
    </w:div>
    <w:div w:id="1372808567">
      <w:bodyDiv w:val="1"/>
      <w:marLeft w:val="0"/>
      <w:marRight w:val="0"/>
      <w:marTop w:val="0"/>
      <w:marBottom w:val="0"/>
      <w:divBdr>
        <w:top w:val="none" w:sz="0" w:space="0" w:color="auto"/>
        <w:left w:val="none" w:sz="0" w:space="0" w:color="auto"/>
        <w:bottom w:val="none" w:sz="0" w:space="0" w:color="auto"/>
        <w:right w:val="none" w:sz="0" w:space="0" w:color="auto"/>
      </w:divBdr>
    </w:div>
    <w:div w:id="1375160832">
      <w:bodyDiv w:val="1"/>
      <w:marLeft w:val="0"/>
      <w:marRight w:val="0"/>
      <w:marTop w:val="0"/>
      <w:marBottom w:val="0"/>
      <w:divBdr>
        <w:top w:val="none" w:sz="0" w:space="0" w:color="auto"/>
        <w:left w:val="none" w:sz="0" w:space="0" w:color="auto"/>
        <w:bottom w:val="none" w:sz="0" w:space="0" w:color="auto"/>
        <w:right w:val="none" w:sz="0" w:space="0" w:color="auto"/>
      </w:divBdr>
    </w:div>
    <w:div w:id="1441535357">
      <w:bodyDiv w:val="1"/>
      <w:marLeft w:val="0"/>
      <w:marRight w:val="0"/>
      <w:marTop w:val="0"/>
      <w:marBottom w:val="0"/>
      <w:divBdr>
        <w:top w:val="none" w:sz="0" w:space="0" w:color="auto"/>
        <w:left w:val="none" w:sz="0" w:space="0" w:color="auto"/>
        <w:bottom w:val="none" w:sz="0" w:space="0" w:color="auto"/>
        <w:right w:val="none" w:sz="0" w:space="0" w:color="auto"/>
      </w:divBdr>
    </w:div>
    <w:div w:id="1456366106">
      <w:bodyDiv w:val="1"/>
      <w:marLeft w:val="0"/>
      <w:marRight w:val="0"/>
      <w:marTop w:val="0"/>
      <w:marBottom w:val="0"/>
      <w:divBdr>
        <w:top w:val="none" w:sz="0" w:space="0" w:color="auto"/>
        <w:left w:val="none" w:sz="0" w:space="0" w:color="auto"/>
        <w:bottom w:val="none" w:sz="0" w:space="0" w:color="auto"/>
        <w:right w:val="none" w:sz="0" w:space="0" w:color="auto"/>
      </w:divBdr>
    </w:div>
    <w:div w:id="1457017856">
      <w:bodyDiv w:val="1"/>
      <w:marLeft w:val="0"/>
      <w:marRight w:val="0"/>
      <w:marTop w:val="0"/>
      <w:marBottom w:val="0"/>
      <w:divBdr>
        <w:top w:val="none" w:sz="0" w:space="0" w:color="auto"/>
        <w:left w:val="none" w:sz="0" w:space="0" w:color="auto"/>
        <w:bottom w:val="none" w:sz="0" w:space="0" w:color="auto"/>
        <w:right w:val="none" w:sz="0" w:space="0" w:color="auto"/>
      </w:divBdr>
    </w:div>
    <w:div w:id="1471828412">
      <w:bodyDiv w:val="1"/>
      <w:marLeft w:val="0"/>
      <w:marRight w:val="0"/>
      <w:marTop w:val="0"/>
      <w:marBottom w:val="0"/>
      <w:divBdr>
        <w:top w:val="none" w:sz="0" w:space="0" w:color="auto"/>
        <w:left w:val="none" w:sz="0" w:space="0" w:color="auto"/>
        <w:bottom w:val="none" w:sz="0" w:space="0" w:color="auto"/>
        <w:right w:val="none" w:sz="0" w:space="0" w:color="auto"/>
      </w:divBdr>
    </w:div>
    <w:div w:id="1622569185">
      <w:bodyDiv w:val="1"/>
      <w:marLeft w:val="0"/>
      <w:marRight w:val="0"/>
      <w:marTop w:val="0"/>
      <w:marBottom w:val="0"/>
      <w:divBdr>
        <w:top w:val="none" w:sz="0" w:space="0" w:color="auto"/>
        <w:left w:val="none" w:sz="0" w:space="0" w:color="auto"/>
        <w:bottom w:val="none" w:sz="0" w:space="0" w:color="auto"/>
        <w:right w:val="none" w:sz="0" w:space="0" w:color="auto"/>
      </w:divBdr>
    </w:div>
    <w:div w:id="1677002475">
      <w:bodyDiv w:val="1"/>
      <w:marLeft w:val="0"/>
      <w:marRight w:val="0"/>
      <w:marTop w:val="0"/>
      <w:marBottom w:val="0"/>
      <w:divBdr>
        <w:top w:val="none" w:sz="0" w:space="0" w:color="auto"/>
        <w:left w:val="none" w:sz="0" w:space="0" w:color="auto"/>
        <w:bottom w:val="none" w:sz="0" w:space="0" w:color="auto"/>
        <w:right w:val="none" w:sz="0" w:space="0" w:color="auto"/>
      </w:divBdr>
    </w:div>
    <w:div w:id="1932351612">
      <w:bodyDiv w:val="1"/>
      <w:marLeft w:val="0"/>
      <w:marRight w:val="0"/>
      <w:marTop w:val="0"/>
      <w:marBottom w:val="0"/>
      <w:divBdr>
        <w:top w:val="none" w:sz="0" w:space="0" w:color="auto"/>
        <w:left w:val="none" w:sz="0" w:space="0" w:color="auto"/>
        <w:bottom w:val="none" w:sz="0" w:space="0" w:color="auto"/>
        <w:right w:val="none" w:sz="0" w:space="0" w:color="auto"/>
      </w:divBdr>
    </w:div>
    <w:div w:id="2016347386">
      <w:bodyDiv w:val="1"/>
      <w:marLeft w:val="0"/>
      <w:marRight w:val="0"/>
      <w:marTop w:val="0"/>
      <w:marBottom w:val="0"/>
      <w:divBdr>
        <w:top w:val="none" w:sz="0" w:space="0" w:color="auto"/>
        <w:left w:val="none" w:sz="0" w:space="0" w:color="auto"/>
        <w:bottom w:val="none" w:sz="0" w:space="0" w:color="auto"/>
        <w:right w:val="none" w:sz="0" w:space="0" w:color="auto"/>
      </w:divBdr>
    </w:div>
    <w:div w:id="2036885955">
      <w:bodyDiv w:val="1"/>
      <w:marLeft w:val="0"/>
      <w:marRight w:val="0"/>
      <w:marTop w:val="0"/>
      <w:marBottom w:val="0"/>
      <w:divBdr>
        <w:top w:val="none" w:sz="0" w:space="0" w:color="auto"/>
        <w:left w:val="none" w:sz="0" w:space="0" w:color="auto"/>
        <w:bottom w:val="none" w:sz="0" w:space="0" w:color="auto"/>
        <w:right w:val="none" w:sz="0" w:space="0" w:color="auto"/>
      </w:divBdr>
    </w:div>
    <w:div w:id="21284260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jn.gov.si/espd" TargetMode="External"/><Relationship Id="rId21" Type="http://schemas.openxmlformats.org/officeDocument/2006/relationships/hyperlink" Target="https://www.uradni-list.si/glasilo-uradni-list-rs/vsebina/2023-01-4075" TargetMode="External"/><Relationship Id="rId42" Type="http://schemas.openxmlformats.org/officeDocument/2006/relationships/hyperlink" Target="https://www.uradni-list.si/glasilo-uradni-list-rs/vsebina/2013-01-3034" TargetMode="External"/><Relationship Id="rId47" Type="http://schemas.openxmlformats.org/officeDocument/2006/relationships/hyperlink" Target="https://www.uradni-list.si/glasilo-uradni-list-rs/vsebina/2011-01-2040" TargetMode="External"/><Relationship Id="rId63" Type="http://schemas.openxmlformats.org/officeDocument/2006/relationships/hyperlink" Target="https://www.uradni-list.si/glasilo-uradni-list-rs/vsebina/2020-01-3096" TargetMode="External"/><Relationship Id="rId68" Type="http://schemas.openxmlformats.org/officeDocument/2006/relationships/hyperlink" Target="https://www.uradni-list.si/glasilo-uradni-list-rs/vsebina/2020-01-2765" TargetMode="External"/><Relationship Id="rId2" Type="http://schemas.openxmlformats.org/officeDocument/2006/relationships/numbering" Target="numbering.xml"/><Relationship Id="rId16" Type="http://schemas.openxmlformats.org/officeDocument/2006/relationships/hyperlink" Target="https://www.uradni-list.si/glasilo-uradni-list-rs/vsebina/2023-01-2599" TargetMode="External"/><Relationship Id="rId29" Type="http://schemas.openxmlformats.org/officeDocument/2006/relationships/hyperlink" Target="https://www.uradni-list.si/glasilo-uradni-list-rs/vsebina/2023-01-4095" TargetMode="External"/><Relationship Id="rId11" Type="http://schemas.openxmlformats.org/officeDocument/2006/relationships/hyperlink" Target="https://www.uradni-list.si/glasilo-uradni-list-rs/vsebina/2021-01-2575" TargetMode="External"/><Relationship Id="rId24" Type="http://schemas.openxmlformats.org/officeDocument/2006/relationships/hyperlink" Target="https://ejn.gov.si/eJN2" TargetMode="External"/><Relationship Id="rId32" Type="http://schemas.openxmlformats.org/officeDocument/2006/relationships/hyperlink" Target="https://www.uradni-list.si/glasilo-uradni-list-rs/vsebina/2025-01-2620" TargetMode="External"/><Relationship Id="rId37" Type="http://schemas.openxmlformats.org/officeDocument/2006/relationships/hyperlink" Target="https://www.uradni-list.si/glasilo-uradni-list-rs/vsebina/2006-01-0970" TargetMode="External"/><Relationship Id="rId40" Type="http://schemas.openxmlformats.org/officeDocument/2006/relationships/hyperlink" Target="https://www.uradni-list.si/glasilo-uradni-list-rs/vsebina/2008-01-2816" TargetMode="External"/><Relationship Id="rId45" Type="http://schemas.openxmlformats.org/officeDocument/2006/relationships/hyperlink" Target="https://www.uradni-list.si/glasilo-uradni-list-rs/vsebina/2025-01-3046" TargetMode="External"/><Relationship Id="rId53" Type="http://schemas.openxmlformats.org/officeDocument/2006/relationships/hyperlink" Target="https://www.uradni-list.si/glasilo-uradni-list-rs/vsebina/2025-01-2953" TargetMode="External"/><Relationship Id="rId58" Type="http://schemas.openxmlformats.org/officeDocument/2006/relationships/hyperlink" Target="https://www.uradni-list.si/glasilo-uradni-list-rs/vsebina/2006-01-4487" TargetMode="External"/><Relationship Id="rId66" Type="http://schemas.openxmlformats.org/officeDocument/2006/relationships/image" Target="media/image2.png"/><Relationship Id="rId5" Type="http://schemas.openxmlformats.org/officeDocument/2006/relationships/webSettings" Target="webSettings.xml"/><Relationship Id="rId61" Type="http://schemas.openxmlformats.org/officeDocument/2006/relationships/hyperlink" Target="https://www.uradni-list.si/glasilo-uradni-list-rs/vsebina/2010-01-0251" TargetMode="External"/><Relationship Id="rId19" Type="http://schemas.openxmlformats.org/officeDocument/2006/relationships/hyperlink" Target="https://www.uradni-list.si/glasilo-uradni-list-rs/vsebina/2019-01-2877" TargetMode="External"/><Relationship Id="rId14" Type="http://schemas.openxmlformats.org/officeDocument/2006/relationships/hyperlink" Target="https://www.uradni-list.si/glasilo-uradni-list-rs/vsebina/2022-01-2511" TargetMode="External"/><Relationship Id="rId22" Type="http://schemas.openxmlformats.org/officeDocument/2006/relationships/hyperlink" Target="https://www.uradni-list.si/glasilo-uradni-list-rs/vsebina/2025-01-1761" TargetMode="External"/><Relationship Id="rId27" Type="http://schemas.openxmlformats.org/officeDocument/2006/relationships/hyperlink" Target="https://www.uradni-list.si/glasilo-uradni-list-rs/vsebina/2021-01-3972" TargetMode="External"/><Relationship Id="rId30" Type="http://schemas.openxmlformats.org/officeDocument/2006/relationships/hyperlink" Target="https://www.uradni-list.si/glasilo-uradni-list-rs/vsebina/2024-01-2520" TargetMode="External"/><Relationship Id="rId35" Type="http://schemas.openxmlformats.org/officeDocument/2006/relationships/hyperlink" Target="https://www.uradni-list.si/glasilo-uradni-list-rs/vsebina/2022-01-0014" TargetMode="External"/><Relationship Id="rId43" Type="http://schemas.openxmlformats.org/officeDocument/2006/relationships/hyperlink" Target="https://www.uradni-list.si/glasilo-uradni-list-rs/vsebina/2020-01-3096" TargetMode="External"/><Relationship Id="rId48" Type="http://schemas.openxmlformats.org/officeDocument/2006/relationships/hyperlink" Target="https://www.uradni-list.si/glasilo-uradni-list-rs/vsebina/2011-01-2820" TargetMode="External"/><Relationship Id="rId56" Type="http://schemas.openxmlformats.org/officeDocument/2006/relationships/footer" Target="footer2.xml"/><Relationship Id="rId64" Type="http://schemas.openxmlformats.org/officeDocument/2006/relationships/hyperlink" Target="https://www.uradni-list.si/glasilo-uradni-list-rs/vsebina/2022-01-0014" TargetMode="External"/><Relationship Id="rId69" Type="http://schemas.openxmlformats.org/officeDocument/2006/relationships/hyperlink" Target="https://www.uradni-list.si/glasilo-uradni-list-rs/vsebina/2022-01-0014" TargetMode="External"/><Relationship Id="rId8" Type="http://schemas.openxmlformats.org/officeDocument/2006/relationships/image" Target="media/image1.png"/><Relationship Id="rId51" Type="http://schemas.openxmlformats.org/officeDocument/2006/relationships/hyperlink" Target="https://www.uradni-list.si/glasilo-uradni-list-rs/vsebina/2017-01-2880" TargetMode="External"/><Relationship Id="rId72" Type="http://schemas.openxmlformats.org/officeDocument/2006/relationships/glossaryDocument" Target="glossary/document.xml"/><Relationship Id="rId3" Type="http://schemas.openxmlformats.org/officeDocument/2006/relationships/styles" Target="styles.xml"/><Relationship Id="rId12" Type="http://schemas.openxmlformats.org/officeDocument/2006/relationships/hyperlink" Target="https://www.uradni-list.si/glasilo-uradni-list-rs/vsebina/2022-01-0107" TargetMode="External"/><Relationship Id="rId17" Type="http://schemas.openxmlformats.org/officeDocument/2006/relationships/hyperlink" Target="https://ejn.gov.si/ponudba/pages/aktualno/aktualna_javna_narocila.xhtml" TargetMode="External"/><Relationship Id="rId25" Type="http://schemas.openxmlformats.org/officeDocument/2006/relationships/hyperlink" Target="https://ejn.gov.si/eJN2" TargetMode="External"/><Relationship Id="rId33" Type="http://schemas.openxmlformats.org/officeDocument/2006/relationships/hyperlink" Target="https://www.uradni-list.si/glasilo-uradni-list-rs/vsebina/2011-01-3056" TargetMode="External"/><Relationship Id="rId38" Type="http://schemas.openxmlformats.org/officeDocument/2006/relationships/hyperlink" Target="https://www.uradni-list.si/glasilo-uradni-list-rs/vsebina/2006-01-4487" TargetMode="External"/><Relationship Id="rId46" Type="http://schemas.openxmlformats.org/officeDocument/2006/relationships/hyperlink" Target="https://ejn.gov.si/eJN2" TargetMode="External"/><Relationship Id="rId59" Type="http://schemas.openxmlformats.org/officeDocument/2006/relationships/hyperlink" Target="https://www.uradni-list.si/glasilo-uradni-list-rs/vsebina/2007-01-6415" TargetMode="External"/><Relationship Id="rId67" Type="http://schemas.openxmlformats.org/officeDocument/2006/relationships/hyperlink" Target="https://www.uradni-list.si/glasilo-uradni-list-rs/vsebina/2011-01-3056" TargetMode="External"/><Relationship Id="rId20" Type="http://schemas.openxmlformats.org/officeDocument/2006/relationships/hyperlink" Target="https://www.uradni-list.si/glasilo-uradni-list-rs/vsebina/2021-01-2581" TargetMode="External"/><Relationship Id="rId41" Type="http://schemas.openxmlformats.org/officeDocument/2006/relationships/hyperlink" Target="https://www.uradni-list.si/glasilo-uradni-list-rs/vsebina/2010-01-0251" TargetMode="External"/><Relationship Id="rId54" Type="http://schemas.openxmlformats.org/officeDocument/2006/relationships/hyperlink" Target="http://www.djn.mju.gov.si/sistem-javnega-narocanja/pravno-varstvo" TargetMode="External"/><Relationship Id="rId62" Type="http://schemas.openxmlformats.org/officeDocument/2006/relationships/hyperlink" Target="https://www.uradni-list.si/glasilo-uradni-list-rs/vsebina/2013-01-3034" TargetMode="External"/><Relationship Id="rId70" Type="http://schemas.openxmlformats.org/officeDocument/2006/relationships/hyperlink" Target="https://www.uradni-list.si/glasilo-uradni-list-rs/vsebina/2023-01-0301"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uradni-list.si/glasilo-uradni-list-rs/vsebina/2023-01-0530" TargetMode="External"/><Relationship Id="rId23" Type="http://schemas.openxmlformats.org/officeDocument/2006/relationships/hyperlink" Target="https://ejn.gov.si/eJN2" TargetMode="External"/><Relationship Id="rId28" Type="http://schemas.openxmlformats.org/officeDocument/2006/relationships/hyperlink" Target="https://www.uradni-list.si/glasilo-uradni-list-rs/vsebina/2022-01-2603" TargetMode="External"/><Relationship Id="rId36" Type="http://schemas.openxmlformats.org/officeDocument/2006/relationships/hyperlink" Target="https://www.uradni-list.si/glasilo-uradni-list-rs/vsebina/2023-01-0301" TargetMode="External"/><Relationship Id="rId49" Type="http://schemas.openxmlformats.org/officeDocument/2006/relationships/hyperlink" Target="https://www.uradni-list.si/glasilo-uradni-list-rs/vsebina/2013-01-2513" TargetMode="External"/><Relationship Id="rId57" Type="http://schemas.openxmlformats.org/officeDocument/2006/relationships/hyperlink" Target="https://www.uradni-list.si/glasilo-uradni-list-rs/vsebina/2006-01-0970" TargetMode="External"/><Relationship Id="rId10" Type="http://schemas.openxmlformats.org/officeDocument/2006/relationships/hyperlink" Target="https://www.uradni-list.si/glasilo-uradni-list-rs/vsebina/2018-01-0588" TargetMode="External"/><Relationship Id="rId31" Type="http://schemas.openxmlformats.org/officeDocument/2006/relationships/hyperlink" Target="https://www.uradni-list.si/glasilo-uradni-list-rs/vsebina/2025-01-1914" TargetMode="External"/><Relationship Id="rId44" Type="http://schemas.openxmlformats.org/officeDocument/2006/relationships/hyperlink" Target="https://www.uradni-list.si/glasilo-uradni-list-rs/vsebina/2022-01-0014" TargetMode="External"/><Relationship Id="rId52" Type="http://schemas.openxmlformats.org/officeDocument/2006/relationships/hyperlink" Target="https://www.uradni-list.si/glasilo-uradni-list-rs/vsebina/2019-01-3209" TargetMode="External"/><Relationship Id="rId60" Type="http://schemas.openxmlformats.org/officeDocument/2006/relationships/hyperlink" Target="https://www.uradni-list.si/glasilo-uradni-list-rs/vsebina/2008-01-2816" TargetMode="External"/><Relationship Id="rId65" Type="http://schemas.openxmlformats.org/officeDocument/2006/relationships/hyperlink" Target="https://www.uradni-list.si/glasilo-uradni-list-rs/vsebina/2025-01-3046"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uradni-list.si/glasilo-uradni-list-rs/vsebina/2015-01-3570" TargetMode="External"/><Relationship Id="rId13" Type="http://schemas.openxmlformats.org/officeDocument/2006/relationships/hyperlink" Target="https://www.uradni-list.si/glasilo-uradni-list-rs/vsebina/2022-01-1705" TargetMode="External"/><Relationship Id="rId18" Type="http://schemas.openxmlformats.org/officeDocument/2006/relationships/hyperlink" Target="https://www.uradni-list.si/glasilo-uradni-list-rs/vsebina/2017-01-2381" TargetMode="External"/><Relationship Id="rId39" Type="http://schemas.openxmlformats.org/officeDocument/2006/relationships/hyperlink" Target="https://www.uradni-list.si/glasilo-uradni-list-rs/vsebina/2007-01-6415" TargetMode="External"/><Relationship Id="rId34" Type="http://schemas.openxmlformats.org/officeDocument/2006/relationships/hyperlink" Target="https://www.uradni-list.si/glasilo-uradni-list-rs/vsebina/2020-01-2765" TargetMode="External"/><Relationship Id="rId50" Type="http://schemas.openxmlformats.org/officeDocument/2006/relationships/hyperlink" Target="https://www.uradni-list.si/glasilo-uradni-list-rs/vsebina/2014-01-3646" TargetMode="External"/><Relationship Id="rId55"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Splošno"/>
          <w:gallery w:val="placeholder"/>
        </w:category>
        <w:types>
          <w:type w:val="bbPlcHdr"/>
        </w:types>
        <w:behaviors>
          <w:behavior w:val="content"/>
        </w:behaviors>
        <w:guid w:val="{65FF9BF0-5AD1-4E0C-90EB-0C4820CCE706}"/>
      </w:docPartPr>
      <w:docPartBody>
        <w:p w:rsidR="000E32CB" w:rsidRDefault="000261FE">
          <w:r w:rsidRPr="00C97819">
            <w:rPr>
              <w:rStyle w:val="Besedilooznabemesta"/>
            </w:rPr>
            <w:t>Kliknite ali tapnite tukaj, če želite vnesti besedilo.</w:t>
          </w:r>
        </w:p>
      </w:docPartBody>
    </w:docPart>
    <w:docPart>
      <w:docPartPr>
        <w:name w:val="DE3562298A9A4AD4BC8D6C6BFC060E74"/>
        <w:category>
          <w:name w:val="Splošno"/>
          <w:gallery w:val="placeholder"/>
        </w:category>
        <w:types>
          <w:type w:val="bbPlcHdr"/>
        </w:types>
        <w:behaviors>
          <w:behavior w:val="content"/>
        </w:behaviors>
        <w:guid w:val="{C862DA1B-B25A-486D-885C-0F353AFE0974}"/>
      </w:docPartPr>
      <w:docPartBody>
        <w:p w:rsidR="000E32CB" w:rsidRDefault="000261FE" w:rsidP="000261FE">
          <w:pPr>
            <w:pStyle w:val="DE3562298A9A4AD4BC8D6C6BFC060E74"/>
          </w:pPr>
          <w:r w:rsidRPr="00C97819">
            <w:rPr>
              <w:rStyle w:val="Besedilooznabemesta"/>
            </w:rPr>
            <w:t>Kliknite ali tapnite tukaj, če želite vnesti besedilo.</w:t>
          </w:r>
        </w:p>
      </w:docPartBody>
    </w:docPart>
    <w:docPart>
      <w:docPartPr>
        <w:name w:val="5D1B8E40775D4E7495AB49D97F8F81AA"/>
        <w:category>
          <w:name w:val="Splošno"/>
          <w:gallery w:val="placeholder"/>
        </w:category>
        <w:types>
          <w:type w:val="bbPlcHdr"/>
        </w:types>
        <w:behaviors>
          <w:behavior w:val="content"/>
        </w:behaviors>
        <w:guid w:val="{199AC7B0-C598-4430-A516-282C126213E9}"/>
      </w:docPartPr>
      <w:docPartBody>
        <w:p w:rsidR="000E32CB" w:rsidRDefault="000261FE" w:rsidP="000261FE">
          <w:pPr>
            <w:pStyle w:val="5D1B8E40775D4E7495AB49D97F8F81AA"/>
          </w:pPr>
          <w:r w:rsidRPr="00C97819">
            <w:rPr>
              <w:rStyle w:val="Besedilooznabemesta"/>
            </w:rPr>
            <w:t>Kliknite ali tapnite tukaj, če želite vnesti besedilo.</w:t>
          </w:r>
        </w:p>
      </w:docPartBody>
    </w:docPart>
    <w:docPart>
      <w:docPartPr>
        <w:name w:val="B956EE7480254CDDBB9BAE87FEC4E2C8"/>
        <w:category>
          <w:name w:val="Splošno"/>
          <w:gallery w:val="placeholder"/>
        </w:category>
        <w:types>
          <w:type w:val="bbPlcHdr"/>
        </w:types>
        <w:behaviors>
          <w:behavior w:val="content"/>
        </w:behaviors>
        <w:guid w:val="{366D83D9-33CD-4BB9-B5AF-CE731D93ABC4}"/>
      </w:docPartPr>
      <w:docPartBody>
        <w:p w:rsidR="000E32CB" w:rsidRDefault="000261FE" w:rsidP="000261FE">
          <w:pPr>
            <w:pStyle w:val="B956EE7480254CDDBB9BAE87FEC4E2C8"/>
          </w:pPr>
          <w:r w:rsidRPr="00C97819">
            <w:rPr>
              <w:rStyle w:val="Besedilooznabemesta"/>
            </w:rPr>
            <w:t>Kliknite ali tapnite tukaj, če želite vnesti besedilo.</w:t>
          </w:r>
        </w:p>
      </w:docPartBody>
    </w:docPart>
    <w:docPart>
      <w:docPartPr>
        <w:name w:val="9492317AB62447AABD4620A76CCEC6BB"/>
        <w:category>
          <w:name w:val="Splošno"/>
          <w:gallery w:val="placeholder"/>
        </w:category>
        <w:types>
          <w:type w:val="bbPlcHdr"/>
        </w:types>
        <w:behaviors>
          <w:behavior w:val="content"/>
        </w:behaviors>
        <w:guid w:val="{F64490F1-D14F-4BC7-8B50-2BDB3F8B7B07}"/>
      </w:docPartPr>
      <w:docPartBody>
        <w:p w:rsidR="000E32CB" w:rsidRDefault="000261FE" w:rsidP="000261FE">
          <w:pPr>
            <w:pStyle w:val="9492317AB62447AABD4620A76CCEC6BB"/>
          </w:pPr>
          <w:r w:rsidRPr="00C97819">
            <w:rPr>
              <w:rStyle w:val="Besedilooznabemesta"/>
            </w:rPr>
            <w:t>Kliknite ali tapnite tukaj, če želite vnesti besedilo.</w:t>
          </w:r>
        </w:p>
      </w:docPartBody>
    </w:docPart>
    <w:docPart>
      <w:docPartPr>
        <w:name w:val="6EF9FA5F5F2547B8A5AFB8C73DEEE21E"/>
        <w:category>
          <w:name w:val="Splošno"/>
          <w:gallery w:val="placeholder"/>
        </w:category>
        <w:types>
          <w:type w:val="bbPlcHdr"/>
        </w:types>
        <w:behaviors>
          <w:behavior w:val="content"/>
        </w:behaviors>
        <w:guid w:val="{F202625A-60AC-484A-9972-13D922A5FF50}"/>
      </w:docPartPr>
      <w:docPartBody>
        <w:p w:rsidR="000E32CB" w:rsidRDefault="000261FE" w:rsidP="000261FE">
          <w:pPr>
            <w:pStyle w:val="6EF9FA5F5F2547B8A5AFB8C73DEEE21E"/>
          </w:pPr>
          <w:r w:rsidRPr="00C97819">
            <w:rPr>
              <w:rStyle w:val="Besedilooznabemesta"/>
            </w:rPr>
            <w:t>Kliknite ali tapnite tukaj, če želite vnesti besedilo.</w:t>
          </w:r>
        </w:p>
      </w:docPartBody>
    </w:docPart>
    <w:docPart>
      <w:docPartPr>
        <w:name w:val="354A5F21F75B486BB08B36646A368B40"/>
        <w:category>
          <w:name w:val="Splošno"/>
          <w:gallery w:val="placeholder"/>
        </w:category>
        <w:types>
          <w:type w:val="bbPlcHdr"/>
        </w:types>
        <w:behaviors>
          <w:behavior w:val="content"/>
        </w:behaviors>
        <w:guid w:val="{C0ED2F4B-6E2C-44E1-9B08-20CEF55B067B}"/>
      </w:docPartPr>
      <w:docPartBody>
        <w:p w:rsidR="000E32CB" w:rsidRDefault="000261FE" w:rsidP="000261FE">
          <w:pPr>
            <w:pStyle w:val="354A5F21F75B486BB08B36646A368B40"/>
          </w:pPr>
          <w:r w:rsidRPr="00C97819">
            <w:rPr>
              <w:rStyle w:val="Besedilooznabemesta"/>
            </w:rPr>
            <w:t>Kliknite ali tapnite tukaj, če želite vnesti besedilo.</w:t>
          </w:r>
        </w:p>
      </w:docPartBody>
    </w:docPart>
    <w:docPart>
      <w:docPartPr>
        <w:name w:val="54C28E043538431EA9C42C47D66F363D"/>
        <w:category>
          <w:name w:val="Splošno"/>
          <w:gallery w:val="placeholder"/>
        </w:category>
        <w:types>
          <w:type w:val="bbPlcHdr"/>
        </w:types>
        <w:behaviors>
          <w:behavior w:val="content"/>
        </w:behaviors>
        <w:guid w:val="{9A8FAFA4-F6A7-400B-BB25-DA74C3D62351}"/>
      </w:docPartPr>
      <w:docPartBody>
        <w:p w:rsidR="000E32CB" w:rsidRDefault="000261FE" w:rsidP="000261FE">
          <w:pPr>
            <w:pStyle w:val="54C28E043538431EA9C42C47D66F363D"/>
          </w:pPr>
          <w:r w:rsidRPr="00C97819">
            <w:rPr>
              <w:rStyle w:val="Besedilooznabemesta"/>
            </w:rPr>
            <w:t>Kliknite ali tapnite tukaj, če želite vnesti besedilo.</w:t>
          </w:r>
        </w:p>
      </w:docPartBody>
    </w:docPart>
    <w:docPart>
      <w:docPartPr>
        <w:name w:val="39FED12EA3AD4988A1E8140CE2A662C7"/>
        <w:category>
          <w:name w:val="Splošno"/>
          <w:gallery w:val="placeholder"/>
        </w:category>
        <w:types>
          <w:type w:val="bbPlcHdr"/>
        </w:types>
        <w:behaviors>
          <w:behavior w:val="content"/>
        </w:behaviors>
        <w:guid w:val="{D1D3C4AF-8E71-43AA-90E6-44FD67272217}"/>
      </w:docPartPr>
      <w:docPartBody>
        <w:p w:rsidR="000E32CB" w:rsidRDefault="000261FE" w:rsidP="000261FE">
          <w:pPr>
            <w:pStyle w:val="39FED12EA3AD4988A1E8140CE2A662C7"/>
          </w:pPr>
          <w:r w:rsidRPr="00C97819">
            <w:rPr>
              <w:rStyle w:val="Besedilooznabemesta"/>
            </w:rPr>
            <w:t>Kliknite ali tapnite tukaj, če želite vnesti besedilo.</w:t>
          </w:r>
        </w:p>
      </w:docPartBody>
    </w:docPart>
    <w:docPart>
      <w:docPartPr>
        <w:name w:val="0E6DF780C61146F0A16D74CE461758BD"/>
        <w:category>
          <w:name w:val="Splošno"/>
          <w:gallery w:val="placeholder"/>
        </w:category>
        <w:types>
          <w:type w:val="bbPlcHdr"/>
        </w:types>
        <w:behaviors>
          <w:behavior w:val="content"/>
        </w:behaviors>
        <w:guid w:val="{3A9C0591-479E-4432-852F-3985201AF94A}"/>
      </w:docPartPr>
      <w:docPartBody>
        <w:p w:rsidR="000E32CB" w:rsidRDefault="000261FE" w:rsidP="000261FE">
          <w:pPr>
            <w:pStyle w:val="0E6DF780C61146F0A16D74CE461758BD"/>
          </w:pPr>
          <w:r w:rsidRPr="00C97819">
            <w:rPr>
              <w:rStyle w:val="Besedilooznabemesta"/>
            </w:rPr>
            <w:t>Kliknite ali tapnite tukaj, če želite vnesti besedilo.</w:t>
          </w:r>
        </w:p>
      </w:docPartBody>
    </w:docPart>
    <w:docPart>
      <w:docPartPr>
        <w:name w:val="096B0AAB83794A87B7421BD70BC3152C"/>
        <w:category>
          <w:name w:val="Splošno"/>
          <w:gallery w:val="placeholder"/>
        </w:category>
        <w:types>
          <w:type w:val="bbPlcHdr"/>
        </w:types>
        <w:behaviors>
          <w:behavior w:val="content"/>
        </w:behaviors>
        <w:guid w:val="{504A34F6-A19E-484C-AA27-2345F3874A4E}"/>
      </w:docPartPr>
      <w:docPartBody>
        <w:p w:rsidR="000E32CB" w:rsidRDefault="000261FE" w:rsidP="000261FE">
          <w:pPr>
            <w:pStyle w:val="096B0AAB83794A87B7421BD70BC3152C"/>
          </w:pPr>
          <w:r w:rsidRPr="00C97819">
            <w:rPr>
              <w:rStyle w:val="Besedilooznabemesta"/>
            </w:rPr>
            <w:t>Kliknite ali tapnite tukaj, če želite vnesti besedilo.</w:t>
          </w:r>
        </w:p>
      </w:docPartBody>
    </w:docPart>
    <w:docPart>
      <w:docPartPr>
        <w:name w:val="AAC7EA0085DA4E108413BA190B104FC7"/>
        <w:category>
          <w:name w:val="Splošno"/>
          <w:gallery w:val="placeholder"/>
        </w:category>
        <w:types>
          <w:type w:val="bbPlcHdr"/>
        </w:types>
        <w:behaviors>
          <w:behavior w:val="content"/>
        </w:behaviors>
        <w:guid w:val="{877D6686-6F39-4551-92C0-11DFE0D1444E}"/>
      </w:docPartPr>
      <w:docPartBody>
        <w:p w:rsidR="000E32CB" w:rsidRDefault="000261FE" w:rsidP="000261FE">
          <w:pPr>
            <w:pStyle w:val="AAC7EA0085DA4E108413BA190B104FC7"/>
          </w:pPr>
          <w:r w:rsidRPr="00C97819">
            <w:rPr>
              <w:rStyle w:val="Besedilooznabemesta"/>
            </w:rPr>
            <w:t>Kliknite ali tapnite tukaj, če želite vnesti besedilo.</w:t>
          </w:r>
        </w:p>
      </w:docPartBody>
    </w:docPart>
    <w:docPart>
      <w:docPartPr>
        <w:name w:val="DDA10B8344964CC78D6F642D71BDAFE7"/>
        <w:category>
          <w:name w:val="Splošno"/>
          <w:gallery w:val="placeholder"/>
        </w:category>
        <w:types>
          <w:type w:val="bbPlcHdr"/>
        </w:types>
        <w:behaviors>
          <w:behavior w:val="content"/>
        </w:behaviors>
        <w:guid w:val="{C89F33D8-51B6-4572-8260-08990B13FEF0}"/>
      </w:docPartPr>
      <w:docPartBody>
        <w:p w:rsidR="000E32CB" w:rsidRDefault="000261FE" w:rsidP="000261FE">
          <w:pPr>
            <w:pStyle w:val="DDA10B8344964CC78D6F642D71BDAFE7"/>
          </w:pPr>
          <w:r w:rsidRPr="00C97819">
            <w:rPr>
              <w:rStyle w:val="Besedilooznabemesta"/>
            </w:rPr>
            <w:t>Kliknite ali tapnite tukaj, če želite vnesti besedilo.</w:t>
          </w:r>
        </w:p>
      </w:docPartBody>
    </w:docPart>
    <w:docPart>
      <w:docPartPr>
        <w:name w:val="48A798BDD92D49A39EED479BDE90BB3B"/>
        <w:category>
          <w:name w:val="Splošno"/>
          <w:gallery w:val="placeholder"/>
        </w:category>
        <w:types>
          <w:type w:val="bbPlcHdr"/>
        </w:types>
        <w:behaviors>
          <w:behavior w:val="content"/>
        </w:behaviors>
        <w:guid w:val="{03C5EA6B-F316-4610-A853-96E13ED36643}"/>
      </w:docPartPr>
      <w:docPartBody>
        <w:p w:rsidR="000E32CB" w:rsidRDefault="000261FE" w:rsidP="000261FE">
          <w:pPr>
            <w:pStyle w:val="48A798BDD92D49A39EED479BDE90BB3B"/>
          </w:pPr>
          <w:r w:rsidRPr="00C97819">
            <w:rPr>
              <w:rStyle w:val="Besedilooznabemesta"/>
            </w:rPr>
            <w:t>Kliknite ali tapnite tukaj, če želite vnesti besedilo.</w:t>
          </w:r>
        </w:p>
      </w:docPartBody>
    </w:docPart>
    <w:docPart>
      <w:docPartPr>
        <w:name w:val="B3CDAD1220C444FF967A99579A523C0C"/>
        <w:category>
          <w:name w:val="Splošno"/>
          <w:gallery w:val="placeholder"/>
        </w:category>
        <w:types>
          <w:type w:val="bbPlcHdr"/>
        </w:types>
        <w:behaviors>
          <w:behavior w:val="content"/>
        </w:behaviors>
        <w:guid w:val="{730BC465-2D5F-4A77-9EE7-D9B36F4D834E}"/>
      </w:docPartPr>
      <w:docPartBody>
        <w:p w:rsidR="000E32CB" w:rsidRDefault="000261FE" w:rsidP="000261FE">
          <w:pPr>
            <w:pStyle w:val="B3CDAD1220C444FF967A99579A523C0C"/>
          </w:pPr>
          <w:r w:rsidRPr="00C97819">
            <w:rPr>
              <w:rStyle w:val="Besedilooznabemesta"/>
            </w:rPr>
            <w:t>Kliknite ali tapnite tukaj, če želite vnesti besedilo.</w:t>
          </w:r>
        </w:p>
      </w:docPartBody>
    </w:docPart>
    <w:docPart>
      <w:docPartPr>
        <w:name w:val="078BD0CADF9D4A7AB303E2239A6C3644"/>
        <w:category>
          <w:name w:val="Splošno"/>
          <w:gallery w:val="placeholder"/>
        </w:category>
        <w:types>
          <w:type w:val="bbPlcHdr"/>
        </w:types>
        <w:behaviors>
          <w:behavior w:val="content"/>
        </w:behaviors>
        <w:guid w:val="{5C361BAF-EDE1-431C-AE95-577820520BB1}"/>
      </w:docPartPr>
      <w:docPartBody>
        <w:p w:rsidR="000E32CB" w:rsidRDefault="000261FE" w:rsidP="000261FE">
          <w:pPr>
            <w:pStyle w:val="078BD0CADF9D4A7AB303E2239A6C3644"/>
          </w:pPr>
          <w:r w:rsidRPr="00C97819">
            <w:rPr>
              <w:rStyle w:val="Besedilooznabemesta"/>
            </w:rPr>
            <w:t>Kliknite ali tapnite tukaj, če želite vnesti besedilo.</w:t>
          </w:r>
        </w:p>
      </w:docPartBody>
    </w:docPart>
    <w:docPart>
      <w:docPartPr>
        <w:name w:val="F8A1056B27AE4CFC968F745D5429DE3F"/>
        <w:category>
          <w:name w:val="Splošno"/>
          <w:gallery w:val="placeholder"/>
        </w:category>
        <w:types>
          <w:type w:val="bbPlcHdr"/>
        </w:types>
        <w:behaviors>
          <w:behavior w:val="content"/>
        </w:behaviors>
        <w:guid w:val="{12605619-BAB9-40A1-AADD-5B0DD3E2A3B0}"/>
      </w:docPartPr>
      <w:docPartBody>
        <w:p w:rsidR="000E32CB" w:rsidRDefault="000261FE" w:rsidP="000261FE">
          <w:pPr>
            <w:pStyle w:val="F8A1056B27AE4CFC968F745D5429DE3F"/>
          </w:pPr>
          <w:r w:rsidRPr="00C97819">
            <w:rPr>
              <w:rStyle w:val="Besedilooznabemesta"/>
            </w:rPr>
            <w:t>Kliknite ali tapnite tukaj, če želite vnesti besedilo.</w:t>
          </w:r>
        </w:p>
      </w:docPartBody>
    </w:docPart>
    <w:docPart>
      <w:docPartPr>
        <w:name w:val="A410871EF5C54F92A400DFFF76788682"/>
        <w:category>
          <w:name w:val="Splošno"/>
          <w:gallery w:val="placeholder"/>
        </w:category>
        <w:types>
          <w:type w:val="bbPlcHdr"/>
        </w:types>
        <w:behaviors>
          <w:behavior w:val="content"/>
        </w:behaviors>
        <w:guid w:val="{BCAE24CB-1D13-4D71-80C8-AB4D6A3BC450}"/>
      </w:docPartPr>
      <w:docPartBody>
        <w:p w:rsidR="000E32CB" w:rsidRDefault="000261FE" w:rsidP="000261FE">
          <w:pPr>
            <w:pStyle w:val="A410871EF5C54F92A400DFFF76788682"/>
          </w:pPr>
          <w:r w:rsidRPr="00C97819">
            <w:rPr>
              <w:rStyle w:val="Besedilooznabemesta"/>
            </w:rPr>
            <w:t>Kliknite ali tapnite tukaj, če želite vnesti besedilo.</w:t>
          </w:r>
        </w:p>
      </w:docPartBody>
    </w:docPart>
    <w:docPart>
      <w:docPartPr>
        <w:name w:val="2EEE965AA77B4E8FB1AEAFE36B871AE2"/>
        <w:category>
          <w:name w:val="Splošno"/>
          <w:gallery w:val="placeholder"/>
        </w:category>
        <w:types>
          <w:type w:val="bbPlcHdr"/>
        </w:types>
        <w:behaviors>
          <w:behavior w:val="content"/>
        </w:behaviors>
        <w:guid w:val="{494D8C12-8497-4E70-BEE3-B563BC9F680C}"/>
      </w:docPartPr>
      <w:docPartBody>
        <w:p w:rsidR="000E32CB" w:rsidRDefault="000261FE" w:rsidP="000261FE">
          <w:pPr>
            <w:pStyle w:val="2EEE965AA77B4E8FB1AEAFE36B871AE2"/>
          </w:pPr>
          <w:r w:rsidRPr="00C97819">
            <w:rPr>
              <w:rStyle w:val="Besedilooznabemesta"/>
            </w:rPr>
            <w:t>Kliknite ali tapnite tukaj, če želite vnesti besedilo.</w:t>
          </w:r>
        </w:p>
      </w:docPartBody>
    </w:docPart>
    <w:docPart>
      <w:docPartPr>
        <w:name w:val="5A7D26300597435FBCFC590AE00D67F0"/>
        <w:category>
          <w:name w:val="Splošno"/>
          <w:gallery w:val="placeholder"/>
        </w:category>
        <w:types>
          <w:type w:val="bbPlcHdr"/>
        </w:types>
        <w:behaviors>
          <w:behavior w:val="content"/>
        </w:behaviors>
        <w:guid w:val="{AF1EAB61-7416-4E23-B881-B82F8222C319}"/>
      </w:docPartPr>
      <w:docPartBody>
        <w:p w:rsidR="000E32CB" w:rsidRDefault="000261FE" w:rsidP="000261FE">
          <w:pPr>
            <w:pStyle w:val="5A7D26300597435FBCFC590AE00D67F0"/>
          </w:pPr>
          <w:r w:rsidRPr="00C97819">
            <w:rPr>
              <w:rStyle w:val="Besedilooznabemesta"/>
            </w:rPr>
            <w:t>Kliknite ali tapnite tukaj, če želite vnesti besedilo.</w:t>
          </w:r>
        </w:p>
      </w:docPartBody>
    </w:docPart>
    <w:docPart>
      <w:docPartPr>
        <w:name w:val="B4B43D522EDD49718EFE792B6C449E18"/>
        <w:category>
          <w:name w:val="Splošno"/>
          <w:gallery w:val="placeholder"/>
        </w:category>
        <w:types>
          <w:type w:val="bbPlcHdr"/>
        </w:types>
        <w:behaviors>
          <w:behavior w:val="content"/>
        </w:behaviors>
        <w:guid w:val="{4EAF10CB-C27D-4442-A944-E8F0BCE95078}"/>
      </w:docPartPr>
      <w:docPartBody>
        <w:p w:rsidR="000E32CB" w:rsidRDefault="000261FE" w:rsidP="000261FE">
          <w:pPr>
            <w:pStyle w:val="B4B43D522EDD49718EFE792B6C449E18"/>
          </w:pPr>
          <w:r w:rsidRPr="00C97819">
            <w:rPr>
              <w:rStyle w:val="Besedilooznabemesta"/>
            </w:rPr>
            <w:t>Kliknite ali tapnite tukaj, če želite vnesti besedilo.</w:t>
          </w:r>
        </w:p>
      </w:docPartBody>
    </w:docPart>
    <w:docPart>
      <w:docPartPr>
        <w:name w:val="1533D47EC5DA4DF296BB7B1F6324D164"/>
        <w:category>
          <w:name w:val="Splošno"/>
          <w:gallery w:val="placeholder"/>
        </w:category>
        <w:types>
          <w:type w:val="bbPlcHdr"/>
        </w:types>
        <w:behaviors>
          <w:behavior w:val="content"/>
        </w:behaviors>
        <w:guid w:val="{BEABA079-F31A-4C2C-B330-E059F8591465}"/>
      </w:docPartPr>
      <w:docPartBody>
        <w:p w:rsidR="000E32CB" w:rsidRDefault="000261FE" w:rsidP="000261FE">
          <w:pPr>
            <w:pStyle w:val="1533D47EC5DA4DF296BB7B1F6324D164"/>
          </w:pPr>
          <w:r w:rsidRPr="00C97819">
            <w:rPr>
              <w:rStyle w:val="Besedilooznabemesta"/>
            </w:rPr>
            <w:t>Kliknite ali tapnite tukaj, če želite vnesti besedilo.</w:t>
          </w:r>
        </w:p>
      </w:docPartBody>
    </w:docPart>
    <w:docPart>
      <w:docPartPr>
        <w:name w:val="8BBD41F018AB45BE86F4CC945F828016"/>
        <w:category>
          <w:name w:val="Splošno"/>
          <w:gallery w:val="placeholder"/>
        </w:category>
        <w:types>
          <w:type w:val="bbPlcHdr"/>
        </w:types>
        <w:behaviors>
          <w:behavior w:val="content"/>
        </w:behaviors>
        <w:guid w:val="{ED148EFA-B6DB-47C8-9EC7-127308DF4717}"/>
      </w:docPartPr>
      <w:docPartBody>
        <w:p w:rsidR="000E32CB" w:rsidRDefault="000261FE" w:rsidP="000261FE">
          <w:pPr>
            <w:pStyle w:val="8BBD41F018AB45BE86F4CC945F828016"/>
          </w:pPr>
          <w:r w:rsidRPr="00C97819">
            <w:rPr>
              <w:rStyle w:val="Besedilooznabemesta"/>
            </w:rPr>
            <w:t>Kliknite ali tapnite tukaj, če želite vnesti besedilo.</w:t>
          </w:r>
        </w:p>
      </w:docPartBody>
    </w:docPart>
    <w:docPart>
      <w:docPartPr>
        <w:name w:val="DF8D8BD78D324BC7A078AF0E0AA2BD10"/>
        <w:category>
          <w:name w:val="Splošno"/>
          <w:gallery w:val="placeholder"/>
        </w:category>
        <w:types>
          <w:type w:val="bbPlcHdr"/>
        </w:types>
        <w:behaviors>
          <w:behavior w:val="content"/>
        </w:behaviors>
        <w:guid w:val="{F16676F1-9711-443B-A7DA-26F893B0495A}"/>
      </w:docPartPr>
      <w:docPartBody>
        <w:p w:rsidR="000E32CB" w:rsidRDefault="000261FE" w:rsidP="000261FE">
          <w:pPr>
            <w:pStyle w:val="DF8D8BD78D324BC7A078AF0E0AA2BD10"/>
          </w:pPr>
          <w:r w:rsidRPr="00C97819">
            <w:rPr>
              <w:rStyle w:val="Besedilooznabemesta"/>
            </w:rPr>
            <w:t>Kliknite ali tapnite tukaj, če želite vnesti besedilo.</w:t>
          </w:r>
        </w:p>
      </w:docPartBody>
    </w:docPart>
    <w:docPart>
      <w:docPartPr>
        <w:name w:val="BDEEEB3095A34759BD25CF5F7FCFE32F"/>
        <w:category>
          <w:name w:val="Splošno"/>
          <w:gallery w:val="placeholder"/>
        </w:category>
        <w:types>
          <w:type w:val="bbPlcHdr"/>
        </w:types>
        <w:behaviors>
          <w:behavior w:val="content"/>
        </w:behaviors>
        <w:guid w:val="{127E1F00-B242-472D-999A-6A8A6DB5AA7F}"/>
      </w:docPartPr>
      <w:docPartBody>
        <w:p w:rsidR="000E32CB" w:rsidRDefault="000261FE" w:rsidP="000261FE">
          <w:pPr>
            <w:pStyle w:val="BDEEEB3095A34759BD25CF5F7FCFE32F"/>
          </w:pPr>
          <w:r w:rsidRPr="00C97819">
            <w:rPr>
              <w:rStyle w:val="Besedilooznabemesta"/>
            </w:rPr>
            <w:t>Kliknite ali tapnite tukaj, če želite vnesti besedilo.</w:t>
          </w:r>
        </w:p>
      </w:docPartBody>
    </w:docPart>
    <w:docPart>
      <w:docPartPr>
        <w:name w:val="10240DD00FFB467A8CDA7026129A25FE"/>
        <w:category>
          <w:name w:val="Splošno"/>
          <w:gallery w:val="placeholder"/>
        </w:category>
        <w:types>
          <w:type w:val="bbPlcHdr"/>
        </w:types>
        <w:behaviors>
          <w:behavior w:val="content"/>
        </w:behaviors>
        <w:guid w:val="{6FDEB9EA-C92C-4732-A3E8-CEFA65C61DC9}"/>
      </w:docPartPr>
      <w:docPartBody>
        <w:p w:rsidR="000E32CB" w:rsidRDefault="000261FE" w:rsidP="000261FE">
          <w:pPr>
            <w:pStyle w:val="10240DD00FFB467A8CDA7026129A25FE"/>
          </w:pPr>
          <w:r w:rsidRPr="00C97819">
            <w:rPr>
              <w:rStyle w:val="Besedilooznabemesta"/>
            </w:rPr>
            <w:t>Kliknite ali tapnite tukaj, če želite vnesti besedilo.</w:t>
          </w:r>
        </w:p>
      </w:docPartBody>
    </w:docPart>
    <w:docPart>
      <w:docPartPr>
        <w:name w:val="9BB87EC144904B2DA24A99C944E082DC"/>
        <w:category>
          <w:name w:val="Splošno"/>
          <w:gallery w:val="placeholder"/>
        </w:category>
        <w:types>
          <w:type w:val="bbPlcHdr"/>
        </w:types>
        <w:behaviors>
          <w:behavior w:val="content"/>
        </w:behaviors>
        <w:guid w:val="{39CE8E8F-E2A7-4B87-BBEF-BA0462350F95}"/>
      </w:docPartPr>
      <w:docPartBody>
        <w:p w:rsidR="000E32CB" w:rsidRDefault="000261FE" w:rsidP="000261FE">
          <w:pPr>
            <w:pStyle w:val="9BB87EC144904B2DA24A99C944E082DC"/>
          </w:pPr>
          <w:r w:rsidRPr="00C97819">
            <w:rPr>
              <w:rStyle w:val="Besedilooznabemesta"/>
            </w:rPr>
            <w:t>Kliknite ali tapnite tukaj, če želite vnesti besedilo.</w:t>
          </w:r>
        </w:p>
      </w:docPartBody>
    </w:docPart>
    <w:docPart>
      <w:docPartPr>
        <w:name w:val="A822F64C4EE644A791456E9E81489C04"/>
        <w:category>
          <w:name w:val="Splošno"/>
          <w:gallery w:val="placeholder"/>
        </w:category>
        <w:types>
          <w:type w:val="bbPlcHdr"/>
        </w:types>
        <w:behaviors>
          <w:behavior w:val="content"/>
        </w:behaviors>
        <w:guid w:val="{2E94A8F6-91F8-4650-85EB-FD4894713F21}"/>
      </w:docPartPr>
      <w:docPartBody>
        <w:p w:rsidR="000E32CB" w:rsidRDefault="000261FE" w:rsidP="000261FE">
          <w:pPr>
            <w:pStyle w:val="A822F64C4EE644A791456E9E81489C04"/>
          </w:pPr>
          <w:r w:rsidRPr="00C97819">
            <w:rPr>
              <w:rStyle w:val="Besedilooznabemesta"/>
            </w:rPr>
            <w:t>Kliknite ali tapnite tukaj, če želite vnesti besedilo.</w:t>
          </w:r>
        </w:p>
      </w:docPartBody>
    </w:docPart>
    <w:docPart>
      <w:docPartPr>
        <w:name w:val="5C315F44F255449FB95CE9BB8075BF8D"/>
        <w:category>
          <w:name w:val="Splošno"/>
          <w:gallery w:val="placeholder"/>
        </w:category>
        <w:types>
          <w:type w:val="bbPlcHdr"/>
        </w:types>
        <w:behaviors>
          <w:behavior w:val="content"/>
        </w:behaviors>
        <w:guid w:val="{D4976508-B84A-4074-A0C0-68A3C6A19CB8}"/>
      </w:docPartPr>
      <w:docPartBody>
        <w:p w:rsidR="000E32CB" w:rsidRDefault="000261FE" w:rsidP="000261FE">
          <w:pPr>
            <w:pStyle w:val="5C315F44F255449FB95CE9BB8075BF8D"/>
          </w:pPr>
          <w:r w:rsidRPr="00C97819">
            <w:rPr>
              <w:rStyle w:val="Besedilooznabemesta"/>
            </w:rPr>
            <w:t>Kliknite ali tapnite tukaj, če želite vnesti besedilo.</w:t>
          </w:r>
        </w:p>
      </w:docPartBody>
    </w:docPart>
    <w:docPart>
      <w:docPartPr>
        <w:name w:val="FA72A05564AE4333A2B7A750C02FDC17"/>
        <w:category>
          <w:name w:val="Splošno"/>
          <w:gallery w:val="placeholder"/>
        </w:category>
        <w:types>
          <w:type w:val="bbPlcHdr"/>
        </w:types>
        <w:behaviors>
          <w:behavior w:val="content"/>
        </w:behaviors>
        <w:guid w:val="{8A4D4ADB-0D6C-4CE3-9838-FF7D15BC9C61}"/>
      </w:docPartPr>
      <w:docPartBody>
        <w:p w:rsidR="000E32CB" w:rsidRDefault="000261FE" w:rsidP="000261FE">
          <w:pPr>
            <w:pStyle w:val="FA72A05564AE4333A2B7A750C02FDC17"/>
          </w:pPr>
          <w:r w:rsidRPr="00C97819">
            <w:rPr>
              <w:rStyle w:val="Besedilooznabemesta"/>
            </w:rPr>
            <w:t>Kliknite ali tapnite tukaj, če želite vnesti besedilo.</w:t>
          </w:r>
        </w:p>
      </w:docPartBody>
    </w:docPart>
    <w:docPart>
      <w:docPartPr>
        <w:name w:val="A673E40AFC824769B2C98DA82471CD2D"/>
        <w:category>
          <w:name w:val="Splošno"/>
          <w:gallery w:val="placeholder"/>
        </w:category>
        <w:types>
          <w:type w:val="bbPlcHdr"/>
        </w:types>
        <w:behaviors>
          <w:behavior w:val="content"/>
        </w:behaviors>
        <w:guid w:val="{B162216A-B58D-457C-B8BB-207EEF08672D}"/>
      </w:docPartPr>
      <w:docPartBody>
        <w:p w:rsidR="000E32CB" w:rsidRDefault="000261FE" w:rsidP="000261FE">
          <w:pPr>
            <w:pStyle w:val="A673E40AFC824769B2C98DA82471CD2D"/>
          </w:pPr>
          <w:r w:rsidRPr="00C97819">
            <w:rPr>
              <w:rStyle w:val="Besedilooznabemesta"/>
            </w:rPr>
            <w:t>Kliknite ali tapnite tukaj, če želite vnesti besedilo.</w:t>
          </w:r>
        </w:p>
      </w:docPartBody>
    </w:docPart>
    <w:docPart>
      <w:docPartPr>
        <w:name w:val="866855EABD2240B4B7CBE121216CCD92"/>
        <w:category>
          <w:name w:val="Splošno"/>
          <w:gallery w:val="placeholder"/>
        </w:category>
        <w:types>
          <w:type w:val="bbPlcHdr"/>
        </w:types>
        <w:behaviors>
          <w:behavior w:val="content"/>
        </w:behaviors>
        <w:guid w:val="{7EBA183E-EC1B-41E2-A00E-E1B5B8834722}"/>
      </w:docPartPr>
      <w:docPartBody>
        <w:p w:rsidR="000E32CB" w:rsidRDefault="000261FE" w:rsidP="000261FE">
          <w:pPr>
            <w:pStyle w:val="866855EABD2240B4B7CBE121216CCD92"/>
          </w:pPr>
          <w:r w:rsidRPr="00C97819">
            <w:rPr>
              <w:rStyle w:val="Besedilooznabemesta"/>
            </w:rPr>
            <w:t>Kliknite ali tapnite tukaj, če želite vnesti besedilo.</w:t>
          </w:r>
        </w:p>
      </w:docPartBody>
    </w:docPart>
    <w:docPart>
      <w:docPartPr>
        <w:name w:val="81C238856A5340D19B586816CBD9C327"/>
        <w:category>
          <w:name w:val="Splošno"/>
          <w:gallery w:val="placeholder"/>
        </w:category>
        <w:types>
          <w:type w:val="bbPlcHdr"/>
        </w:types>
        <w:behaviors>
          <w:behavior w:val="content"/>
        </w:behaviors>
        <w:guid w:val="{C10E32FF-BBD7-4E78-A9EC-7B3E6B055D1F}"/>
      </w:docPartPr>
      <w:docPartBody>
        <w:p w:rsidR="000E32CB" w:rsidRDefault="000261FE" w:rsidP="000261FE">
          <w:pPr>
            <w:pStyle w:val="81C238856A5340D19B586816CBD9C327"/>
          </w:pPr>
          <w:r w:rsidRPr="00C97819">
            <w:rPr>
              <w:rStyle w:val="Besedilooznabemesta"/>
            </w:rPr>
            <w:t>Kliknite ali tapnite tukaj, če želite vnesti besedilo.</w:t>
          </w:r>
        </w:p>
      </w:docPartBody>
    </w:docPart>
    <w:docPart>
      <w:docPartPr>
        <w:name w:val="B68F32E3122E41E0A657B647F77E6284"/>
        <w:category>
          <w:name w:val="Splošno"/>
          <w:gallery w:val="placeholder"/>
        </w:category>
        <w:types>
          <w:type w:val="bbPlcHdr"/>
        </w:types>
        <w:behaviors>
          <w:behavior w:val="content"/>
        </w:behaviors>
        <w:guid w:val="{32E30ED2-2EAC-4FBF-993E-1D5EF3755FFE}"/>
      </w:docPartPr>
      <w:docPartBody>
        <w:p w:rsidR="000E32CB" w:rsidRDefault="000261FE" w:rsidP="000261FE">
          <w:pPr>
            <w:pStyle w:val="B68F32E3122E41E0A657B647F77E6284"/>
          </w:pPr>
          <w:r w:rsidRPr="00C97819">
            <w:rPr>
              <w:rStyle w:val="Besedilooznabemesta"/>
            </w:rPr>
            <w:t>Kliknite ali tapnite tukaj, če želite vnesti besedilo.</w:t>
          </w:r>
        </w:p>
      </w:docPartBody>
    </w:docPart>
    <w:docPart>
      <w:docPartPr>
        <w:name w:val="8B08453C25E049EF84B5E4ECECCF2581"/>
        <w:category>
          <w:name w:val="Splošno"/>
          <w:gallery w:val="placeholder"/>
        </w:category>
        <w:types>
          <w:type w:val="bbPlcHdr"/>
        </w:types>
        <w:behaviors>
          <w:behavior w:val="content"/>
        </w:behaviors>
        <w:guid w:val="{5C7E8B05-7EC7-4DF0-B968-75CED748E314}"/>
      </w:docPartPr>
      <w:docPartBody>
        <w:p w:rsidR="000E32CB" w:rsidRDefault="000261FE" w:rsidP="000261FE">
          <w:pPr>
            <w:pStyle w:val="8B08453C25E049EF84B5E4ECECCF2581"/>
          </w:pPr>
          <w:r w:rsidRPr="00C97819">
            <w:rPr>
              <w:rStyle w:val="Besedilooznabemesta"/>
            </w:rPr>
            <w:t>Kliknite ali tapnite tukaj, če želite vnesti besedilo.</w:t>
          </w:r>
        </w:p>
      </w:docPartBody>
    </w:docPart>
    <w:docPart>
      <w:docPartPr>
        <w:name w:val="B8BDA51FD4034308A0408C9D5CE6F037"/>
        <w:category>
          <w:name w:val="Splošno"/>
          <w:gallery w:val="placeholder"/>
        </w:category>
        <w:types>
          <w:type w:val="bbPlcHdr"/>
        </w:types>
        <w:behaviors>
          <w:behavior w:val="content"/>
        </w:behaviors>
        <w:guid w:val="{A0D5EA15-417C-4A00-A437-F8991B8013D2}"/>
      </w:docPartPr>
      <w:docPartBody>
        <w:p w:rsidR="000E32CB" w:rsidRDefault="000261FE" w:rsidP="000261FE">
          <w:pPr>
            <w:pStyle w:val="B8BDA51FD4034308A0408C9D5CE6F037"/>
          </w:pPr>
          <w:r w:rsidRPr="00C97819">
            <w:rPr>
              <w:rStyle w:val="Besedilooznabemesta"/>
            </w:rPr>
            <w:t>Kliknite ali tapnite tukaj, če želite vnesti besedilo.</w:t>
          </w:r>
        </w:p>
      </w:docPartBody>
    </w:docPart>
    <w:docPart>
      <w:docPartPr>
        <w:name w:val="D856B582E1214A328C1A5A9E46530C74"/>
        <w:category>
          <w:name w:val="Splošno"/>
          <w:gallery w:val="placeholder"/>
        </w:category>
        <w:types>
          <w:type w:val="bbPlcHdr"/>
        </w:types>
        <w:behaviors>
          <w:behavior w:val="content"/>
        </w:behaviors>
        <w:guid w:val="{DF89CCD1-E165-4421-806C-979C091FEDEC}"/>
      </w:docPartPr>
      <w:docPartBody>
        <w:p w:rsidR="000E32CB" w:rsidRDefault="000261FE" w:rsidP="000261FE">
          <w:pPr>
            <w:pStyle w:val="D856B582E1214A328C1A5A9E46530C74"/>
          </w:pPr>
          <w:r w:rsidRPr="00C97819">
            <w:rPr>
              <w:rStyle w:val="Besedilooznabemesta"/>
            </w:rPr>
            <w:t>Kliknite ali tapnite tukaj, če želite vnesti besedilo.</w:t>
          </w:r>
        </w:p>
      </w:docPartBody>
    </w:docPart>
    <w:docPart>
      <w:docPartPr>
        <w:name w:val="547A39BD83FB43DAA4BD3438C8DECFFC"/>
        <w:category>
          <w:name w:val="Splošno"/>
          <w:gallery w:val="placeholder"/>
        </w:category>
        <w:types>
          <w:type w:val="bbPlcHdr"/>
        </w:types>
        <w:behaviors>
          <w:behavior w:val="content"/>
        </w:behaviors>
        <w:guid w:val="{4C177DAA-5AE2-41AD-9A8D-506D02220F91}"/>
      </w:docPartPr>
      <w:docPartBody>
        <w:p w:rsidR="000E32CB" w:rsidRDefault="000261FE" w:rsidP="000261FE">
          <w:pPr>
            <w:pStyle w:val="547A39BD83FB43DAA4BD3438C8DECFFC"/>
          </w:pPr>
          <w:r w:rsidRPr="00C97819">
            <w:rPr>
              <w:rStyle w:val="Besedilooznabemesta"/>
            </w:rPr>
            <w:t>Kliknite ali tapnite tukaj, če želite vnesti besedilo.</w:t>
          </w:r>
        </w:p>
      </w:docPartBody>
    </w:docPart>
    <w:docPart>
      <w:docPartPr>
        <w:name w:val="9325EE6C4A0A4F189F485801BEE2D4F8"/>
        <w:category>
          <w:name w:val="Splošno"/>
          <w:gallery w:val="placeholder"/>
        </w:category>
        <w:types>
          <w:type w:val="bbPlcHdr"/>
        </w:types>
        <w:behaviors>
          <w:behavior w:val="content"/>
        </w:behaviors>
        <w:guid w:val="{974C8D14-0D32-412B-A250-0239F98B0E7C}"/>
      </w:docPartPr>
      <w:docPartBody>
        <w:p w:rsidR="000E32CB" w:rsidRDefault="000261FE" w:rsidP="000261FE">
          <w:pPr>
            <w:pStyle w:val="9325EE6C4A0A4F189F485801BEE2D4F8"/>
          </w:pPr>
          <w:r w:rsidRPr="00C97819">
            <w:rPr>
              <w:rStyle w:val="Besedilooznabemesta"/>
            </w:rPr>
            <w:t>Kliknite ali tapnite tukaj, če želite vnesti besedilo.</w:t>
          </w:r>
        </w:p>
      </w:docPartBody>
    </w:docPart>
    <w:docPart>
      <w:docPartPr>
        <w:name w:val="8B4798A702084DAAAB6D0CC2D5E60040"/>
        <w:category>
          <w:name w:val="Splošno"/>
          <w:gallery w:val="placeholder"/>
        </w:category>
        <w:types>
          <w:type w:val="bbPlcHdr"/>
        </w:types>
        <w:behaviors>
          <w:behavior w:val="content"/>
        </w:behaviors>
        <w:guid w:val="{3688E417-2CCD-42A6-BF31-FD4E32F5B951}"/>
      </w:docPartPr>
      <w:docPartBody>
        <w:p w:rsidR="000E32CB" w:rsidRDefault="000261FE" w:rsidP="000261FE">
          <w:pPr>
            <w:pStyle w:val="8B4798A702084DAAAB6D0CC2D5E60040"/>
          </w:pPr>
          <w:r w:rsidRPr="00C97819">
            <w:rPr>
              <w:rStyle w:val="Besedilooznabemesta"/>
            </w:rPr>
            <w:t>Kliknite ali tapnite tukaj, če želite vnesti besedilo.</w:t>
          </w:r>
        </w:p>
      </w:docPartBody>
    </w:docPart>
    <w:docPart>
      <w:docPartPr>
        <w:name w:val="ABED9FF216A846BC9B31D651D6AE4F28"/>
        <w:category>
          <w:name w:val="Splošno"/>
          <w:gallery w:val="placeholder"/>
        </w:category>
        <w:types>
          <w:type w:val="bbPlcHdr"/>
        </w:types>
        <w:behaviors>
          <w:behavior w:val="content"/>
        </w:behaviors>
        <w:guid w:val="{AD8CC00F-A224-4EBF-8C11-4899EBDD58B0}"/>
      </w:docPartPr>
      <w:docPartBody>
        <w:p w:rsidR="000E32CB" w:rsidRDefault="000261FE" w:rsidP="000261FE">
          <w:pPr>
            <w:pStyle w:val="ABED9FF216A846BC9B31D651D6AE4F28"/>
          </w:pPr>
          <w:r w:rsidRPr="00C97819">
            <w:rPr>
              <w:rStyle w:val="Besedilooznabemesta"/>
            </w:rPr>
            <w:t>Kliknite ali tapnite tukaj, če želite vnesti besedilo.</w:t>
          </w:r>
        </w:p>
      </w:docPartBody>
    </w:docPart>
    <w:docPart>
      <w:docPartPr>
        <w:name w:val="9AD5715E5E9948E0B2B1C189A1663EF6"/>
        <w:category>
          <w:name w:val="Splošno"/>
          <w:gallery w:val="placeholder"/>
        </w:category>
        <w:types>
          <w:type w:val="bbPlcHdr"/>
        </w:types>
        <w:behaviors>
          <w:behavior w:val="content"/>
        </w:behaviors>
        <w:guid w:val="{5D536A95-D25C-493F-A6A2-6F1393C6AC11}"/>
      </w:docPartPr>
      <w:docPartBody>
        <w:p w:rsidR="000E32CB" w:rsidRDefault="000261FE" w:rsidP="000261FE">
          <w:pPr>
            <w:pStyle w:val="9AD5715E5E9948E0B2B1C189A1663EF6"/>
          </w:pPr>
          <w:r w:rsidRPr="00C97819">
            <w:rPr>
              <w:rStyle w:val="Besedilooznabemesta"/>
            </w:rPr>
            <w:t>Kliknite ali tapnite tukaj, če želite vnesti besedilo.</w:t>
          </w:r>
        </w:p>
      </w:docPartBody>
    </w:docPart>
    <w:docPart>
      <w:docPartPr>
        <w:name w:val="6718F1C1FB60492E84527CEDC838A852"/>
        <w:category>
          <w:name w:val="Splošno"/>
          <w:gallery w:val="placeholder"/>
        </w:category>
        <w:types>
          <w:type w:val="bbPlcHdr"/>
        </w:types>
        <w:behaviors>
          <w:behavior w:val="content"/>
        </w:behaviors>
        <w:guid w:val="{85DCCBFE-AFEC-4476-8EAF-821000893ADC}"/>
      </w:docPartPr>
      <w:docPartBody>
        <w:p w:rsidR="000E32CB" w:rsidRDefault="000261FE" w:rsidP="000261FE">
          <w:pPr>
            <w:pStyle w:val="6718F1C1FB60492E84527CEDC838A852"/>
          </w:pPr>
          <w:r w:rsidRPr="00C97819">
            <w:rPr>
              <w:rStyle w:val="Besedilooznabemesta"/>
            </w:rPr>
            <w:t>Kliknite ali tapnite tukaj, če želite vnesti besedilo.</w:t>
          </w:r>
        </w:p>
      </w:docPartBody>
    </w:docPart>
    <w:docPart>
      <w:docPartPr>
        <w:name w:val="5A82F9C2D70F4A2588890EE4E7FD2C14"/>
        <w:category>
          <w:name w:val="Splošno"/>
          <w:gallery w:val="placeholder"/>
        </w:category>
        <w:types>
          <w:type w:val="bbPlcHdr"/>
        </w:types>
        <w:behaviors>
          <w:behavior w:val="content"/>
        </w:behaviors>
        <w:guid w:val="{3C42362C-4FAF-4D4A-8B94-4173D6ED08BD}"/>
      </w:docPartPr>
      <w:docPartBody>
        <w:p w:rsidR="000E32CB" w:rsidRDefault="000261FE" w:rsidP="000261FE">
          <w:pPr>
            <w:pStyle w:val="5A82F9C2D70F4A2588890EE4E7FD2C14"/>
          </w:pPr>
          <w:r w:rsidRPr="00C97819">
            <w:rPr>
              <w:rStyle w:val="Besedilooznabemesta"/>
            </w:rPr>
            <w:t>Kliknite ali tapnite tukaj, če želite vnesti besedilo.</w:t>
          </w:r>
        </w:p>
      </w:docPartBody>
    </w:docPart>
    <w:docPart>
      <w:docPartPr>
        <w:name w:val="478D3520E1AD438EBDFFBE8DC5DCEF17"/>
        <w:category>
          <w:name w:val="Splošno"/>
          <w:gallery w:val="placeholder"/>
        </w:category>
        <w:types>
          <w:type w:val="bbPlcHdr"/>
        </w:types>
        <w:behaviors>
          <w:behavior w:val="content"/>
        </w:behaviors>
        <w:guid w:val="{F9A1EC32-DCAF-4C44-A47E-CF2CFC767F30}"/>
      </w:docPartPr>
      <w:docPartBody>
        <w:p w:rsidR="000E32CB" w:rsidRDefault="000261FE" w:rsidP="000261FE">
          <w:pPr>
            <w:pStyle w:val="478D3520E1AD438EBDFFBE8DC5DCEF17"/>
          </w:pPr>
          <w:r w:rsidRPr="00C97819">
            <w:rPr>
              <w:rStyle w:val="Besedilooznabemesta"/>
            </w:rPr>
            <w:t>Kliknite ali tapnite tukaj, če želite vnesti besedilo.</w:t>
          </w:r>
        </w:p>
      </w:docPartBody>
    </w:docPart>
    <w:docPart>
      <w:docPartPr>
        <w:name w:val="DefaultPlaceholder_-1854013437"/>
        <w:category>
          <w:name w:val="Splošno"/>
          <w:gallery w:val="placeholder"/>
        </w:category>
        <w:types>
          <w:type w:val="bbPlcHdr"/>
        </w:types>
        <w:behaviors>
          <w:behavior w:val="content"/>
        </w:behaviors>
        <w:guid w:val="{57F93AE9-8070-4DDC-96AA-B14016387FCA}"/>
      </w:docPartPr>
      <w:docPartBody>
        <w:p w:rsidR="000E32CB" w:rsidRDefault="000261FE">
          <w:r w:rsidRPr="00C97819">
            <w:rPr>
              <w:rStyle w:val="Besedilooznabemesta"/>
            </w:rPr>
            <w:t>Kliknite ali tapnite tukaj, če želite vnesti datum.</w:t>
          </w:r>
        </w:p>
      </w:docPartBody>
    </w:docPart>
    <w:docPart>
      <w:docPartPr>
        <w:name w:val="FA6CCF08DB9641AD925F872A465BBC86"/>
        <w:category>
          <w:name w:val="Splošno"/>
          <w:gallery w:val="placeholder"/>
        </w:category>
        <w:types>
          <w:type w:val="bbPlcHdr"/>
        </w:types>
        <w:behaviors>
          <w:behavior w:val="content"/>
        </w:behaviors>
        <w:guid w:val="{EC652001-3BD8-42B5-BD90-512A9FA70050}"/>
      </w:docPartPr>
      <w:docPartBody>
        <w:p w:rsidR="000E32CB" w:rsidRDefault="000261FE" w:rsidP="000261FE">
          <w:pPr>
            <w:pStyle w:val="FA6CCF08DB9641AD925F872A465BBC86"/>
          </w:pPr>
          <w:r w:rsidRPr="00C97819">
            <w:rPr>
              <w:rStyle w:val="Besedilooznabemesta"/>
            </w:rPr>
            <w:t>Kliknite ali tapnite tukaj, če želite vnesti besedilo.</w:t>
          </w:r>
        </w:p>
      </w:docPartBody>
    </w:docPart>
    <w:docPart>
      <w:docPartPr>
        <w:name w:val="10E1F9E996F1451C80BCA6254B95C5C7"/>
        <w:category>
          <w:name w:val="Splošno"/>
          <w:gallery w:val="placeholder"/>
        </w:category>
        <w:types>
          <w:type w:val="bbPlcHdr"/>
        </w:types>
        <w:behaviors>
          <w:behavior w:val="content"/>
        </w:behaviors>
        <w:guid w:val="{149E018A-81F2-47BF-A250-260FECAA10CF}"/>
      </w:docPartPr>
      <w:docPartBody>
        <w:p w:rsidR="000E32CB" w:rsidRDefault="000261FE" w:rsidP="000261FE">
          <w:pPr>
            <w:pStyle w:val="10E1F9E996F1451C80BCA6254B95C5C7"/>
          </w:pPr>
          <w:r w:rsidRPr="00C97819">
            <w:rPr>
              <w:rStyle w:val="Besedilooznabemesta"/>
            </w:rPr>
            <w:t>Kliknite ali tapnite tukaj, če želite vnesti besedilo.</w:t>
          </w:r>
        </w:p>
      </w:docPartBody>
    </w:docPart>
    <w:docPart>
      <w:docPartPr>
        <w:name w:val="25F8D7124D5F401A8D060C9A141E6829"/>
        <w:category>
          <w:name w:val="Splošno"/>
          <w:gallery w:val="placeholder"/>
        </w:category>
        <w:types>
          <w:type w:val="bbPlcHdr"/>
        </w:types>
        <w:behaviors>
          <w:behavior w:val="content"/>
        </w:behaviors>
        <w:guid w:val="{A8B2554F-F788-48BC-BB35-3EB881508DC8}"/>
      </w:docPartPr>
      <w:docPartBody>
        <w:p w:rsidR="000E32CB" w:rsidRDefault="000261FE" w:rsidP="000261FE">
          <w:pPr>
            <w:pStyle w:val="25F8D7124D5F401A8D060C9A141E6829"/>
          </w:pPr>
          <w:r w:rsidRPr="00C97819">
            <w:rPr>
              <w:rStyle w:val="Besedilooznabemesta"/>
            </w:rPr>
            <w:t>Kliknite ali tapnite tukaj, če želite vnesti besedilo.</w:t>
          </w:r>
        </w:p>
      </w:docPartBody>
    </w:docPart>
    <w:docPart>
      <w:docPartPr>
        <w:name w:val="88CEE6C5625F4303B17D1FB02F54363A"/>
        <w:category>
          <w:name w:val="Splošno"/>
          <w:gallery w:val="placeholder"/>
        </w:category>
        <w:types>
          <w:type w:val="bbPlcHdr"/>
        </w:types>
        <w:behaviors>
          <w:behavior w:val="content"/>
        </w:behaviors>
        <w:guid w:val="{7A416D07-118E-453A-BFB6-ACF2FA9B641A}"/>
      </w:docPartPr>
      <w:docPartBody>
        <w:p w:rsidR="000E32CB" w:rsidRDefault="000261FE" w:rsidP="000261FE">
          <w:pPr>
            <w:pStyle w:val="88CEE6C5625F4303B17D1FB02F54363A"/>
          </w:pPr>
          <w:r w:rsidRPr="00C97819">
            <w:rPr>
              <w:rStyle w:val="Besedilooznabemesta"/>
            </w:rPr>
            <w:t>Kliknite ali tapnite tukaj, če želite vnesti besedilo.</w:t>
          </w:r>
        </w:p>
      </w:docPartBody>
    </w:docPart>
    <w:docPart>
      <w:docPartPr>
        <w:name w:val="56697DF7A491411A95950191C271AA44"/>
        <w:category>
          <w:name w:val="Splošno"/>
          <w:gallery w:val="placeholder"/>
        </w:category>
        <w:types>
          <w:type w:val="bbPlcHdr"/>
        </w:types>
        <w:behaviors>
          <w:behavior w:val="content"/>
        </w:behaviors>
        <w:guid w:val="{9A455405-2D0C-426C-B683-DF438C4C9B30}"/>
      </w:docPartPr>
      <w:docPartBody>
        <w:p w:rsidR="000E32CB" w:rsidRDefault="000261FE" w:rsidP="000261FE">
          <w:pPr>
            <w:pStyle w:val="56697DF7A491411A95950191C271AA44"/>
          </w:pPr>
          <w:r w:rsidRPr="00C97819">
            <w:rPr>
              <w:rStyle w:val="Besedilooznabemesta"/>
            </w:rPr>
            <w:t>Kliknite ali tapnite tukaj, če želite vnesti besedilo.</w:t>
          </w:r>
        </w:p>
      </w:docPartBody>
    </w:docPart>
    <w:docPart>
      <w:docPartPr>
        <w:name w:val="8B5621F7BB9243708AB619DAE77E1B1D"/>
        <w:category>
          <w:name w:val="Splošno"/>
          <w:gallery w:val="placeholder"/>
        </w:category>
        <w:types>
          <w:type w:val="bbPlcHdr"/>
        </w:types>
        <w:behaviors>
          <w:behavior w:val="content"/>
        </w:behaviors>
        <w:guid w:val="{4DFC6AD8-C662-477E-A3A9-82E2D56DC201}"/>
      </w:docPartPr>
      <w:docPartBody>
        <w:p w:rsidR="000E32CB" w:rsidRDefault="000261FE" w:rsidP="000261FE">
          <w:pPr>
            <w:pStyle w:val="8B5621F7BB9243708AB619DAE77E1B1D"/>
          </w:pPr>
          <w:r w:rsidRPr="00C97819">
            <w:rPr>
              <w:rStyle w:val="Besedilooznabemesta"/>
            </w:rPr>
            <w:t>Kliknite ali tapnite tukaj, če želite vnesti besedilo.</w:t>
          </w:r>
        </w:p>
      </w:docPartBody>
    </w:docPart>
    <w:docPart>
      <w:docPartPr>
        <w:name w:val="7740716B83DC473BB5E9C0BFEADCA13A"/>
        <w:category>
          <w:name w:val="Splošno"/>
          <w:gallery w:val="placeholder"/>
        </w:category>
        <w:types>
          <w:type w:val="bbPlcHdr"/>
        </w:types>
        <w:behaviors>
          <w:behavior w:val="content"/>
        </w:behaviors>
        <w:guid w:val="{D51251B1-318C-4976-88B3-1E015909BC08}"/>
      </w:docPartPr>
      <w:docPartBody>
        <w:p w:rsidR="000E32CB" w:rsidRDefault="000261FE" w:rsidP="000261FE">
          <w:pPr>
            <w:pStyle w:val="7740716B83DC473BB5E9C0BFEADCA13A"/>
          </w:pPr>
          <w:r w:rsidRPr="00C97819">
            <w:rPr>
              <w:rStyle w:val="Besedilooznabemesta"/>
            </w:rPr>
            <w:t>Kliknite ali tapnite tukaj, če želite vnesti besedilo.</w:t>
          </w:r>
        </w:p>
      </w:docPartBody>
    </w:docPart>
    <w:docPart>
      <w:docPartPr>
        <w:name w:val="16C407A98C9F41758140788F97328ABE"/>
        <w:category>
          <w:name w:val="Splošno"/>
          <w:gallery w:val="placeholder"/>
        </w:category>
        <w:types>
          <w:type w:val="bbPlcHdr"/>
        </w:types>
        <w:behaviors>
          <w:behavior w:val="content"/>
        </w:behaviors>
        <w:guid w:val="{09906480-C7E8-43E2-A17E-0814196D6594}"/>
      </w:docPartPr>
      <w:docPartBody>
        <w:p w:rsidR="000E32CB" w:rsidRDefault="000261FE" w:rsidP="000261FE">
          <w:pPr>
            <w:pStyle w:val="16C407A98C9F41758140788F97328ABE"/>
          </w:pPr>
          <w:r w:rsidRPr="00C97819">
            <w:rPr>
              <w:rStyle w:val="Besedilooznabemesta"/>
            </w:rPr>
            <w:t>Kliknite ali tapnite tukaj, če želite vnesti besedilo.</w:t>
          </w:r>
        </w:p>
      </w:docPartBody>
    </w:docPart>
    <w:docPart>
      <w:docPartPr>
        <w:name w:val="D8EAF7C34EB14473B9A764540D3DE3E6"/>
        <w:category>
          <w:name w:val="Splošno"/>
          <w:gallery w:val="placeholder"/>
        </w:category>
        <w:types>
          <w:type w:val="bbPlcHdr"/>
        </w:types>
        <w:behaviors>
          <w:behavior w:val="content"/>
        </w:behaviors>
        <w:guid w:val="{1E0426D0-980D-4E7B-9E65-C035E50C78EC}"/>
      </w:docPartPr>
      <w:docPartBody>
        <w:p w:rsidR="000E32CB" w:rsidRDefault="000261FE" w:rsidP="000261FE">
          <w:pPr>
            <w:pStyle w:val="D8EAF7C34EB14473B9A764540D3DE3E6"/>
          </w:pPr>
          <w:r w:rsidRPr="00C97819">
            <w:rPr>
              <w:rStyle w:val="Besedilooznabemesta"/>
            </w:rPr>
            <w:t>Kliknite ali tapnite tukaj, če želite vnesti besedilo.</w:t>
          </w:r>
        </w:p>
      </w:docPartBody>
    </w:docPart>
    <w:docPart>
      <w:docPartPr>
        <w:name w:val="BA9F63A4EC9A474FADFEECA75B550484"/>
        <w:category>
          <w:name w:val="Splošno"/>
          <w:gallery w:val="placeholder"/>
        </w:category>
        <w:types>
          <w:type w:val="bbPlcHdr"/>
        </w:types>
        <w:behaviors>
          <w:behavior w:val="content"/>
        </w:behaviors>
        <w:guid w:val="{C633B020-EE11-4CC4-8364-5A40B893E81A}"/>
      </w:docPartPr>
      <w:docPartBody>
        <w:p w:rsidR="000E32CB" w:rsidRDefault="000261FE" w:rsidP="000261FE">
          <w:pPr>
            <w:pStyle w:val="BA9F63A4EC9A474FADFEECA75B550484"/>
          </w:pPr>
          <w:r w:rsidRPr="00C97819">
            <w:rPr>
              <w:rStyle w:val="Besedilooznabemesta"/>
            </w:rPr>
            <w:t>Kliknite ali tapnite tukaj, če želite vnesti besedilo.</w:t>
          </w:r>
        </w:p>
      </w:docPartBody>
    </w:docPart>
    <w:docPart>
      <w:docPartPr>
        <w:name w:val="E13692DCBD6449D5B207FECEC42CAA58"/>
        <w:category>
          <w:name w:val="Splošno"/>
          <w:gallery w:val="placeholder"/>
        </w:category>
        <w:types>
          <w:type w:val="bbPlcHdr"/>
        </w:types>
        <w:behaviors>
          <w:behavior w:val="content"/>
        </w:behaviors>
        <w:guid w:val="{5BEE0501-496F-481B-9E02-30F28C3F6A76}"/>
      </w:docPartPr>
      <w:docPartBody>
        <w:p w:rsidR="000E32CB" w:rsidRDefault="000261FE" w:rsidP="000261FE">
          <w:pPr>
            <w:pStyle w:val="E13692DCBD6449D5B207FECEC42CAA58"/>
          </w:pPr>
          <w:r w:rsidRPr="00C97819">
            <w:rPr>
              <w:rStyle w:val="Besedilooznabemesta"/>
            </w:rPr>
            <w:t>Kliknite ali tapnite tukaj, če želite vnesti besedilo.</w:t>
          </w:r>
        </w:p>
      </w:docPartBody>
    </w:docPart>
    <w:docPart>
      <w:docPartPr>
        <w:name w:val="1AF0ED585CA8446A8333FFBD62FD005E"/>
        <w:category>
          <w:name w:val="Splošno"/>
          <w:gallery w:val="placeholder"/>
        </w:category>
        <w:types>
          <w:type w:val="bbPlcHdr"/>
        </w:types>
        <w:behaviors>
          <w:behavior w:val="content"/>
        </w:behaviors>
        <w:guid w:val="{4A270552-2A67-4165-A577-48359573F626}"/>
      </w:docPartPr>
      <w:docPartBody>
        <w:p w:rsidR="000E32CB" w:rsidRDefault="000261FE" w:rsidP="000261FE">
          <w:pPr>
            <w:pStyle w:val="1AF0ED585CA8446A8333FFBD62FD005E"/>
          </w:pPr>
          <w:r w:rsidRPr="00C97819">
            <w:rPr>
              <w:rStyle w:val="Besedilooznabemesta"/>
            </w:rPr>
            <w:t>Kliknite ali tapnite tukaj, če želite vnesti besedilo.</w:t>
          </w:r>
        </w:p>
      </w:docPartBody>
    </w:docPart>
    <w:docPart>
      <w:docPartPr>
        <w:name w:val="A4A7706E7715493CAC39C33D22804B14"/>
        <w:category>
          <w:name w:val="Splošno"/>
          <w:gallery w:val="placeholder"/>
        </w:category>
        <w:types>
          <w:type w:val="bbPlcHdr"/>
        </w:types>
        <w:behaviors>
          <w:behavior w:val="content"/>
        </w:behaviors>
        <w:guid w:val="{0D90A5F7-9F54-401A-9E02-A480EAAC9236}"/>
      </w:docPartPr>
      <w:docPartBody>
        <w:p w:rsidR="000E32CB" w:rsidRDefault="000261FE" w:rsidP="000261FE">
          <w:pPr>
            <w:pStyle w:val="A4A7706E7715493CAC39C33D22804B14"/>
          </w:pPr>
          <w:r w:rsidRPr="00C97819">
            <w:rPr>
              <w:rStyle w:val="Besedilooznabemesta"/>
            </w:rPr>
            <w:t>Kliknite ali tapnite tukaj, če želite vnesti besedilo.</w:t>
          </w:r>
        </w:p>
      </w:docPartBody>
    </w:docPart>
    <w:docPart>
      <w:docPartPr>
        <w:name w:val="07B3833263074F25B80FBF5733B0F959"/>
        <w:category>
          <w:name w:val="Splošno"/>
          <w:gallery w:val="placeholder"/>
        </w:category>
        <w:types>
          <w:type w:val="bbPlcHdr"/>
        </w:types>
        <w:behaviors>
          <w:behavior w:val="content"/>
        </w:behaviors>
        <w:guid w:val="{9338BF85-0D1C-4DFE-8ED9-A6CB58875970}"/>
      </w:docPartPr>
      <w:docPartBody>
        <w:p w:rsidR="000E32CB" w:rsidRDefault="000261FE" w:rsidP="000261FE">
          <w:pPr>
            <w:pStyle w:val="07B3833263074F25B80FBF5733B0F959"/>
          </w:pPr>
          <w:r w:rsidRPr="00C97819">
            <w:rPr>
              <w:rStyle w:val="Besedilooznabemesta"/>
            </w:rPr>
            <w:t>Kliknite ali tapnite tukaj, če želite vnesti besedilo.</w:t>
          </w:r>
        </w:p>
      </w:docPartBody>
    </w:docPart>
    <w:docPart>
      <w:docPartPr>
        <w:name w:val="0AB5B53675C34CE9ADCD639B76C2E5F9"/>
        <w:category>
          <w:name w:val="Splošno"/>
          <w:gallery w:val="placeholder"/>
        </w:category>
        <w:types>
          <w:type w:val="bbPlcHdr"/>
        </w:types>
        <w:behaviors>
          <w:behavior w:val="content"/>
        </w:behaviors>
        <w:guid w:val="{4654C120-7F5D-48EF-962D-614A9DFA8D1A}"/>
      </w:docPartPr>
      <w:docPartBody>
        <w:p w:rsidR="000E32CB" w:rsidRDefault="000261FE" w:rsidP="000261FE">
          <w:pPr>
            <w:pStyle w:val="0AB5B53675C34CE9ADCD639B76C2E5F9"/>
          </w:pPr>
          <w:r w:rsidRPr="00C97819">
            <w:rPr>
              <w:rStyle w:val="Besedilooznabemesta"/>
            </w:rPr>
            <w:t>Kliknite ali tapnite tukaj, če želite vnesti besedilo.</w:t>
          </w:r>
        </w:p>
      </w:docPartBody>
    </w:docPart>
    <w:docPart>
      <w:docPartPr>
        <w:name w:val="86ED281798FF4BEFB6C597CE275BCF3D"/>
        <w:category>
          <w:name w:val="Splošno"/>
          <w:gallery w:val="placeholder"/>
        </w:category>
        <w:types>
          <w:type w:val="bbPlcHdr"/>
        </w:types>
        <w:behaviors>
          <w:behavior w:val="content"/>
        </w:behaviors>
        <w:guid w:val="{DE2CD98D-9782-4450-9ED2-3139D089E30A}"/>
      </w:docPartPr>
      <w:docPartBody>
        <w:p w:rsidR="000E32CB" w:rsidRDefault="000261FE" w:rsidP="000261FE">
          <w:pPr>
            <w:pStyle w:val="86ED281798FF4BEFB6C597CE275BCF3D"/>
          </w:pPr>
          <w:r w:rsidRPr="00C97819">
            <w:rPr>
              <w:rStyle w:val="Besedilooznabemesta"/>
            </w:rPr>
            <w:t>Kliknite ali tapnite tukaj, če želite vnesti besedilo.</w:t>
          </w:r>
        </w:p>
      </w:docPartBody>
    </w:docPart>
    <w:docPart>
      <w:docPartPr>
        <w:name w:val="A6F6D960A5214EC08FAE79687C50D965"/>
        <w:category>
          <w:name w:val="Splošno"/>
          <w:gallery w:val="placeholder"/>
        </w:category>
        <w:types>
          <w:type w:val="bbPlcHdr"/>
        </w:types>
        <w:behaviors>
          <w:behavior w:val="content"/>
        </w:behaviors>
        <w:guid w:val="{05A6AA0A-FCE4-4AEA-A1FC-74179343BB57}"/>
      </w:docPartPr>
      <w:docPartBody>
        <w:p w:rsidR="000E32CB" w:rsidRDefault="000261FE" w:rsidP="000261FE">
          <w:pPr>
            <w:pStyle w:val="A6F6D960A5214EC08FAE79687C50D965"/>
          </w:pPr>
          <w:r w:rsidRPr="00C97819">
            <w:rPr>
              <w:rStyle w:val="Besedilooznabemesta"/>
            </w:rPr>
            <w:t>Kliknite ali tapnite tukaj, če želite vnesti besedilo.</w:t>
          </w:r>
        </w:p>
      </w:docPartBody>
    </w:docPart>
    <w:docPart>
      <w:docPartPr>
        <w:name w:val="A05447B0EF044645BC5FFCCD3DD3405C"/>
        <w:category>
          <w:name w:val="Splošno"/>
          <w:gallery w:val="placeholder"/>
        </w:category>
        <w:types>
          <w:type w:val="bbPlcHdr"/>
        </w:types>
        <w:behaviors>
          <w:behavior w:val="content"/>
        </w:behaviors>
        <w:guid w:val="{37ABE5E2-8D1E-4111-9F80-C524A5DEB67F}"/>
      </w:docPartPr>
      <w:docPartBody>
        <w:p w:rsidR="000E32CB" w:rsidRDefault="000261FE" w:rsidP="000261FE">
          <w:pPr>
            <w:pStyle w:val="A05447B0EF044645BC5FFCCD3DD3405C"/>
          </w:pPr>
          <w:r w:rsidRPr="00C97819">
            <w:rPr>
              <w:rStyle w:val="Besedilooznabemesta"/>
            </w:rPr>
            <w:t>Kliknite ali tapnite tukaj, če želite vnesti besedilo.</w:t>
          </w:r>
        </w:p>
      </w:docPartBody>
    </w:docPart>
    <w:docPart>
      <w:docPartPr>
        <w:name w:val="7F36A9BA8E974E0E8CA59A7F7663A341"/>
        <w:category>
          <w:name w:val="Splošno"/>
          <w:gallery w:val="placeholder"/>
        </w:category>
        <w:types>
          <w:type w:val="bbPlcHdr"/>
        </w:types>
        <w:behaviors>
          <w:behavior w:val="content"/>
        </w:behaviors>
        <w:guid w:val="{83762FA3-C4BD-4531-9B7D-7D33616B84BD}"/>
      </w:docPartPr>
      <w:docPartBody>
        <w:p w:rsidR="000E32CB" w:rsidRDefault="000261FE" w:rsidP="000261FE">
          <w:pPr>
            <w:pStyle w:val="7F36A9BA8E974E0E8CA59A7F7663A341"/>
          </w:pPr>
          <w:r w:rsidRPr="00C97819">
            <w:rPr>
              <w:rStyle w:val="Besedilooznabemesta"/>
            </w:rPr>
            <w:t>Kliknite ali tapnite tukaj, če želite vnesti besedilo.</w:t>
          </w:r>
        </w:p>
      </w:docPartBody>
    </w:docPart>
    <w:docPart>
      <w:docPartPr>
        <w:name w:val="DA043FD946AE4145A49929DB7467C9BA"/>
        <w:category>
          <w:name w:val="Splošno"/>
          <w:gallery w:val="placeholder"/>
        </w:category>
        <w:types>
          <w:type w:val="bbPlcHdr"/>
        </w:types>
        <w:behaviors>
          <w:behavior w:val="content"/>
        </w:behaviors>
        <w:guid w:val="{9FA2467F-64D5-4C9A-A66C-DE73260D8DB5}"/>
      </w:docPartPr>
      <w:docPartBody>
        <w:p w:rsidR="000E32CB" w:rsidRDefault="000261FE" w:rsidP="000261FE">
          <w:pPr>
            <w:pStyle w:val="DA043FD946AE4145A49929DB7467C9BA"/>
          </w:pPr>
          <w:r w:rsidRPr="00C97819">
            <w:rPr>
              <w:rStyle w:val="Besedilooznabemesta"/>
            </w:rPr>
            <w:t>Kliknite ali tapnite tukaj, če želite vnesti besedilo.</w:t>
          </w:r>
        </w:p>
      </w:docPartBody>
    </w:docPart>
    <w:docPart>
      <w:docPartPr>
        <w:name w:val="AE3DA1230D3A4D3186CD882405EAF971"/>
        <w:category>
          <w:name w:val="Splošno"/>
          <w:gallery w:val="placeholder"/>
        </w:category>
        <w:types>
          <w:type w:val="bbPlcHdr"/>
        </w:types>
        <w:behaviors>
          <w:behavior w:val="content"/>
        </w:behaviors>
        <w:guid w:val="{C17EB9BA-B9CD-4131-95D7-434700D6B35F}"/>
      </w:docPartPr>
      <w:docPartBody>
        <w:p w:rsidR="000E32CB" w:rsidRDefault="000261FE" w:rsidP="000261FE">
          <w:pPr>
            <w:pStyle w:val="AE3DA1230D3A4D3186CD882405EAF971"/>
          </w:pPr>
          <w:r w:rsidRPr="00C97819">
            <w:rPr>
              <w:rStyle w:val="Besedilooznabemesta"/>
            </w:rPr>
            <w:t>Kliknite ali tapnite tukaj, če želite vnesti besedilo.</w:t>
          </w:r>
        </w:p>
      </w:docPartBody>
    </w:docPart>
    <w:docPart>
      <w:docPartPr>
        <w:name w:val="7C10C969943B48B2A2D710141D76A750"/>
        <w:category>
          <w:name w:val="Splošno"/>
          <w:gallery w:val="placeholder"/>
        </w:category>
        <w:types>
          <w:type w:val="bbPlcHdr"/>
        </w:types>
        <w:behaviors>
          <w:behavior w:val="content"/>
        </w:behaviors>
        <w:guid w:val="{66E1D546-EA5D-4347-B5ED-1197C4B3281D}"/>
      </w:docPartPr>
      <w:docPartBody>
        <w:p w:rsidR="000E32CB" w:rsidRDefault="000261FE" w:rsidP="000261FE">
          <w:pPr>
            <w:pStyle w:val="7C10C969943B48B2A2D710141D76A750"/>
          </w:pPr>
          <w:r w:rsidRPr="00C97819">
            <w:rPr>
              <w:rStyle w:val="Besedilooznabemesta"/>
            </w:rPr>
            <w:t>Kliknite ali tapnite tukaj, če želite vnesti besedilo.</w:t>
          </w:r>
        </w:p>
      </w:docPartBody>
    </w:docPart>
    <w:docPart>
      <w:docPartPr>
        <w:name w:val="A05486054DA8439CBADEB4F58EF2E963"/>
        <w:category>
          <w:name w:val="Splošno"/>
          <w:gallery w:val="placeholder"/>
        </w:category>
        <w:types>
          <w:type w:val="bbPlcHdr"/>
        </w:types>
        <w:behaviors>
          <w:behavior w:val="content"/>
        </w:behaviors>
        <w:guid w:val="{8221D9AC-4D19-4659-BDEE-4BD4F10D052A}"/>
      </w:docPartPr>
      <w:docPartBody>
        <w:p w:rsidR="000E32CB" w:rsidRDefault="000261FE" w:rsidP="000261FE">
          <w:pPr>
            <w:pStyle w:val="A05486054DA8439CBADEB4F58EF2E963"/>
          </w:pPr>
          <w:r w:rsidRPr="00C97819">
            <w:rPr>
              <w:rStyle w:val="Besedilooznabemesta"/>
            </w:rPr>
            <w:t>Kliknite ali tapnite tukaj, če želite vnesti besedilo.</w:t>
          </w:r>
        </w:p>
      </w:docPartBody>
    </w:docPart>
    <w:docPart>
      <w:docPartPr>
        <w:name w:val="72C680E263A14628A0BD43DC033FD36D"/>
        <w:category>
          <w:name w:val="Splošno"/>
          <w:gallery w:val="placeholder"/>
        </w:category>
        <w:types>
          <w:type w:val="bbPlcHdr"/>
        </w:types>
        <w:behaviors>
          <w:behavior w:val="content"/>
        </w:behaviors>
        <w:guid w:val="{7D5AD182-5FD4-42AC-B9E0-B1D4F44C3959}"/>
      </w:docPartPr>
      <w:docPartBody>
        <w:p w:rsidR="000E32CB" w:rsidRDefault="000261FE" w:rsidP="000261FE">
          <w:pPr>
            <w:pStyle w:val="72C680E263A14628A0BD43DC033FD36D"/>
          </w:pPr>
          <w:r w:rsidRPr="00C97819">
            <w:rPr>
              <w:rStyle w:val="Besedilooznabemesta"/>
            </w:rPr>
            <w:t>Kliknite ali tapnite tukaj, če želite vnesti besedilo.</w:t>
          </w:r>
        </w:p>
      </w:docPartBody>
    </w:docPart>
    <w:docPart>
      <w:docPartPr>
        <w:name w:val="238753EF20924E189977D0C347E66AD2"/>
        <w:category>
          <w:name w:val="Splošno"/>
          <w:gallery w:val="placeholder"/>
        </w:category>
        <w:types>
          <w:type w:val="bbPlcHdr"/>
        </w:types>
        <w:behaviors>
          <w:behavior w:val="content"/>
        </w:behaviors>
        <w:guid w:val="{F9263E67-9A97-494A-A4DE-81506403C4FE}"/>
      </w:docPartPr>
      <w:docPartBody>
        <w:p w:rsidR="000E32CB" w:rsidRDefault="000261FE" w:rsidP="000261FE">
          <w:pPr>
            <w:pStyle w:val="238753EF20924E189977D0C347E66AD2"/>
          </w:pPr>
          <w:r w:rsidRPr="00C97819">
            <w:rPr>
              <w:rStyle w:val="Besedilooznabemesta"/>
            </w:rPr>
            <w:t>Kliknite ali tapnite tukaj, če želite vnesti besedilo.</w:t>
          </w:r>
        </w:p>
      </w:docPartBody>
    </w:docPart>
    <w:docPart>
      <w:docPartPr>
        <w:name w:val="5FCB19E1ECFE4D29B5251A2189F0E5B1"/>
        <w:category>
          <w:name w:val="Splošno"/>
          <w:gallery w:val="placeholder"/>
        </w:category>
        <w:types>
          <w:type w:val="bbPlcHdr"/>
        </w:types>
        <w:behaviors>
          <w:behavior w:val="content"/>
        </w:behaviors>
        <w:guid w:val="{ED4310C9-5B65-47AF-B492-AD624B2E5CDD}"/>
      </w:docPartPr>
      <w:docPartBody>
        <w:p w:rsidR="000E32CB" w:rsidRDefault="000261FE" w:rsidP="000261FE">
          <w:pPr>
            <w:pStyle w:val="5FCB19E1ECFE4D29B5251A2189F0E5B1"/>
          </w:pPr>
          <w:r w:rsidRPr="00C97819">
            <w:rPr>
              <w:rStyle w:val="Besedilooznabemesta"/>
            </w:rPr>
            <w:t>Kliknite ali tapnite tukaj, če želite vnesti besedilo.</w:t>
          </w:r>
        </w:p>
      </w:docPartBody>
    </w:docPart>
    <w:docPart>
      <w:docPartPr>
        <w:name w:val="21AC6410ADAE4A16AB5CB268FBE8F0A1"/>
        <w:category>
          <w:name w:val="Splošno"/>
          <w:gallery w:val="placeholder"/>
        </w:category>
        <w:types>
          <w:type w:val="bbPlcHdr"/>
        </w:types>
        <w:behaviors>
          <w:behavior w:val="content"/>
        </w:behaviors>
        <w:guid w:val="{F2093E42-B017-4D42-B604-C78637466115}"/>
      </w:docPartPr>
      <w:docPartBody>
        <w:p w:rsidR="000E32CB" w:rsidRDefault="000261FE" w:rsidP="000261FE">
          <w:pPr>
            <w:pStyle w:val="21AC6410ADAE4A16AB5CB268FBE8F0A1"/>
          </w:pPr>
          <w:r w:rsidRPr="00C97819">
            <w:rPr>
              <w:rStyle w:val="Besedilooznabemesta"/>
            </w:rPr>
            <w:t>Kliknite ali tapnite tukaj, če želite vnesti besedilo.</w:t>
          </w:r>
        </w:p>
      </w:docPartBody>
    </w:docPart>
    <w:docPart>
      <w:docPartPr>
        <w:name w:val="B5D0EA14E1C945C28F36DDB3451B96A8"/>
        <w:category>
          <w:name w:val="Splošno"/>
          <w:gallery w:val="placeholder"/>
        </w:category>
        <w:types>
          <w:type w:val="bbPlcHdr"/>
        </w:types>
        <w:behaviors>
          <w:behavior w:val="content"/>
        </w:behaviors>
        <w:guid w:val="{6D8D3DEB-2F76-4A03-961D-98B0E2574761}"/>
      </w:docPartPr>
      <w:docPartBody>
        <w:p w:rsidR="000E32CB" w:rsidRDefault="000261FE" w:rsidP="000261FE">
          <w:pPr>
            <w:pStyle w:val="B5D0EA14E1C945C28F36DDB3451B96A8"/>
          </w:pPr>
          <w:r w:rsidRPr="00C97819">
            <w:rPr>
              <w:rStyle w:val="Besedilooznabemesta"/>
            </w:rPr>
            <w:t>Kliknite ali tapnite tukaj, če želite vnesti besedilo.</w:t>
          </w:r>
        </w:p>
      </w:docPartBody>
    </w:docPart>
    <w:docPart>
      <w:docPartPr>
        <w:name w:val="050D93B87ADA4494B832BA9C29E65698"/>
        <w:category>
          <w:name w:val="Splošno"/>
          <w:gallery w:val="placeholder"/>
        </w:category>
        <w:types>
          <w:type w:val="bbPlcHdr"/>
        </w:types>
        <w:behaviors>
          <w:behavior w:val="content"/>
        </w:behaviors>
        <w:guid w:val="{E3F92923-9141-4CCC-A903-4065A38496BD}"/>
      </w:docPartPr>
      <w:docPartBody>
        <w:p w:rsidR="000E32CB" w:rsidRDefault="000261FE" w:rsidP="000261FE">
          <w:pPr>
            <w:pStyle w:val="050D93B87ADA4494B832BA9C29E65698"/>
          </w:pPr>
          <w:r w:rsidRPr="00C97819">
            <w:rPr>
              <w:rStyle w:val="Besedilooznabemesta"/>
            </w:rPr>
            <w:t>Kliknite ali tapnite tukaj, če želite vnesti besedilo.</w:t>
          </w:r>
        </w:p>
      </w:docPartBody>
    </w:docPart>
    <w:docPart>
      <w:docPartPr>
        <w:name w:val="D8CDDB5156FD4CEA80DE67E6042CF03F"/>
        <w:category>
          <w:name w:val="Splošno"/>
          <w:gallery w:val="placeholder"/>
        </w:category>
        <w:types>
          <w:type w:val="bbPlcHdr"/>
        </w:types>
        <w:behaviors>
          <w:behavior w:val="content"/>
        </w:behaviors>
        <w:guid w:val="{17F00972-10B9-4D33-A702-AEE020ED5FE8}"/>
      </w:docPartPr>
      <w:docPartBody>
        <w:p w:rsidR="000E32CB" w:rsidRDefault="000261FE" w:rsidP="000261FE">
          <w:pPr>
            <w:pStyle w:val="D8CDDB5156FD4CEA80DE67E6042CF03F"/>
          </w:pPr>
          <w:r w:rsidRPr="00C97819">
            <w:rPr>
              <w:rStyle w:val="Besedilooznabemesta"/>
            </w:rPr>
            <w:t>Kliknite ali tapnite tukaj, če želite vnesti besedilo.</w:t>
          </w:r>
        </w:p>
      </w:docPartBody>
    </w:docPart>
    <w:docPart>
      <w:docPartPr>
        <w:name w:val="539338774C584D37B30DDFB14C61B7DC"/>
        <w:category>
          <w:name w:val="Splošno"/>
          <w:gallery w:val="placeholder"/>
        </w:category>
        <w:types>
          <w:type w:val="bbPlcHdr"/>
        </w:types>
        <w:behaviors>
          <w:behavior w:val="content"/>
        </w:behaviors>
        <w:guid w:val="{D799CDAA-E3F9-4D37-8CAC-41FADA390A59}"/>
      </w:docPartPr>
      <w:docPartBody>
        <w:p w:rsidR="000E32CB" w:rsidRDefault="000261FE" w:rsidP="000261FE">
          <w:pPr>
            <w:pStyle w:val="539338774C584D37B30DDFB14C61B7DC"/>
          </w:pPr>
          <w:r w:rsidRPr="00C97819">
            <w:rPr>
              <w:rStyle w:val="Besedilooznabemesta"/>
            </w:rPr>
            <w:t>Kliknite ali tapnite tukaj, če želite vnesti besedilo.</w:t>
          </w:r>
        </w:p>
      </w:docPartBody>
    </w:docPart>
    <w:docPart>
      <w:docPartPr>
        <w:name w:val="F99ECF57F9214ADF8F19FEB6B5965F65"/>
        <w:category>
          <w:name w:val="Splošno"/>
          <w:gallery w:val="placeholder"/>
        </w:category>
        <w:types>
          <w:type w:val="bbPlcHdr"/>
        </w:types>
        <w:behaviors>
          <w:behavior w:val="content"/>
        </w:behaviors>
        <w:guid w:val="{1E286450-398A-4DCC-9CB1-139D4F5DDDDA}"/>
      </w:docPartPr>
      <w:docPartBody>
        <w:p w:rsidR="000E32CB" w:rsidRDefault="000261FE" w:rsidP="000261FE">
          <w:pPr>
            <w:pStyle w:val="F99ECF57F9214ADF8F19FEB6B5965F65"/>
          </w:pPr>
          <w:r w:rsidRPr="00C97819">
            <w:rPr>
              <w:rStyle w:val="Besedilooznabemesta"/>
            </w:rPr>
            <w:t>Kliknite ali tapnite tukaj, če želite vnesti besedilo.</w:t>
          </w:r>
        </w:p>
      </w:docPartBody>
    </w:docPart>
    <w:docPart>
      <w:docPartPr>
        <w:name w:val="7AFDBB59DF484C59A818240BCFF765AB"/>
        <w:category>
          <w:name w:val="Splošno"/>
          <w:gallery w:val="placeholder"/>
        </w:category>
        <w:types>
          <w:type w:val="bbPlcHdr"/>
        </w:types>
        <w:behaviors>
          <w:behavior w:val="content"/>
        </w:behaviors>
        <w:guid w:val="{7AC09C34-F3B2-461C-BCE0-9E38774B3161}"/>
      </w:docPartPr>
      <w:docPartBody>
        <w:p w:rsidR="000E32CB" w:rsidRDefault="000261FE" w:rsidP="000261FE">
          <w:pPr>
            <w:pStyle w:val="7AFDBB59DF484C59A818240BCFF765AB"/>
          </w:pPr>
          <w:r w:rsidRPr="00C97819">
            <w:rPr>
              <w:rStyle w:val="Besedilooznabemesta"/>
            </w:rPr>
            <w:t>Kliknite ali tapnite tukaj, če želite vnesti besedilo.</w:t>
          </w:r>
        </w:p>
      </w:docPartBody>
    </w:docPart>
    <w:docPart>
      <w:docPartPr>
        <w:name w:val="A930ABE99B124E739524919A46C05AF9"/>
        <w:category>
          <w:name w:val="Splošno"/>
          <w:gallery w:val="placeholder"/>
        </w:category>
        <w:types>
          <w:type w:val="bbPlcHdr"/>
        </w:types>
        <w:behaviors>
          <w:behavior w:val="content"/>
        </w:behaviors>
        <w:guid w:val="{376EF992-8FFA-45C1-9039-D69EFFA27939}"/>
      </w:docPartPr>
      <w:docPartBody>
        <w:p w:rsidR="000E32CB" w:rsidRDefault="000261FE" w:rsidP="000261FE">
          <w:pPr>
            <w:pStyle w:val="A930ABE99B124E739524919A46C05AF9"/>
          </w:pPr>
          <w:r w:rsidRPr="00C97819">
            <w:rPr>
              <w:rStyle w:val="Besedilooznabemesta"/>
            </w:rPr>
            <w:t>Kliknite ali tapnite tukaj, če želite vnesti besedilo.</w:t>
          </w:r>
        </w:p>
      </w:docPartBody>
    </w:docPart>
    <w:docPart>
      <w:docPartPr>
        <w:name w:val="23131A0649684BD9A30DA4D9D3FE68BB"/>
        <w:category>
          <w:name w:val="Splošno"/>
          <w:gallery w:val="placeholder"/>
        </w:category>
        <w:types>
          <w:type w:val="bbPlcHdr"/>
        </w:types>
        <w:behaviors>
          <w:behavior w:val="content"/>
        </w:behaviors>
        <w:guid w:val="{6123558C-0006-4024-AEC6-F05FA652AD8D}"/>
      </w:docPartPr>
      <w:docPartBody>
        <w:p w:rsidR="000E32CB" w:rsidRDefault="000261FE" w:rsidP="000261FE">
          <w:pPr>
            <w:pStyle w:val="23131A0649684BD9A30DA4D9D3FE68BB"/>
          </w:pPr>
          <w:r w:rsidRPr="00C97819">
            <w:rPr>
              <w:rStyle w:val="Besedilooznabemesta"/>
            </w:rPr>
            <w:t>Kliknite ali tapnite tukaj, če želite vnesti besedilo.</w:t>
          </w:r>
        </w:p>
      </w:docPartBody>
    </w:docPart>
    <w:docPart>
      <w:docPartPr>
        <w:name w:val="9293F68AADDC4E31BBE091334C7F71EB"/>
        <w:category>
          <w:name w:val="Splošno"/>
          <w:gallery w:val="placeholder"/>
        </w:category>
        <w:types>
          <w:type w:val="bbPlcHdr"/>
        </w:types>
        <w:behaviors>
          <w:behavior w:val="content"/>
        </w:behaviors>
        <w:guid w:val="{025F3590-BF71-466A-81D4-26AFAD54D8B2}"/>
      </w:docPartPr>
      <w:docPartBody>
        <w:p w:rsidR="000E32CB" w:rsidRDefault="000261FE" w:rsidP="000261FE">
          <w:pPr>
            <w:pStyle w:val="9293F68AADDC4E31BBE091334C7F71EB"/>
          </w:pPr>
          <w:r w:rsidRPr="00C97819">
            <w:rPr>
              <w:rStyle w:val="Besedilooznabemesta"/>
            </w:rPr>
            <w:t>Kliknite ali tapnite tukaj, če želite vnesti besedilo.</w:t>
          </w:r>
        </w:p>
      </w:docPartBody>
    </w:docPart>
    <w:docPart>
      <w:docPartPr>
        <w:name w:val="6108BD50795940548947DAC4A391C5EF"/>
        <w:category>
          <w:name w:val="Splošno"/>
          <w:gallery w:val="placeholder"/>
        </w:category>
        <w:types>
          <w:type w:val="bbPlcHdr"/>
        </w:types>
        <w:behaviors>
          <w:behavior w:val="content"/>
        </w:behaviors>
        <w:guid w:val="{593A7B00-4E99-41C4-A18F-A068BCB63A5C}"/>
      </w:docPartPr>
      <w:docPartBody>
        <w:p w:rsidR="000E32CB" w:rsidRDefault="000261FE" w:rsidP="000261FE">
          <w:pPr>
            <w:pStyle w:val="6108BD50795940548947DAC4A391C5EF"/>
          </w:pPr>
          <w:r w:rsidRPr="00C97819">
            <w:rPr>
              <w:rStyle w:val="Besedilooznabemesta"/>
            </w:rPr>
            <w:t>Kliknite ali tapnite tukaj, če želite vnesti besedilo.</w:t>
          </w:r>
        </w:p>
      </w:docPartBody>
    </w:docPart>
    <w:docPart>
      <w:docPartPr>
        <w:name w:val="23C1E90EF32C4BE893AA485D94548B6A"/>
        <w:category>
          <w:name w:val="Splošno"/>
          <w:gallery w:val="placeholder"/>
        </w:category>
        <w:types>
          <w:type w:val="bbPlcHdr"/>
        </w:types>
        <w:behaviors>
          <w:behavior w:val="content"/>
        </w:behaviors>
        <w:guid w:val="{A79AEAFE-7E48-4F16-894F-C8F65D4260F5}"/>
      </w:docPartPr>
      <w:docPartBody>
        <w:p w:rsidR="000E32CB" w:rsidRDefault="000261FE" w:rsidP="000261FE">
          <w:pPr>
            <w:pStyle w:val="23C1E90EF32C4BE893AA485D94548B6A"/>
          </w:pPr>
          <w:r w:rsidRPr="00C97819">
            <w:rPr>
              <w:rStyle w:val="Besedilooznabemesta"/>
            </w:rPr>
            <w:t>Kliknite ali tapnite tukaj, če želite vnesti besedilo.</w:t>
          </w:r>
        </w:p>
      </w:docPartBody>
    </w:docPart>
    <w:docPart>
      <w:docPartPr>
        <w:name w:val="64622D6EF3894BF3ACB65DE17F601AE8"/>
        <w:category>
          <w:name w:val="Splošno"/>
          <w:gallery w:val="placeholder"/>
        </w:category>
        <w:types>
          <w:type w:val="bbPlcHdr"/>
        </w:types>
        <w:behaviors>
          <w:behavior w:val="content"/>
        </w:behaviors>
        <w:guid w:val="{7F32C732-BF81-4F8C-B209-662F3FFAB3E2}"/>
      </w:docPartPr>
      <w:docPartBody>
        <w:p w:rsidR="000E32CB" w:rsidRDefault="000261FE" w:rsidP="000261FE">
          <w:pPr>
            <w:pStyle w:val="64622D6EF3894BF3ACB65DE17F601AE8"/>
          </w:pPr>
          <w:r w:rsidRPr="00C97819">
            <w:rPr>
              <w:rStyle w:val="Besedilooznabemesta"/>
            </w:rPr>
            <w:t>Kliknite ali tapnite tukaj, če želite vnesti besedilo.</w:t>
          </w:r>
        </w:p>
      </w:docPartBody>
    </w:docPart>
    <w:docPart>
      <w:docPartPr>
        <w:name w:val="09F97B68A85549448DFBBAFBE00D4B07"/>
        <w:category>
          <w:name w:val="Splošno"/>
          <w:gallery w:val="placeholder"/>
        </w:category>
        <w:types>
          <w:type w:val="bbPlcHdr"/>
        </w:types>
        <w:behaviors>
          <w:behavior w:val="content"/>
        </w:behaviors>
        <w:guid w:val="{F3F5FD15-8FC6-4B18-9B12-338C30353338}"/>
      </w:docPartPr>
      <w:docPartBody>
        <w:p w:rsidR="000E32CB" w:rsidRDefault="000261FE" w:rsidP="000261FE">
          <w:pPr>
            <w:pStyle w:val="09F97B68A85549448DFBBAFBE00D4B07"/>
          </w:pPr>
          <w:r w:rsidRPr="00C97819">
            <w:rPr>
              <w:rStyle w:val="Besedilooznabemesta"/>
            </w:rPr>
            <w:t>Kliknite ali tapnite tukaj, če želite vnesti besedilo.</w:t>
          </w:r>
        </w:p>
      </w:docPartBody>
    </w:docPart>
    <w:docPart>
      <w:docPartPr>
        <w:name w:val="DC40A520A466409FB500FC9B280B294B"/>
        <w:category>
          <w:name w:val="Splošno"/>
          <w:gallery w:val="placeholder"/>
        </w:category>
        <w:types>
          <w:type w:val="bbPlcHdr"/>
        </w:types>
        <w:behaviors>
          <w:behavior w:val="content"/>
        </w:behaviors>
        <w:guid w:val="{E2D11648-2A93-44D2-B13A-72830985147C}"/>
      </w:docPartPr>
      <w:docPartBody>
        <w:p w:rsidR="000E32CB" w:rsidRDefault="000261FE" w:rsidP="000261FE">
          <w:pPr>
            <w:pStyle w:val="DC40A520A466409FB500FC9B280B294B"/>
          </w:pPr>
          <w:r w:rsidRPr="00C97819">
            <w:rPr>
              <w:rStyle w:val="Besedilooznabemesta"/>
            </w:rPr>
            <w:t>Kliknite ali tapnite tukaj, če želite vnesti besedilo.</w:t>
          </w:r>
        </w:p>
      </w:docPartBody>
    </w:docPart>
    <w:docPart>
      <w:docPartPr>
        <w:name w:val="F6BC9B05CC40434995D663319FC42870"/>
        <w:category>
          <w:name w:val="Splošno"/>
          <w:gallery w:val="placeholder"/>
        </w:category>
        <w:types>
          <w:type w:val="bbPlcHdr"/>
        </w:types>
        <w:behaviors>
          <w:behavior w:val="content"/>
        </w:behaviors>
        <w:guid w:val="{B51F8132-002F-4DCD-8E4A-1825DD3FC928}"/>
      </w:docPartPr>
      <w:docPartBody>
        <w:p w:rsidR="000E32CB" w:rsidRDefault="000261FE" w:rsidP="000261FE">
          <w:pPr>
            <w:pStyle w:val="F6BC9B05CC40434995D663319FC42870"/>
          </w:pPr>
          <w:r w:rsidRPr="00C97819">
            <w:rPr>
              <w:rStyle w:val="Besedilooznabemesta"/>
            </w:rPr>
            <w:t>Kliknite ali tapnite tukaj, če želite vnesti besedilo.</w:t>
          </w:r>
        </w:p>
      </w:docPartBody>
    </w:docPart>
    <w:docPart>
      <w:docPartPr>
        <w:name w:val="57A932C01BB340489F5BE6064023E1A2"/>
        <w:category>
          <w:name w:val="Splošno"/>
          <w:gallery w:val="placeholder"/>
        </w:category>
        <w:types>
          <w:type w:val="bbPlcHdr"/>
        </w:types>
        <w:behaviors>
          <w:behavior w:val="content"/>
        </w:behaviors>
        <w:guid w:val="{3E1B682A-8AD2-4AB9-92A1-014CF01AD084}"/>
      </w:docPartPr>
      <w:docPartBody>
        <w:p w:rsidR="000E32CB" w:rsidRDefault="000261FE" w:rsidP="000261FE">
          <w:pPr>
            <w:pStyle w:val="57A932C01BB340489F5BE6064023E1A2"/>
          </w:pPr>
          <w:r w:rsidRPr="00C97819">
            <w:rPr>
              <w:rStyle w:val="Besedilooznabemesta"/>
            </w:rPr>
            <w:t>Kliknite ali tapnite tukaj, če želite vnesti besedilo.</w:t>
          </w:r>
        </w:p>
      </w:docPartBody>
    </w:docPart>
    <w:docPart>
      <w:docPartPr>
        <w:name w:val="02730AC073E340D583BD15768ABD3169"/>
        <w:category>
          <w:name w:val="Splošno"/>
          <w:gallery w:val="placeholder"/>
        </w:category>
        <w:types>
          <w:type w:val="bbPlcHdr"/>
        </w:types>
        <w:behaviors>
          <w:behavior w:val="content"/>
        </w:behaviors>
        <w:guid w:val="{9037A43E-868A-45DC-8134-F0D49A298C88}"/>
      </w:docPartPr>
      <w:docPartBody>
        <w:p w:rsidR="000E32CB" w:rsidRDefault="000261FE" w:rsidP="000261FE">
          <w:pPr>
            <w:pStyle w:val="02730AC073E340D583BD15768ABD3169"/>
          </w:pPr>
          <w:r w:rsidRPr="00C97819">
            <w:rPr>
              <w:rStyle w:val="Besedilooznabemesta"/>
            </w:rPr>
            <w:t>Kliknite ali tapnite tukaj, če želite vnesti besedilo.</w:t>
          </w:r>
        </w:p>
      </w:docPartBody>
    </w:docPart>
    <w:docPart>
      <w:docPartPr>
        <w:name w:val="05D9F7E978A84BA39DCE6686D1DC07D7"/>
        <w:category>
          <w:name w:val="Splošno"/>
          <w:gallery w:val="placeholder"/>
        </w:category>
        <w:types>
          <w:type w:val="bbPlcHdr"/>
        </w:types>
        <w:behaviors>
          <w:behavior w:val="content"/>
        </w:behaviors>
        <w:guid w:val="{82E1D071-7AAF-43A2-AF72-6610A9E76BC1}"/>
      </w:docPartPr>
      <w:docPartBody>
        <w:p w:rsidR="000E32CB" w:rsidRDefault="000261FE" w:rsidP="000261FE">
          <w:pPr>
            <w:pStyle w:val="05D9F7E978A84BA39DCE6686D1DC07D7"/>
          </w:pPr>
          <w:r w:rsidRPr="00C97819">
            <w:rPr>
              <w:rStyle w:val="Besedilooznabemesta"/>
            </w:rPr>
            <w:t>Kliknite ali tapnite tukaj, če želite vnesti besedilo.</w:t>
          </w:r>
        </w:p>
      </w:docPartBody>
    </w:docPart>
    <w:docPart>
      <w:docPartPr>
        <w:name w:val="8570C8C3AB554EBD81572792228CE459"/>
        <w:category>
          <w:name w:val="Splošno"/>
          <w:gallery w:val="placeholder"/>
        </w:category>
        <w:types>
          <w:type w:val="bbPlcHdr"/>
        </w:types>
        <w:behaviors>
          <w:behavior w:val="content"/>
        </w:behaviors>
        <w:guid w:val="{72A355C8-B05A-465C-87BB-C7FC583E3B90}"/>
      </w:docPartPr>
      <w:docPartBody>
        <w:p w:rsidR="000E32CB" w:rsidRDefault="000261FE" w:rsidP="000261FE">
          <w:pPr>
            <w:pStyle w:val="8570C8C3AB554EBD81572792228CE459"/>
          </w:pPr>
          <w:r w:rsidRPr="00C97819">
            <w:rPr>
              <w:rStyle w:val="Besedilooznabemesta"/>
            </w:rPr>
            <w:t>Kliknite ali tapnite tukaj, če želite vnesti besedilo.</w:t>
          </w:r>
        </w:p>
      </w:docPartBody>
    </w:docPart>
    <w:docPart>
      <w:docPartPr>
        <w:name w:val="64FD85FF4E5E4F0AB45DF1176016ECDE"/>
        <w:category>
          <w:name w:val="Splošno"/>
          <w:gallery w:val="placeholder"/>
        </w:category>
        <w:types>
          <w:type w:val="bbPlcHdr"/>
        </w:types>
        <w:behaviors>
          <w:behavior w:val="content"/>
        </w:behaviors>
        <w:guid w:val="{4A258E96-2EB0-47E9-AE6E-BA17D9C8D819}"/>
      </w:docPartPr>
      <w:docPartBody>
        <w:p w:rsidR="000E32CB" w:rsidRDefault="000261FE" w:rsidP="000261FE">
          <w:pPr>
            <w:pStyle w:val="64FD85FF4E5E4F0AB45DF1176016ECDE"/>
          </w:pPr>
          <w:r w:rsidRPr="00C97819">
            <w:rPr>
              <w:rStyle w:val="Besedilooznabemesta"/>
            </w:rPr>
            <w:t>Kliknite ali tapnite tukaj, če želite vnesti besedilo.</w:t>
          </w:r>
        </w:p>
      </w:docPartBody>
    </w:docPart>
    <w:docPart>
      <w:docPartPr>
        <w:name w:val="2C32D357EB66437BBA647758AC1F6E1F"/>
        <w:category>
          <w:name w:val="Splošno"/>
          <w:gallery w:val="placeholder"/>
        </w:category>
        <w:types>
          <w:type w:val="bbPlcHdr"/>
        </w:types>
        <w:behaviors>
          <w:behavior w:val="content"/>
        </w:behaviors>
        <w:guid w:val="{A24E1606-A22A-4627-9B41-67EDC4C50E4D}"/>
      </w:docPartPr>
      <w:docPartBody>
        <w:p w:rsidR="000E32CB" w:rsidRDefault="000261FE" w:rsidP="000261FE">
          <w:pPr>
            <w:pStyle w:val="2C32D357EB66437BBA647758AC1F6E1F"/>
          </w:pPr>
          <w:r w:rsidRPr="00C97819">
            <w:rPr>
              <w:rStyle w:val="Besedilooznabemesta"/>
            </w:rPr>
            <w:t>Kliknite ali tapnite tukaj, če želite vnesti besedilo.</w:t>
          </w:r>
        </w:p>
      </w:docPartBody>
    </w:docPart>
    <w:docPart>
      <w:docPartPr>
        <w:name w:val="BB82A147DC0640B4B6E71033834E653C"/>
        <w:category>
          <w:name w:val="Splošno"/>
          <w:gallery w:val="placeholder"/>
        </w:category>
        <w:types>
          <w:type w:val="bbPlcHdr"/>
        </w:types>
        <w:behaviors>
          <w:behavior w:val="content"/>
        </w:behaviors>
        <w:guid w:val="{656348C1-3915-447F-8F34-47C6E11BE420}"/>
      </w:docPartPr>
      <w:docPartBody>
        <w:p w:rsidR="000E32CB" w:rsidRDefault="000261FE" w:rsidP="000261FE">
          <w:pPr>
            <w:pStyle w:val="BB82A147DC0640B4B6E71033834E653C"/>
          </w:pPr>
          <w:r w:rsidRPr="00C97819">
            <w:rPr>
              <w:rStyle w:val="Besedilooznabemesta"/>
            </w:rPr>
            <w:t>Kliknite ali tapnite tukaj, če želite vnesti besedilo.</w:t>
          </w:r>
        </w:p>
      </w:docPartBody>
    </w:docPart>
    <w:docPart>
      <w:docPartPr>
        <w:name w:val="461B7F1FF47646AF9E9356254095FA53"/>
        <w:category>
          <w:name w:val="Splošno"/>
          <w:gallery w:val="placeholder"/>
        </w:category>
        <w:types>
          <w:type w:val="bbPlcHdr"/>
        </w:types>
        <w:behaviors>
          <w:behavior w:val="content"/>
        </w:behaviors>
        <w:guid w:val="{50FAC6FA-3665-41FD-93CD-1508F5E43019}"/>
      </w:docPartPr>
      <w:docPartBody>
        <w:p w:rsidR="000E32CB" w:rsidRDefault="000261FE" w:rsidP="000261FE">
          <w:pPr>
            <w:pStyle w:val="461B7F1FF47646AF9E9356254095FA53"/>
          </w:pPr>
          <w:r w:rsidRPr="00C97819">
            <w:rPr>
              <w:rStyle w:val="Besedilooznabemesta"/>
            </w:rPr>
            <w:t>Kliknite ali tapnite tukaj, če želite vnesti besedilo.</w:t>
          </w:r>
        </w:p>
      </w:docPartBody>
    </w:docPart>
    <w:docPart>
      <w:docPartPr>
        <w:name w:val="F0E93ACFE48242E09601DD55B4F071D4"/>
        <w:category>
          <w:name w:val="Splošno"/>
          <w:gallery w:val="placeholder"/>
        </w:category>
        <w:types>
          <w:type w:val="bbPlcHdr"/>
        </w:types>
        <w:behaviors>
          <w:behavior w:val="content"/>
        </w:behaviors>
        <w:guid w:val="{F1956BB4-A9AF-4D1B-9BE5-C7939E8CA0CB}"/>
      </w:docPartPr>
      <w:docPartBody>
        <w:p w:rsidR="000E32CB" w:rsidRDefault="000261FE" w:rsidP="000261FE">
          <w:pPr>
            <w:pStyle w:val="F0E93ACFE48242E09601DD55B4F071D4"/>
          </w:pPr>
          <w:r w:rsidRPr="00C97819">
            <w:rPr>
              <w:rStyle w:val="Besedilooznabemesta"/>
            </w:rPr>
            <w:t>Kliknite ali tapnite tukaj, če želite vnesti besedilo.</w:t>
          </w:r>
        </w:p>
      </w:docPartBody>
    </w:docPart>
    <w:docPart>
      <w:docPartPr>
        <w:name w:val="C7BC4D6B05484B559CA0A6C1D8CEEBA2"/>
        <w:category>
          <w:name w:val="Splošno"/>
          <w:gallery w:val="placeholder"/>
        </w:category>
        <w:types>
          <w:type w:val="bbPlcHdr"/>
        </w:types>
        <w:behaviors>
          <w:behavior w:val="content"/>
        </w:behaviors>
        <w:guid w:val="{928CF889-3788-42D1-B8CB-DB512938D11B}"/>
      </w:docPartPr>
      <w:docPartBody>
        <w:p w:rsidR="000E32CB" w:rsidRDefault="000261FE" w:rsidP="000261FE">
          <w:pPr>
            <w:pStyle w:val="C7BC4D6B05484B559CA0A6C1D8CEEBA2"/>
          </w:pPr>
          <w:r w:rsidRPr="00C97819">
            <w:rPr>
              <w:rStyle w:val="Besedilooznabemesta"/>
            </w:rPr>
            <w:t>Kliknite ali tapnite tukaj, če želite vnesti besedilo.</w:t>
          </w:r>
        </w:p>
      </w:docPartBody>
    </w:docPart>
    <w:docPart>
      <w:docPartPr>
        <w:name w:val="A4A522C9086949909C2B0086B84C7720"/>
        <w:category>
          <w:name w:val="Splošno"/>
          <w:gallery w:val="placeholder"/>
        </w:category>
        <w:types>
          <w:type w:val="bbPlcHdr"/>
        </w:types>
        <w:behaviors>
          <w:behavior w:val="content"/>
        </w:behaviors>
        <w:guid w:val="{4358C964-661E-4906-8D94-761A540A3A3B}"/>
      </w:docPartPr>
      <w:docPartBody>
        <w:p w:rsidR="000E32CB" w:rsidRDefault="000261FE" w:rsidP="000261FE">
          <w:pPr>
            <w:pStyle w:val="A4A522C9086949909C2B0086B84C7720"/>
          </w:pPr>
          <w:r w:rsidRPr="00C97819">
            <w:rPr>
              <w:rStyle w:val="Besedilooznabemesta"/>
            </w:rPr>
            <w:t>Kliknite ali tapnite tukaj, če želite vnesti besedilo.</w:t>
          </w:r>
        </w:p>
      </w:docPartBody>
    </w:docPart>
    <w:docPart>
      <w:docPartPr>
        <w:name w:val="AAF346AC1D7E40578B8BD02FF42B245F"/>
        <w:category>
          <w:name w:val="Splošno"/>
          <w:gallery w:val="placeholder"/>
        </w:category>
        <w:types>
          <w:type w:val="bbPlcHdr"/>
        </w:types>
        <w:behaviors>
          <w:behavior w:val="content"/>
        </w:behaviors>
        <w:guid w:val="{DAEB051E-67FB-40BF-80B9-C8B753D12EEE}"/>
      </w:docPartPr>
      <w:docPartBody>
        <w:p w:rsidR="000E32CB" w:rsidRDefault="000261FE" w:rsidP="000261FE">
          <w:pPr>
            <w:pStyle w:val="AAF346AC1D7E40578B8BD02FF42B245F"/>
          </w:pPr>
          <w:r w:rsidRPr="00C97819">
            <w:rPr>
              <w:rStyle w:val="Besedilooznabemesta"/>
            </w:rPr>
            <w:t>Kliknite ali tapnite tukaj, če želite vnesti besedilo.</w:t>
          </w:r>
        </w:p>
      </w:docPartBody>
    </w:docPart>
    <w:docPart>
      <w:docPartPr>
        <w:name w:val="6449D18D977E4B179913FA6E70EC438D"/>
        <w:category>
          <w:name w:val="Splošno"/>
          <w:gallery w:val="placeholder"/>
        </w:category>
        <w:types>
          <w:type w:val="bbPlcHdr"/>
        </w:types>
        <w:behaviors>
          <w:behavior w:val="content"/>
        </w:behaviors>
        <w:guid w:val="{78FE7A05-11D5-4EF8-A587-EA24A0D9C382}"/>
      </w:docPartPr>
      <w:docPartBody>
        <w:p w:rsidR="000E32CB" w:rsidRDefault="000261FE" w:rsidP="000261FE">
          <w:pPr>
            <w:pStyle w:val="6449D18D977E4B179913FA6E70EC438D"/>
          </w:pPr>
          <w:r w:rsidRPr="00C97819">
            <w:rPr>
              <w:rStyle w:val="Besedilooznabemesta"/>
            </w:rPr>
            <w:t>Kliknite ali tapnite tukaj, če želite vnesti besedilo.</w:t>
          </w:r>
        </w:p>
      </w:docPartBody>
    </w:docPart>
    <w:docPart>
      <w:docPartPr>
        <w:name w:val="8598315305DF4103A6DBF866FF0C8D6A"/>
        <w:category>
          <w:name w:val="Splošno"/>
          <w:gallery w:val="placeholder"/>
        </w:category>
        <w:types>
          <w:type w:val="bbPlcHdr"/>
        </w:types>
        <w:behaviors>
          <w:behavior w:val="content"/>
        </w:behaviors>
        <w:guid w:val="{EBAD222D-48BC-4752-90EB-B335B6C1EEF9}"/>
      </w:docPartPr>
      <w:docPartBody>
        <w:p w:rsidR="000E32CB" w:rsidRDefault="000261FE" w:rsidP="000261FE">
          <w:pPr>
            <w:pStyle w:val="8598315305DF4103A6DBF866FF0C8D6A"/>
          </w:pPr>
          <w:r w:rsidRPr="00C97819">
            <w:rPr>
              <w:rStyle w:val="Besedilooznabemesta"/>
            </w:rPr>
            <w:t>Kliknite ali tapnite tukaj, če želite vnesti besedilo.</w:t>
          </w:r>
        </w:p>
      </w:docPartBody>
    </w:docPart>
    <w:docPart>
      <w:docPartPr>
        <w:name w:val="970F6E75394044B3BBD84D0EF5A8E196"/>
        <w:category>
          <w:name w:val="Splošno"/>
          <w:gallery w:val="placeholder"/>
        </w:category>
        <w:types>
          <w:type w:val="bbPlcHdr"/>
        </w:types>
        <w:behaviors>
          <w:behavior w:val="content"/>
        </w:behaviors>
        <w:guid w:val="{C494B1D5-C0A4-40D4-B9E4-3AEA8F69E8DD}"/>
      </w:docPartPr>
      <w:docPartBody>
        <w:p w:rsidR="000E32CB" w:rsidRDefault="000261FE" w:rsidP="000261FE">
          <w:pPr>
            <w:pStyle w:val="970F6E75394044B3BBD84D0EF5A8E196"/>
          </w:pPr>
          <w:r w:rsidRPr="00C97819">
            <w:rPr>
              <w:rStyle w:val="Besedilooznabemesta"/>
            </w:rPr>
            <w:t>Kliknite ali tapnite tukaj, če želite vnesti besedilo.</w:t>
          </w:r>
        </w:p>
      </w:docPartBody>
    </w:docPart>
    <w:docPart>
      <w:docPartPr>
        <w:name w:val="E341A00393F6436A8514F243B4D3166F"/>
        <w:category>
          <w:name w:val="Splošno"/>
          <w:gallery w:val="placeholder"/>
        </w:category>
        <w:types>
          <w:type w:val="bbPlcHdr"/>
        </w:types>
        <w:behaviors>
          <w:behavior w:val="content"/>
        </w:behaviors>
        <w:guid w:val="{52BD528E-9C54-4273-BE25-CE85B3E1897F}"/>
      </w:docPartPr>
      <w:docPartBody>
        <w:p w:rsidR="000E32CB" w:rsidRDefault="000261FE" w:rsidP="000261FE">
          <w:pPr>
            <w:pStyle w:val="E341A00393F6436A8514F243B4D3166F"/>
          </w:pPr>
          <w:r w:rsidRPr="00C97819">
            <w:rPr>
              <w:rStyle w:val="Besedilooznabemesta"/>
            </w:rPr>
            <w:t>Kliknite ali tapnite tukaj, če želite vnesti besedilo.</w:t>
          </w:r>
        </w:p>
      </w:docPartBody>
    </w:docPart>
    <w:docPart>
      <w:docPartPr>
        <w:name w:val="C6F19953CDE64F649D09A05233657720"/>
        <w:category>
          <w:name w:val="Splošno"/>
          <w:gallery w:val="placeholder"/>
        </w:category>
        <w:types>
          <w:type w:val="bbPlcHdr"/>
        </w:types>
        <w:behaviors>
          <w:behavior w:val="content"/>
        </w:behaviors>
        <w:guid w:val="{B3DA9509-79E5-436A-99A2-E0767DA8A962}"/>
      </w:docPartPr>
      <w:docPartBody>
        <w:p w:rsidR="000E32CB" w:rsidRDefault="000261FE" w:rsidP="000261FE">
          <w:pPr>
            <w:pStyle w:val="C6F19953CDE64F649D09A05233657720"/>
          </w:pPr>
          <w:r w:rsidRPr="00C97819">
            <w:rPr>
              <w:rStyle w:val="Besedilooznabemesta"/>
            </w:rPr>
            <w:t>Kliknite ali tapnite tukaj, če želite vnesti besedilo.</w:t>
          </w:r>
        </w:p>
      </w:docPartBody>
    </w:docPart>
    <w:docPart>
      <w:docPartPr>
        <w:name w:val="9D1CAFC1AB7C4150BF8A939A2986B5E2"/>
        <w:category>
          <w:name w:val="Splošno"/>
          <w:gallery w:val="placeholder"/>
        </w:category>
        <w:types>
          <w:type w:val="bbPlcHdr"/>
        </w:types>
        <w:behaviors>
          <w:behavior w:val="content"/>
        </w:behaviors>
        <w:guid w:val="{88961440-70F7-4823-A8A9-7821259C4729}"/>
      </w:docPartPr>
      <w:docPartBody>
        <w:p w:rsidR="000E32CB" w:rsidRDefault="000261FE" w:rsidP="000261FE">
          <w:pPr>
            <w:pStyle w:val="9D1CAFC1AB7C4150BF8A939A2986B5E2"/>
          </w:pPr>
          <w:r w:rsidRPr="00C97819">
            <w:rPr>
              <w:rStyle w:val="Besedilooznabemesta"/>
            </w:rPr>
            <w:t>Kliknite ali tapnite tukaj, če želite vnesti besedilo.</w:t>
          </w:r>
        </w:p>
      </w:docPartBody>
    </w:docPart>
    <w:docPart>
      <w:docPartPr>
        <w:name w:val="0E33E9307A614EC1AB3D52C253D61C00"/>
        <w:category>
          <w:name w:val="Splošno"/>
          <w:gallery w:val="placeholder"/>
        </w:category>
        <w:types>
          <w:type w:val="bbPlcHdr"/>
        </w:types>
        <w:behaviors>
          <w:behavior w:val="content"/>
        </w:behaviors>
        <w:guid w:val="{0B3DBD32-0D8D-4C0D-A9C7-371FB3F2C6F5}"/>
      </w:docPartPr>
      <w:docPartBody>
        <w:p w:rsidR="000E32CB" w:rsidRDefault="000261FE" w:rsidP="000261FE">
          <w:pPr>
            <w:pStyle w:val="0E33E9307A614EC1AB3D52C253D61C00"/>
          </w:pPr>
          <w:r w:rsidRPr="00C97819">
            <w:rPr>
              <w:rStyle w:val="Besedilooznabemesta"/>
            </w:rPr>
            <w:t>Kliknite ali tapnite tukaj, če želite vnesti besedilo.</w:t>
          </w:r>
        </w:p>
      </w:docPartBody>
    </w:docPart>
    <w:docPart>
      <w:docPartPr>
        <w:name w:val="C28ABB335B8845F98B1AEDBF40D25A8D"/>
        <w:category>
          <w:name w:val="Splošno"/>
          <w:gallery w:val="placeholder"/>
        </w:category>
        <w:types>
          <w:type w:val="bbPlcHdr"/>
        </w:types>
        <w:behaviors>
          <w:behavior w:val="content"/>
        </w:behaviors>
        <w:guid w:val="{AFF282DE-1667-499C-81A4-D3B98F82D5DF}"/>
      </w:docPartPr>
      <w:docPartBody>
        <w:p w:rsidR="000E32CB" w:rsidRDefault="000261FE" w:rsidP="000261FE">
          <w:pPr>
            <w:pStyle w:val="C28ABB335B8845F98B1AEDBF40D25A8D"/>
          </w:pPr>
          <w:r w:rsidRPr="00C97819">
            <w:rPr>
              <w:rStyle w:val="Besedilooznabemesta"/>
            </w:rPr>
            <w:t>Kliknite ali tapnite tukaj, če želite vnesti besedilo.</w:t>
          </w:r>
        </w:p>
      </w:docPartBody>
    </w:docPart>
    <w:docPart>
      <w:docPartPr>
        <w:name w:val="A9E1AD4ECF4D4C24AF8622945CD939FE"/>
        <w:category>
          <w:name w:val="Splošno"/>
          <w:gallery w:val="placeholder"/>
        </w:category>
        <w:types>
          <w:type w:val="bbPlcHdr"/>
        </w:types>
        <w:behaviors>
          <w:behavior w:val="content"/>
        </w:behaviors>
        <w:guid w:val="{D54B66AE-0DCC-4790-8900-616BF92FD631}"/>
      </w:docPartPr>
      <w:docPartBody>
        <w:p w:rsidR="000E32CB" w:rsidRDefault="000261FE" w:rsidP="000261FE">
          <w:pPr>
            <w:pStyle w:val="A9E1AD4ECF4D4C24AF8622945CD939FE"/>
          </w:pPr>
          <w:r w:rsidRPr="00C97819">
            <w:rPr>
              <w:rStyle w:val="Besedilooznabemesta"/>
            </w:rPr>
            <w:t>Kliknite ali tapnite tukaj, če želite vnesti besedilo.</w:t>
          </w:r>
        </w:p>
      </w:docPartBody>
    </w:docPart>
    <w:docPart>
      <w:docPartPr>
        <w:name w:val="11B260354DB64096BCA0BB4B5E68E78B"/>
        <w:category>
          <w:name w:val="Splošno"/>
          <w:gallery w:val="placeholder"/>
        </w:category>
        <w:types>
          <w:type w:val="bbPlcHdr"/>
        </w:types>
        <w:behaviors>
          <w:behavior w:val="content"/>
        </w:behaviors>
        <w:guid w:val="{73D8165A-64E8-4F04-BA13-290FC90F99C9}"/>
      </w:docPartPr>
      <w:docPartBody>
        <w:p w:rsidR="000E32CB" w:rsidRDefault="000261FE" w:rsidP="000261FE">
          <w:pPr>
            <w:pStyle w:val="11B260354DB64096BCA0BB4B5E68E78B"/>
          </w:pPr>
          <w:r w:rsidRPr="00C97819">
            <w:rPr>
              <w:rStyle w:val="Besedilooznabemesta"/>
            </w:rPr>
            <w:t>Kliknite ali tapnite tukaj, če želite vnesti besedilo.</w:t>
          </w:r>
        </w:p>
      </w:docPartBody>
    </w:docPart>
    <w:docPart>
      <w:docPartPr>
        <w:name w:val="C8CF2FF498D74544961124215115078A"/>
        <w:category>
          <w:name w:val="Splošno"/>
          <w:gallery w:val="placeholder"/>
        </w:category>
        <w:types>
          <w:type w:val="bbPlcHdr"/>
        </w:types>
        <w:behaviors>
          <w:behavior w:val="content"/>
        </w:behaviors>
        <w:guid w:val="{BA482FC9-9451-4723-A758-9098B2904A54}"/>
      </w:docPartPr>
      <w:docPartBody>
        <w:p w:rsidR="000E32CB" w:rsidRDefault="000261FE" w:rsidP="000261FE">
          <w:pPr>
            <w:pStyle w:val="C8CF2FF498D74544961124215115078A"/>
          </w:pPr>
          <w:r w:rsidRPr="00C97819">
            <w:rPr>
              <w:rStyle w:val="Besedilooznabemesta"/>
            </w:rPr>
            <w:t>Kliknite ali tapnite tukaj, če želite vnesti besedilo.</w:t>
          </w:r>
        </w:p>
      </w:docPartBody>
    </w:docPart>
    <w:docPart>
      <w:docPartPr>
        <w:name w:val="5D9A979C0DDA41C1A7AAE23C87A23B1C"/>
        <w:category>
          <w:name w:val="Splošno"/>
          <w:gallery w:val="placeholder"/>
        </w:category>
        <w:types>
          <w:type w:val="bbPlcHdr"/>
        </w:types>
        <w:behaviors>
          <w:behavior w:val="content"/>
        </w:behaviors>
        <w:guid w:val="{9AA592A7-6F1D-4361-B85D-1081B388069F}"/>
      </w:docPartPr>
      <w:docPartBody>
        <w:p w:rsidR="000E32CB" w:rsidRDefault="000261FE" w:rsidP="000261FE">
          <w:pPr>
            <w:pStyle w:val="5D9A979C0DDA41C1A7AAE23C87A23B1C"/>
          </w:pPr>
          <w:r w:rsidRPr="00C97819">
            <w:rPr>
              <w:rStyle w:val="Besedilooznabemesta"/>
            </w:rPr>
            <w:t>Kliknite ali tapnite tukaj, če želite vnesti besedilo.</w:t>
          </w:r>
        </w:p>
      </w:docPartBody>
    </w:docPart>
    <w:docPart>
      <w:docPartPr>
        <w:name w:val="9D85089CA1574BB9A6BC917681E67CE3"/>
        <w:category>
          <w:name w:val="Splošno"/>
          <w:gallery w:val="placeholder"/>
        </w:category>
        <w:types>
          <w:type w:val="bbPlcHdr"/>
        </w:types>
        <w:behaviors>
          <w:behavior w:val="content"/>
        </w:behaviors>
        <w:guid w:val="{DB5DBC13-75FC-407C-92D9-171CB1FF3C72}"/>
      </w:docPartPr>
      <w:docPartBody>
        <w:p w:rsidR="000E32CB" w:rsidRDefault="000261FE" w:rsidP="000261FE">
          <w:pPr>
            <w:pStyle w:val="9D85089CA1574BB9A6BC917681E67CE3"/>
          </w:pPr>
          <w:r w:rsidRPr="00C97819">
            <w:rPr>
              <w:rStyle w:val="Besedilooznabemesta"/>
            </w:rPr>
            <w:t>Kliknite ali tapnite tukaj, če želite vnesti besedilo.</w:t>
          </w:r>
        </w:p>
      </w:docPartBody>
    </w:docPart>
    <w:docPart>
      <w:docPartPr>
        <w:name w:val="496BA69EAB264A4582BA880DC6D30D8B"/>
        <w:category>
          <w:name w:val="Splošno"/>
          <w:gallery w:val="placeholder"/>
        </w:category>
        <w:types>
          <w:type w:val="bbPlcHdr"/>
        </w:types>
        <w:behaviors>
          <w:behavior w:val="content"/>
        </w:behaviors>
        <w:guid w:val="{E19D99C0-E66B-4328-B779-2D0B51F8FA29}"/>
      </w:docPartPr>
      <w:docPartBody>
        <w:p w:rsidR="000E32CB" w:rsidRDefault="000261FE" w:rsidP="000261FE">
          <w:pPr>
            <w:pStyle w:val="496BA69EAB264A4582BA880DC6D30D8B"/>
          </w:pPr>
          <w:r w:rsidRPr="00C97819">
            <w:rPr>
              <w:rStyle w:val="Besedilooznabemesta"/>
            </w:rPr>
            <w:t>Kliknite ali tapnite tukaj, če želite vnesti besedilo.</w:t>
          </w:r>
        </w:p>
      </w:docPartBody>
    </w:docPart>
    <w:docPart>
      <w:docPartPr>
        <w:name w:val="DD2A318318764AFA95E4964820780D80"/>
        <w:category>
          <w:name w:val="Splošno"/>
          <w:gallery w:val="placeholder"/>
        </w:category>
        <w:types>
          <w:type w:val="bbPlcHdr"/>
        </w:types>
        <w:behaviors>
          <w:behavior w:val="content"/>
        </w:behaviors>
        <w:guid w:val="{8A428C58-ED7F-42E8-B8E6-E04984BC382F}"/>
      </w:docPartPr>
      <w:docPartBody>
        <w:p w:rsidR="000E32CB" w:rsidRDefault="000261FE" w:rsidP="000261FE">
          <w:pPr>
            <w:pStyle w:val="DD2A318318764AFA95E4964820780D80"/>
          </w:pPr>
          <w:r w:rsidRPr="00C97819">
            <w:rPr>
              <w:rStyle w:val="Besedilooznabemesta"/>
            </w:rPr>
            <w:t>Kliknite ali tapnite tukaj, če želite vnesti besedilo.</w:t>
          </w:r>
        </w:p>
      </w:docPartBody>
    </w:docPart>
    <w:docPart>
      <w:docPartPr>
        <w:name w:val="F4404A86FA454BF2AEE15C6F55C85BBB"/>
        <w:category>
          <w:name w:val="Splošno"/>
          <w:gallery w:val="placeholder"/>
        </w:category>
        <w:types>
          <w:type w:val="bbPlcHdr"/>
        </w:types>
        <w:behaviors>
          <w:behavior w:val="content"/>
        </w:behaviors>
        <w:guid w:val="{E0B2FC14-7925-4BCD-A5C0-4E17FDE31F74}"/>
      </w:docPartPr>
      <w:docPartBody>
        <w:p w:rsidR="000E32CB" w:rsidRDefault="000261FE" w:rsidP="000261FE">
          <w:pPr>
            <w:pStyle w:val="F4404A86FA454BF2AEE15C6F55C85BBB"/>
          </w:pPr>
          <w:r w:rsidRPr="00C97819">
            <w:rPr>
              <w:rStyle w:val="Besedilooznabemesta"/>
            </w:rPr>
            <w:t>Kliknite ali tapnite tukaj, če želite vnesti besedilo.</w:t>
          </w:r>
        </w:p>
      </w:docPartBody>
    </w:docPart>
    <w:docPart>
      <w:docPartPr>
        <w:name w:val="6DF87625BCE949349C5BC1924346F0FC"/>
        <w:category>
          <w:name w:val="Splošno"/>
          <w:gallery w:val="placeholder"/>
        </w:category>
        <w:types>
          <w:type w:val="bbPlcHdr"/>
        </w:types>
        <w:behaviors>
          <w:behavior w:val="content"/>
        </w:behaviors>
        <w:guid w:val="{7E41343D-25DA-4870-86C8-9593CD53B44B}"/>
      </w:docPartPr>
      <w:docPartBody>
        <w:p w:rsidR="000E32CB" w:rsidRDefault="000261FE" w:rsidP="000261FE">
          <w:pPr>
            <w:pStyle w:val="6DF87625BCE949349C5BC1924346F0FC"/>
          </w:pPr>
          <w:r w:rsidRPr="00C97819">
            <w:rPr>
              <w:rStyle w:val="Besedilooznabemesta"/>
            </w:rPr>
            <w:t>Kliknite ali tapnite tukaj, če želite vnesti besedilo.</w:t>
          </w:r>
        </w:p>
      </w:docPartBody>
    </w:docPart>
    <w:docPart>
      <w:docPartPr>
        <w:name w:val="631C89C0D7624F979B9FA8D4862627FA"/>
        <w:category>
          <w:name w:val="Splošno"/>
          <w:gallery w:val="placeholder"/>
        </w:category>
        <w:types>
          <w:type w:val="bbPlcHdr"/>
        </w:types>
        <w:behaviors>
          <w:behavior w:val="content"/>
        </w:behaviors>
        <w:guid w:val="{029AFD55-6DE9-4FAE-A048-B2B7F256A0D3}"/>
      </w:docPartPr>
      <w:docPartBody>
        <w:p w:rsidR="000E32CB" w:rsidRDefault="000261FE" w:rsidP="000261FE">
          <w:pPr>
            <w:pStyle w:val="631C89C0D7624F979B9FA8D4862627FA"/>
          </w:pPr>
          <w:r w:rsidRPr="00C97819">
            <w:rPr>
              <w:rStyle w:val="Besedilooznabemesta"/>
            </w:rPr>
            <w:t>Kliknite ali tapnite tukaj, če želite vnesti besedilo.</w:t>
          </w:r>
        </w:p>
      </w:docPartBody>
    </w:docPart>
    <w:docPart>
      <w:docPartPr>
        <w:name w:val="3575829800B141DA92DD218D02988C80"/>
        <w:category>
          <w:name w:val="Splošno"/>
          <w:gallery w:val="placeholder"/>
        </w:category>
        <w:types>
          <w:type w:val="bbPlcHdr"/>
        </w:types>
        <w:behaviors>
          <w:behavior w:val="content"/>
        </w:behaviors>
        <w:guid w:val="{A167A19E-BDC7-4475-96B7-8EA19DB5CFB1}"/>
      </w:docPartPr>
      <w:docPartBody>
        <w:p w:rsidR="000E32CB" w:rsidRDefault="000261FE" w:rsidP="000261FE">
          <w:pPr>
            <w:pStyle w:val="3575829800B141DA92DD218D02988C80"/>
          </w:pPr>
          <w:r w:rsidRPr="00C97819">
            <w:rPr>
              <w:rStyle w:val="Besedilooznabemesta"/>
            </w:rPr>
            <w:t>Kliknite ali tapnite tukaj, če želite vnesti besedilo.</w:t>
          </w:r>
        </w:p>
      </w:docPartBody>
    </w:docPart>
    <w:docPart>
      <w:docPartPr>
        <w:name w:val="C8051DC48CD34417AB3855A9314E4753"/>
        <w:category>
          <w:name w:val="Splošno"/>
          <w:gallery w:val="placeholder"/>
        </w:category>
        <w:types>
          <w:type w:val="bbPlcHdr"/>
        </w:types>
        <w:behaviors>
          <w:behavior w:val="content"/>
        </w:behaviors>
        <w:guid w:val="{6D2F73E2-4961-43FF-BB3F-E1CD353DC575}"/>
      </w:docPartPr>
      <w:docPartBody>
        <w:p w:rsidR="000E32CB" w:rsidRDefault="000261FE" w:rsidP="000261FE">
          <w:pPr>
            <w:pStyle w:val="C8051DC48CD34417AB3855A9314E4753"/>
          </w:pPr>
          <w:r w:rsidRPr="00C97819">
            <w:rPr>
              <w:rStyle w:val="Besedilooznabemesta"/>
            </w:rPr>
            <w:t>Kliknite ali tapnite tukaj, če želite vnesti besedilo.</w:t>
          </w:r>
        </w:p>
      </w:docPartBody>
    </w:docPart>
    <w:docPart>
      <w:docPartPr>
        <w:name w:val="6D2F3312F8A74B909074508624CB4F57"/>
        <w:category>
          <w:name w:val="Splošno"/>
          <w:gallery w:val="placeholder"/>
        </w:category>
        <w:types>
          <w:type w:val="bbPlcHdr"/>
        </w:types>
        <w:behaviors>
          <w:behavior w:val="content"/>
        </w:behaviors>
        <w:guid w:val="{33FCCA25-36A3-436B-8F34-FA38C4BF6A57}"/>
      </w:docPartPr>
      <w:docPartBody>
        <w:p w:rsidR="000E32CB" w:rsidRDefault="000261FE" w:rsidP="000261FE">
          <w:pPr>
            <w:pStyle w:val="6D2F3312F8A74B909074508624CB4F57"/>
          </w:pPr>
          <w:r w:rsidRPr="00C97819">
            <w:rPr>
              <w:rStyle w:val="Besedilooznabemesta"/>
            </w:rPr>
            <w:t>Kliknite ali tapnite tukaj, če želite vnesti besedilo.</w:t>
          </w:r>
        </w:p>
      </w:docPartBody>
    </w:docPart>
    <w:docPart>
      <w:docPartPr>
        <w:name w:val="B8AA5E8C2CB64EF5803050D647A80239"/>
        <w:category>
          <w:name w:val="Splošno"/>
          <w:gallery w:val="placeholder"/>
        </w:category>
        <w:types>
          <w:type w:val="bbPlcHdr"/>
        </w:types>
        <w:behaviors>
          <w:behavior w:val="content"/>
        </w:behaviors>
        <w:guid w:val="{531AB6A8-F488-4E0C-8ACE-AFFCBFD4F5F7}"/>
      </w:docPartPr>
      <w:docPartBody>
        <w:p w:rsidR="000E32CB" w:rsidRDefault="000261FE" w:rsidP="000261FE">
          <w:pPr>
            <w:pStyle w:val="B8AA5E8C2CB64EF5803050D647A80239"/>
          </w:pPr>
          <w:r w:rsidRPr="00C97819">
            <w:rPr>
              <w:rStyle w:val="Besedilooznabemesta"/>
            </w:rPr>
            <w:t>Kliknite ali tapnite tukaj, če želite vnesti besedilo.</w:t>
          </w:r>
        </w:p>
      </w:docPartBody>
    </w:docPart>
    <w:docPart>
      <w:docPartPr>
        <w:name w:val="6B83C205413A452EA692250306CECF82"/>
        <w:category>
          <w:name w:val="Splošno"/>
          <w:gallery w:val="placeholder"/>
        </w:category>
        <w:types>
          <w:type w:val="bbPlcHdr"/>
        </w:types>
        <w:behaviors>
          <w:behavior w:val="content"/>
        </w:behaviors>
        <w:guid w:val="{17AE2FF8-843F-4280-913A-E3E33BE9D6DE}"/>
      </w:docPartPr>
      <w:docPartBody>
        <w:p w:rsidR="000E32CB" w:rsidRDefault="000261FE" w:rsidP="000261FE">
          <w:pPr>
            <w:pStyle w:val="6B83C205413A452EA692250306CECF82"/>
          </w:pPr>
          <w:r w:rsidRPr="00C97819">
            <w:rPr>
              <w:rStyle w:val="Besedilooznabemesta"/>
            </w:rPr>
            <w:t>Kliknite ali tapnite tukaj, če želite vnesti besedilo.</w:t>
          </w:r>
        </w:p>
      </w:docPartBody>
    </w:docPart>
    <w:docPart>
      <w:docPartPr>
        <w:name w:val="CFDDB48045B94ACEB5013E073B06A498"/>
        <w:category>
          <w:name w:val="Splošno"/>
          <w:gallery w:val="placeholder"/>
        </w:category>
        <w:types>
          <w:type w:val="bbPlcHdr"/>
        </w:types>
        <w:behaviors>
          <w:behavior w:val="content"/>
        </w:behaviors>
        <w:guid w:val="{35AF59D5-7BB2-43EC-A560-94BEC23F2629}"/>
      </w:docPartPr>
      <w:docPartBody>
        <w:p w:rsidR="000E32CB" w:rsidRDefault="000261FE" w:rsidP="000261FE">
          <w:pPr>
            <w:pStyle w:val="CFDDB48045B94ACEB5013E073B06A498"/>
          </w:pPr>
          <w:r w:rsidRPr="00C97819">
            <w:rPr>
              <w:rStyle w:val="Besedilooznabemesta"/>
            </w:rPr>
            <w:t>Kliknite ali tapnite tukaj, če želite vnesti besedilo.</w:t>
          </w:r>
        </w:p>
      </w:docPartBody>
    </w:docPart>
    <w:docPart>
      <w:docPartPr>
        <w:name w:val="8C47738194CD47979E4ECD745B5CBE7D"/>
        <w:category>
          <w:name w:val="Splošno"/>
          <w:gallery w:val="placeholder"/>
        </w:category>
        <w:types>
          <w:type w:val="bbPlcHdr"/>
        </w:types>
        <w:behaviors>
          <w:behavior w:val="content"/>
        </w:behaviors>
        <w:guid w:val="{AC2C2F20-9662-4843-821D-02500C55DF78}"/>
      </w:docPartPr>
      <w:docPartBody>
        <w:p w:rsidR="000E32CB" w:rsidRDefault="000261FE" w:rsidP="000261FE">
          <w:pPr>
            <w:pStyle w:val="8C47738194CD47979E4ECD745B5CBE7D"/>
          </w:pPr>
          <w:r w:rsidRPr="00C97819">
            <w:rPr>
              <w:rStyle w:val="Besedilooznabemesta"/>
            </w:rPr>
            <w:t>Kliknite ali tapnite tukaj, če želite vnesti besedilo.</w:t>
          </w:r>
        </w:p>
      </w:docPartBody>
    </w:docPart>
    <w:docPart>
      <w:docPartPr>
        <w:name w:val="DF3C5F5D8B6A4F3BBB558859B825A1AC"/>
        <w:category>
          <w:name w:val="Splošno"/>
          <w:gallery w:val="placeholder"/>
        </w:category>
        <w:types>
          <w:type w:val="bbPlcHdr"/>
        </w:types>
        <w:behaviors>
          <w:behavior w:val="content"/>
        </w:behaviors>
        <w:guid w:val="{452EA0DB-B5C3-4685-AE37-C79A3A220DC0}"/>
      </w:docPartPr>
      <w:docPartBody>
        <w:p w:rsidR="000E32CB" w:rsidRDefault="000261FE" w:rsidP="000261FE">
          <w:pPr>
            <w:pStyle w:val="DF3C5F5D8B6A4F3BBB558859B825A1AC"/>
          </w:pPr>
          <w:r w:rsidRPr="00C97819">
            <w:rPr>
              <w:rStyle w:val="Besedilooznabemesta"/>
            </w:rPr>
            <w:t>Kliknite ali tapnite tukaj, če želite vnesti besedilo.</w:t>
          </w:r>
        </w:p>
      </w:docPartBody>
    </w:docPart>
    <w:docPart>
      <w:docPartPr>
        <w:name w:val="21F16FC270874CE1B19C2CBDA98569CA"/>
        <w:category>
          <w:name w:val="Splošno"/>
          <w:gallery w:val="placeholder"/>
        </w:category>
        <w:types>
          <w:type w:val="bbPlcHdr"/>
        </w:types>
        <w:behaviors>
          <w:behavior w:val="content"/>
        </w:behaviors>
        <w:guid w:val="{D7EDA3AF-9FD7-4645-A290-8300A466D73D}"/>
      </w:docPartPr>
      <w:docPartBody>
        <w:p w:rsidR="000E32CB" w:rsidRDefault="000261FE" w:rsidP="000261FE">
          <w:pPr>
            <w:pStyle w:val="21F16FC270874CE1B19C2CBDA98569CA"/>
          </w:pPr>
          <w:r w:rsidRPr="00C97819">
            <w:rPr>
              <w:rStyle w:val="Besedilooznabemesta"/>
            </w:rPr>
            <w:t>Kliknite ali tapnite tukaj, če želite vnesti besedilo.</w:t>
          </w:r>
        </w:p>
      </w:docPartBody>
    </w:docPart>
    <w:docPart>
      <w:docPartPr>
        <w:name w:val="EFD2C517816F4939995836355CCCCD34"/>
        <w:category>
          <w:name w:val="Splošno"/>
          <w:gallery w:val="placeholder"/>
        </w:category>
        <w:types>
          <w:type w:val="bbPlcHdr"/>
        </w:types>
        <w:behaviors>
          <w:behavior w:val="content"/>
        </w:behaviors>
        <w:guid w:val="{10267440-A0D3-454C-B795-A52C241CD09D}"/>
      </w:docPartPr>
      <w:docPartBody>
        <w:p w:rsidR="000E32CB" w:rsidRDefault="000261FE" w:rsidP="000261FE">
          <w:pPr>
            <w:pStyle w:val="EFD2C517816F4939995836355CCCCD34"/>
          </w:pPr>
          <w:r w:rsidRPr="00C97819">
            <w:rPr>
              <w:rStyle w:val="Besedilooznabemesta"/>
            </w:rPr>
            <w:t>Kliknite ali tapnite tukaj, če želite vnesti besedilo.</w:t>
          </w:r>
        </w:p>
      </w:docPartBody>
    </w:docPart>
    <w:docPart>
      <w:docPartPr>
        <w:name w:val="903E78F130E64A61A3EA2418CFB506A1"/>
        <w:category>
          <w:name w:val="Splošno"/>
          <w:gallery w:val="placeholder"/>
        </w:category>
        <w:types>
          <w:type w:val="bbPlcHdr"/>
        </w:types>
        <w:behaviors>
          <w:behavior w:val="content"/>
        </w:behaviors>
        <w:guid w:val="{A1767337-A688-40D0-B406-7C7987799288}"/>
      </w:docPartPr>
      <w:docPartBody>
        <w:p w:rsidR="000E32CB" w:rsidRDefault="000261FE" w:rsidP="000261FE">
          <w:pPr>
            <w:pStyle w:val="903E78F130E64A61A3EA2418CFB506A1"/>
          </w:pPr>
          <w:r w:rsidRPr="00C97819">
            <w:rPr>
              <w:rStyle w:val="Besedilooznabemesta"/>
            </w:rPr>
            <w:t>Kliknite ali tapnite tukaj, če želite vnesti besedilo.</w:t>
          </w:r>
        </w:p>
      </w:docPartBody>
    </w:docPart>
    <w:docPart>
      <w:docPartPr>
        <w:name w:val="34A82FF3022746A599CE8D812DA428AF"/>
        <w:category>
          <w:name w:val="Splošno"/>
          <w:gallery w:val="placeholder"/>
        </w:category>
        <w:types>
          <w:type w:val="bbPlcHdr"/>
        </w:types>
        <w:behaviors>
          <w:behavior w:val="content"/>
        </w:behaviors>
        <w:guid w:val="{4B2BB278-D9CF-4D10-BE99-03CA2484EB3E}"/>
      </w:docPartPr>
      <w:docPartBody>
        <w:p w:rsidR="000E32CB" w:rsidRDefault="000261FE" w:rsidP="000261FE">
          <w:pPr>
            <w:pStyle w:val="34A82FF3022746A599CE8D812DA428AF"/>
          </w:pPr>
          <w:r w:rsidRPr="00C97819">
            <w:rPr>
              <w:rStyle w:val="Besedilooznabemesta"/>
            </w:rPr>
            <w:t>Kliknite ali tapnite tukaj, če želite vnesti besedilo.</w:t>
          </w:r>
        </w:p>
      </w:docPartBody>
    </w:docPart>
    <w:docPart>
      <w:docPartPr>
        <w:name w:val="91BCF8A84B9A47D58AF67D1C48C9662C"/>
        <w:category>
          <w:name w:val="Splošno"/>
          <w:gallery w:val="placeholder"/>
        </w:category>
        <w:types>
          <w:type w:val="bbPlcHdr"/>
        </w:types>
        <w:behaviors>
          <w:behavior w:val="content"/>
        </w:behaviors>
        <w:guid w:val="{3BDD3C89-915D-4B19-BF54-C68336575504}"/>
      </w:docPartPr>
      <w:docPartBody>
        <w:p w:rsidR="000E32CB" w:rsidRDefault="000261FE" w:rsidP="000261FE">
          <w:pPr>
            <w:pStyle w:val="91BCF8A84B9A47D58AF67D1C48C9662C"/>
          </w:pPr>
          <w:r w:rsidRPr="00C97819">
            <w:rPr>
              <w:rStyle w:val="Besedilooznabemesta"/>
            </w:rPr>
            <w:t>Kliknite ali tapnite tukaj, če želite vnesti besedilo.</w:t>
          </w:r>
        </w:p>
      </w:docPartBody>
    </w:docPart>
    <w:docPart>
      <w:docPartPr>
        <w:name w:val="46B97C93827E424E9C08062865377C9E"/>
        <w:category>
          <w:name w:val="Splošno"/>
          <w:gallery w:val="placeholder"/>
        </w:category>
        <w:types>
          <w:type w:val="bbPlcHdr"/>
        </w:types>
        <w:behaviors>
          <w:behavior w:val="content"/>
        </w:behaviors>
        <w:guid w:val="{C303975B-00AB-477C-B86E-8856D2211060}"/>
      </w:docPartPr>
      <w:docPartBody>
        <w:p w:rsidR="000E32CB" w:rsidRDefault="000261FE" w:rsidP="000261FE">
          <w:pPr>
            <w:pStyle w:val="46B97C93827E424E9C08062865377C9E"/>
          </w:pPr>
          <w:r w:rsidRPr="00C97819">
            <w:rPr>
              <w:rStyle w:val="Besedilooznabemesta"/>
            </w:rPr>
            <w:t>Kliknite ali tapnite tukaj, če želite vnesti besedilo.</w:t>
          </w:r>
        </w:p>
      </w:docPartBody>
    </w:docPart>
    <w:docPart>
      <w:docPartPr>
        <w:name w:val="37AB80E3519A4B5EAFE3D26E8F70839E"/>
        <w:category>
          <w:name w:val="Splošno"/>
          <w:gallery w:val="placeholder"/>
        </w:category>
        <w:types>
          <w:type w:val="bbPlcHdr"/>
        </w:types>
        <w:behaviors>
          <w:behavior w:val="content"/>
        </w:behaviors>
        <w:guid w:val="{4A818C08-DCCD-4984-A7D5-9EE9648D8609}"/>
      </w:docPartPr>
      <w:docPartBody>
        <w:p w:rsidR="000E32CB" w:rsidRDefault="000261FE" w:rsidP="000261FE">
          <w:pPr>
            <w:pStyle w:val="37AB80E3519A4B5EAFE3D26E8F70839E"/>
          </w:pPr>
          <w:r w:rsidRPr="00C97819">
            <w:rPr>
              <w:rStyle w:val="Besedilooznabemesta"/>
            </w:rPr>
            <w:t>Kliknite ali tapnite tukaj, če želite vnesti besedilo.</w:t>
          </w:r>
        </w:p>
      </w:docPartBody>
    </w:docPart>
    <w:docPart>
      <w:docPartPr>
        <w:name w:val="ECED8556BD434C0E8E3400DEEA6EF82C"/>
        <w:category>
          <w:name w:val="Splošno"/>
          <w:gallery w:val="placeholder"/>
        </w:category>
        <w:types>
          <w:type w:val="bbPlcHdr"/>
        </w:types>
        <w:behaviors>
          <w:behavior w:val="content"/>
        </w:behaviors>
        <w:guid w:val="{4619979D-EF9D-481C-AE83-BB3F9191BAFE}"/>
      </w:docPartPr>
      <w:docPartBody>
        <w:p w:rsidR="000E32CB" w:rsidRDefault="000261FE" w:rsidP="000261FE">
          <w:pPr>
            <w:pStyle w:val="ECED8556BD434C0E8E3400DEEA6EF82C"/>
          </w:pPr>
          <w:r w:rsidRPr="00C97819">
            <w:rPr>
              <w:rStyle w:val="Besedilooznabemesta"/>
            </w:rPr>
            <w:t>Kliknite ali tapnite tukaj, če želite vnesti besedilo.</w:t>
          </w:r>
        </w:p>
      </w:docPartBody>
    </w:docPart>
    <w:docPart>
      <w:docPartPr>
        <w:name w:val="4BDAD1D3CC174123B4A38E05E5221BD6"/>
        <w:category>
          <w:name w:val="Splošno"/>
          <w:gallery w:val="placeholder"/>
        </w:category>
        <w:types>
          <w:type w:val="bbPlcHdr"/>
        </w:types>
        <w:behaviors>
          <w:behavior w:val="content"/>
        </w:behaviors>
        <w:guid w:val="{04D43E68-725A-4C9A-831B-36AD50FFD528}"/>
      </w:docPartPr>
      <w:docPartBody>
        <w:p w:rsidR="000E32CB" w:rsidRDefault="000261FE" w:rsidP="000261FE">
          <w:pPr>
            <w:pStyle w:val="4BDAD1D3CC174123B4A38E05E5221BD6"/>
          </w:pPr>
          <w:r w:rsidRPr="00C97819">
            <w:rPr>
              <w:rStyle w:val="Besedilooznabemesta"/>
            </w:rPr>
            <w:t>Kliknite ali tapnite tukaj, če želite vnesti besedilo.</w:t>
          </w:r>
        </w:p>
      </w:docPartBody>
    </w:docPart>
    <w:docPart>
      <w:docPartPr>
        <w:name w:val="D4E51DD70E5E4F34B47242039C64ABF3"/>
        <w:category>
          <w:name w:val="Splošno"/>
          <w:gallery w:val="placeholder"/>
        </w:category>
        <w:types>
          <w:type w:val="bbPlcHdr"/>
        </w:types>
        <w:behaviors>
          <w:behavior w:val="content"/>
        </w:behaviors>
        <w:guid w:val="{DBBD2920-FA77-4BE8-B4C4-DA3B492410BA}"/>
      </w:docPartPr>
      <w:docPartBody>
        <w:p w:rsidR="000E32CB" w:rsidRDefault="000261FE" w:rsidP="000261FE">
          <w:pPr>
            <w:pStyle w:val="D4E51DD70E5E4F34B47242039C64ABF3"/>
          </w:pPr>
          <w:r w:rsidRPr="00C97819">
            <w:rPr>
              <w:rStyle w:val="Besedilooznabemesta"/>
            </w:rPr>
            <w:t>Kliknite ali tapnite tukaj, če želite vnesti besedilo.</w:t>
          </w:r>
        </w:p>
      </w:docPartBody>
    </w:docPart>
    <w:docPart>
      <w:docPartPr>
        <w:name w:val="2886A41D39BF453B80917077395A055B"/>
        <w:category>
          <w:name w:val="Splošno"/>
          <w:gallery w:val="placeholder"/>
        </w:category>
        <w:types>
          <w:type w:val="bbPlcHdr"/>
        </w:types>
        <w:behaviors>
          <w:behavior w:val="content"/>
        </w:behaviors>
        <w:guid w:val="{880BE46A-FCA6-45C7-8850-2D592A9E2A90}"/>
      </w:docPartPr>
      <w:docPartBody>
        <w:p w:rsidR="000E32CB" w:rsidRDefault="000261FE" w:rsidP="000261FE">
          <w:pPr>
            <w:pStyle w:val="2886A41D39BF453B80917077395A055B"/>
          </w:pPr>
          <w:r w:rsidRPr="00C97819">
            <w:rPr>
              <w:rStyle w:val="Besedilooznabemesta"/>
            </w:rPr>
            <w:t>Kliknite ali tapnite tukaj, če želite vnesti besedilo.</w:t>
          </w:r>
        </w:p>
      </w:docPartBody>
    </w:docPart>
    <w:docPart>
      <w:docPartPr>
        <w:name w:val="6EBE529D7D4C4B8FB50715CEB80958DA"/>
        <w:category>
          <w:name w:val="Splošno"/>
          <w:gallery w:val="placeholder"/>
        </w:category>
        <w:types>
          <w:type w:val="bbPlcHdr"/>
        </w:types>
        <w:behaviors>
          <w:behavior w:val="content"/>
        </w:behaviors>
        <w:guid w:val="{6C7EDCF9-588B-44BA-98B9-4C3DCFBB34A2}"/>
      </w:docPartPr>
      <w:docPartBody>
        <w:p w:rsidR="000E32CB" w:rsidRDefault="000261FE" w:rsidP="000261FE">
          <w:pPr>
            <w:pStyle w:val="6EBE529D7D4C4B8FB50715CEB80958DA"/>
          </w:pPr>
          <w:r w:rsidRPr="00C97819">
            <w:rPr>
              <w:rStyle w:val="Besedilooznabemesta"/>
            </w:rPr>
            <w:t>Kliknite ali tapnite tukaj, če želite vnesti besedilo.</w:t>
          </w:r>
        </w:p>
      </w:docPartBody>
    </w:docPart>
    <w:docPart>
      <w:docPartPr>
        <w:name w:val="B72225526E5345658F6F79CE809A2523"/>
        <w:category>
          <w:name w:val="Splošno"/>
          <w:gallery w:val="placeholder"/>
        </w:category>
        <w:types>
          <w:type w:val="bbPlcHdr"/>
        </w:types>
        <w:behaviors>
          <w:behavior w:val="content"/>
        </w:behaviors>
        <w:guid w:val="{725142D6-BC17-4092-A876-E22E7590AC56}"/>
      </w:docPartPr>
      <w:docPartBody>
        <w:p w:rsidR="000E32CB" w:rsidRDefault="000261FE" w:rsidP="000261FE">
          <w:pPr>
            <w:pStyle w:val="B72225526E5345658F6F79CE809A2523"/>
          </w:pPr>
          <w:r w:rsidRPr="00C97819">
            <w:rPr>
              <w:rStyle w:val="Besedilooznabemesta"/>
            </w:rPr>
            <w:t>Kliknite ali tapnite tukaj, če želite vnesti besedilo.</w:t>
          </w:r>
        </w:p>
      </w:docPartBody>
    </w:docPart>
    <w:docPart>
      <w:docPartPr>
        <w:name w:val="FD3CE130EE1D468BBC9BA6D306827CAC"/>
        <w:category>
          <w:name w:val="Splošno"/>
          <w:gallery w:val="placeholder"/>
        </w:category>
        <w:types>
          <w:type w:val="bbPlcHdr"/>
        </w:types>
        <w:behaviors>
          <w:behavior w:val="content"/>
        </w:behaviors>
        <w:guid w:val="{85746FEA-B903-436D-9A00-228EC16B3358}"/>
      </w:docPartPr>
      <w:docPartBody>
        <w:p w:rsidR="000E32CB" w:rsidRDefault="000261FE" w:rsidP="000261FE">
          <w:pPr>
            <w:pStyle w:val="FD3CE130EE1D468BBC9BA6D306827CAC"/>
          </w:pPr>
          <w:r w:rsidRPr="00C97819">
            <w:rPr>
              <w:rStyle w:val="Besedilooznabemesta"/>
            </w:rPr>
            <w:t>Kliknite ali tapnite tukaj, če želite vnesti besedilo.</w:t>
          </w:r>
        </w:p>
      </w:docPartBody>
    </w:docPart>
    <w:docPart>
      <w:docPartPr>
        <w:name w:val="BCBBBEC57B4E4D2C9657B071C072EBA8"/>
        <w:category>
          <w:name w:val="Splošno"/>
          <w:gallery w:val="placeholder"/>
        </w:category>
        <w:types>
          <w:type w:val="bbPlcHdr"/>
        </w:types>
        <w:behaviors>
          <w:behavior w:val="content"/>
        </w:behaviors>
        <w:guid w:val="{5992A910-9E24-4BC8-B40A-A87E6C8B49CC}"/>
      </w:docPartPr>
      <w:docPartBody>
        <w:p w:rsidR="000E32CB" w:rsidRDefault="000261FE" w:rsidP="000261FE">
          <w:pPr>
            <w:pStyle w:val="BCBBBEC57B4E4D2C9657B071C072EBA8"/>
          </w:pPr>
          <w:r w:rsidRPr="00C97819">
            <w:rPr>
              <w:rStyle w:val="Besedilooznabemesta"/>
            </w:rPr>
            <w:t>Kliknite ali tapnite tukaj, če želite vnesti besedilo.</w:t>
          </w:r>
        </w:p>
      </w:docPartBody>
    </w:docPart>
    <w:docPart>
      <w:docPartPr>
        <w:name w:val="368C41500FBD4BDF8E4A2A041F12EB40"/>
        <w:category>
          <w:name w:val="Splošno"/>
          <w:gallery w:val="placeholder"/>
        </w:category>
        <w:types>
          <w:type w:val="bbPlcHdr"/>
        </w:types>
        <w:behaviors>
          <w:behavior w:val="content"/>
        </w:behaviors>
        <w:guid w:val="{A1569F86-5F98-4F1C-A17D-888DF527EACF}"/>
      </w:docPartPr>
      <w:docPartBody>
        <w:p w:rsidR="000E32CB" w:rsidRDefault="000261FE" w:rsidP="000261FE">
          <w:pPr>
            <w:pStyle w:val="368C41500FBD4BDF8E4A2A041F12EB40"/>
          </w:pPr>
          <w:r w:rsidRPr="00C97819">
            <w:rPr>
              <w:rStyle w:val="Besedilooznabemesta"/>
            </w:rPr>
            <w:t>Kliknite ali tapnite tukaj, če želite vnesti besedilo.</w:t>
          </w:r>
        </w:p>
      </w:docPartBody>
    </w:docPart>
    <w:docPart>
      <w:docPartPr>
        <w:name w:val="76596874A4014B4CBA3B6B0811860409"/>
        <w:category>
          <w:name w:val="Splošno"/>
          <w:gallery w:val="placeholder"/>
        </w:category>
        <w:types>
          <w:type w:val="bbPlcHdr"/>
        </w:types>
        <w:behaviors>
          <w:behavior w:val="content"/>
        </w:behaviors>
        <w:guid w:val="{1453D1F5-EC40-4D2E-8F6A-40EC49120CF2}"/>
      </w:docPartPr>
      <w:docPartBody>
        <w:p w:rsidR="000E32CB" w:rsidRDefault="000261FE" w:rsidP="000261FE">
          <w:pPr>
            <w:pStyle w:val="76596874A4014B4CBA3B6B0811860409"/>
          </w:pPr>
          <w:r w:rsidRPr="00C97819">
            <w:rPr>
              <w:rStyle w:val="Besedilooznabemesta"/>
            </w:rPr>
            <w:t>Kliknite ali tapnite tukaj, če želite vnesti besedilo.</w:t>
          </w:r>
        </w:p>
      </w:docPartBody>
    </w:docPart>
    <w:docPart>
      <w:docPartPr>
        <w:name w:val="21C2EAC11BA14063B7D54E554B60E847"/>
        <w:category>
          <w:name w:val="Splošno"/>
          <w:gallery w:val="placeholder"/>
        </w:category>
        <w:types>
          <w:type w:val="bbPlcHdr"/>
        </w:types>
        <w:behaviors>
          <w:behavior w:val="content"/>
        </w:behaviors>
        <w:guid w:val="{FAE151E8-38F8-4151-AD92-B4903AC313F5}"/>
      </w:docPartPr>
      <w:docPartBody>
        <w:p w:rsidR="000E32CB" w:rsidRDefault="000261FE" w:rsidP="000261FE">
          <w:pPr>
            <w:pStyle w:val="21C2EAC11BA14063B7D54E554B60E847"/>
          </w:pPr>
          <w:r w:rsidRPr="00C97819">
            <w:rPr>
              <w:rStyle w:val="Besedilooznabemesta"/>
            </w:rPr>
            <w:t>Kliknite ali tapnite tukaj, če želite vnesti besedilo.</w:t>
          </w:r>
        </w:p>
      </w:docPartBody>
    </w:docPart>
    <w:docPart>
      <w:docPartPr>
        <w:name w:val="25262A877E784959B7EEE44D78579B02"/>
        <w:category>
          <w:name w:val="Splošno"/>
          <w:gallery w:val="placeholder"/>
        </w:category>
        <w:types>
          <w:type w:val="bbPlcHdr"/>
        </w:types>
        <w:behaviors>
          <w:behavior w:val="content"/>
        </w:behaviors>
        <w:guid w:val="{BF4B480B-1458-427B-A263-3FB7386AB3D4}"/>
      </w:docPartPr>
      <w:docPartBody>
        <w:p w:rsidR="000E32CB" w:rsidRDefault="000261FE" w:rsidP="000261FE">
          <w:pPr>
            <w:pStyle w:val="25262A877E784959B7EEE44D78579B02"/>
          </w:pPr>
          <w:r w:rsidRPr="00C97819">
            <w:rPr>
              <w:rStyle w:val="Besedilooznabemesta"/>
            </w:rPr>
            <w:t>Kliknite ali tapnite tukaj, če želite vnesti besedilo.</w:t>
          </w:r>
        </w:p>
      </w:docPartBody>
    </w:docPart>
    <w:docPart>
      <w:docPartPr>
        <w:name w:val="40543733905C45E2BB8D7D98643EDC35"/>
        <w:category>
          <w:name w:val="Splošno"/>
          <w:gallery w:val="placeholder"/>
        </w:category>
        <w:types>
          <w:type w:val="bbPlcHdr"/>
        </w:types>
        <w:behaviors>
          <w:behavior w:val="content"/>
        </w:behaviors>
        <w:guid w:val="{29388BEA-1150-465D-BEA1-3D3D4597F51B}"/>
      </w:docPartPr>
      <w:docPartBody>
        <w:p w:rsidR="000E32CB" w:rsidRDefault="000261FE" w:rsidP="000261FE">
          <w:pPr>
            <w:pStyle w:val="40543733905C45E2BB8D7D98643EDC35"/>
          </w:pPr>
          <w:r w:rsidRPr="00C97819">
            <w:rPr>
              <w:rStyle w:val="Besedilooznabemesta"/>
            </w:rPr>
            <w:t>Kliknite ali tapnite tukaj, če želite vnesti besedilo.</w:t>
          </w:r>
        </w:p>
      </w:docPartBody>
    </w:docPart>
    <w:docPart>
      <w:docPartPr>
        <w:name w:val="830BB6557CB64C6BA9D70FADFEC867C8"/>
        <w:category>
          <w:name w:val="Splošno"/>
          <w:gallery w:val="placeholder"/>
        </w:category>
        <w:types>
          <w:type w:val="bbPlcHdr"/>
        </w:types>
        <w:behaviors>
          <w:behavior w:val="content"/>
        </w:behaviors>
        <w:guid w:val="{7BE8DE99-ED17-4019-BCF5-1618A0C2BABD}"/>
      </w:docPartPr>
      <w:docPartBody>
        <w:p w:rsidR="000E32CB" w:rsidRDefault="000261FE" w:rsidP="000261FE">
          <w:pPr>
            <w:pStyle w:val="830BB6557CB64C6BA9D70FADFEC867C8"/>
          </w:pPr>
          <w:r w:rsidRPr="00C97819">
            <w:rPr>
              <w:rStyle w:val="Besedilooznabemesta"/>
            </w:rPr>
            <w:t>Kliknite ali tapnite tukaj, če želite vnesti besedilo.</w:t>
          </w:r>
        </w:p>
      </w:docPartBody>
    </w:docPart>
    <w:docPart>
      <w:docPartPr>
        <w:name w:val="F5AAEF1D752E443696AFE9DF3EBF7059"/>
        <w:category>
          <w:name w:val="Splošno"/>
          <w:gallery w:val="placeholder"/>
        </w:category>
        <w:types>
          <w:type w:val="bbPlcHdr"/>
        </w:types>
        <w:behaviors>
          <w:behavior w:val="content"/>
        </w:behaviors>
        <w:guid w:val="{D12044FB-E4BF-42D0-8C01-0FF47100F437}"/>
      </w:docPartPr>
      <w:docPartBody>
        <w:p w:rsidR="000E32CB" w:rsidRDefault="000261FE" w:rsidP="000261FE">
          <w:pPr>
            <w:pStyle w:val="F5AAEF1D752E443696AFE9DF3EBF7059"/>
          </w:pPr>
          <w:r w:rsidRPr="00C97819">
            <w:rPr>
              <w:rStyle w:val="Besedilooznabemesta"/>
            </w:rPr>
            <w:t>Kliknite ali tapnite tukaj, če želite vnesti besedilo.</w:t>
          </w:r>
        </w:p>
      </w:docPartBody>
    </w:docPart>
    <w:docPart>
      <w:docPartPr>
        <w:name w:val="C8C5632AA9FD4E17B2CE63B8A2FFA199"/>
        <w:category>
          <w:name w:val="Splošno"/>
          <w:gallery w:val="placeholder"/>
        </w:category>
        <w:types>
          <w:type w:val="bbPlcHdr"/>
        </w:types>
        <w:behaviors>
          <w:behavior w:val="content"/>
        </w:behaviors>
        <w:guid w:val="{17C70A80-97F7-411E-A91E-2B95BFE539D2}"/>
      </w:docPartPr>
      <w:docPartBody>
        <w:p w:rsidR="000E32CB" w:rsidRDefault="000261FE" w:rsidP="000261FE">
          <w:pPr>
            <w:pStyle w:val="C8C5632AA9FD4E17B2CE63B8A2FFA199"/>
          </w:pPr>
          <w:r w:rsidRPr="00C97819">
            <w:rPr>
              <w:rStyle w:val="Besedilooznabemesta"/>
            </w:rPr>
            <w:t>Kliknite ali tapnite tukaj, če želite vnesti besedilo.</w:t>
          </w:r>
        </w:p>
      </w:docPartBody>
    </w:docPart>
    <w:docPart>
      <w:docPartPr>
        <w:name w:val="36FB206E04BC45319DA8DEEDEF8EDE83"/>
        <w:category>
          <w:name w:val="Splošno"/>
          <w:gallery w:val="placeholder"/>
        </w:category>
        <w:types>
          <w:type w:val="bbPlcHdr"/>
        </w:types>
        <w:behaviors>
          <w:behavior w:val="content"/>
        </w:behaviors>
        <w:guid w:val="{6503201A-3246-49BC-9986-F5F2522BE783}"/>
      </w:docPartPr>
      <w:docPartBody>
        <w:p w:rsidR="000E32CB" w:rsidRDefault="000261FE" w:rsidP="000261FE">
          <w:pPr>
            <w:pStyle w:val="36FB206E04BC45319DA8DEEDEF8EDE83"/>
          </w:pPr>
          <w:r w:rsidRPr="00C97819">
            <w:rPr>
              <w:rStyle w:val="Besedilooznabemesta"/>
            </w:rPr>
            <w:t>Kliknite ali tapnite tukaj, če želite vnesti besedilo.</w:t>
          </w:r>
        </w:p>
      </w:docPartBody>
    </w:docPart>
    <w:docPart>
      <w:docPartPr>
        <w:name w:val="937357573F6B407A90C1F81E61E84241"/>
        <w:category>
          <w:name w:val="Splošno"/>
          <w:gallery w:val="placeholder"/>
        </w:category>
        <w:types>
          <w:type w:val="bbPlcHdr"/>
        </w:types>
        <w:behaviors>
          <w:behavior w:val="content"/>
        </w:behaviors>
        <w:guid w:val="{73AE5A24-8A7F-4826-B098-AA63E04D2B36}"/>
      </w:docPartPr>
      <w:docPartBody>
        <w:p w:rsidR="000E32CB" w:rsidRDefault="000261FE" w:rsidP="000261FE">
          <w:pPr>
            <w:pStyle w:val="937357573F6B407A90C1F81E61E84241"/>
          </w:pPr>
          <w:r w:rsidRPr="00C97819">
            <w:rPr>
              <w:rStyle w:val="Besedilooznabemesta"/>
            </w:rPr>
            <w:t>Kliknite ali tapnite tukaj, če želite vnesti besedilo.</w:t>
          </w:r>
        </w:p>
      </w:docPartBody>
    </w:docPart>
    <w:docPart>
      <w:docPartPr>
        <w:name w:val="C4C8A39B3D66444BAFB2B581BEDD6352"/>
        <w:category>
          <w:name w:val="Splošno"/>
          <w:gallery w:val="placeholder"/>
        </w:category>
        <w:types>
          <w:type w:val="bbPlcHdr"/>
        </w:types>
        <w:behaviors>
          <w:behavior w:val="content"/>
        </w:behaviors>
        <w:guid w:val="{4047208E-0B46-40C7-9949-D53B71DBA3BD}"/>
      </w:docPartPr>
      <w:docPartBody>
        <w:p w:rsidR="000E32CB" w:rsidRDefault="000261FE" w:rsidP="000261FE">
          <w:pPr>
            <w:pStyle w:val="C4C8A39B3D66444BAFB2B581BEDD6352"/>
          </w:pPr>
          <w:r w:rsidRPr="00C97819">
            <w:rPr>
              <w:rStyle w:val="Besedilooznabemesta"/>
            </w:rPr>
            <w:t>Kliknite ali tapnite tukaj, če želite vnesti besedilo.</w:t>
          </w:r>
        </w:p>
      </w:docPartBody>
    </w:docPart>
    <w:docPart>
      <w:docPartPr>
        <w:name w:val="8A25F0A7CE044B2FBAD82F834276EFE0"/>
        <w:category>
          <w:name w:val="Splošno"/>
          <w:gallery w:val="placeholder"/>
        </w:category>
        <w:types>
          <w:type w:val="bbPlcHdr"/>
        </w:types>
        <w:behaviors>
          <w:behavior w:val="content"/>
        </w:behaviors>
        <w:guid w:val="{23EB0B81-78E3-4613-A64D-94EFEA3EC17D}"/>
      </w:docPartPr>
      <w:docPartBody>
        <w:p w:rsidR="000E32CB" w:rsidRDefault="000261FE" w:rsidP="000261FE">
          <w:pPr>
            <w:pStyle w:val="8A25F0A7CE044B2FBAD82F834276EFE0"/>
          </w:pPr>
          <w:r w:rsidRPr="00C97819">
            <w:rPr>
              <w:rStyle w:val="Besedilooznabemesta"/>
            </w:rPr>
            <w:t>Kliknite ali tapnite tukaj, če želite vnesti besedilo.</w:t>
          </w:r>
        </w:p>
      </w:docPartBody>
    </w:docPart>
    <w:docPart>
      <w:docPartPr>
        <w:name w:val="0F404E2B734A4CF0B55F11365913CD9F"/>
        <w:category>
          <w:name w:val="Splošno"/>
          <w:gallery w:val="placeholder"/>
        </w:category>
        <w:types>
          <w:type w:val="bbPlcHdr"/>
        </w:types>
        <w:behaviors>
          <w:behavior w:val="content"/>
        </w:behaviors>
        <w:guid w:val="{8F47F1E7-A9F8-47F5-87BD-024256315D77}"/>
      </w:docPartPr>
      <w:docPartBody>
        <w:p w:rsidR="000E32CB" w:rsidRDefault="000261FE" w:rsidP="000261FE">
          <w:pPr>
            <w:pStyle w:val="0F404E2B734A4CF0B55F11365913CD9F"/>
          </w:pPr>
          <w:r w:rsidRPr="00C97819">
            <w:rPr>
              <w:rStyle w:val="Besedilooznabemesta"/>
            </w:rPr>
            <w:t>Kliknite ali tapnite tukaj, če želite vnesti besedilo.</w:t>
          </w:r>
        </w:p>
      </w:docPartBody>
    </w:docPart>
    <w:docPart>
      <w:docPartPr>
        <w:name w:val="F46FF6E7A272405B9EBA0BE04B764052"/>
        <w:category>
          <w:name w:val="Splošno"/>
          <w:gallery w:val="placeholder"/>
        </w:category>
        <w:types>
          <w:type w:val="bbPlcHdr"/>
        </w:types>
        <w:behaviors>
          <w:behavior w:val="content"/>
        </w:behaviors>
        <w:guid w:val="{CA75A772-11EC-438B-9F41-CBD2C7E4EE9B}"/>
      </w:docPartPr>
      <w:docPartBody>
        <w:p w:rsidR="000E32CB" w:rsidRDefault="000261FE" w:rsidP="000261FE">
          <w:pPr>
            <w:pStyle w:val="F46FF6E7A272405B9EBA0BE04B764052"/>
          </w:pPr>
          <w:r w:rsidRPr="00C97819">
            <w:rPr>
              <w:rStyle w:val="Besedilooznabemesta"/>
            </w:rPr>
            <w:t>Kliknite ali tapnite tukaj, če želite vnesti besedilo.</w:t>
          </w:r>
        </w:p>
      </w:docPartBody>
    </w:docPart>
    <w:docPart>
      <w:docPartPr>
        <w:name w:val="0484F68DFEBC4803B11D16FB27EC5122"/>
        <w:category>
          <w:name w:val="Splošno"/>
          <w:gallery w:val="placeholder"/>
        </w:category>
        <w:types>
          <w:type w:val="bbPlcHdr"/>
        </w:types>
        <w:behaviors>
          <w:behavior w:val="content"/>
        </w:behaviors>
        <w:guid w:val="{4724907E-4429-495E-B2C1-690BA6BC8E08}"/>
      </w:docPartPr>
      <w:docPartBody>
        <w:p w:rsidR="000E32CB" w:rsidRDefault="000261FE" w:rsidP="000261FE">
          <w:pPr>
            <w:pStyle w:val="0484F68DFEBC4803B11D16FB27EC5122"/>
          </w:pPr>
          <w:r w:rsidRPr="00C97819">
            <w:rPr>
              <w:rStyle w:val="Besedilooznabemesta"/>
            </w:rPr>
            <w:t>Kliknite ali tapnite tukaj, če želite vnesti besedilo.</w:t>
          </w:r>
        </w:p>
      </w:docPartBody>
    </w:docPart>
    <w:docPart>
      <w:docPartPr>
        <w:name w:val="C64C225987F841ACB7BD9372174C207D"/>
        <w:category>
          <w:name w:val="Splošno"/>
          <w:gallery w:val="placeholder"/>
        </w:category>
        <w:types>
          <w:type w:val="bbPlcHdr"/>
        </w:types>
        <w:behaviors>
          <w:behavior w:val="content"/>
        </w:behaviors>
        <w:guid w:val="{746E4AF0-2C14-488B-BE09-723D97A8FB27}"/>
      </w:docPartPr>
      <w:docPartBody>
        <w:p w:rsidR="000E32CB" w:rsidRDefault="000261FE" w:rsidP="000261FE">
          <w:pPr>
            <w:pStyle w:val="C64C225987F841ACB7BD9372174C207D"/>
          </w:pPr>
          <w:r w:rsidRPr="00C97819">
            <w:rPr>
              <w:rStyle w:val="Besedilooznabemesta"/>
            </w:rPr>
            <w:t>Kliknite ali tapnite tukaj, če želite vnesti besedilo.</w:t>
          </w:r>
        </w:p>
      </w:docPartBody>
    </w:docPart>
    <w:docPart>
      <w:docPartPr>
        <w:name w:val="4010D4C1B0014590BAD07A3D996F94C2"/>
        <w:category>
          <w:name w:val="Splošno"/>
          <w:gallery w:val="placeholder"/>
        </w:category>
        <w:types>
          <w:type w:val="bbPlcHdr"/>
        </w:types>
        <w:behaviors>
          <w:behavior w:val="content"/>
        </w:behaviors>
        <w:guid w:val="{E4399C1D-E626-47A2-BC84-1B632572D0D8}"/>
      </w:docPartPr>
      <w:docPartBody>
        <w:p w:rsidR="000E32CB" w:rsidRDefault="000261FE" w:rsidP="000261FE">
          <w:pPr>
            <w:pStyle w:val="4010D4C1B0014590BAD07A3D996F94C2"/>
          </w:pPr>
          <w:r w:rsidRPr="00C97819">
            <w:rPr>
              <w:rStyle w:val="Besedilooznabemesta"/>
            </w:rPr>
            <w:t>Kliknite ali tapnite tukaj, če želite vnesti besedilo.</w:t>
          </w:r>
        </w:p>
      </w:docPartBody>
    </w:docPart>
    <w:docPart>
      <w:docPartPr>
        <w:name w:val="018DB5E0F26B475B88B51E4C4CD34ED3"/>
        <w:category>
          <w:name w:val="Splošno"/>
          <w:gallery w:val="placeholder"/>
        </w:category>
        <w:types>
          <w:type w:val="bbPlcHdr"/>
        </w:types>
        <w:behaviors>
          <w:behavior w:val="content"/>
        </w:behaviors>
        <w:guid w:val="{B48E67DE-B19E-4BE9-96AC-522AC1FC6D8B}"/>
      </w:docPartPr>
      <w:docPartBody>
        <w:p w:rsidR="000E32CB" w:rsidRDefault="000261FE" w:rsidP="000261FE">
          <w:pPr>
            <w:pStyle w:val="018DB5E0F26B475B88B51E4C4CD34ED3"/>
          </w:pPr>
          <w:r w:rsidRPr="00C97819">
            <w:rPr>
              <w:rStyle w:val="Besedilooznabemesta"/>
            </w:rPr>
            <w:t>Kliknite ali tapnite tukaj, če želite vnesti besedilo.</w:t>
          </w:r>
        </w:p>
      </w:docPartBody>
    </w:docPart>
    <w:docPart>
      <w:docPartPr>
        <w:name w:val="DB9DE816253E44BA8D30507CB75FD6E5"/>
        <w:category>
          <w:name w:val="Splošno"/>
          <w:gallery w:val="placeholder"/>
        </w:category>
        <w:types>
          <w:type w:val="bbPlcHdr"/>
        </w:types>
        <w:behaviors>
          <w:behavior w:val="content"/>
        </w:behaviors>
        <w:guid w:val="{FF52B6B0-C6FF-49E2-8184-FCD4FC0C94CC}"/>
      </w:docPartPr>
      <w:docPartBody>
        <w:p w:rsidR="000E32CB" w:rsidRDefault="000261FE" w:rsidP="000261FE">
          <w:pPr>
            <w:pStyle w:val="DB9DE816253E44BA8D30507CB75FD6E5"/>
          </w:pPr>
          <w:r w:rsidRPr="00C97819">
            <w:rPr>
              <w:rStyle w:val="Besedilooznabemesta"/>
            </w:rPr>
            <w:t>Kliknite ali tapnite tukaj, če želite vnesti besedilo.</w:t>
          </w:r>
        </w:p>
      </w:docPartBody>
    </w:docPart>
    <w:docPart>
      <w:docPartPr>
        <w:name w:val="36A60B2D33684A23995430B03C0DC57A"/>
        <w:category>
          <w:name w:val="Splošno"/>
          <w:gallery w:val="placeholder"/>
        </w:category>
        <w:types>
          <w:type w:val="bbPlcHdr"/>
        </w:types>
        <w:behaviors>
          <w:behavior w:val="content"/>
        </w:behaviors>
        <w:guid w:val="{05ADE2CB-17B8-435D-8FBA-70BC04397038}"/>
      </w:docPartPr>
      <w:docPartBody>
        <w:p w:rsidR="000E32CB" w:rsidRDefault="000261FE" w:rsidP="000261FE">
          <w:pPr>
            <w:pStyle w:val="36A60B2D33684A23995430B03C0DC57A"/>
          </w:pPr>
          <w:r w:rsidRPr="00C97819">
            <w:rPr>
              <w:rStyle w:val="Besedilooznabemesta"/>
            </w:rPr>
            <w:t>Kliknite ali tapnite tukaj, če želite vnesti besedilo.</w:t>
          </w:r>
        </w:p>
      </w:docPartBody>
    </w:docPart>
    <w:docPart>
      <w:docPartPr>
        <w:name w:val="15025BA3F32E43EBA9B9A3AE039FD5B6"/>
        <w:category>
          <w:name w:val="Splošno"/>
          <w:gallery w:val="placeholder"/>
        </w:category>
        <w:types>
          <w:type w:val="bbPlcHdr"/>
        </w:types>
        <w:behaviors>
          <w:behavior w:val="content"/>
        </w:behaviors>
        <w:guid w:val="{A1F23C2C-0B25-4403-928D-880D32AA28B6}"/>
      </w:docPartPr>
      <w:docPartBody>
        <w:p w:rsidR="000E32CB" w:rsidRDefault="000261FE" w:rsidP="000261FE">
          <w:pPr>
            <w:pStyle w:val="15025BA3F32E43EBA9B9A3AE039FD5B6"/>
          </w:pPr>
          <w:r w:rsidRPr="00C97819">
            <w:rPr>
              <w:rStyle w:val="Besedilooznabemesta"/>
            </w:rPr>
            <w:t>Kliknite ali tapnite tukaj, če želite vnesti besedilo.</w:t>
          </w:r>
        </w:p>
      </w:docPartBody>
    </w:docPart>
    <w:docPart>
      <w:docPartPr>
        <w:name w:val="2E1E1F5EFE184D9A9297EB1F2373DC3F"/>
        <w:category>
          <w:name w:val="Splošno"/>
          <w:gallery w:val="placeholder"/>
        </w:category>
        <w:types>
          <w:type w:val="bbPlcHdr"/>
        </w:types>
        <w:behaviors>
          <w:behavior w:val="content"/>
        </w:behaviors>
        <w:guid w:val="{D22AC398-5C27-40E5-B62C-4DDB8931E528}"/>
      </w:docPartPr>
      <w:docPartBody>
        <w:p w:rsidR="000E32CB" w:rsidRDefault="000261FE" w:rsidP="000261FE">
          <w:pPr>
            <w:pStyle w:val="2E1E1F5EFE184D9A9297EB1F2373DC3F"/>
          </w:pPr>
          <w:r w:rsidRPr="00C97819">
            <w:rPr>
              <w:rStyle w:val="Besedilooznabemesta"/>
            </w:rPr>
            <w:t>Kliknite ali tapnite tukaj, če želite vnesti besedilo.</w:t>
          </w:r>
        </w:p>
      </w:docPartBody>
    </w:docPart>
    <w:docPart>
      <w:docPartPr>
        <w:name w:val="3607A335904B45AFB5DAAF1FD494908E"/>
        <w:category>
          <w:name w:val="Splošno"/>
          <w:gallery w:val="placeholder"/>
        </w:category>
        <w:types>
          <w:type w:val="bbPlcHdr"/>
        </w:types>
        <w:behaviors>
          <w:behavior w:val="content"/>
        </w:behaviors>
        <w:guid w:val="{A5EB583D-2895-4441-99AE-AA01B3CD796B}"/>
      </w:docPartPr>
      <w:docPartBody>
        <w:p w:rsidR="000E32CB" w:rsidRDefault="000261FE" w:rsidP="000261FE">
          <w:pPr>
            <w:pStyle w:val="3607A335904B45AFB5DAAF1FD494908E"/>
          </w:pPr>
          <w:r w:rsidRPr="00C97819">
            <w:rPr>
              <w:rStyle w:val="Besedilooznabemesta"/>
            </w:rPr>
            <w:t>Kliknite ali tapnite tukaj, če želite vnesti besedilo.</w:t>
          </w:r>
        </w:p>
      </w:docPartBody>
    </w:docPart>
    <w:docPart>
      <w:docPartPr>
        <w:name w:val="4677474563D047BCBAC9DAAD0AFAD32D"/>
        <w:category>
          <w:name w:val="Splošno"/>
          <w:gallery w:val="placeholder"/>
        </w:category>
        <w:types>
          <w:type w:val="bbPlcHdr"/>
        </w:types>
        <w:behaviors>
          <w:behavior w:val="content"/>
        </w:behaviors>
        <w:guid w:val="{735A2665-CFE5-4B01-8A27-02388D6497E1}"/>
      </w:docPartPr>
      <w:docPartBody>
        <w:p w:rsidR="000E32CB" w:rsidRDefault="000261FE" w:rsidP="000261FE">
          <w:pPr>
            <w:pStyle w:val="4677474563D047BCBAC9DAAD0AFAD32D"/>
          </w:pPr>
          <w:r w:rsidRPr="00C97819">
            <w:rPr>
              <w:rStyle w:val="Besedilooznabemesta"/>
            </w:rPr>
            <w:t>Kliknite ali tapnite tukaj, če želite vnesti besedilo.</w:t>
          </w:r>
        </w:p>
      </w:docPartBody>
    </w:docPart>
    <w:docPart>
      <w:docPartPr>
        <w:name w:val="B8B53397C54C4850A6D0CF06A3FD84A3"/>
        <w:category>
          <w:name w:val="Splošno"/>
          <w:gallery w:val="placeholder"/>
        </w:category>
        <w:types>
          <w:type w:val="bbPlcHdr"/>
        </w:types>
        <w:behaviors>
          <w:behavior w:val="content"/>
        </w:behaviors>
        <w:guid w:val="{CCA13557-DE01-40CA-BBCF-06DD09764A22}"/>
      </w:docPartPr>
      <w:docPartBody>
        <w:p w:rsidR="000E32CB" w:rsidRDefault="000261FE" w:rsidP="000261FE">
          <w:pPr>
            <w:pStyle w:val="B8B53397C54C4850A6D0CF06A3FD84A3"/>
          </w:pPr>
          <w:r w:rsidRPr="00C97819">
            <w:rPr>
              <w:rStyle w:val="Besedilooznabemesta"/>
            </w:rPr>
            <w:t>Kliknite ali tapnite tukaj, če želite vnesti besedilo.</w:t>
          </w:r>
        </w:p>
      </w:docPartBody>
    </w:docPart>
    <w:docPart>
      <w:docPartPr>
        <w:name w:val="F5BA895F1BA64031945E623FB57FD159"/>
        <w:category>
          <w:name w:val="Splošno"/>
          <w:gallery w:val="placeholder"/>
        </w:category>
        <w:types>
          <w:type w:val="bbPlcHdr"/>
        </w:types>
        <w:behaviors>
          <w:behavior w:val="content"/>
        </w:behaviors>
        <w:guid w:val="{79081D7E-30B3-4F19-A1F8-F5F81066D3BC}"/>
      </w:docPartPr>
      <w:docPartBody>
        <w:p w:rsidR="000E32CB" w:rsidRDefault="000261FE" w:rsidP="000261FE">
          <w:pPr>
            <w:pStyle w:val="F5BA895F1BA64031945E623FB57FD159"/>
          </w:pPr>
          <w:r w:rsidRPr="00C97819">
            <w:rPr>
              <w:rStyle w:val="Besedilooznabemesta"/>
            </w:rPr>
            <w:t>Kliknite ali tapnite tukaj, če želite vnesti besedilo.</w:t>
          </w:r>
        </w:p>
      </w:docPartBody>
    </w:docPart>
    <w:docPart>
      <w:docPartPr>
        <w:name w:val="449E42CC909842BD8E7F51E39BD1A849"/>
        <w:category>
          <w:name w:val="Splošno"/>
          <w:gallery w:val="placeholder"/>
        </w:category>
        <w:types>
          <w:type w:val="bbPlcHdr"/>
        </w:types>
        <w:behaviors>
          <w:behavior w:val="content"/>
        </w:behaviors>
        <w:guid w:val="{252D6886-955E-4ED7-AC78-84AD1BFD6C60}"/>
      </w:docPartPr>
      <w:docPartBody>
        <w:p w:rsidR="000E32CB" w:rsidRDefault="000261FE" w:rsidP="000261FE">
          <w:pPr>
            <w:pStyle w:val="449E42CC909842BD8E7F51E39BD1A849"/>
          </w:pPr>
          <w:r w:rsidRPr="00C97819">
            <w:rPr>
              <w:rStyle w:val="Besedilooznabemesta"/>
            </w:rPr>
            <w:t>Kliknite ali tapnite tukaj, če želite vnesti besedilo.</w:t>
          </w:r>
        </w:p>
      </w:docPartBody>
    </w:docPart>
    <w:docPart>
      <w:docPartPr>
        <w:name w:val="05CB19FE211447E29735B30AB1CE0EC8"/>
        <w:category>
          <w:name w:val="Splošno"/>
          <w:gallery w:val="placeholder"/>
        </w:category>
        <w:types>
          <w:type w:val="bbPlcHdr"/>
        </w:types>
        <w:behaviors>
          <w:behavior w:val="content"/>
        </w:behaviors>
        <w:guid w:val="{E37F36F6-5B88-4B80-B50B-8FE524753BDD}"/>
      </w:docPartPr>
      <w:docPartBody>
        <w:p w:rsidR="000E32CB" w:rsidRDefault="000261FE" w:rsidP="000261FE">
          <w:pPr>
            <w:pStyle w:val="05CB19FE211447E29735B30AB1CE0EC8"/>
          </w:pPr>
          <w:r w:rsidRPr="00C97819">
            <w:rPr>
              <w:rStyle w:val="Besedilooznabemesta"/>
            </w:rPr>
            <w:t>Kliknite ali tapnite tukaj, če želite vnesti besedilo.</w:t>
          </w:r>
        </w:p>
      </w:docPartBody>
    </w:docPart>
    <w:docPart>
      <w:docPartPr>
        <w:name w:val="596DEDC6FA0D4E8CB9C159E20BA7E3E4"/>
        <w:category>
          <w:name w:val="Splošno"/>
          <w:gallery w:val="placeholder"/>
        </w:category>
        <w:types>
          <w:type w:val="bbPlcHdr"/>
        </w:types>
        <w:behaviors>
          <w:behavior w:val="content"/>
        </w:behaviors>
        <w:guid w:val="{0A1F4F1D-1FFD-479E-9E21-9E4DF4F5AD4B}"/>
      </w:docPartPr>
      <w:docPartBody>
        <w:p w:rsidR="000E32CB" w:rsidRDefault="000261FE" w:rsidP="000261FE">
          <w:pPr>
            <w:pStyle w:val="596DEDC6FA0D4E8CB9C159E20BA7E3E4"/>
          </w:pPr>
          <w:r w:rsidRPr="00C97819">
            <w:rPr>
              <w:rStyle w:val="Besedilooznabemesta"/>
            </w:rPr>
            <w:t>Kliknite ali tapnite tukaj, če želite vnesti besedilo.</w:t>
          </w:r>
        </w:p>
      </w:docPartBody>
    </w:docPart>
    <w:docPart>
      <w:docPartPr>
        <w:name w:val="6762CDC5BF47411CB494706E09368957"/>
        <w:category>
          <w:name w:val="Splošno"/>
          <w:gallery w:val="placeholder"/>
        </w:category>
        <w:types>
          <w:type w:val="bbPlcHdr"/>
        </w:types>
        <w:behaviors>
          <w:behavior w:val="content"/>
        </w:behaviors>
        <w:guid w:val="{3B38251E-A70F-4CE4-BEB5-0FD5D335B058}"/>
      </w:docPartPr>
      <w:docPartBody>
        <w:p w:rsidR="000E32CB" w:rsidRDefault="000261FE" w:rsidP="000261FE">
          <w:pPr>
            <w:pStyle w:val="6762CDC5BF47411CB494706E09368957"/>
          </w:pPr>
          <w:r w:rsidRPr="00C97819">
            <w:rPr>
              <w:rStyle w:val="Besedilooznabemesta"/>
            </w:rPr>
            <w:t>Kliknite ali tapnite tukaj, če želite vnesti besedilo.</w:t>
          </w:r>
        </w:p>
      </w:docPartBody>
    </w:docPart>
    <w:docPart>
      <w:docPartPr>
        <w:name w:val="7BD53A849EA34108BEA9F5070EB1847D"/>
        <w:category>
          <w:name w:val="Splošno"/>
          <w:gallery w:val="placeholder"/>
        </w:category>
        <w:types>
          <w:type w:val="bbPlcHdr"/>
        </w:types>
        <w:behaviors>
          <w:behavior w:val="content"/>
        </w:behaviors>
        <w:guid w:val="{0EF9BC98-00B5-49D8-82DF-3D6D4DA08DCF}"/>
      </w:docPartPr>
      <w:docPartBody>
        <w:p w:rsidR="000E32CB" w:rsidRDefault="000261FE" w:rsidP="000261FE">
          <w:pPr>
            <w:pStyle w:val="7BD53A849EA34108BEA9F5070EB1847D"/>
          </w:pPr>
          <w:r w:rsidRPr="00C97819">
            <w:rPr>
              <w:rStyle w:val="Besedilooznabemesta"/>
            </w:rPr>
            <w:t>Kliknite ali tapnite tukaj, če želite vnesti besedilo.</w:t>
          </w:r>
        </w:p>
      </w:docPartBody>
    </w:docPart>
    <w:docPart>
      <w:docPartPr>
        <w:name w:val="F3139B81EE9541DE81B8E24FEFF0EC89"/>
        <w:category>
          <w:name w:val="Splošno"/>
          <w:gallery w:val="placeholder"/>
        </w:category>
        <w:types>
          <w:type w:val="bbPlcHdr"/>
        </w:types>
        <w:behaviors>
          <w:behavior w:val="content"/>
        </w:behaviors>
        <w:guid w:val="{547F18FA-2BC5-4B46-BA0D-040759E449A3}"/>
      </w:docPartPr>
      <w:docPartBody>
        <w:p w:rsidR="000E32CB" w:rsidRDefault="000261FE" w:rsidP="000261FE">
          <w:pPr>
            <w:pStyle w:val="F3139B81EE9541DE81B8E24FEFF0EC89"/>
          </w:pPr>
          <w:r w:rsidRPr="00C97819">
            <w:rPr>
              <w:rStyle w:val="Besedilooznabemesta"/>
            </w:rPr>
            <w:t>Kliknite ali tapnite tukaj, če želite vnesti besedilo.</w:t>
          </w:r>
        </w:p>
      </w:docPartBody>
    </w:docPart>
    <w:docPart>
      <w:docPartPr>
        <w:name w:val="932BE136FC894E0A9F4EEBDFC20F79E8"/>
        <w:category>
          <w:name w:val="Splošno"/>
          <w:gallery w:val="placeholder"/>
        </w:category>
        <w:types>
          <w:type w:val="bbPlcHdr"/>
        </w:types>
        <w:behaviors>
          <w:behavior w:val="content"/>
        </w:behaviors>
        <w:guid w:val="{FA1F09E5-6163-42BC-B1F2-417B807CA540}"/>
      </w:docPartPr>
      <w:docPartBody>
        <w:p w:rsidR="000E32CB" w:rsidRDefault="000261FE" w:rsidP="000261FE">
          <w:pPr>
            <w:pStyle w:val="932BE136FC894E0A9F4EEBDFC20F79E8"/>
          </w:pPr>
          <w:r w:rsidRPr="00C97819">
            <w:rPr>
              <w:rStyle w:val="Besedilooznabemesta"/>
            </w:rPr>
            <w:t>Kliknite ali tapnite tukaj, če želite vnesti besedilo.</w:t>
          </w:r>
        </w:p>
      </w:docPartBody>
    </w:docPart>
    <w:docPart>
      <w:docPartPr>
        <w:name w:val="A0302DF95E44418C88C6ABCB7D1873BD"/>
        <w:category>
          <w:name w:val="Splošno"/>
          <w:gallery w:val="placeholder"/>
        </w:category>
        <w:types>
          <w:type w:val="bbPlcHdr"/>
        </w:types>
        <w:behaviors>
          <w:behavior w:val="content"/>
        </w:behaviors>
        <w:guid w:val="{045F0068-707C-44C1-B17C-F58D19ED288F}"/>
      </w:docPartPr>
      <w:docPartBody>
        <w:p w:rsidR="000E32CB" w:rsidRDefault="000261FE" w:rsidP="000261FE">
          <w:pPr>
            <w:pStyle w:val="A0302DF95E44418C88C6ABCB7D1873BD"/>
          </w:pPr>
          <w:r w:rsidRPr="00C97819">
            <w:rPr>
              <w:rStyle w:val="Besedilooznabemesta"/>
            </w:rPr>
            <w:t>Kliknite ali tapnite tukaj, če želite vnesti besedilo.</w:t>
          </w:r>
        </w:p>
      </w:docPartBody>
    </w:docPart>
    <w:docPart>
      <w:docPartPr>
        <w:name w:val="256B5ED070A641A3B3C463C9DB5650EE"/>
        <w:category>
          <w:name w:val="Splošno"/>
          <w:gallery w:val="placeholder"/>
        </w:category>
        <w:types>
          <w:type w:val="bbPlcHdr"/>
        </w:types>
        <w:behaviors>
          <w:behavior w:val="content"/>
        </w:behaviors>
        <w:guid w:val="{4F401E70-E79B-43BB-B383-6DF04BEC58DB}"/>
      </w:docPartPr>
      <w:docPartBody>
        <w:p w:rsidR="000E32CB" w:rsidRDefault="000261FE" w:rsidP="000261FE">
          <w:pPr>
            <w:pStyle w:val="256B5ED070A641A3B3C463C9DB5650EE"/>
          </w:pPr>
          <w:r w:rsidRPr="00C97819">
            <w:rPr>
              <w:rStyle w:val="Besedilooznabemesta"/>
            </w:rPr>
            <w:t>Kliknite ali tapnite tukaj, če želite vnesti besedilo.</w:t>
          </w:r>
        </w:p>
      </w:docPartBody>
    </w:docPart>
    <w:docPart>
      <w:docPartPr>
        <w:name w:val="B947A916E25048CDABB4F670069CA19E"/>
        <w:category>
          <w:name w:val="Splošno"/>
          <w:gallery w:val="placeholder"/>
        </w:category>
        <w:types>
          <w:type w:val="bbPlcHdr"/>
        </w:types>
        <w:behaviors>
          <w:behavior w:val="content"/>
        </w:behaviors>
        <w:guid w:val="{813294F5-26A3-4C74-A2CC-A232AE71D43A}"/>
      </w:docPartPr>
      <w:docPartBody>
        <w:p w:rsidR="000E32CB" w:rsidRDefault="000261FE" w:rsidP="000261FE">
          <w:pPr>
            <w:pStyle w:val="B947A916E25048CDABB4F670069CA19E"/>
          </w:pPr>
          <w:r w:rsidRPr="00C97819">
            <w:rPr>
              <w:rStyle w:val="Besedilooznabemesta"/>
            </w:rPr>
            <w:t>Kliknite ali tapnite tukaj, če želite vnesti besedilo.</w:t>
          </w:r>
        </w:p>
      </w:docPartBody>
    </w:docPart>
    <w:docPart>
      <w:docPartPr>
        <w:name w:val="6BFBAD292FAC4928BFFA84066B4B3CC4"/>
        <w:category>
          <w:name w:val="Splošno"/>
          <w:gallery w:val="placeholder"/>
        </w:category>
        <w:types>
          <w:type w:val="bbPlcHdr"/>
        </w:types>
        <w:behaviors>
          <w:behavior w:val="content"/>
        </w:behaviors>
        <w:guid w:val="{116732AE-77C4-449F-8868-FF7A0F4FDFD0}"/>
      </w:docPartPr>
      <w:docPartBody>
        <w:p w:rsidR="000E32CB" w:rsidRDefault="000261FE" w:rsidP="000261FE">
          <w:pPr>
            <w:pStyle w:val="6BFBAD292FAC4928BFFA84066B4B3CC4"/>
          </w:pPr>
          <w:r w:rsidRPr="00C97819">
            <w:rPr>
              <w:rStyle w:val="Besedilooznabemesta"/>
            </w:rPr>
            <w:t>Kliknite ali tapnite tukaj, če želite vnesti besedilo.</w:t>
          </w:r>
        </w:p>
      </w:docPartBody>
    </w:docPart>
    <w:docPart>
      <w:docPartPr>
        <w:name w:val="B6B0E2FEA050465E803CBCFC025289B7"/>
        <w:category>
          <w:name w:val="Splošno"/>
          <w:gallery w:val="placeholder"/>
        </w:category>
        <w:types>
          <w:type w:val="bbPlcHdr"/>
        </w:types>
        <w:behaviors>
          <w:behavior w:val="content"/>
        </w:behaviors>
        <w:guid w:val="{752CB1A9-A807-45D9-8495-1A63677E23F7}"/>
      </w:docPartPr>
      <w:docPartBody>
        <w:p w:rsidR="000E32CB" w:rsidRDefault="000261FE" w:rsidP="000261FE">
          <w:pPr>
            <w:pStyle w:val="B6B0E2FEA050465E803CBCFC025289B7"/>
          </w:pPr>
          <w:r w:rsidRPr="00C97819">
            <w:rPr>
              <w:rStyle w:val="Besedilooznabemesta"/>
            </w:rPr>
            <w:t>Kliknite ali tapnite tukaj, če želite vnesti besedilo.</w:t>
          </w:r>
        </w:p>
      </w:docPartBody>
    </w:docPart>
    <w:docPart>
      <w:docPartPr>
        <w:name w:val="B21F36148B004E459333536BF4FCB1D7"/>
        <w:category>
          <w:name w:val="Splošno"/>
          <w:gallery w:val="placeholder"/>
        </w:category>
        <w:types>
          <w:type w:val="bbPlcHdr"/>
        </w:types>
        <w:behaviors>
          <w:behavior w:val="content"/>
        </w:behaviors>
        <w:guid w:val="{784A680A-EF54-4E94-9E6D-44B2F9E04BF0}"/>
      </w:docPartPr>
      <w:docPartBody>
        <w:p w:rsidR="000E32CB" w:rsidRDefault="000261FE" w:rsidP="000261FE">
          <w:pPr>
            <w:pStyle w:val="B21F36148B004E459333536BF4FCB1D7"/>
          </w:pPr>
          <w:r w:rsidRPr="00C97819">
            <w:rPr>
              <w:rStyle w:val="Besedilooznabemesta"/>
            </w:rPr>
            <w:t>Kliknite ali tapnite tukaj, če želite vnesti besedilo.</w:t>
          </w:r>
        </w:p>
      </w:docPartBody>
    </w:docPart>
    <w:docPart>
      <w:docPartPr>
        <w:name w:val="ED3C6FB203724855B4B9237C78850C2C"/>
        <w:category>
          <w:name w:val="Splošno"/>
          <w:gallery w:val="placeholder"/>
        </w:category>
        <w:types>
          <w:type w:val="bbPlcHdr"/>
        </w:types>
        <w:behaviors>
          <w:behavior w:val="content"/>
        </w:behaviors>
        <w:guid w:val="{767AA2FC-F250-4246-9F2D-A2C7ECD13AF1}"/>
      </w:docPartPr>
      <w:docPartBody>
        <w:p w:rsidR="000E32CB" w:rsidRDefault="000261FE" w:rsidP="000261FE">
          <w:pPr>
            <w:pStyle w:val="ED3C6FB203724855B4B9237C78850C2C"/>
          </w:pPr>
          <w:r w:rsidRPr="00C97819">
            <w:rPr>
              <w:rStyle w:val="Besedilooznabemesta"/>
            </w:rPr>
            <w:t>Kliknite ali tapnite tukaj, če želite vnesti besedilo.</w:t>
          </w:r>
        </w:p>
      </w:docPartBody>
    </w:docPart>
    <w:docPart>
      <w:docPartPr>
        <w:name w:val="2C26BEFAC051424CBA69A18B53FF407A"/>
        <w:category>
          <w:name w:val="Splošno"/>
          <w:gallery w:val="placeholder"/>
        </w:category>
        <w:types>
          <w:type w:val="bbPlcHdr"/>
        </w:types>
        <w:behaviors>
          <w:behavior w:val="content"/>
        </w:behaviors>
        <w:guid w:val="{09EB8E95-235F-43E1-B5F5-65133D982AC4}"/>
      </w:docPartPr>
      <w:docPartBody>
        <w:p w:rsidR="000E32CB" w:rsidRDefault="000261FE" w:rsidP="000261FE">
          <w:pPr>
            <w:pStyle w:val="2C26BEFAC051424CBA69A18B53FF407A"/>
          </w:pPr>
          <w:r w:rsidRPr="00C97819">
            <w:rPr>
              <w:rStyle w:val="Besedilooznabemesta"/>
            </w:rPr>
            <w:t>Kliknite ali tapnite tukaj, če želite vnesti besedilo.</w:t>
          </w:r>
        </w:p>
      </w:docPartBody>
    </w:docPart>
    <w:docPart>
      <w:docPartPr>
        <w:name w:val="A780430AE0424046AB1C22D89975A6E0"/>
        <w:category>
          <w:name w:val="Splošno"/>
          <w:gallery w:val="placeholder"/>
        </w:category>
        <w:types>
          <w:type w:val="bbPlcHdr"/>
        </w:types>
        <w:behaviors>
          <w:behavior w:val="content"/>
        </w:behaviors>
        <w:guid w:val="{45F44329-3C77-44B4-883A-37AB2E298B63}"/>
      </w:docPartPr>
      <w:docPartBody>
        <w:p w:rsidR="000E32CB" w:rsidRDefault="000261FE" w:rsidP="000261FE">
          <w:pPr>
            <w:pStyle w:val="A780430AE0424046AB1C22D89975A6E0"/>
          </w:pPr>
          <w:r w:rsidRPr="00C97819">
            <w:rPr>
              <w:rStyle w:val="Besedilooznabemesta"/>
            </w:rPr>
            <w:t>Kliknite ali tapnite tukaj, če želite vnesti besedilo.</w:t>
          </w:r>
        </w:p>
      </w:docPartBody>
    </w:docPart>
    <w:docPart>
      <w:docPartPr>
        <w:name w:val="25C8A243E1B94987B48428B9AE06D500"/>
        <w:category>
          <w:name w:val="Splošno"/>
          <w:gallery w:val="placeholder"/>
        </w:category>
        <w:types>
          <w:type w:val="bbPlcHdr"/>
        </w:types>
        <w:behaviors>
          <w:behavior w:val="content"/>
        </w:behaviors>
        <w:guid w:val="{EEE00A27-BB30-4723-A1FD-4CCA72DCC34D}"/>
      </w:docPartPr>
      <w:docPartBody>
        <w:p w:rsidR="000E32CB" w:rsidRDefault="000261FE" w:rsidP="000261FE">
          <w:pPr>
            <w:pStyle w:val="25C8A243E1B94987B48428B9AE06D500"/>
          </w:pPr>
          <w:r w:rsidRPr="00C97819">
            <w:rPr>
              <w:rStyle w:val="Besedilooznabemesta"/>
            </w:rPr>
            <w:t>Kliknite ali tapnite tukaj, če želite vnesti besedilo.</w:t>
          </w:r>
        </w:p>
      </w:docPartBody>
    </w:docPart>
    <w:docPart>
      <w:docPartPr>
        <w:name w:val="A16E2782B2FA4611AA1D847F47741A24"/>
        <w:category>
          <w:name w:val="Splošno"/>
          <w:gallery w:val="placeholder"/>
        </w:category>
        <w:types>
          <w:type w:val="bbPlcHdr"/>
        </w:types>
        <w:behaviors>
          <w:behavior w:val="content"/>
        </w:behaviors>
        <w:guid w:val="{D3532F4B-8248-4356-B3B4-A54C834DAA63}"/>
      </w:docPartPr>
      <w:docPartBody>
        <w:p w:rsidR="000E32CB" w:rsidRDefault="000261FE" w:rsidP="000261FE">
          <w:pPr>
            <w:pStyle w:val="A16E2782B2FA4611AA1D847F47741A24"/>
          </w:pPr>
          <w:r w:rsidRPr="00C97819">
            <w:rPr>
              <w:rStyle w:val="Besedilooznabemesta"/>
            </w:rPr>
            <w:t>Kliknite ali tapnite tukaj, če želite vnesti besedilo.</w:t>
          </w:r>
        </w:p>
      </w:docPartBody>
    </w:docPart>
    <w:docPart>
      <w:docPartPr>
        <w:name w:val="433F1E5464694AD69E9E1A3E21AC9529"/>
        <w:category>
          <w:name w:val="Splošno"/>
          <w:gallery w:val="placeholder"/>
        </w:category>
        <w:types>
          <w:type w:val="bbPlcHdr"/>
        </w:types>
        <w:behaviors>
          <w:behavior w:val="content"/>
        </w:behaviors>
        <w:guid w:val="{4D3AA498-D258-4003-8568-4D7FE31377DB}"/>
      </w:docPartPr>
      <w:docPartBody>
        <w:p w:rsidR="000E32CB" w:rsidRDefault="000261FE" w:rsidP="000261FE">
          <w:pPr>
            <w:pStyle w:val="433F1E5464694AD69E9E1A3E21AC9529"/>
          </w:pPr>
          <w:r w:rsidRPr="00C97819">
            <w:rPr>
              <w:rStyle w:val="Besedilooznabemesta"/>
            </w:rPr>
            <w:t>Kliknite ali tapnite tukaj, če želite vnesti besedilo.</w:t>
          </w:r>
        </w:p>
      </w:docPartBody>
    </w:docPart>
    <w:docPart>
      <w:docPartPr>
        <w:name w:val="777CA8749B284A58ADF031F64DA91047"/>
        <w:category>
          <w:name w:val="Splošno"/>
          <w:gallery w:val="placeholder"/>
        </w:category>
        <w:types>
          <w:type w:val="bbPlcHdr"/>
        </w:types>
        <w:behaviors>
          <w:behavior w:val="content"/>
        </w:behaviors>
        <w:guid w:val="{9E8A7870-49D8-4079-95A6-2D4637D35398}"/>
      </w:docPartPr>
      <w:docPartBody>
        <w:p w:rsidR="000E32CB" w:rsidRDefault="000261FE" w:rsidP="000261FE">
          <w:pPr>
            <w:pStyle w:val="777CA8749B284A58ADF031F64DA91047"/>
          </w:pPr>
          <w:r w:rsidRPr="00C97819">
            <w:rPr>
              <w:rStyle w:val="Besedilooznabemesta"/>
            </w:rPr>
            <w:t>Kliknite ali tapnite tukaj, če želite vnesti besedilo.</w:t>
          </w:r>
        </w:p>
      </w:docPartBody>
    </w:docPart>
    <w:docPart>
      <w:docPartPr>
        <w:name w:val="BFEF0274F43D421B90F4945F7CAC7B60"/>
        <w:category>
          <w:name w:val="Splošno"/>
          <w:gallery w:val="placeholder"/>
        </w:category>
        <w:types>
          <w:type w:val="bbPlcHdr"/>
        </w:types>
        <w:behaviors>
          <w:behavior w:val="content"/>
        </w:behaviors>
        <w:guid w:val="{29F84F98-DE2F-4DBD-8D13-571E8713D30F}"/>
      </w:docPartPr>
      <w:docPartBody>
        <w:p w:rsidR="000E32CB" w:rsidRDefault="000261FE" w:rsidP="000261FE">
          <w:pPr>
            <w:pStyle w:val="BFEF0274F43D421B90F4945F7CAC7B60"/>
          </w:pPr>
          <w:r w:rsidRPr="00C97819">
            <w:rPr>
              <w:rStyle w:val="Besedilooznabemesta"/>
            </w:rPr>
            <w:t>Kliknite ali tapnite tukaj, če želite vnesti besedilo.</w:t>
          </w:r>
        </w:p>
      </w:docPartBody>
    </w:docPart>
    <w:docPart>
      <w:docPartPr>
        <w:name w:val="7293A073C4B8455F990CD63452887DDD"/>
        <w:category>
          <w:name w:val="Splošno"/>
          <w:gallery w:val="placeholder"/>
        </w:category>
        <w:types>
          <w:type w:val="bbPlcHdr"/>
        </w:types>
        <w:behaviors>
          <w:behavior w:val="content"/>
        </w:behaviors>
        <w:guid w:val="{85923339-EF03-417A-9484-207DC1D43D9B}"/>
      </w:docPartPr>
      <w:docPartBody>
        <w:p w:rsidR="000E32CB" w:rsidRDefault="000261FE" w:rsidP="000261FE">
          <w:pPr>
            <w:pStyle w:val="7293A073C4B8455F990CD63452887DDD"/>
          </w:pPr>
          <w:r w:rsidRPr="00C97819">
            <w:rPr>
              <w:rStyle w:val="Besedilooznabemesta"/>
            </w:rPr>
            <w:t>Kliknite ali tapnite tukaj, če želite vnesti besedilo.</w:t>
          </w:r>
        </w:p>
      </w:docPartBody>
    </w:docPart>
    <w:docPart>
      <w:docPartPr>
        <w:name w:val="D6A7CFEEE025405380CBA3EF7CFBD645"/>
        <w:category>
          <w:name w:val="Splošno"/>
          <w:gallery w:val="placeholder"/>
        </w:category>
        <w:types>
          <w:type w:val="bbPlcHdr"/>
        </w:types>
        <w:behaviors>
          <w:behavior w:val="content"/>
        </w:behaviors>
        <w:guid w:val="{ADAF677C-AACE-40C2-9597-F479BF124E86}"/>
      </w:docPartPr>
      <w:docPartBody>
        <w:p w:rsidR="000E32CB" w:rsidRDefault="000261FE" w:rsidP="000261FE">
          <w:pPr>
            <w:pStyle w:val="D6A7CFEEE025405380CBA3EF7CFBD645"/>
          </w:pPr>
          <w:r w:rsidRPr="00C97819">
            <w:rPr>
              <w:rStyle w:val="Besedilooznabemesta"/>
            </w:rPr>
            <w:t>Kliknite ali tapnite tukaj, če želite vnesti besedilo.</w:t>
          </w:r>
        </w:p>
      </w:docPartBody>
    </w:docPart>
    <w:docPart>
      <w:docPartPr>
        <w:name w:val="A75A329E8333489281408112EAA154C1"/>
        <w:category>
          <w:name w:val="Splošno"/>
          <w:gallery w:val="placeholder"/>
        </w:category>
        <w:types>
          <w:type w:val="bbPlcHdr"/>
        </w:types>
        <w:behaviors>
          <w:behavior w:val="content"/>
        </w:behaviors>
        <w:guid w:val="{A698369E-9599-4D6E-97BF-6222C19637E1}"/>
      </w:docPartPr>
      <w:docPartBody>
        <w:p w:rsidR="000E32CB" w:rsidRDefault="000261FE" w:rsidP="000261FE">
          <w:pPr>
            <w:pStyle w:val="A75A329E8333489281408112EAA154C1"/>
          </w:pPr>
          <w:r w:rsidRPr="00C97819">
            <w:rPr>
              <w:rStyle w:val="Besedilooznabemesta"/>
            </w:rPr>
            <w:t>Kliknite ali tapnite tukaj, če želite vnesti besedilo.</w:t>
          </w:r>
        </w:p>
      </w:docPartBody>
    </w:docPart>
    <w:docPart>
      <w:docPartPr>
        <w:name w:val="66A72B913A2945AAA02D084542C66C7E"/>
        <w:category>
          <w:name w:val="Splošno"/>
          <w:gallery w:val="placeholder"/>
        </w:category>
        <w:types>
          <w:type w:val="bbPlcHdr"/>
        </w:types>
        <w:behaviors>
          <w:behavior w:val="content"/>
        </w:behaviors>
        <w:guid w:val="{3201845D-1BC2-463A-AF9D-2BB8D8A52D29}"/>
      </w:docPartPr>
      <w:docPartBody>
        <w:p w:rsidR="000E32CB" w:rsidRDefault="000261FE" w:rsidP="000261FE">
          <w:pPr>
            <w:pStyle w:val="66A72B913A2945AAA02D084542C66C7E"/>
          </w:pPr>
          <w:r w:rsidRPr="00C97819">
            <w:rPr>
              <w:rStyle w:val="Besedilooznabemesta"/>
            </w:rPr>
            <w:t>Kliknite ali tapnite tukaj, če želite vnesti besedilo.</w:t>
          </w:r>
        </w:p>
      </w:docPartBody>
    </w:docPart>
    <w:docPart>
      <w:docPartPr>
        <w:name w:val="30E42DA6C5144D878800999751662AF8"/>
        <w:category>
          <w:name w:val="Splošno"/>
          <w:gallery w:val="placeholder"/>
        </w:category>
        <w:types>
          <w:type w:val="bbPlcHdr"/>
        </w:types>
        <w:behaviors>
          <w:behavior w:val="content"/>
        </w:behaviors>
        <w:guid w:val="{D1B99FB4-AE6B-407D-BA16-07406113EAD6}"/>
      </w:docPartPr>
      <w:docPartBody>
        <w:p w:rsidR="000E32CB" w:rsidRDefault="000261FE" w:rsidP="000261FE">
          <w:pPr>
            <w:pStyle w:val="30E42DA6C5144D878800999751662AF8"/>
          </w:pPr>
          <w:r w:rsidRPr="00C97819">
            <w:rPr>
              <w:rStyle w:val="Besedilooznabemesta"/>
            </w:rPr>
            <w:t>Kliknite ali tapnite tukaj, če želite vnesti besedilo.</w:t>
          </w:r>
        </w:p>
      </w:docPartBody>
    </w:docPart>
    <w:docPart>
      <w:docPartPr>
        <w:name w:val="DEA7EF9DBDDD4D128A43F8398978A372"/>
        <w:category>
          <w:name w:val="Splošno"/>
          <w:gallery w:val="placeholder"/>
        </w:category>
        <w:types>
          <w:type w:val="bbPlcHdr"/>
        </w:types>
        <w:behaviors>
          <w:behavior w:val="content"/>
        </w:behaviors>
        <w:guid w:val="{480EDEAD-2629-41C2-BF55-5B8FE5203A44}"/>
      </w:docPartPr>
      <w:docPartBody>
        <w:p w:rsidR="000E32CB" w:rsidRDefault="000261FE" w:rsidP="000261FE">
          <w:pPr>
            <w:pStyle w:val="DEA7EF9DBDDD4D128A43F8398978A372"/>
          </w:pPr>
          <w:r w:rsidRPr="00C97819">
            <w:rPr>
              <w:rStyle w:val="Besedilooznabemesta"/>
            </w:rPr>
            <w:t>Kliknite ali tapnite tukaj, če želite vnesti besedilo.</w:t>
          </w:r>
        </w:p>
      </w:docPartBody>
    </w:docPart>
    <w:docPart>
      <w:docPartPr>
        <w:name w:val="AAF80B177AB443BA9298E18C3B7B20E4"/>
        <w:category>
          <w:name w:val="Splošno"/>
          <w:gallery w:val="placeholder"/>
        </w:category>
        <w:types>
          <w:type w:val="bbPlcHdr"/>
        </w:types>
        <w:behaviors>
          <w:behavior w:val="content"/>
        </w:behaviors>
        <w:guid w:val="{440DB900-5572-46FE-9C1A-E6C7B9743C5B}"/>
      </w:docPartPr>
      <w:docPartBody>
        <w:p w:rsidR="000E32CB" w:rsidRDefault="000261FE" w:rsidP="000261FE">
          <w:pPr>
            <w:pStyle w:val="AAF80B177AB443BA9298E18C3B7B20E4"/>
          </w:pPr>
          <w:r w:rsidRPr="00C97819">
            <w:rPr>
              <w:rStyle w:val="Besedilooznabemesta"/>
            </w:rPr>
            <w:t>Kliknite ali tapnite tukaj, če želite vnesti besedilo.</w:t>
          </w:r>
        </w:p>
      </w:docPartBody>
    </w:docPart>
    <w:docPart>
      <w:docPartPr>
        <w:name w:val="E314F92949CE4E748B6686E817AE4EC4"/>
        <w:category>
          <w:name w:val="Splošno"/>
          <w:gallery w:val="placeholder"/>
        </w:category>
        <w:types>
          <w:type w:val="bbPlcHdr"/>
        </w:types>
        <w:behaviors>
          <w:behavior w:val="content"/>
        </w:behaviors>
        <w:guid w:val="{25296A65-AB69-4089-8A3F-27439DC3524B}"/>
      </w:docPartPr>
      <w:docPartBody>
        <w:p w:rsidR="000E32CB" w:rsidRDefault="000261FE" w:rsidP="000261FE">
          <w:pPr>
            <w:pStyle w:val="E314F92949CE4E748B6686E817AE4EC4"/>
          </w:pPr>
          <w:r w:rsidRPr="00C97819">
            <w:rPr>
              <w:rStyle w:val="Besedilooznabemesta"/>
            </w:rPr>
            <w:t>Kliknite ali tapnite tukaj, če želite vnesti besedilo.</w:t>
          </w:r>
        </w:p>
      </w:docPartBody>
    </w:docPart>
    <w:docPart>
      <w:docPartPr>
        <w:name w:val="021D6C7FA429484BB9D19E5C08ACB906"/>
        <w:category>
          <w:name w:val="Splošno"/>
          <w:gallery w:val="placeholder"/>
        </w:category>
        <w:types>
          <w:type w:val="bbPlcHdr"/>
        </w:types>
        <w:behaviors>
          <w:behavior w:val="content"/>
        </w:behaviors>
        <w:guid w:val="{6864D1FC-0F1F-4E51-B10E-A7770EF29D34}"/>
      </w:docPartPr>
      <w:docPartBody>
        <w:p w:rsidR="000E32CB" w:rsidRDefault="000261FE" w:rsidP="000261FE">
          <w:pPr>
            <w:pStyle w:val="021D6C7FA429484BB9D19E5C08ACB906"/>
          </w:pPr>
          <w:r w:rsidRPr="00C97819">
            <w:rPr>
              <w:rStyle w:val="Besedilooznabemesta"/>
            </w:rPr>
            <w:t>Kliknite ali tapnite tukaj, če želite vnesti besedilo.</w:t>
          </w:r>
        </w:p>
      </w:docPartBody>
    </w:docPart>
    <w:docPart>
      <w:docPartPr>
        <w:name w:val="42F04E35D8B04900A2DFC1495D58AABB"/>
        <w:category>
          <w:name w:val="Splošno"/>
          <w:gallery w:val="placeholder"/>
        </w:category>
        <w:types>
          <w:type w:val="bbPlcHdr"/>
        </w:types>
        <w:behaviors>
          <w:behavior w:val="content"/>
        </w:behaviors>
        <w:guid w:val="{25DCC3DE-92E9-4805-BA48-2728B3E36D6A}"/>
      </w:docPartPr>
      <w:docPartBody>
        <w:p w:rsidR="000E32CB" w:rsidRDefault="000261FE" w:rsidP="000261FE">
          <w:pPr>
            <w:pStyle w:val="42F04E35D8B04900A2DFC1495D58AABB"/>
          </w:pPr>
          <w:r w:rsidRPr="00C97819">
            <w:rPr>
              <w:rStyle w:val="Besedilooznabemesta"/>
            </w:rPr>
            <w:t>Kliknite ali tapnite tukaj, če želite vnesti besedilo.</w:t>
          </w:r>
        </w:p>
      </w:docPartBody>
    </w:docPart>
    <w:docPart>
      <w:docPartPr>
        <w:name w:val="66195ED1F7734A0BA809D8934BCEC576"/>
        <w:category>
          <w:name w:val="Splošno"/>
          <w:gallery w:val="placeholder"/>
        </w:category>
        <w:types>
          <w:type w:val="bbPlcHdr"/>
        </w:types>
        <w:behaviors>
          <w:behavior w:val="content"/>
        </w:behaviors>
        <w:guid w:val="{2157C902-4A60-4D1E-BE36-7788C5BA7541}"/>
      </w:docPartPr>
      <w:docPartBody>
        <w:p w:rsidR="000E32CB" w:rsidRDefault="000261FE" w:rsidP="000261FE">
          <w:pPr>
            <w:pStyle w:val="66195ED1F7734A0BA809D8934BCEC576"/>
          </w:pPr>
          <w:r w:rsidRPr="00C97819">
            <w:rPr>
              <w:rStyle w:val="Besedilooznabemesta"/>
            </w:rPr>
            <w:t>Kliknite ali tapnite tukaj, če želite vnesti besedilo.</w:t>
          </w:r>
        </w:p>
      </w:docPartBody>
    </w:docPart>
    <w:docPart>
      <w:docPartPr>
        <w:name w:val="2A8BFCE8D5AD4928BE9AE40D222E02B8"/>
        <w:category>
          <w:name w:val="Splošno"/>
          <w:gallery w:val="placeholder"/>
        </w:category>
        <w:types>
          <w:type w:val="bbPlcHdr"/>
        </w:types>
        <w:behaviors>
          <w:behavior w:val="content"/>
        </w:behaviors>
        <w:guid w:val="{B0C32207-B7AB-4914-A7A0-FF52FFF6AA97}"/>
      </w:docPartPr>
      <w:docPartBody>
        <w:p w:rsidR="000E32CB" w:rsidRDefault="000261FE" w:rsidP="000261FE">
          <w:pPr>
            <w:pStyle w:val="2A8BFCE8D5AD4928BE9AE40D222E02B8"/>
          </w:pPr>
          <w:r w:rsidRPr="00C97819">
            <w:rPr>
              <w:rStyle w:val="Besedilooznabemesta"/>
            </w:rPr>
            <w:t>Kliknite ali tapnite tukaj, če želite vnesti besedilo.</w:t>
          </w:r>
        </w:p>
      </w:docPartBody>
    </w:docPart>
    <w:docPart>
      <w:docPartPr>
        <w:name w:val="323E0D6BF9EF44DD80BC7CF95F6528D2"/>
        <w:category>
          <w:name w:val="Splošno"/>
          <w:gallery w:val="placeholder"/>
        </w:category>
        <w:types>
          <w:type w:val="bbPlcHdr"/>
        </w:types>
        <w:behaviors>
          <w:behavior w:val="content"/>
        </w:behaviors>
        <w:guid w:val="{7ADE2196-1FDB-4B73-A0EF-B54FF9E80931}"/>
      </w:docPartPr>
      <w:docPartBody>
        <w:p w:rsidR="000E32CB" w:rsidRDefault="000261FE" w:rsidP="000261FE">
          <w:pPr>
            <w:pStyle w:val="323E0D6BF9EF44DD80BC7CF95F6528D2"/>
          </w:pPr>
          <w:r w:rsidRPr="00C97819">
            <w:rPr>
              <w:rStyle w:val="Besedilooznabemesta"/>
            </w:rPr>
            <w:t>Kliknite ali tapnite tukaj, če želite vnesti besedilo.</w:t>
          </w:r>
        </w:p>
      </w:docPartBody>
    </w:docPart>
    <w:docPart>
      <w:docPartPr>
        <w:name w:val="6611577FC15F40469C230D8159BEB6AD"/>
        <w:category>
          <w:name w:val="Splošno"/>
          <w:gallery w:val="placeholder"/>
        </w:category>
        <w:types>
          <w:type w:val="bbPlcHdr"/>
        </w:types>
        <w:behaviors>
          <w:behavior w:val="content"/>
        </w:behaviors>
        <w:guid w:val="{0A890172-E04D-4B02-B12D-7ADB378D5A54}"/>
      </w:docPartPr>
      <w:docPartBody>
        <w:p w:rsidR="000E32CB" w:rsidRDefault="000261FE" w:rsidP="000261FE">
          <w:pPr>
            <w:pStyle w:val="6611577FC15F40469C230D8159BEB6AD"/>
          </w:pPr>
          <w:r w:rsidRPr="00C97819">
            <w:rPr>
              <w:rStyle w:val="Besedilooznabemesta"/>
            </w:rPr>
            <w:t>Kliknite ali tapnite tukaj, če želite vnesti besedilo.</w:t>
          </w:r>
        </w:p>
      </w:docPartBody>
    </w:docPart>
    <w:docPart>
      <w:docPartPr>
        <w:name w:val="13490FA27A454410BD71A56B97583271"/>
        <w:category>
          <w:name w:val="Splošno"/>
          <w:gallery w:val="placeholder"/>
        </w:category>
        <w:types>
          <w:type w:val="bbPlcHdr"/>
        </w:types>
        <w:behaviors>
          <w:behavior w:val="content"/>
        </w:behaviors>
        <w:guid w:val="{D7DE2605-2598-46B2-A6C2-C4ADB6ECD1A9}"/>
      </w:docPartPr>
      <w:docPartBody>
        <w:p w:rsidR="000E32CB" w:rsidRDefault="000261FE" w:rsidP="000261FE">
          <w:pPr>
            <w:pStyle w:val="13490FA27A454410BD71A56B97583271"/>
          </w:pPr>
          <w:r w:rsidRPr="00C97819">
            <w:rPr>
              <w:rStyle w:val="Besedilooznabemesta"/>
            </w:rPr>
            <w:t>Kliknite ali tapnite tukaj, če želite vnesti besedilo.</w:t>
          </w:r>
        </w:p>
      </w:docPartBody>
    </w:docPart>
    <w:docPart>
      <w:docPartPr>
        <w:name w:val="A6931FE5539E4FD98C240B6ECDA9A76D"/>
        <w:category>
          <w:name w:val="Splošno"/>
          <w:gallery w:val="placeholder"/>
        </w:category>
        <w:types>
          <w:type w:val="bbPlcHdr"/>
        </w:types>
        <w:behaviors>
          <w:behavior w:val="content"/>
        </w:behaviors>
        <w:guid w:val="{1FFD017F-CEDE-443C-88D2-4A4FE35D2F96}"/>
      </w:docPartPr>
      <w:docPartBody>
        <w:p w:rsidR="000E32CB" w:rsidRDefault="000261FE" w:rsidP="000261FE">
          <w:pPr>
            <w:pStyle w:val="A6931FE5539E4FD98C240B6ECDA9A76D"/>
          </w:pPr>
          <w:r w:rsidRPr="00C97819">
            <w:rPr>
              <w:rStyle w:val="Besedilooznabemesta"/>
            </w:rPr>
            <w:t>Kliknite ali tapnite tukaj, če želite vnesti besedilo.</w:t>
          </w:r>
        </w:p>
      </w:docPartBody>
    </w:docPart>
    <w:docPart>
      <w:docPartPr>
        <w:name w:val="A72E791CFF03471AA783C5DC28986B58"/>
        <w:category>
          <w:name w:val="Splošno"/>
          <w:gallery w:val="placeholder"/>
        </w:category>
        <w:types>
          <w:type w:val="bbPlcHdr"/>
        </w:types>
        <w:behaviors>
          <w:behavior w:val="content"/>
        </w:behaviors>
        <w:guid w:val="{C64CE4E0-84E0-4A0B-B29F-3ACE688A5200}"/>
      </w:docPartPr>
      <w:docPartBody>
        <w:p w:rsidR="000E32CB" w:rsidRDefault="000261FE" w:rsidP="000261FE">
          <w:pPr>
            <w:pStyle w:val="A72E791CFF03471AA783C5DC28986B58"/>
          </w:pPr>
          <w:r w:rsidRPr="00C97819">
            <w:rPr>
              <w:rStyle w:val="Besedilooznabemesta"/>
            </w:rPr>
            <w:t>Kliknite ali tapnite tukaj, če želite vnesti besedilo.</w:t>
          </w:r>
        </w:p>
      </w:docPartBody>
    </w:docPart>
    <w:docPart>
      <w:docPartPr>
        <w:name w:val="335364F080214FF293EA0CC456CA57FD"/>
        <w:category>
          <w:name w:val="Splošno"/>
          <w:gallery w:val="placeholder"/>
        </w:category>
        <w:types>
          <w:type w:val="bbPlcHdr"/>
        </w:types>
        <w:behaviors>
          <w:behavior w:val="content"/>
        </w:behaviors>
        <w:guid w:val="{3BF7381B-29AA-4A3E-8B02-4D8E1781D2EA}"/>
      </w:docPartPr>
      <w:docPartBody>
        <w:p w:rsidR="000E32CB" w:rsidRDefault="000261FE" w:rsidP="000261FE">
          <w:pPr>
            <w:pStyle w:val="335364F080214FF293EA0CC456CA57FD"/>
          </w:pPr>
          <w:r w:rsidRPr="00C97819">
            <w:rPr>
              <w:rStyle w:val="Besedilooznabemesta"/>
            </w:rPr>
            <w:t>Kliknite ali tapnite tukaj, če želite vnesti besedilo.</w:t>
          </w:r>
        </w:p>
      </w:docPartBody>
    </w:docPart>
    <w:docPart>
      <w:docPartPr>
        <w:name w:val="722C6FDCE5C64602945F7210066B83B7"/>
        <w:category>
          <w:name w:val="Splošno"/>
          <w:gallery w:val="placeholder"/>
        </w:category>
        <w:types>
          <w:type w:val="bbPlcHdr"/>
        </w:types>
        <w:behaviors>
          <w:behavior w:val="content"/>
        </w:behaviors>
        <w:guid w:val="{26BE67C1-0841-4A96-8DE1-FCBC1501D67E}"/>
      </w:docPartPr>
      <w:docPartBody>
        <w:p w:rsidR="000E32CB" w:rsidRDefault="000261FE" w:rsidP="000261FE">
          <w:pPr>
            <w:pStyle w:val="722C6FDCE5C64602945F7210066B83B7"/>
          </w:pPr>
          <w:r w:rsidRPr="00C97819">
            <w:rPr>
              <w:rStyle w:val="Besedilooznabemesta"/>
            </w:rPr>
            <w:t>Kliknite ali tapnite tukaj, če želite vnesti besedilo.</w:t>
          </w:r>
        </w:p>
      </w:docPartBody>
    </w:docPart>
    <w:docPart>
      <w:docPartPr>
        <w:name w:val="C45CFF0411674B7BB1F4407E6419106C"/>
        <w:category>
          <w:name w:val="Splošno"/>
          <w:gallery w:val="placeholder"/>
        </w:category>
        <w:types>
          <w:type w:val="bbPlcHdr"/>
        </w:types>
        <w:behaviors>
          <w:behavior w:val="content"/>
        </w:behaviors>
        <w:guid w:val="{DE699EF4-F5C0-4DD1-A8E3-78EAF25CA451}"/>
      </w:docPartPr>
      <w:docPartBody>
        <w:p w:rsidR="00CA7641" w:rsidRDefault="000E32CB" w:rsidP="000E32CB">
          <w:pPr>
            <w:pStyle w:val="C45CFF0411674B7BB1F4407E6419106C"/>
          </w:pPr>
          <w:r w:rsidRPr="00C97819">
            <w:rPr>
              <w:rStyle w:val="Besedilooznabemesta"/>
            </w:rPr>
            <w:t>Kliknite ali tapnite tukaj, če želite vnesti besedilo.</w:t>
          </w:r>
        </w:p>
      </w:docPartBody>
    </w:docPart>
    <w:docPart>
      <w:docPartPr>
        <w:name w:val="B6BED6F79F1E4406917F29567E57772E"/>
        <w:category>
          <w:name w:val="Splošno"/>
          <w:gallery w:val="placeholder"/>
        </w:category>
        <w:types>
          <w:type w:val="bbPlcHdr"/>
        </w:types>
        <w:behaviors>
          <w:behavior w:val="content"/>
        </w:behaviors>
        <w:guid w:val="{725DF4EE-19DB-41C2-8A06-FC744245384F}"/>
      </w:docPartPr>
      <w:docPartBody>
        <w:p w:rsidR="00CA7641" w:rsidRDefault="000E32CB" w:rsidP="000E32CB">
          <w:pPr>
            <w:pStyle w:val="B6BED6F79F1E4406917F29567E57772E"/>
          </w:pPr>
          <w:r w:rsidRPr="00C97819">
            <w:rPr>
              <w:rStyle w:val="Besedilooznabemesta"/>
            </w:rPr>
            <w:t>Kliknite ali tapnite tukaj, če želite vnesti besedilo.</w:t>
          </w:r>
        </w:p>
      </w:docPartBody>
    </w:docPart>
    <w:docPart>
      <w:docPartPr>
        <w:name w:val="509F20B4CC024B1AADC7FB724CBDBB1D"/>
        <w:category>
          <w:name w:val="Splošno"/>
          <w:gallery w:val="placeholder"/>
        </w:category>
        <w:types>
          <w:type w:val="bbPlcHdr"/>
        </w:types>
        <w:behaviors>
          <w:behavior w:val="content"/>
        </w:behaviors>
        <w:guid w:val="{DC8078D1-669C-4528-9957-EF73C84D50FA}"/>
      </w:docPartPr>
      <w:docPartBody>
        <w:p w:rsidR="00CA7641" w:rsidRDefault="000E32CB" w:rsidP="000E32CB">
          <w:pPr>
            <w:pStyle w:val="509F20B4CC024B1AADC7FB724CBDBB1D"/>
          </w:pPr>
          <w:r w:rsidRPr="00C97819">
            <w:rPr>
              <w:rStyle w:val="Besedilooznabemesta"/>
            </w:rPr>
            <w:t>Kliknite ali tapnite tukaj, če želite vnesti besedilo.</w:t>
          </w:r>
        </w:p>
      </w:docPartBody>
    </w:docPart>
    <w:docPart>
      <w:docPartPr>
        <w:name w:val="4B18AD44923648A4BCD475BA6B97C0B5"/>
        <w:category>
          <w:name w:val="Splošno"/>
          <w:gallery w:val="placeholder"/>
        </w:category>
        <w:types>
          <w:type w:val="bbPlcHdr"/>
        </w:types>
        <w:behaviors>
          <w:behavior w:val="content"/>
        </w:behaviors>
        <w:guid w:val="{0A76DBAB-12C9-4326-B5A3-4644B3D50BE9}"/>
      </w:docPartPr>
      <w:docPartBody>
        <w:p w:rsidR="00CA7641" w:rsidRDefault="000E32CB" w:rsidP="000E32CB">
          <w:pPr>
            <w:pStyle w:val="4B18AD44923648A4BCD475BA6B97C0B5"/>
          </w:pPr>
          <w:r w:rsidRPr="00C97819">
            <w:rPr>
              <w:rStyle w:val="Besedilooznabemesta"/>
            </w:rPr>
            <w:t>Kliknite ali tapnite tukaj, če želite vnesti besedilo.</w:t>
          </w:r>
        </w:p>
      </w:docPartBody>
    </w:docPart>
    <w:docPart>
      <w:docPartPr>
        <w:name w:val="D668F1114B21421B8A587C69191842F6"/>
        <w:category>
          <w:name w:val="Splošno"/>
          <w:gallery w:val="placeholder"/>
        </w:category>
        <w:types>
          <w:type w:val="bbPlcHdr"/>
        </w:types>
        <w:behaviors>
          <w:behavior w:val="content"/>
        </w:behaviors>
        <w:guid w:val="{E0D52C2C-66E7-4F87-AB78-9D49499059EE}"/>
      </w:docPartPr>
      <w:docPartBody>
        <w:p w:rsidR="00CA7641" w:rsidRDefault="000E32CB" w:rsidP="000E32CB">
          <w:pPr>
            <w:pStyle w:val="D668F1114B21421B8A587C69191842F6"/>
          </w:pPr>
          <w:r w:rsidRPr="00C97819">
            <w:rPr>
              <w:rStyle w:val="Besedilooznabemesta"/>
            </w:rPr>
            <w:t>Kliknite ali tapnite tukaj, če želite vnesti besedilo.</w:t>
          </w:r>
        </w:p>
      </w:docPartBody>
    </w:docPart>
    <w:docPart>
      <w:docPartPr>
        <w:name w:val="5D109C10423B482984AE85E250A3F057"/>
        <w:category>
          <w:name w:val="Splošno"/>
          <w:gallery w:val="placeholder"/>
        </w:category>
        <w:types>
          <w:type w:val="bbPlcHdr"/>
        </w:types>
        <w:behaviors>
          <w:behavior w:val="content"/>
        </w:behaviors>
        <w:guid w:val="{AD36A4B1-E402-429D-A43F-A64F404A22BF}"/>
      </w:docPartPr>
      <w:docPartBody>
        <w:p w:rsidR="00CA7641" w:rsidRDefault="000E32CB" w:rsidP="000E32CB">
          <w:pPr>
            <w:pStyle w:val="5D109C10423B482984AE85E250A3F057"/>
          </w:pPr>
          <w:r w:rsidRPr="00C97819">
            <w:rPr>
              <w:rStyle w:val="Besedilooznabemesta"/>
            </w:rPr>
            <w:t>Kliknite ali tapnite tukaj, če želite vnesti besedilo.</w:t>
          </w:r>
        </w:p>
      </w:docPartBody>
    </w:docPart>
    <w:docPart>
      <w:docPartPr>
        <w:name w:val="69C0EBBD20B844638589698367939751"/>
        <w:category>
          <w:name w:val="Splošno"/>
          <w:gallery w:val="placeholder"/>
        </w:category>
        <w:types>
          <w:type w:val="bbPlcHdr"/>
        </w:types>
        <w:behaviors>
          <w:behavior w:val="content"/>
        </w:behaviors>
        <w:guid w:val="{DA022F60-B630-4A27-B0E2-C92C2B3129F2}"/>
      </w:docPartPr>
      <w:docPartBody>
        <w:p w:rsidR="00CA7641" w:rsidRDefault="000E32CB" w:rsidP="000E32CB">
          <w:pPr>
            <w:pStyle w:val="69C0EBBD20B844638589698367939751"/>
          </w:pPr>
          <w:r w:rsidRPr="00C97819">
            <w:rPr>
              <w:rStyle w:val="Besedilooznabemesta"/>
            </w:rPr>
            <w:t>Kliknite ali tapnite tukaj, če želite vnesti besedilo.</w:t>
          </w:r>
        </w:p>
      </w:docPartBody>
    </w:docPart>
    <w:docPart>
      <w:docPartPr>
        <w:name w:val="717C1F033FE04036AD70BD8CAFE85876"/>
        <w:category>
          <w:name w:val="Splošno"/>
          <w:gallery w:val="placeholder"/>
        </w:category>
        <w:types>
          <w:type w:val="bbPlcHdr"/>
        </w:types>
        <w:behaviors>
          <w:behavior w:val="content"/>
        </w:behaviors>
        <w:guid w:val="{8AAE482A-1E42-438F-B1A0-1171A2E071F7}"/>
      </w:docPartPr>
      <w:docPartBody>
        <w:p w:rsidR="00CA7641" w:rsidRDefault="000E32CB" w:rsidP="000E32CB">
          <w:pPr>
            <w:pStyle w:val="717C1F033FE04036AD70BD8CAFE85876"/>
          </w:pPr>
          <w:r w:rsidRPr="00C97819">
            <w:rPr>
              <w:rStyle w:val="Besedilooznabemesta"/>
            </w:rPr>
            <w:t>Kliknite ali tapnite tukaj, če želite vnesti besedilo.</w:t>
          </w:r>
        </w:p>
      </w:docPartBody>
    </w:docPart>
    <w:docPart>
      <w:docPartPr>
        <w:name w:val="5B0C42A0CBFE401993B76F092A6205FF"/>
        <w:category>
          <w:name w:val="Splošno"/>
          <w:gallery w:val="placeholder"/>
        </w:category>
        <w:types>
          <w:type w:val="bbPlcHdr"/>
        </w:types>
        <w:behaviors>
          <w:behavior w:val="content"/>
        </w:behaviors>
        <w:guid w:val="{D246BB2C-E072-4160-B07F-3AC650C94FEB}"/>
      </w:docPartPr>
      <w:docPartBody>
        <w:p w:rsidR="00CA7641" w:rsidRDefault="000E32CB" w:rsidP="000E32CB">
          <w:pPr>
            <w:pStyle w:val="5B0C42A0CBFE401993B76F092A6205FF"/>
          </w:pPr>
          <w:r w:rsidRPr="00C97819">
            <w:rPr>
              <w:rStyle w:val="Besedilooznabemesta"/>
            </w:rPr>
            <w:t>Kliknite ali tapnite tukaj, če želite vnesti besedilo.</w:t>
          </w:r>
        </w:p>
      </w:docPartBody>
    </w:docPart>
    <w:docPart>
      <w:docPartPr>
        <w:name w:val="1185AF3EE34E43C2892302C11A096A4E"/>
        <w:category>
          <w:name w:val="Splošno"/>
          <w:gallery w:val="placeholder"/>
        </w:category>
        <w:types>
          <w:type w:val="bbPlcHdr"/>
        </w:types>
        <w:behaviors>
          <w:behavior w:val="content"/>
        </w:behaviors>
        <w:guid w:val="{45146F39-998B-4721-AF15-5901E0C45855}"/>
      </w:docPartPr>
      <w:docPartBody>
        <w:p w:rsidR="00CA7641" w:rsidRDefault="000E32CB" w:rsidP="000E32CB">
          <w:pPr>
            <w:pStyle w:val="1185AF3EE34E43C2892302C11A096A4E"/>
          </w:pPr>
          <w:r w:rsidRPr="00C97819">
            <w:rPr>
              <w:rStyle w:val="Besedilooznabemesta"/>
            </w:rPr>
            <w:t>Kliknite ali tapnite tukaj, če želite vnesti besedilo.</w:t>
          </w:r>
        </w:p>
      </w:docPartBody>
    </w:docPart>
    <w:docPart>
      <w:docPartPr>
        <w:name w:val="1BE0885B3EE74C4196F42BD22F7433A7"/>
        <w:category>
          <w:name w:val="Splošno"/>
          <w:gallery w:val="placeholder"/>
        </w:category>
        <w:types>
          <w:type w:val="bbPlcHdr"/>
        </w:types>
        <w:behaviors>
          <w:behavior w:val="content"/>
        </w:behaviors>
        <w:guid w:val="{623E45F8-77BB-4313-8DF9-79AD52674DFF}"/>
      </w:docPartPr>
      <w:docPartBody>
        <w:p w:rsidR="00CA7641" w:rsidRDefault="000E32CB" w:rsidP="000E32CB">
          <w:pPr>
            <w:pStyle w:val="1BE0885B3EE74C4196F42BD22F7433A7"/>
          </w:pPr>
          <w:r w:rsidRPr="00C97819">
            <w:rPr>
              <w:rStyle w:val="Besedilooznabemesta"/>
            </w:rPr>
            <w:t>Kliknite ali tapnite tukaj, če želite vnesti besedilo.</w:t>
          </w:r>
        </w:p>
      </w:docPartBody>
    </w:docPart>
    <w:docPart>
      <w:docPartPr>
        <w:name w:val="620A484F11AE401C89116EC87189EEC8"/>
        <w:category>
          <w:name w:val="Splošno"/>
          <w:gallery w:val="placeholder"/>
        </w:category>
        <w:types>
          <w:type w:val="bbPlcHdr"/>
        </w:types>
        <w:behaviors>
          <w:behavior w:val="content"/>
        </w:behaviors>
        <w:guid w:val="{869E4C92-E20A-4960-9823-062724083B0C}"/>
      </w:docPartPr>
      <w:docPartBody>
        <w:p w:rsidR="00CA7641" w:rsidRDefault="000E32CB" w:rsidP="000E32CB">
          <w:pPr>
            <w:pStyle w:val="620A484F11AE401C89116EC87189EEC8"/>
          </w:pPr>
          <w:r w:rsidRPr="00C97819">
            <w:rPr>
              <w:rStyle w:val="Besedilooznabemesta"/>
            </w:rPr>
            <w:t>Kliknite ali tapnite tukaj, če želite vnesti besedilo.</w:t>
          </w:r>
        </w:p>
      </w:docPartBody>
    </w:docPart>
    <w:docPart>
      <w:docPartPr>
        <w:name w:val="2CAB10AD8C9D4BAB96710DBEB601B4DB"/>
        <w:category>
          <w:name w:val="Splošno"/>
          <w:gallery w:val="placeholder"/>
        </w:category>
        <w:types>
          <w:type w:val="bbPlcHdr"/>
        </w:types>
        <w:behaviors>
          <w:behavior w:val="content"/>
        </w:behaviors>
        <w:guid w:val="{47DB90DD-EB6F-462E-8845-CD48BEF27AB7}"/>
      </w:docPartPr>
      <w:docPartBody>
        <w:p w:rsidR="00CA7641" w:rsidRDefault="000E32CB" w:rsidP="000E32CB">
          <w:pPr>
            <w:pStyle w:val="2CAB10AD8C9D4BAB96710DBEB601B4DB"/>
          </w:pPr>
          <w:r w:rsidRPr="00C97819">
            <w:rPr>
              <w:rStyle w:val="Besedilooznabemesta"/>
            </w:rPr>
            <w:t>Kliknite ali tapnite tukaj, če želite vnesti besedilo.</w:t>
          </w:r>
        </w:p>
      </w:docPartBody>
    </w:docPart>
    <w:docPart>
      <w:docPartPr>
        <w:name w:val="03649AB7A07840E3B7248D104A016CA8"/>
        <w:category>
          <w:name w:val="Splošno"/>
          <w:gallery w:val="placeholder"/>
        </w:category>
        <w:types>
          <w:type w:val="bbPlcHdr"/>
        </w:types>
        <w:behaviors>
          <w:behavior w:val="content"/>
        </w:behaviors>
        <w:guid w:val="{27C65E7B-E719-4FCF-B011-33621B95C590}"/>
      </w:docPartPr>
      <w:docPartBody>
        <w:p w:rsidR="00CA7641" w:rsidRDefault="000E32CB" w:rsidP="000E32CB">
          <w:pPr>
            <w:pStyle w:val="03649AB7A07840E3B7248D104A016CA8"/>
          </w:pPr>
          <w:r w:rsidRPr="00C97819">
            <w:rPr>
              <w:rStyle w:val="Besedilooznabemesta"/>
            </w:rPr>
            <w:t>Kliknite ali tapnite tukaj, če želite vnesti besedilo.</w:t>
          </w:r>
        </w:p>
      </w:docPartBody>
    </w:docPart>
    <w:docPart>
      <w:docPartPr>
        <w:name w:val="7F6333DD65EE4A2DBBCF794AD2CC8135"/>
        <w:category>
          <w:name w:val="Splošno"/>
          <w:gallery w:val="placeholder"/>
        </w:category>
        <w:types>
          <w:type w:val="bbPlcHdr"/>
        </w:types>
        <w:behaviors>
          <w:behavior w:val="content"/>
        </w:behaviors>
        <w:guid w:val="{533969AF-CCE4-4DE2-9263-C09DCE46FFA6}"/>
      </w:docPartPr>
      <w:docPartBody>
        <w:p w:rsidR="00CA7641" w:rsidRDefault="000E32CB" w:rsidP="000E32CB">
          <w:pPr>
            <w:pStyle w:val="7F6333DD65EE4A2DBBCF794AD2CC8135"/>
          </w:pPr>
          <w:r w:rsidRPr="00C97819">
            <w:rPr>
              <w:rStyle w:val="Besedilooznabemesta"/>
            </w:rPr>
            <w:t>Kliknite ali tapnite tukaj, če želite vnesti besedilo.</w:t>
          </w:r>
        </w:p>
      </w:docPartBody>
    </w:docPart>
    <w:docPart>
      <w:docPartPr>
        <w:name w:val="833D987B49AE4EE4A5FA131FF9EE5E33"/>
        <w:category>
          <w:name w:val="Splošno"/>
          <w:gallery w:val="placeholder"/>
        </w:category>
        <w:types>
          <w:type w:val="bbPlcHdr"/>
        </w:types>
        <w:behaviors>
          <w:behavior w:val="content"/>
        </w:behaviors>
        <w:guid w:val="{35EB6357-8891-4C43-8D8F-22BE31F99C8D}"/>
      </w:docPartPr>
      <w:docPartBody>
        <w:p w:rsidR="00CA7641" w:rsidRDefault="000E32CB" w:rsidP="000E32CB">
          <w:pPr>
            <w:pStyle w:val="833D987B49AE4EE4A5FA131FF9EE5E33"/>
          </w:pPr>
          <w:r w:rsidRPr="00C97819">
            <w:rPr>
              <w:rStyle w:val="Besedilooznabemesta"/>
            </w:rPr>
            <w:t>Kliknite ali tapnite tukaj, če želite vnesti besedilo.</w:t>
          </w:r>
        </w:p>
      </w:docPartBody>
    </w:docPart>
    <w:docPart>
      <w:docPartPr>
        <w:name w:val="94562264BCF845CD9267B1DFAACBF893"/>
        <w:category>
          <w:name w:val="Splošno"/>
          <w:gallery w:val="placeholder"/>
        </w:category>
        <w:types>
          <w:type w:val="bbPlcHdr"/>
        </w:types>
        <w:behaviors>
          <w:behavior w:val="content"/>
        </w:behaviors>
        <w:guid w:val="{E6AF9EAA-B279-4C1C-8512-AB6BBCF75D14}"/>
      </w:docPartPr>
      <w:docPartBody>
        <w:p w:rsidR="00CA7641" w:rsidRDefault="000E32CB" w:rsidP="000E32CB">
          <w:pPr>
            <w:pStyle w:val="94562264BCF845CD9267B1DFAACBF893"/>
          </w:pPr>
          <w:r w:rsidRPr="00C97819">
            <w:rPr>
              <w:rStyle w:val="Besedilooznabemesta"/>
            </w:rPr>
            <w:t>Kliknite ali tapnite tukaj, če želite vnesti besedilo.</w:t>
          </w:r>
        </w:p>
      </w:docPartBody>
    </w:docPart>
    <w:docPart>
      <w:docPartPr>
        <w:name w:val="DEA5CA392C224248BCC3F1631DAF3092"/>
        <w:category>
          <w:name w:val="Splošno"/>
          <w:gallery w:val="placeholder"/>
        </w:category>
        <w:types>
          <w:type w:val="bbPlcHdr"/>
        </w:types>
        <w:behaviors>
          <w:behavior w:val="content"/>
        </w:behaviors>
        <w:guid w:val="{6338BD28-70F1-4063-ADEF-C020B7E1CCD8}"/>
      </w:docPartPr>
      <w:docPartBody>
        <w:p w:rsidR="00CA7641" w:rsidRDefault="000E32CB" w:rsidP="000E32CB">
          <w:pPr>
            <w:pStyle w:val="DEA5CA392C224248BCC3F1631DAF3092"/>
          </w:pPr>
          <w:r w:rsidRPr="00C97819">
            <w:rPr>
              <w:rStyle w:val="Besedilooznabemesta"/>
            </w:rPr>
            <w:t>Kliknite ali tapnite tukaj, če želite vnesti besedilo.</w:t>
          </w:r>
        </w:p>
      </w:docPartBody>
    </w:docPart>
    <w:docPart>
      <w:docPartPr>
        <w:name w:val="5EA82A6616204B30AA91B8EC9A37A8E9"/>
        <w:category>
          <w:name w:val="Splošno"/>
          <w:gallery w:val="placeholder"/>
        </w:category>
        <w:types>
          <w:type w:val="bbPlcHdr"/>
        </w:types>
        <w:behaviors>
          <w:behavior w:val="content"/>
        </w:behaviors>
        <w:guid w:val="{478AA2EB-BED2-4DC0-A23A-D4D41F5EA77A}"/>
      </w:docPartPr>
      <w:docPartBody>
        <w:p w:rsidR="00CA7641" w:rsidRDefault="000E32CB" w:rsidP="000E32CB">
          <w:pPr>
            <w:pStyle w:val="5EA82A6616204B30AA91B8EC9A37A8E9"/>
          </w:pPr>
          <w:r w:rsidRPr="00C97819">
            <w:rPr>
              <w:rStyle w:val="Besedilooznabemesta"/>
            </w:rPr>
            <w:t>Kliknite ali tapnite tukaj, če želite vnesti besedilo.</w:t>
          </w:r>
        </w:p>
      </w:docPartBody>
    </w:docPart>
    <w:docPart>
      <w:docPartPr>
        <w:name w:val="C881EB1317F84C7DA670ABD184505B0E"/>
        <w:category>
          <w:name w:val="Splošno"/>
          <w:gallery w:val="placeholder"/>
        </w:category>
        <w:types>
          <w:type w:val="bbPlcHdr"/>
        </w:types>
        <w:behaviors>
          <w:behavior w:val="content"/>
        </w:behaviors>
        <w:guid w:val="{19E72B31-2933-4395-B988-4C833D7B8FEE}"/>
      </w:docPartPr>
      <w:docPartBody>
        <w:p w:rsidR="00CA7641" w:rsidRDefault="000E32CB" w:rsidP="000E32CB">
          <w:pPr>
            <w:pStyle w:val="C881EB1317F84C7DA670ABD184505B0E"/>
          </w:pPr>
          <w:r w:rsidRPr="00C97819">
            <w:rPr>
              <w:rStyle w:val="Besedilooznabemesta"/>
            </w:rPr>
            <w:t>Kliknite ali tapnite tukaj, če želite vnesti besedilo.</w:t>
          </w:r>
        </w:p>
      </w:docPartBody>
    </w:docPart>
    <w:docPart>
      <w:docPartPr>
        <w:name w:val="190122F7DE8A409CADD6B090B2A3416B"/>
        <w:category>
          <w:name w:val="Splošno"/>
          <w:gallery w:val="placeholder"/>
        </w:category>
        <w:types>
          <w:type w:val="bbPlcHdr"/>
        </w:types>
        <w:behaviors>
          <w:behavior w:val="content"/>
        </w:behaviors>
        <w:guid w:val="{F43AC726-2B2E-4425-884C-9D1BF128DD07}"/>
      </w:docPartPr>
      <w:docPartBody>
        <w:p w:rsidR="00CA7641" w:rsidRDefault="000E32CB" w:rsidP="000E32CB">
          <w:pPr>
            <w:pStyle w:val="190122F7DE8A409CADD6B090B2A3416B"/>
          </w:pPr>
          <w:r w:rsidRPr="00C97819">
            <w:rPr>
              <w:rStyle w:val="Besedilooznabemesta"/>
            </w:rPr>
            <w:t>Kliknite ali tapnite tukaj, če želite vnesti besedilo.</w:t>
          </w:r>
        </w:p>
      </w:docPartBody>
    </w:docPart>
    <w:docPart>
      <w:docPartPr>
        <w:name w:val="F8A9EB50E6A24FD2B08ACCA603121652"/>
        <w:category>
          <w:name w:val="Splošno"/>
          <w:gallery w:val="placeholder"/>
        </w:category>
        <w:types>
          <w:type w:val="bbPlcHdr"/>
        </w:types>
        <w:behaviors>
          <w:behavior w:val="content"/>
        </w:behaviors>
        <w:guid w:val="{7AAFD3A2-81F1-4D6E-9406-8E9E8FFB49E6}"/>
      </w:docPartPr>
      <w:docPartBody>
        <w:p w:rsidR="00CA7641" w:rsidRDefault="000E32CB" w:rsidP="000E32CB">
          <w:pPr>
            <w:pStyle w:val="F8A9EB50E6A24FD2B08ACCA603121652"/>
          </w:pPr>
          <w:r w:rsidRPr="00C97819">
            <w:rPr>
              <w:rStyle w:val="Besedilooznabemesta"/>
            </w:rPr>
            <w:t>Kliknite ali tapnite tukaj, če želite vnesti besedilo.</w:t>
          </w:r>
        </w:p>
      </w:docPartBody>
    </w:docPart>
    <w:docPart>
      <w:docPartPr>
        <w:name w:val="FEF901C393A34B27AF9B0270EE1D7206"/>
        <w:category>
          <w:name w:val="Splošno"/>
          <w:gallery w:val="placeholder"/>
        </w:category>
        <w:types>
          <w:type w:val="bbPlcHdr"/>
        </w:types>
        <w:behaviors>
          <w:behavior w:val="content"/>
        </w:behaviors>
        <w:guid w:val="{46EF76CB-3F73-46A0-9810-94B8E93ECA07}"/>
      </w:docPartPr>
      <w:docPartBody>
        <w:p w:rsidR="00CA7641" w:rsidRDefault="000E32CB" w:rsidP="000E32CB">
          <w:pPr>
            <w:pStyle w:val="FEF901C393A34B27AF9B0270EE1D7206"/>
          </w:pPr>
          <w:r w:rsidRPr="00C97819">
            <w:rPr>
              <w:rStyle w:val="Besedilooznabemesta"/>
            </w:rPr>
            <w:t>Kliknite ali tapnite tukaj, če želite vnesti besedilo.</w:t>
          </w:r>
        </w:p>
      </w:docPartBody>
    </w:docPart>
    <w:docPart>
      <w:docPartPr>
        <w:name w:val="F6FFEC3F037C4268A8ADB97CF805C919"/>
        <w:category>
          <w:name w:val="Splošno"/>
          <w:gallery w:val="placeholder"/>
        </w:category>
        <w:types>
          <w:type w:val="bbPlcHdr"/>
        </w:types>
        <w:behaviors>
          <w:behavior w:val="content"/>
        </w:behaviors>
        <w:guid w:val="{429E5D52-1C7E-4F3A-A657-207A7D063AE2}"/>
      </w:docPartPr>
      <w:docPartBody>
        <w:p w:rsidR="00CA7641" w:rsidRDefault="000E32CB" w:rsidP="000E32CB">
          <w:pPr>
            <w:pStyle w:val="F6FFEC3F037C4268A8ADB97CF805C919"/>
          </w:pPr>
          <w:r w:rsidRPr="00C97819">
            <w:rPr>
              <w:rStyle w:val="Besedilooznabemesta"/>
            </w:rPr>
            <w:t>Kliknite ali tapnite tukaj, če želite vnesti besedilo.</w:t>
          </w:r>
        </w:p>
      </w:docPartBody>
    </w:docPart>
    <w:docPart>
      <w:docPartPr>
        <w:name w:val="D4BA8AC990404379ACC18F388290F7F7"/>
        <w:category>
          <w:name w:val="Splošno"/>
          <w:gallery w:val="placeholder"/>
        </w:category>
        <w:types>
          <w:type w:val="bbPlcHdr"/>
        </w:types>
        <w:behaviors>
          <w:behavior w:val="content"/>
        </w:behaviors>
        <w:guid w:val="{4E601AA1-189A-4772-A027-CF1B10DC29DB}"/>
      </w:docPartPr>
      <w:docPartBody>
        <w:p w:rsidR="00CA7641" w:rsidRDefault="000E32CB" w:rsidP="000E32CB">
          <w:pPr>
            <w:pStyle w:val="D4BA8AC990404379ACC18F388290F7F7"/>
          </w:pPr>
          <w:r w:rsidRPr="00C97819">
            <w:rPr>
              <w:rStyle w:val="Besedilooznabemesta"/>
            </w:rPr>
            <w:t>Kliknite ali tapnite tukaj, če želite vnesti besedilo.</w:t>
          </w:r>
        </w:p>
      </w:docPartBody>
    </w:docPart>
    <w:docPart>
      <w:docPartPr>
        <w:name w:val="6327AAA73AD64857BADCD4D8848E4877"/>
        <w:category>
          <w:name w:val="Splošno"/>
          <w:gallery w:val="placeholder"/>
        </w:category>
        <w:types>
          <w:type w:val="bbPlcHdr"/>
        </w:types>
        <w:behaviors>
          <w:behavior w:val="content"/>
        </w:behaviors>
        <w:guid w:val="{B2385EDE-8CFA-4DC0-91AB-6E78079E8B18}"/>
      </w:docPartPr>
      <w:docPartBody>
        <w:p w:rsidR="00CA7641" w:rsidRDefault="000E32CB" w:rsidP="000E32CB">
          <w:pPr>
            <w:pStyle w:val="6327AAA73AD64857BADCD4D8848E4877"/>
          </w:pPr>
          <w:r w:rsidRPr="00C97819">
            <w:rPr>
              <w:rStyle w:val="Besedilooznabemesta"/>
            </w:rPr>
            <w:t>Kliknite ali tapnite tukaj, če želite vnesti besedilo.</w:t>
          </w:r>
        </w:p>
      </w:docPartBody>
    </w:docPart>
    <w:docPart>
      <w:docPartPr>
        <w:name w:val="782F79951F774AF69CE391EB5BC39525"/>
        <w:category>
          <w:name w:val="Splošno"/>
          <w:gallery w:val="placeholder"/>
        </w:category>
        <w:types>
          <w:type w:val="bbPlcHdr"/>
        </w:types>
        <w:behaviors>
          <w:behavior w:val="content"/>
        </w:behaviors>
        <w:guid w:val="{81BA554F-8DDB-4369-A088-D0668BBC731E}"/>
      </w:docPartPr>
      <w:docPartBody>
        <w:p w:rsidR="00CA7641" w:rsidRDefault="000E32CB" w:rsidP="000E32CB">
          <w:pPr>
            <w:pStyle w:val="782F79951F774AF69CE391EB5BC39525"/>
          </w:pPr>
          <w:r w:rsidRPr="00C97819">
            <w:rPr>
              <w:rStyle w:val="Besedilooznabemesta"/>
            </w:rPr>
            <w:t>Kliknite ali tapnite tukaj, če želite vnesti besedilo.</w:t>
          </w:r>
        </w:p>
      </w:docPartBody>
    </w:docPart>
    <w:docPart>
      <w:docPartPr>
        <w:name w:val="03BC95152F6F4B4C949C3158DE6ADA8A"/>
        <w:category>
          <w:name w:val="Splošno"/>
          <w:gallery w:val="placeholder"/>
        </w:category>
        <w:types>
          <w:type w:val="bbPlcHdr"/>
        </w:types>
        <w:behaviors>
          <w:behavior w:val="content"/>
        </w:behaviors>
        <w:guid w:val="{E356A5BA-B909-4348-BB3F-4F9D03DEE92E}"/>
      </w:docPartPr>
      <w:docPartBody>
        <w:p w:rsidR="00484DCC" w:rsidRDefault="00CA7641" w:rsidP="00CA7641">
          <w:pPr>
            <w:pStyle w:val="03BC95152F6F4B4C949C3158DE6ADA8A"/>
          </w:pPr>
          <w:r w:rsidRPr="00C97819">
            <w:rPr>
              <w:rStyle w:val="Besedilooznabemesta"/>
            </w:rPr>
            <w:t>Kliknite ali tapnite tukaj, če želite vnesti besedilo.</w:t>
          </w:r>
        </w:p>
      </w:docPartBody>
    </w:docPart>
    <w:docPart>
      <w:docPartPr>
        <w:name w:val="3F164666FC6C495F9B00EAF404A9E948"/>
        <w:category>
          <w:name w:val="Splošno"/>
          <w:gallery w:val="placeholder"/>
        </w:category>
        <w:types>
          <w:type w:val="bbPlcHdr"/>
        </w:types>
        <w:behaviors>
          <w:behavior w:val="content"/>
        </w:behaviors>
        <w:guid w:val="{4E5A6AA5-B1B8-4AC3-81B2-F6061860A1BE}"/>
      </w:docPartPr>
      <w:docPartBody>
        <w:p w:rsidR="00484DCC" w:rsidRDefault="00CA7641" w:rsidP="00CA7641">
          <w:pPr>
            <w:pStyle w:val="3F164666FC6C495F9B00EAF404A9E948"/>
          </w:pPr>
          <w:r w:rsidRPr="00C97819">
            <w:rPr>
              <w:rStyle w:val="Besedilooznabemesta"/>
            </w:rPr>
            <w:t>Kliknite ali tapnite tukaj, če želite vnesti besedilo.</w:t>
          </w:r>
        </w:p>
      </w:docPartBody>
    </w:docPart>
    <w:docPart>
      <w:docPartPr>
        <w:name w:val="035244A689F94F1FB9D65C3FC4C7AED7"/>
        <w:category>
          <w:name w:val="Splošno"/>
          <w:gallery w:val="placeholder"/>
        </w:category>
        <w:types>
          <w:type w:val="bbPlcHdr"/>
        </w:types>
        <w:behaviors>
          <w:behavior w:val="content"/>
        </w:behaviors>
        <w:guid w:val="{E86E5406-22A9-4EBB-99D7-02E710FBE0FE}"/>
      </w:docPartPr>
      <w:docPartBody>
        <w:p w:rsidR="00484DCC" w:rsidRDefault="00CA7641" w:rsidP="00CA7641">
          <w:pPr>
            <w:pStyle w:val="035244A689F94F1FB9D65C3FC4C7AED7"/>
          </w:pPr>
          <w:r w:rsidRPr="00C97819">
            <w:rPr>
              <w:rStyle w:val="Besedilooznabemesta"/>
            </w:rPr>
            <w:t>Kliknite ali tapnite tukaj, če želite vnesti besedilo.</w:t>
          </w:r>
        </w:p>
      </w:docPartBody>
    </w:docPart>
    <w:docPart>
      <w:docPartPr>
        <w:name w:val="86CF7D95E852467997FC06402805E8A7"/>
        <w:category>
          <w:name w:val="Splošno"/>
          <w:gallery w:val="placeholder"/>
        </w:category>
        <w:types>
          <w:type w:val="bbPlcHdr"/>
        </w:types>
        <w:behaviors>
          <w:behavior w:val="content"/>
        </w:behaviors>
        <w:guid w:val="{96D25ED4-C13D-4C78-BF77-6D11F4992867}"/>
      </w:docPartPr>
      <w:docPartBody>
        <w:p w:rsidR="00F47319" w:rsidRDefault="00D7749C" w:rsidP="00D7749C">
          <w:pPr>
            <w:pStyle w:val="86CF7D95E852467997FC06402805E8A7"/>
          </w:pPr>
          <w:r w:rsidRPr="00C97819">
            <w:rPr>
              <w:rStyle w:val="Besedilooznabemesta"/>
            </w:rPr>
            <w:t>Kliknite ali tapnite tukaj, če želite vnesti besedilo.</w:t>
          </w:r>
        </w:p>
      </w:docPartBody>
    </w:docPart>
    <w:docPart>
      <w:docPartPr>
        <w:name w:val="E02233D06E394B77B5C337970834343D"/>
        <w:category>
          <w:name w:val="Splošno"/>
          <w:gallery w:val="placeholder"/>
        </w:category>
        <w:types>
          <w:type w:val="bbPlcHdr"/>
        </w:types>
        <w:behaviors>
          <w:behavior w:val="content"/>
        </w:behaviors>
        <w:guid w:val="{14DB3DA2-BAEC-4640-869C-3CD4D167E0DA}"/>
      </w:docPartPr>
      <w:docPartBody>
        <w:p w:rsidR="00F47319" w:rsidRDefault="00D7749C" w:rsidP="00D7749C">
          <w:pPr>
            <w:pStyle w:val="E02233D06E394B77B5C337970834343D"/>
          </w:pPr>
          <w:r w:rsidRPr="00C97819">
            <w:rPr>
              <w:rStyle w:val="Besedilooznabemesta"/>
            </w:rPr>
            <w:t>Kliknite ali tapnite tukaj, če želite vnesti besedilo.</w:t>
          </w:r>
        </w:p>
      </w:docPartBody>
    </w:docPart>
    <w:docPart>
      <w:docPartPr>
        <w:name w:val="B003515B9E214783A97EF165C957A477"/>
        <w:category>
          <w:name w:val="Splošno"/>
          <w:gallery w:val="placeholder"/>
        </w:category>
        <w:types>
          <w:type w:val="bbPlcHdr"/>
        </w:types>
        <w:behaviors>
          <w:behavior w:val="content"/>
        </w:behaviors>
        <w:guid w:val="{8E909114-9C88-4FE9-857C-2080AAE263C3}"/>
      </w:docPartPr>
      <w:docPartBody>
        <w:p w:rsidR="00F47319" w:rsidRDefault="00D7749C" w:rsidP="00D7749C">
          <w:pPr>
            <w:pStyle w:val="B003515B9E214783A97EF165C957A477"/>
          </w:pPr>
          <w:r w:rsidRPr="00C97819">
            <w:rPr>
              <w:rStyle w:val="Besedilooznabemesta"/>
            </w:rPr>
            <w:t>Kliknite ali tapnite tukaj, če želite vnesti besedilo.</w:t>
          </w:r>
        </w:p>
      </w:docPartBody>
    </w:docPart>
    <w:docPart>
      <w:docPartPr>
        <w:name w:val="D6087D27C0D849E0A2520DB619C3188A"/>
        <w:category>
          <w:name w:val="Splošno"/>
          <w:gallery w:val="placeholder"/>
        </w:category>
        <w:types>
          <w:type w:val="bbPlcHdr"/>
        </w:types>
        <w:behaviors>
          <w:behavior w:val="content"/>
        </w:behaviors>
        <w:guid w:val="{3AA502CB-41A8-4224-84C7-BAD7512E65DC}"/>
      </w:docPartPr>
      <w:docPartBody>
        <w:p w:rsidR="00F47319" w:rsidRDefault="00D7749C" w:rsidP="00D7749C">
          <w:pPr>
            <w:pStyle w:val="D6087D27C0D849E0A2520DB619C3188A"/>
          </w:pPr>
          <w:r w:rsidRPr="00C97819">
            <w:rPr>
              <w:rStyle w:val="Besedilooznabemesta"/>
            </w:rPr>
            <w:t>Kliknite ali tapnite tukaj, če želite vnesti besedilo.</w:t>
          </w:r>
        </w:p>
      </w:docPartBody>
    </w:docPart>
    <w:docPart>
      <w:docPartPr>
        <w:name w:val="22EE8B8A738640E39FC7607B7458BB62"/>
        <w:category>
          <w:name w:val="Splošno"/>
          <w:gallery w:val="placeholder"/>
        </w:category>
        <w:types>
          <w:type w:val="bbPlcHdr"/>
        </w:types>
        <w:behaviors>
          <w:behavior w:val="content"/>
        </w:behaviors>
        <w:guid w:val="{36386B9B-FD72-4EE6-9BF5-7BC313E00909}"/>
      </w:docPartPr>
      <w:docPartBody>
        <w:p w:rsidR="00F47319" w:rsidRDefault="00D7749C" w:rsidP="00D7749C">
          <w:pPr>
            <w:pStyle w:val="22EE8B8A738640E39FC7607B7458BB62"/>
          </w:pPr>
          <w:r w:rsidRPr="00C97819">
            <w:rPr>
              <w:rStyle w:val="Besedilooznabemesta"/>
            </w:rPr>
            <w:t>Kliknite ali tapnite tukaj, če želite vnesti besedilo.</w:t>
          </w:r>
        </w:p>
      </w:docPartBody>
    </w:docPart>
    <w:docPart>
      <w:docPartPr>
        <w:name w:val="58E12448757D421CB889BB8F32F4D46B"/>
        <w:category>
          <w:name w:val="Splošno"/>
          <w:gallery w:val="placeholder"/>
        </w:category>
        <w:types>
          <w:type w:val="bbPlcHdr"/>
        </w:types>
        <w:behaviors>
          <w:behavior w:val="content"/>
        </w:behaviors>
        <w:guid w:val="{725E911C-8851-4FD2-8B60-670D13FC1BB7}"/>
      </w:docPartPr>
      <w:docPartBody>
        <w:p w:rsidR="00F47319" w:rsidRDefault="00D7749C" w:rsidP="00D7749C">
          <w:pPr>
            <w:pStyle w:val="58E12448757D421CB889BB8F32F4D46B"/>
          </w:pPr>
          <w:r w:rsidRPr="00C97819">
            <w:rPr>
              <w:rStyle w:val="Besedilooznabemesta"/>
            </w:rPr>
            <w:t>Kliknite ali tapnite tukaj, če želite vnesti besedilo.</w:t>
          </w:r>
        </w:p>
      </w:docPartBody>
    </w:docPart>
    <w:docPart>
      <w:docPartPr>
        <w:name w:val="1554A2A5227B40B6B56F90A00618082C"/>
        <w:category>
          <w:name w:val="Splošno"/>
          <w:gallery w:val="placeholder"/>
        </w:category>
        <w:types>
          <w:type w:val="bbPlcHdr"/>
        </w:types>
        <w:behaviors>
          <w:behavior w:val="content"/>
        </w:behaviors>
        <w:guid w:val="{1F35202F-A7BF-4440-BC5E-C8F645E55F55}"/>
      </w:docPartPr>
      <w:docPartBody>
        <w:p w:rsidR="00F47319" w:rsidRDefault="00D7749C" w:rsidP="00D7749C">
          <w:pPr>
            <w:pStyle w:val="1554A2A5227B40B6B56F90A00618082C"/>
          </w:pPr>
          <w:r w:rsidRPr="00C97819">
            <w:rPr>
              <w:rStyle w:val="Besedilooznabemesta"/>
            </w:rPr>
            <w:t>Kliknite ali tapnite tukaj, če želite vnesti besedilo.</w:t>
          </w:r>
        </w:p>
      </w:docPartBody>
    </w:docPart>
    <w:docPart>
      <w:docPartPr>
        <w:name w:val="8C1338B40A07486194BA947FF2E76449"/>
        <w:category>
          <w:name w:val="Splošno"/>
          <w:gallery w:val="placeholder"/>
        </w:category>
        <w:types>
          <w:type w:val="bbPlcHdr"/>
        </w:types>
        <w:behaviors>
          <w:behavior w:val="content"/>
        </w:behaviors>
        <w:guid w:val="{28789E94-8F32-4CA4-B31F-EC5378F07136}"/>
      </w:docPartPr>
      <w:docPartBody>
        <w:p w:rsidR="00F47319" w:rsidRDefault="00D7749C" w:rsidP="00D7749C">
          <w:pPr>
            <w:pStyle w:val="8C1338B40A07486194BA947FF2E76449"/>
          </w:pPr>
          <w:r w:rsidRPr="00C97819">
            <w:rPr>
              <w:rStyle w:val="Besedilooznabemesta"/>
            </w:rPr>
            <w:t>Kliknite ali tapnite tukaj, če želite vnesti besedilo.</w:t>
          </w:r>
        </w:p>
      </w:docPartBody>
    </w:docPart>
    <w:docPart>
      <w:docPartPr>
        <w:name w:val="A65781C9BBCE4850A91C0906CB388D16"/>
        <w:category>
          <w:name w:val="Splošno"/>
          <w:gallery w:val="placeholder"/>
        </w:category>
        <w:types>
          <w:type w:val="bbPlcHdr"/>
        </w:types>
        <w:behaviors>
          <w:behavior w:val="content"/>
        </w:behaviors>
        <w:guid w:val="{D908AD86-27A3-4BD7-BA75-1691CF48724B}"/>
      </w:docPartPr>
      <w:docPartBody>
        <w:p w:rsidR="00F47319" w:rsidRDefault="00D7749C" w:rsidP="00D7749C">
          <w:pPr>
            <w:pStyle w:val="A65781C9BBCE4850A91C0906CB388D16"/>
          </w:pPr>
          <w:r w:rsidRPr="00C97819">
            <w:rPr>
              <w:rStyle w:val="Besedilooznabemesta"/>
            </w:rPr>
            <w:t>Kliknite ali tapnite tukaj, če želite vnesti besedilo.</w:t>
          </w:r>
        </w:p>
      </w:docPartBody>
    </w:docPart>
    <w:docPart>
      <w:docPartPr>
        <w:name w:val="19797575B7C04700965025C117E7C9BF"/>
        <w:category>
          <w:name w:val="Splošno"/>
          <w:gallery w:val="placeholder"/>
        </w:category>
        <w:types>
          <w:type w:val="bbPlcHdr"/>
        </w:types>
        <w:behaviors>
          <w:behavior w:val="content"/>
        </w:behaviors>
        <w:guid w:val="{B9AB6987-C671-4C48-BC6B-CDA4674E5999}"/>
      </w:docPartPr>
      <w:docPartBody>
        <w:p w:rsidR="00F47319" w:rsidRDefault="00D7749C" w:rsidP="00D7749C">
          <w:pPr>
            <w:pStyle w:val="19797575B7C04700965025C117E7C9BF"/>
          </w:pPr>
          <w:r w:rsidRPr="00C97819">
            <w:rPr>
              <w:rStyle w:val="Besedilooznabemesta"/>
            </w:rPr>
            <w:t>Kliknite ali tapnite tukaj, če želite vnesti besedilo.</w:t>
          </w:r>
        </w:p>
      </w:docPartBody>
    </w:docPart>
    <w:docPart>
      <w:docPartPr>
        <w:name w:val="8B0C1A7EE6C94D009B5E7C38173D64C0"/>
        <w:category>
          <w:name w:val="Splošno"/>
          <w:gallery w:val="placeholder"/>
        </w:category>
        <w:types>
          <w:type w:val="bbPlcHdr"/>
        </w:types>
        <w:behaviors>
          <w:behavior w:val="content"/>
        </w:behaviors>
        <w:guid w:val="{CEEF1944-C48E-499D-9F7A-E60F7159F7C1}"/>
      </w:docPartPr>
      <w:docPartBody>
        <w:p w:rsidR="00F47319" w:rsidRDefault="00D7749C" w:rsidP="00D7749C">
          <w:pPr>
            <w:pStyle w:val="8B0C1A7EE6C94D009B5E7C38173D64C0"/>
          </w:pPr>
          <w:r w:rsidRPr="00C97819">
            <w:rPr>
              <w:rStyle w:val="Besedilooznabemesta"/>
            </w:rPr>
            <w:t>Kliknite ali tapnite tukaj, če želite vnesti besedilo.</w:t>
          </w:r>
        </w:p>
      </w:docPartBody>
    </w:docPart>
    <w:docPart>
      <w:docPartPr>
        <w:name w:val="3B207AD7CEFF498CAB4BE4CF8D0FF2C1"/>
        <w:category>
          <w:name w:val="Splošno"/>
          <w:gallery w:val="placeholder"/>
        </w:category>
        <w:types>
          <w:type w:val="bbPlcHdr"/>
        </w:types>
        <w:behaviors>
          <w:behavior w:val="content"/>
        </w:behaviors>
        <w:guid w:val="{895F1DE9-AA27-497F-A3D8-A771EA5600CD}"/>
      </w:docPartPr>
      <w:docPartBody>
        <w:p w:rsidR="00F47319" w:rsidRDefault="00D7749C" w:rsidP="00D7749C">
          <w:pPr>
            <w:pStyle w:val="3B207AD7CEFF498CAB4BE4CF8D0FF2C1"/>
          </w:pPr>
          <w:r w:rsidRPr="00C97819">
            <w:rPr>
              <w:rStyle w:val="Besedilooznabemesta"/>
            </w:rPr>
            <w:t>Kliknite ali tapnite tukaj, če želite vnesti besedilo.</w:t>
          </w:r>
        </w:p>
      </w:docPartBody>
    </w:docPart>
    <w:docPart>
      <w:docPartPr>
        <w:name w:val="7B4EF3AB2F644DBC88F628B94397D605"/>
        <w:category>
          <w:name w:val="Splošno"/>
          <w:gallery w:val="placeholder"/>
        </w:category>
        <w:types>
          <w:type w:val="bbPlcHdr"/>
        </w:types>
        <w:behaviors>
          <w:behavior w:val="content"/>
        </w:behaviors>
        <w:guid w:val="{57F7C233-FD0A-4F03-8B1C-4149926324AB}"/>
      </w:docPartPr>
      <w:docPartBody>
        <w:p w:rsidR="00F47319" w:rsidRDefault="00D7749C" w:rsidP="00D7749C">
          <w:pPr>
            <w:pStyle w:val="7B4EF3AB2F644DBC88F628B94397D605"/>
          </w:pPr>
          <w:r w:rsidRPr="00C97819">
            <w:rPr>
              <w:rStyle w:val="Besedilooznabemesta"/>
            </w:rPr>
            <w:t>Kliknite ali tapnite tukaj, če želite vnesti besedilo.</w:t>
          </w:r>
        </w:p>
      </w:docPartBody>
    </w:docPart>
    <w:docPart>
      <w:docPartPr>
        <w:name w:val="E1403712614340CDA742B7B25BF41EEF"/>
        <w:category>
          <w:name w:val="Splošno"/>
          <w:gallery w:val="placeholder"/>
        </w:category>
        <w:types>
          <w:type w:val="bbPlcHdr"/>
        </w:types>
        <w:behaviors>
          <w:behavior w:val="content"/>
        </w:behaviors>
        <w:guid w:val="{72F9E36A-3B37-44AD-A7F3-6167E5B4C3B6}"/>
      </w:docPartPr>
      <w:docPartBody>
        <w:p w:rsidR="00F47319" w:rsidRDefault="00D7749C" w:rsidP="00D7749C">
          <w:pPr>
            <w:pStyle w:val="E1403712614340CDA742B7B25BF41EEF"/>
          </w:pPr>
          <w:r w:rsidRPr="00C97819">
            <w:rPr>
              <w:rStyle w:val="Besedilooznabemesta"/>
            </w:rPr>
            <w:t>Kliknite ali tapnite tukaj, če želite vnesti besedilo.</w:t>
          </w:r>
        </w:p>
      </w:docPartBody>
    </w:docPart>
    <w:docPart>
      <w:docPartPr>
        <w:name w:val="48568D707B8C471184B5DE14C974BD9A"/>
        <w:category>
          <w:name w:val="Splošno"/>
          <w:gallery w:val="placeholder"/>
        </w:category>
        <w:types>
          <w:type w:val="bbPlcHdr"/>
        </w:types>
        <w:behaviors>
          <w:behavior w:val="content"/>
        </w:behaviors>
        <w:guid w:val="{F26C6EA0-81A6-4ACD-BC19-18532526B075}"/>
      </w:docPartPr>
      <w:docPartBody>
        <w:p w:rsidR="00F47319" w:rsidRDefault="00D7749C" w:rsidP="00D7749C">
          <w:pPr>
            <w:pStyle w:val="48568D707B8C471184B5DE14C974BD9A"/>
          </w:pPr>
          <w:r w:rsidRPr="00C97819">
            <w:rPr>
              <w:rStyle w:val="Besedilooznabemesta"/>
            </w:rPr>
            <w:t>Kliknite ali tapnite tukaj, če želite vnesti besedilo.</w:t>
          </w:r>
        </w:p>
      </w:docPartBody>
    </w:docPart>
    <w:docPart>
      <w:docPartPr>
        <w:name w:val="476CD34E73EA47C5A797DE1317F078C0"/>
        <w:category>
          <w:name w:val="Splošno"/>
          <w:gallery w:val="placeholder"/>
        </w:category>
        <w:types>
          <w:type w:val="bbPlcHdr"/>
        </w:types>
        <w:behaviors>
          <w:behavior w:val="content"/>
        </w:behaviors>
        <w:guid w:val="{9BA31E88-C56A-46B6-9B26-1AF79DC44EA2}"/>
      </w:docPartPr>
      <w:docPartBody>
        <w:p w:rsidR="00F47319" w:rsidRDefault="00D7749C" w:rsidP="00D7749C">
          <w:pPr>
            <w:pStyle w:val="476CD34E73EA47C5A797DE1317F078C0"/>
          </w:pPr>
          <w:r w:rsidRPr="00C97819">
            <w:rPr>
              <w:rStyle w:val="Besedilooznabemesta"/>
            </w:rPr>
            <w:t>Kliknite ali tapnite tukaj, če želite vnesti besedilo.</w:t>
          </w:r>
        </w:p>
      </w:docPartBody>
    </w:docPart>
    <w:docPart>
      <w:docPartPr>
        <w:name w:val="DF4A0BCB1FA1498AB2A282897198C48D"/>
        <w:category>
          <w:name w:val="Splošno"/>
          <w:gallery w:val="placeholder"/>
        </w:category>
        <w:types>
          <w:type w:val="bbPlcHdr"/>
        </w:types>
        <w:behaviors>
          <w:behavior w:val="content"/>
        </w:behaviors>
        <w:guid w:val="{E0FBA0CC-AC6C-4523-8FD1-175A32D195BF}"/>
      </w:docPartPr>
      <w:docPartBody>
        <w:p w:rsidR="00F47319" w:rsidRDefault="00D7749C" w:rsidP="00D7749C">
          <w:pPr>
            <w:pStyle w:val="DF4A0BCB1FA1498AB2A282897198C48D"/>
          </w:pPr>
          <w:r w:rsidRPr="00C97819">
            <w:rPr>
              <w:rStyle w:val="Besedilooznabemesta"/>
            </w:rPr>
            <w:t>Kliknite ali tapnite tukaj, če želite vnesti besedilo.</w:t>
          </w:r>
        </w:p>
      </w:docPartBody>
    </w:docPart>
    <w:docPart>
      <w:docPartPr>
        <w:name w:val="6FC56251884C4F94A4075D24D42E7D7E"/>
        <w:category>
          <w:name w:val="Splošno"/>
          <w:gallery w:val="placeholder"/>
        </w:category>
        <w:types>
          <w:type w:val="bbPlcHdr"/>
        </w:types>
        <w:behaviors>
          <w:behavior w:val="content"/>
        </w:behaviors>
        <w:guid w:val="{9D340CEB-4A33-4FCA-B3A3-1025EFCD2121}"/>
      </w:docPartPr>
      <w:docPartBody>
        <w:p w:rsidR="00F47319" w:rsidRDefault="00D7749C" w:rsidP="00D7749C">
          <w:pPr>
            <w:pStyle w:val="6FC56251884C4F94A4075D24D42E7D7E"/>
          </w:pPr>
          <w:r w:rsidRPr="00C97819">
            <w:rPr>
              <w:rStyle w:val="Besedilooznabemesta"/>
            </w:rPr>
            <w:t>Kliknite ali tapnite tukaj, če želite vnesti besedilo.</w:t>
          </w:r>
        </w:p>
      </w:docPartBody>
    </w:docPart>
    <w:docPart>
      <w:docPartPr>
        <w:name w:val="43EB0E755B92450BA73D414D49B15119"/>
        <w:category>
          <w:name w:val="Splošno"/>
          <w:gallery w:val="placeholder"/>
        </w:category>
        <w:types>
          <w:type w:val="bbPlcHdr"/>
        </w:types>
        <w:behaviors>
          <w:behavior w:val="content"/>
        </w:behaviors>
        <w:guid w:val="{7FD76876-B349-4482-8924-2E11D2881062}"/>
      </w:docPartPr>
      <w:docPartBody>
        <w:p w:rsidR="00F47319" w:rsidRDefault="00D7749C" w:rsidP="00D7749C">
          <w:pPr>
            <w:pStyle w:val="43EB0E755B92450BA73D414D49B15119"/>
          </w:pPr>
          <w:r w:rsidRPr="00C97819">
            <w:rPr>
              <w:rStyle w:val="Besedilooznabemesta"/>
            </w:rPr>
            <w:t>Kliknite ali tapnite tukaj, če želite vnesti besedilo.</w:t>
          </w:r>
        </w:p>
      </w:docPartBody>
    </w:docPart>
    <w:docPart>
      <w:docPartPr>
        <w:name w:val="70F22C995E4042E2BF7D26FAB0D91C14"/>
        <w:category>
          <w:name w:val="Splošno"/>
          <w:gallery w:val="placeholder"/>
        </w:category>
        <w:types>
          <w:type w:val="bbPlcHdr"/>
        </w:types>
        <w:behaviors>
          <w:behavior w:val="content"/>
        </w:behaviors>
        <w:guid w:val="{466EEBD0-9D65-481A-B779-EAB6A7184BDE}"/>
      </w:docPartPr>
      <w:docPartBody>
        <w:p w:rsidR="00F47319" w:rsidRDefault="00D7749C" w:rsidP="00D7749C">
          <w:pPr>
            <w:pStyle w:val="70F22C995E4042E2BF7D26FAB0D91C14"/>
          </w:pPr>
          <w:r w:rsidRPr="00C97819">
            <w:rPr>
              <w:rStyle w:val="Besedilooznabemesta"/>
            </w:rPr>
            <w:t>Kliknite ali tapnite tukaj, če želite vnesti besedilo.</w:t>
          </w:r>
        </w:p>
      </w:docPartBody>
    </w:docPart>
    <w:docPart>
      <w:docPartPr>
        <w:name w:val="C63E545264594B669832C813AC768693"/>
        <w:category>
          <w:name w:val="Splošno"/>
          <w:gallery w:val="placeholder"/>
        </w:category>
        <w:types>
          <w:type w:val="bbPlcHdr"/>
        </w:types>
        <w:behaviors>
          <w:behavior w:val="content"/>
        </w:behaviors>
        <w:guid w:val="{8C103644-13AC-480C-B026-B247A6AEAA19}"/>
      </w:docPartPr>
      <w:docPartBody>
        <w:p w:rsidR="00F47319" w:rsidRDefault="00D7749C" w:rsidP="00D7749C">
          <w:pPr>
            <w:pStyle w:val="C63E545264594B669832C813AC768693"/>
          </w:pPr>
          <w:r w:rsidRPr="00C97819">
            <w:rPr>
              <w:rStyle w:val="Besedilooznabemesta"/>
            </w:rPr>
            <w:t>Kliknite ali tapnite tukaj, če želite vnesti besedilo.</w:t>
          </w:r>
        </w:p>
      </w:docPartBody>
    </w:docPart>
    <w:docPart>
      <w:docPartPr>
        <w:name w:val="54497AAEF5AB41539D9F3A9DC249C6DE"/>
        <w:category>
          <w:name w:val="Splošno"/>
          <w:gallery w:val="placeholder"/>
        </w:category>
        <w:types>
          <w:type w:val="bbPlcHdr"/>
        </w:types>
        <w:behaviors>
          <w:behavior w:val="content"/>
        </w:behaviors>
        <w:guid w:val="{528CDAEE-D56A-436A-874B-125482A27978}"/>
      </w:docPartPr>
      <w:docPartBody>
        <w:p w:rsidR="00F47319" w:rsidRDefault="00D7749C" w:rsidP="00D7749C">
          <w:pPr>
            <w:pStyle w:val="54497AAEF5AB41539D9F3A9DC249C6DE"/>
          </w:pPr>
          <w:r w:rsidRPr="00C97819">
            <w:rPr>
              <w:rStyle w:val="Besedilooznabemesta"/>
            </w:rPr>
            <w:t>Kliknite ali tapnite tukaj, če želite vnesti besedilo.</w:t>
          </w:r>
        </w:p>
      </w:docPartBody>
    </w:docPart>
    <w:docPart>
      <w:docPartPr>
        <w:name w:val="1B9A5D60E1C14D558E2DD0B5B6985896"/>
        <w:category>
          <w:name w:val="Splošno"/>
          <w:gallery w:val="placeholder"/>
        </w:category>
        <w:types>
          <w:type w:val="bbPlcHdr"/>
        </w:types>
        <w:behaviors>
          <w:behavior w:val="content"/>
        </w:behaviors>
        <w:guid w:val="{813F94AA-BCE1-4A73-AE4B-105BE4898C8B}"/>
      </w:docPartPr>
      <w:docPartBody>
        <w:p w:rsidR="00F47319" w:rsidRDefault="00D7749C" w:rsidP="00D7749C">
          <w:pPr>
            <w:pStyle w:val="1B9A5D60E1C14D558E2DD0B5B6985896"/>
          </w:pPr>
          <w:r w:rsidRPr="00C97819">
            <w:rPr>
              <w:rStyle w:val="Besedilooznabemesta"/>
            </w:rPr>
            <w:t>Kliknite ali tapnite tukaj, če želite vnesti besedilo.</w:t>
          </w:r>
        </w:p>
      </w:docPartBody>
    </w:docPart>
    <w:docPart>
      <w:docPartPr>
        <w:name w:val="FCD1BAFCE8C14CFCBD1EBF0D733288F8"/>
        <w:category>
          <w:name w:val="Splošno"/>
          <w:gallery w:val="placeholder"/>
        </w:category>
        <w:types>
          <w:type w:val="bbPlcHdr"/>
        </w:types>
        <w:behaviors>
          <w:behavior w:val="content"/>
        </w:behaviors>
        <w:guid w:val="{64862970-717C-4791-9CA3-89389687C618}"/>
      </w:docPartPr>
      <w:docPartBody>
        <w:p w:rsidR="00F47319" w:rsidRDefault="00D7749C" w:rsidP="00D7749C">
          <w:pPr>
            <w:pStyle w:val="FCD1BAFCE8C14CFCBD1EBF0D733288F8"/>
          </w:pPr>
          <w:r w:rsidRPr="00C97819">
            <w:rPr>
              <w:rStyle w:val="Besedilooznabemesta"/>
            </w:rPr>
            <w:t>Kliknite ali tapnite tukaj, če želite vnesti besedilo.</w:t>
          </w:r>
        </w:p>
      </w:docPartBody>
    </w:docPart>
    <w:docPart>
      <w:docPartPr>
        <w:name w:val="DDD2D33F3EBC432F88B31CDD13B8B98E"/>
        <w:category>
          <w:name w:val="Splošno"/>
          <w:gallery w:val="placeholder"/>
        </w:category>
        <w:types>
          <w:type w:val="bbPlcHdr"/>
        </w:types>
        <w:behaviors>
          <w:behavior w:val="content"/>
        </w:behaviors>
        <w:guid w:val="{2FA73425-03C6-44B5-AEFB-06A717177CD7}"/>
      </w:docPartPr>
      <w:docPartBody>
        <w:p w:rsidR="00F47319" w:rsidRDefault="00D7749C" w:rsidP="00D7749C">
          <w:pPr>
            <w:pStyle w:val="DDD2D33F3EBC432F88B31CDD13B8B98E"/>
          </w:pPr>
          <w:r w:rsidRPr="00C97819">
            <w:rPr>
              <w:rStyle w:val="Besedilooznabemesta"/>
            </w:rPr>
            <w:t>Kliknite ali tapnite tukaj, če želite vnesti besedilo.</w:t>
          </w:r>
        </w:p>
      </w:docPartBody>
    </w:docPart>
    <w:docPart>
      <w:docPartPr>
        <w:name w:val="AAFCE0504C2C432E81649D423D413764"/>
        <w:category>
          <w:name w:val="Splošno"/>
          <w:gallery w:val="placeholder"/>
        </w:category>
        <w:types>
          <w:type w:val="bbPlcHdr"/>
        </w:types>
        <w:behaviors>
          <w:behavior w:val="content"/>
        </w:behaviors>
        <w:guid w:val="{39AD8825-B16A-4661-8912-073AE3E28D27}"/>
      </w:docPartPr>
      <w:docPartBody>
        <w:p w:rsidR="00F47319" w:rsidRDefault="00D7749C" w:rsidP="00D7749C">
          <w:pPr>
            <w:pStyle w:val="AAFCE0504C2C432E81649D423D413764"/>
          </w:pPr>
          <w:r w:rsidRPr="00C97819">
            <w:rPr>
              <w:rStyle w:val="Besedilooznabemesta"/>
            </w:rPr>
            <w:t>Kliknite ali tapnite tukaj, če želite vnesti besedilo.</w:t>
          </w:r>
        </w:p>
      </w:docPartBody>
    </w:docPart>
    <w:docPart>
      <w:docPartPr>
        <w:name w:val="E357D0763A9546E2900D3C595392FAFA"/>
        <w:category>
          <w:name w:val="Splošno"/>
          <w:gallery w:val="placeholder"/>
        </w:category>
        <w:types>
          <w:type w:val="bbPlcHdr"/>
        </w:types>
        <w:behaviors>
          <w:behavior w:val="content"/>
        </w:behaviors>
        <w:guid w:val="{E0A700C6-8F6E-4EF2-9D54-625FB4FC2708}"/>
      </w:docPartPr>
      <w:docPartBody>
        <w:p w:rsidR="00B5617E" w:rsidRDefault="00897549" w:rsidP="00897549">
          <w:pPr>
            <w:pStyle w:val="E357D0763A9546E2900D3C595392FAFA"/>
          </w:pPr>
          <w:r w:rsidRPr="00C97819">
            <w:rPr>
              <w:rStyle w:val="Besedilooznabemesta"/>
            </w:rPr>
            <w:t>Kliknite ali tapnite tukaj, če želite vnesti besedilo.</w:t>
          </w:r>
        </w:p>
      </w:docPartBody>
    </w:docPart>
    <w:docPart>
      <w:docPartPr>
        <w:name w:val="76D7BEBDE2DF4E70A6B8C26FAE0FCC38"/>
        <w:category>
          <w:name w:val="Splošno"/>
          <w:gallery w:val="placeholder"/>
        </w:category>
        <w:types>
          <w:type w:val="bbPlcHdr"/>
        </w:types>
        <w:behaviors>
          <w:behavior w:val="content"/>
        </w:behaviors>
        <w:guid w:val="{DBD73F66-DE09-4FE9-B467-E1BD292C3662}"/>
      </w:docPartPr>
      <w:docPartBody>
        <w:p w:rsidR="00B5617E" w:rsidRDefault="00897549" w:rsidP="00897549">
          <w:pPr>
            <w:pStyle w:val="76D7BEBDE2DF4E70A6B8C26FAE0FCC38"/>
          </w:pPr>
          <w:r w:rsidRPr="00C97819">
            <w:rPr>
              <w:rStyle w:val="Besedilooznabemesta"/>
            </w:rPr>
            <w:t>Kliknite ali tapnite tukaj, če želite vnesti besedilo.</w:t>
          </w:r>
        </w:p>
      </w:docPartBody>
    </w:docPart>
    <w:docPart>
      <w:docPartPr>
        <w:name w:val="D1EF60758F134938966B72CC6E418EAE"/>
        <w:category>
          <w:name w:val="Splošno"/>
          <w:gallery w:val="placeholder"/>
        </w:category>
        <w:types>
          <w:type w:val="bbPlcHdr"/>
        </w:types>
        <w:behaviors>
          <w:behavior w:val="content"/>
        </w:behaviors>
        <w:guid w:val="{36710DDF-D8F3-4299-B8C1-C5AF5F04FAFF}"/>
      </w:docPartPr>
      <w:docPartBody>
        <w:p w:rsidR="00B5617E" w:rsidRDefault="00897549" w:rsidP="00897549">
          <w:pPr>
            <w:pStyle w:val="D1EF60758F134938966B72CC6E418EAE"/>
          </w:pPr>
          <w:r w:rsidRPr="00C97819">
            <w:rPr>
              <w:rStyle w:val="Besedilooznabemesta"/>
            </w:rPr>
            <w:t>Kliknite ali tapnite tukaj, če želite vnesti besedilo.</w:t>
          </w:r>
        </w:p>
      </w:docPartBody>
    </w:docPart>
    <w:docPart>
      <w:docPartPr>
        <w:name w:val="118CAD6C1F2948ABB5538852E9C2DD06"/>
        <w:category>
          <w:name w:val="Splošno"/>
          <w:gallery w:val="placeholder"/>
        </w:category>
        <w:types>
          <w:type w:val="bbPlcHdr"/>
        </w:types>
        <w:behaviors>
          <w:behavior w:val="content"/>
        </w:behaviors>
        <w:guid w:val="{C815B84C-DBF9-438F-A8C0-F2182920CB34}"/>
      </w:docPartPr>
      <w:docPartBody>
        <w:p w:rsidR="00B5617E" w:rsidRDefault="00897549" w:rsidP="00897549">
          <w:pPr>
            <w:pStyle w:val="118CAD6C1F2948ABB5538852E9C2DD06"/>
          </w:pPr>
          <w:r w:rsidRPr="00C97819">
            <w:rPr>
              <w:rStyle w:val="Besedilooznabemesta"/>
            </w:rPr>
            <w:t>Kliknite ali tapnite tukaj, če želite vnesti besedilo.</w:t>
          </w:r>
        </w:p>
      </w:docPartBody>
    </w:docPart>
    <w:docPart>
      <w:docPartPr>
        <w:name w:val="44756813CE5541D2915A5D7A708C40E1"/>
        <w:category>
          <w:name w:val="Splošno"/>
          <w:gallery w:val="placeholder"/>
        </w:category>
        <w:types>
          <w:type w:val="bbPlcHdr"/>
        </w:types>
        <w:behaviors>
          <w:behavior w:val="content"/>
        </w:behaviors>
        <w:guid w:val="{4C89C246-9BDC-4EEF-BC9B-DE1408482938}"/>
      </w:docPartPr>
      <w:docPartBody>
        <w:p w:rsidR="00B5617E" w:rsidRDefault="00897549" w:rsidP="00897549">
          <w:pPr>
            <w:pStyle w:val="44756813CE5541D2915A5D7A708C40E1"/>
          </w:pPr>
          <w:r w:rsidRPr="00C97819">
            <w:rPr>
              <w:rStyle w:val="Besedilooznabemesta"/>
            </w:rPr>
            <w:t>Kliknite ali tapnite tukaj, če želite vnesti besedilo.</w:t>
          </w:r>
        </w:p>
      </w:docPartBody>
    </w:docPart>
    <w:docPart>
      <w:docPartPr>
        <w:name w:val="04F03FBC874042BF81BEC90EC2378A3E"/>
        <w:category>
          <w:name w:val="Splošno"/>
          <w:gallery w:val="placeholder"/>
        </w:category>
        <w:types>
          <w:type w:val="bbPlcHdr"/>
        </w:types>
        <w:behaviors>
          <w:behavior w:val="content"/>
        </w:behaviors>
        <w:guid w:val="{35BDF4C4-2649-42C1-9D01-5F6559F8940D}"/>
      </w:docPartPr>
      <w:docPartBody>
        <w:p w:rsidR="00B5617E" w:rsidRDefault="00897549" w:rsidP="00897549">
          <w:pPr>
            <w:pStyle w:val="04F03FBC874042BF81BEC90EC2378A3E"/>
          </w:pPr>
          <w:r w:rsidRPr="00C97819">
            <w:rPr>
              <w:rStyle w:val="Besedilooznabemesta"/>
            </w:rPr>
            <w:t>Kliknite ali tapnite tukaj, če želite vnesti besedilo.</w:t>
          </w:r>
        </w:p>
      </w:docPartBody>
    </w:docPart>
    <w:docPart>
      <w:docPartPr>
        <w:name w:val="693C5F3322EF4861BD089C08AB66790B"/>
        <w:category>
          <w:name w:val="Splošno"/>
          <w:gallery w:val="placeholder"/>
        </w:category>
        <w:types>
          <w:type w:val="bbPlcHdr"/>
        </w:types>
        <w:behaviors>
          <w:behavior w:val="content"/>
        </w:behaviors>
        <w:guid w:val="{B95C435F-3452-4EC2-9B2F-3D2B2B9027C9}"/>
      </w:docPartPr>
      <w:docPartBody>
        <w:p w:rsidR="00B5617E" w:rsidRDefault="00897549" w:rsidP="00897549">
          <w:pPr>
            <w:pStyle w:val="693C5F3322EF4861BD089C08AB66790B"/>
          </w:pPr>
          <w:r w:rsidRPr="00C97819">
            <w:rPr>
              <w:rStyle w:val="Besedilooznabemesta"/>
            </w:rPr>
            <w:t>Kliknite ali tapnite tukaj, če želite vnesti besedilo.</w:t>
          </w:r>
        </w:p>
      </w:docPartBody>
    </w:docPart>
    <w:docPart>
      <w:docPartPr>
        <w:name w:val="F20DBAF90B1349D0AC71D104E6AFE884"/>
        <w:category>
          <w:name w:val="Splošno"/>
          <w:gallery w:val="placeholder"/>
        </w:category>
        <w:types>
          <w:type w:val="bbPlcHdr"/>
        </w:types>
        <w:behaviors>
          <w:behavior w:val="content"/>
        </w:behaviors>
        <w:guid w:val="{FD9E1E5E-17C9-45EC-9547-A1991D410E4B}"/>
      </w:docPartPr>
      <w:docPartBody>
        <w:p w:rsidR="00B5617E" w:rsidRDefault="00897549" w:rsidP="00897549">
          <w:pPr>
            <w:pStyle w:val="F20DBAF90B1349D0AC71D104E6AFE884"/>
          </w:pPr>
          <w:r w:rsidRPr="00C97819">
            <w:rPr>
              <w:rStyle w:val="Besedilooznabemesta"/>
            </w:rPr>
            <w:t>Kliknite ali tapnite tukaj, če želite vnesti besedilo.</w:t>
          </w:r>
        </w:p>
      </w:docPartBody>
    </w:docPart>
    <w:docPart>
      <w:docPartPr>
        <w:name w:val="B0024D1F8F1A440D8D3D19B735C8E194"/>
        <w:category>
          <w:name w:val="Splošno"/>
          <w:gallery w:val="placeholder"/>
        </w:category>
        <w:types>
          <w:type w:val="bbPlcHdr"/>
        </w:types>
        <w:behaviors>
          <w:behavior w:val="content"/>
        </w:behaviors>
        <w:guid w:val="{4AF88C02-BA6E-4DCF-8313-0C7CFF4B61CB}"/>
      </w:docPartPr>
      <w:docPartBody>
        <w:p w:rsidR="00B5617E" w:rsidRDefault="00897549" w:rsidP="00897549">
          <w:pPr>
            <w:pStyle w:val="B0024D1F8F1A440D8D3D19B735C8E194"/>
          </w:pPr>
          <w:r w:rsidRPr="00C97819">
            <w:rPr>
              <w:rStyle w:val="Besedilooznabemesta"/>
            </w:rPr>
            <w:t>Kliknite ali tapnite tukaj, če želite vnesti besedilo.</w:t>
          </w:r>
        </w:p>
      </w:docPartBody>
    </w:docPart>
    <w:docPart>
      <w:docPartPr>
        <w:name w:val="1E70E533AB2844A3B39332B6AF63602E"/>
        <w:category>
          <w:name w:val="Splošno"/>
          <w:gallery w:val="placeholder"/>
        </w:category>
        <w:types>
          <w:type w:val="bbPlcHdr"/>
        </w:types>
        <w:behaviors>
          <w:behavior w:val="content"/>
        </w:behaviors>
        <w:guid w:val="{2AB3E7BF-A862-45D2-80BE-48ABF3FC0229}"/>
      </w:docPartPr>
      <w:docPartBody>
        <w:p w:rsidR="00B5617E" w:rsidRDefault="00897549" w:rsidP="00897549">
          <w:pPr>
            <w:pStyle w:val="1E70E533AB2844A3B39332B6AF63602E"/>
          </w:pPr>
          <w:r w:rsidRPr="00C97819">
            <w:rPr>
              <w:rStyle w:val="Besedilooznabemesta"/>
            </w:rPr>
            <w:t>Kliknite ali tapnite tukaj, če želite vnesti besedilo.</w:t>
          </w:r>
        </w:p>
      </w:docPartBody>
    </w:docPart>
    <w:docPart>
      <w:docPartPr>
        <w:name w:val="A01FB989DABA4CCB81A584E0C8E8FC1C"/>
        <w:category>
          <w:name w:val="Splošno"/>
          <w:gallery w:val="placeholder"/>
        </w:category>
        <w:types>
          <w:type w:val="bbPlcHdr"/>
        </w:types>
        <w:behaviors>
          <w:behavior w:val="content"/>
        </w:behaviors>
        <w:guid w:val="{19F652F6-61B1-43FA-B6C0-7DCEFC280310}"/>
      </w:docPartPr>
      <w:docPartBody>
        <w:p w:rsidR="00B5617E" w:rsidRDefault="00897549" w:rsidP="00897549">
          <w:pPr>
            <w:pStyle w:val="A01FB989DABA4CCB81A584E0C8E8FC1C"/>
          </w:pPr>
          <w:r w:rsidRPr="00C97819">
            <w:rPr>
              <w:rStyle w:val="Besedilooznabemesta"/>
            </w:rPr>
            <w:t>Kliknite ali tapnite tukaj, če želite vnesti besedilo.</w:t>
          </w:r>
        </w:p>
      </w:docPartBody>
    </w:docPart>
    <w:docPart>
      <w:docPartPr>
        <w:name w:val="12EC58E226D845B4BBE4C15495A002AC"/>
        <w:category>
          <w:name w:val="Splošno"/>
          <w:gallery w:val="placeholder"/>
        </w:category>
        <w:types>
          <w:type w:val="bbPlcHdr"/>
        </w:types>
        <w:behaviors>
          <w:behavior w:val="content"/>
        </w:behaviors>
        <w:guid w:val="{E1FCAB71-F8C7-4A2B-8E2F-655CADE5003F}"/>
      </w:docPartPr>
      <w:docPartBody>
        <w:p w:rsidR="00B5617E" w:rsidRDefault="00897549" w:rsidP="00897549">
          <w:pPr>
            <w:pStyle w:val="12EC58E226D845B4BBE4C15495A002AC"/>
          </w:pPr>
          <w:r w:rsidRPr="00C97819">
            <w:rPr>
              <w:rStyle w:val="Besedilooznabemesta"/>
            </w:rPr>
            <w:t>Kliknite ali tapnite tukaj, če želite vnesti besedilo.</w:t>
          </w:r>
        </w:p>
      </w:docPartBody>
    </w:docPart>
    <w:docPart>
      <w:docPartPr>
        <w:name w:val="31C2C73DA5714924AB9B65BC30CE77EE"/>
        <w:category>
          <w:name w:val="Splošno"/>
          <w:gallery w:val="placeholder"/>
        </w:category>
        <w:types>
          <w:type w:val="bbPlcHdr"/>
        </w:types>
        <w:behaviors>
          <w:behavior w:val="content"/>
        </w:behaviors>
        <w:guid w:val="{DAB2A171-B950-4438-9BA7-FAB4C07D72D4}"/>
      </w:docPartPr>
      <w:docPartBody>
        <w:p w:rsidR="00B5617E" w:rsidRDefault="00897549" w:rsidP="00897549">
          <w:pPr>
            <w:pStyle w:val="31C2C73DA5714924AB9B65BC30CE77EE"/>
          </w:pPr>
          <w:r w:rsidRPr="00C97819">
            <w:rPr>
              <w:rStyle w:val="Besedilooznabemesta"/>
            </w:rPr>
            <w:t>Kliknite ali tapnite tukaj, če želite vnesti besedilo.</w:t>
          </w:r>
        </w:p>
      </w:docPartBody>
    </w:docPart>
    <w:docPart>
      <w:docPartPr>
        <w:name w:val="7A4C920053DF4CC596BAA95EA346339A"/>
        <w:category>
          <w:name w:val="Splošno"/>
          <w:gallery w:val="placeholder"/>
        </w:category>
        <w:types>
          <w:type w:val="bbPlcHdr"/>
        </w:types>
        <w:behaviors>
          <w:behavior w:val="content"/>
        </w:behaviors>
        <w:guid w:val="{213DB081-771E-4AA2-9A61-465FB1C5D7B8}"/>
      </w:docPartPr>
      <w:docPartBody>
        <w:p w:rsidR="00B5617E" w:rsidRDefault="00897549" w:rsidP="00897549">
          <w:pPr>
            <w:pStyle w:val="7A4C920053DF4CC596BAA95EA346339A"/>
          </w:pPr>
          <w:r w:rsidRPr="00C97819">
            <w:rPr>
              <w:rStyle w:val="Besedilooznabemesta"/>
            </w:rPr>
            <w:t>Kliknite ali tapnite tukaj, če želite vnesti besedilo.</w:t>
          </w:r>
        </w:p>
      </w:docPartBody>
    </w:docPart>
    <w:docPart>
      <w:docPartPr>
        <w:name w:val="F9305A879273482C8BD7ECE39695335E"/>
        <w:category>
          <w:name w:val="Splošno"/>
          <w:gallery w:val="placeholder"/>
        </w:category>
        <w:types>
          <w:type w:val="bbPlcHdr"/>
        </w:types>
        <w:behaviors>
          <w:behavior w:val="content"/>
        </w:behaviors>
        <w:guid w:val="{2899D80F-46B1-4972-8D96-43ABF9AC0D50}"/>
      </w:docPartPr>
      <w:docPartBody>
        <w:p w:rsidR="00B5617E" w:rsidRDefault="00897549" w:rsidP="00897549">
          <w:pPr>
            <w:pStyle w:val="F9305A879273482C8BD7ECE39695335E"/>
          </w:pPr>
          <w:r w:rsidRPr="00C97819">
            <w:rPr>
              <w:rStyle w:val="Besedilooznabemesta"/>
            </w:rPr>
            <w:t>Kliknite ali tapnite tukaj, če želite vnesti besedilo.</w:t>
          </w:r>
        </w:p>
      </w:docPartBody>
    </w:docPart>
    <w:docPart>
      <w:docPartPr>
        <w:name w:val="1E949B6A232944AF8FEC04BDF5BD47E3"/>
        <w:category>
          <w:name w:val="Splošno"/>
          <w:gallery w:val="placeholder"/>
        </w:category>
        <w:types>
          <w:type w:val="bbPlcHdr"/>
        </w:types>
        <w:behaviors>
          <w:behavior w:val="content"/>
        </w:behaviors>
        <w:guid w:val="{0F7627C0-47EB-450D-B05F-0F94ACFA93E6}"/>
      </w:docPartPr>
      <w:docPartBody>
        <w:p w:rsidR="00B5617E" w:rsidRDefault="00897549" w:rsidP="00897549">
          <w:pPr>
            <w:pStyle w:val="1E949B6A232944AF8FEC04BDF5BD47E3"/>
          </w:pPr>
          <w:r w:rsidRPr="00C97819">
            <w:rPr>
              <w:rStyle w:val="Besedilooznabemesta"/>
            </w:rPr>
            <w:t>Kliknite ali tapnite tukaj, če želite vnesti besedilo.</w:t>
          </w:r>
        </w:p>
      </w:docPartBody>
    </w:docPart>
    <w:docPart>
      <w:docPartPr>
        <w:name w:val="C5E3792428E34A2A8E798CB19D744718"/>
        <w:category>
          <w:name w:val="Splošno"/>
          <w:gallery w:val="placeholder"/>
        </w:category>
        <w:types>
          <w:type w:val="bbPlcHdr"/>
        </w:types>
        <w:behaviors>
          <w:behavior w:val="content"/>
        </w:behaviors>
        <w:guid w:val="{82316334-2CDA-49EA-8072-6643F7C91C21}"/>
      </w:docPartPr>
      <w:docPartBody>
        <w:p w:rsidR="00B5617E" w:rsidRDefault="00897549" w:rsidP="00897549">
          <w:pPr>
            <w:pStyle w:val="C5E3792428E34A2A8E798CB19D744718"/>
          </w:pPr>
          <w:r w:rsidRPr="00C97819">
            <w:rPr>
              <w:rStyle w:val="Besedilooznabemesta"/>
            </w:rPr>
            <w:t>Kliknite ali tapnite tukaj, če želite vnesti besedilo.</w:t>
          </w:r>
        </w:p>
      </w:docPartBody>
    </w:docPart>
    <w:docPart>
      <w:docPartPr>
        <w:name w:val="5ED19726E55343A188D8CB035CEA416C"/>
        <w:category>
          <w:name w:val="Splošno"/>
          <w:gallery w:val="placeholder"/>
        </w:category>
        <w:types>
          <w:type w:val="bbPlcHdr"/>
        </w:types>
        <w:behaviors>
          <w:behavior w:val="content"/>
        </w:behaviors>
        <w:guid w:val="{FE7CDE45-2C22-48FE-97DC-E552803E0999}"/>
      </w:docPartPr>
      <w:docPartBody>
        <w:p w:rsidR="00B5617E" w:rsidRDefault="00897549" w:rsidP="00897549">
          <w:pPr>
            <w:pStyle w:val="5ED19726E55343A188D8CB035CEA416C"/>
          </w:pPr>
          <w:r w:rsidRPr="00C97819">
            <w:rPr>
              <w:rStyle w:val="Besedilooznabemesta"/>
            </w:rPr>
            <w:t>Kliknite ali tapnite tukaj, če želite vnesti besedilo.</w:t>
          </w:r>
        </w:p>
      </w:docPartBody>
    </w:docPart>
    <w:docPart>
      <w:docPartPr>
        <w:name w:val="B6AE05EBA22C403B9A2991C876710BFC"/>
        <w:category>
          <w:name w:val="Splošno"/>
          <w:gallery w:val="placeholder"/>
        </w:category>
        <w:types>
          <w:type w:val="bbPlcHdr"/>
        </w:types>
        <w:behaviors>
          <w:behavior w:val="content"/>
        </w:behaviors>
        <w:guid w:val="{34B80731-BF60-424A-8EC5-2A66088F4CAA}"/>
      </w:docPartPr>
      <w:docPartBody>
        <w:p w:rsidR="00B5617E" w:rsidRDefault="00897549" w:rsidP="00897549">
          <w:pPr>
            <w:pStyle w:val="B6AE05EBA22C403B9A2991C876710BFC"/>
          </w:pPr>
          <w:r w:rsidRPr="00C97819">
            <w:rPr>
              <w:rStyle w:val="Besedilooznabemesta"/>
            </w:rPr>
            <w:t>Kliknite ali tapnite tukaj, če želite vnesti besedilo.</w:t>
          </w:r>
        </w:p>
      </w:docPartBody>
    </w:docPart>
    <w:docPart>
      <w:docPartPr>
        <w:name w:val="B608D16B5B7D4A57B7040DCDD23D386D"/>
        <w:category>
          <w:name w:val="Splošno"/>
          <w:gallery w:val="placeholder"/>
        </w:category>
        <w:types>
          <w:type w:val="bbPlcHdr"/>
        </w:types>
        <w:behaviors>
          <w:behavior w:val="content"/>
        </w:behaviors>
        <w:guid w:val="{1E45B4EF-CB06-4FF5-A728-9EA9EC7AAC6D}"/>
      </w:docPartPr>
      <w:docPartBody>
        <w:p w:rsidR="00B5617E" w:rsidRDefault="00897549" w:rsidP="00897549">
          <w:pPr>
            <w:pStyle w:val="B608D16B5B7D4A57B7040DCDD23D386D"/>
          </w:pPr>
          <w:r w:rsidRPr="00C97819">
            <w:rPr>
              <w:rStyle w:val="Besedilooznabemesta"/>
            </w:rPr>
            <w:t>Kliknite ali tapnite tukaj, če želite vnesti besedilo.</w:t>
          </w:r>
        </w:p>
      </w:docPartBody>
    </w:docPart>
    <w:docPart>
      <w:docPartPr>
        <w:name w:val="2CFCA2EDA2DF48A190F793257A1B7B98"/>
        <w:category>
          <w:name w:val="Splošno"/>
          <w:gallery w:val="placeholder"/>
        </w:category>
        <w:types>
          <w:type w:val="bbPlcHdr"/>
        </w:types>
        <w:behaviors>
          <w:behavior w:val="content"/>
        </w:behaviors>
        <w:guid w:val="{D37E603F-3502-4A2F-9E4F-35DFE97A67B8}"/>
      </w:docPartPr>
      <w:docPartBody>
        <w:p w:rsidR="00B5617E" w:rsidRDefault="00897549" w:rsidP="00897549">
          <w:pPr>
            <w:pStyle w:val="2CFCA2EDA2DF48A190F793257A1B7B98"/>
          </w:pPr>
          <w:r w:rsidRPr="00C97819">
            <w:rPr>
              <w:rStyle w:val="Besedilooznabemesta"/>
            </w:rPr>
            <w:t>Kliknite ali tapnite tukaj, če želite vnesti besedilo.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Cambria Math">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EFF" w:usb1="F9DFFFFF" w:usb2="0000007F" w:usb3="00000000" w:csb0="003F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EE"/>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61FE"/>
    <w:rsid w:val="000261FE"/>
    <w:rsid w:val="000719E6"/>
    <w:rsid w:val="000E0F90"/>
    <w:rsid w:val="000E32CB"/>
    <w:rsid w:val="001B1768"/>
    <w:rsid w:val="00230EF6"/>
    <w:rsid w:val="00271655"/>
    <w:rsid w:val="002C1882"/>
    <w:rsid w:val="002F3886"/>
    <w:rsid w:val="003924F5"/>
    <w:rsid w:val="003D43E8"/>
    <w:rsid w:val="003E044E"/>
    <w:rsid w:val="00406A79"/>
    <w:rsid w:val="00484DCC"/>
    <w:rsid w:val="004E715A"/>
    <w:rsid w:val="00507EC7"/>
    <w:rsid w:val="00512A28"/>
    <w:rsid w:val="00551D30"/>
    <w:rsid w:val="005C07F0"/>
    <w:rsid w:val="006419B4"/>
    <w:rsid w:val="006D7570"/>
    <w:rsid w:val="007443A9"/>
    <w:rsid w:val="007608C8"/>
    <w:rsid w:val="00785A6E"/>
    <w:rsid w:val="0079492F"/>
    <w:rsid w:val="007B73ED"/>
    <w:rsid w:val="007D05D1"/>
    <w:rsid w:val="007F35B2"/>
    <w:rsid w:val="0080202C"/>
    <w:rsid w:val="00823CF1"/>
    <w:rsid w:val="00897549"/>
    <w:rsid w:val="008A035F"/>
    <w:rsid w:val="008A174D"/>
    <w:rsid w:val="009B0152"/>
    <w:rsid w:val="009B6B76"/>
    <w:rsid w:val="009E1C65"/>
    <w:rsid w:val="00A2762D"/>
    <w:rsid w:val="00A63121"/>
    <w:rsid w:val="00AC0B2C"/>
    <w:rsid w:val="00AD01D9"/>
    <w:rsid w:val="00AF0BFD"/>
    <w:rsid w:val="00AF591C"/>
    <w:rsid w:val="00B5617E"/>
    <w:rsid w:val="00C053AB"/>
    <w:rsid w:val="00C5136C"/>
    <w:rsid w:val="00C95954"/>
    <w:rsid w:val="00CA7641"/>
    <w:rsid w:val="00CE03EA"/>
    <w:rsid w:val="00D7749C"/>
    <w:rsid w:val="00D9003B"/>
    <w:rsid w:val="00DF6FC8"/>
    <w:rsid w:val="00E42070"/>
    <w:rsid w:val="00F056DB"/>
    <w:rsid w:val="00F47319"/>
    <w:rsid w:val="00F6411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sl-SI" w:eastAsia="sl-SI"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sid w:val="00897549"/>
    <w:rPr>
      <w:color w:val="666666"/>
    </w:rPr>
  </w:style>
  <w:style w:type="paragraph" w:customStyle="1" w:styleId="DE3562298A9A4AD4BC8D6C6BFC060E74">
    <w:name w:val="DE3562298A9A4AD4BC8D6C6BFC060E74"/>
    <w:rsid w:val="000261FE"/>
  </w:style>
  <w:style w:type="paragraph" w:customStyle="1" w:styleId="5D1B8E40775D4E7495AB49D97F8F81AA">
    <w:name w:val="5D1B8E40775D4E7495AB49D97F8F81AA"/>
    <w:rsid w:val="000261FE"/>
  </w:style>
  <w:style w:type="paragraph" w:customStyle="1" w:styleId="B956EE7480254CDDBB9BAE87FEC4E2C8">
    <w:name w:val="B956EE7480254CDDBB9BAE87FEC4E2C8"/>
    <w:rsid w:val="000261FE"/>
  </w:style>
  <w:style w:type="paragraph" w:customStyle="1" w:styleId="9492317AB62447AABD4620A76CCEC6BB">
    <w:name w:val="9492317AB62447AABD4620A76CCEC6BB"/>
    <w:rsid w:val="000261FE"/>
  </w:style>
  <w:style w:type="paragraph" w:customStyle="1" w:styleId="6EF9FA5F5F2547B8A5AFB8C73DEEE21E">
    <w:name w:val="6EF9FA5F5F2547B8A5AFB8C73DEEE21E"/>
    <w:rsid w:val="000261FE"/>
  </w:style>
  <w:style w:type="paragraph" w:customStyle="1" w:styleId="C45CFF0411674B7BB1F4407E6419106C">
    <w:name w:val="C45CFF0411674B7BB1F4407E6419106C"/>
    <w:rsid w:val="000E32CB"/>
    <w:pPr>
      <w:spacing w:line="278" w:lineRule="auto"/>
    </w:pPr>
    <w:rPr>
      <w:sz w:val="24"/>
      <w:szCs w:val="24"/>
    </w:rPr>
  </w:style>
  <w:style w:type="paragraph" w:customStyle="1" w:styleId="354A5F21F75B486BB08B36646A368B40">
    <w:name w:val="354A5F21F75B486BB08B36646A368B40"/>
    <w:rsid w:val="000261FE"/>
  </w:style>
  <w:style w:type="paragraph" w:customStyle="1" w:styleId="54C28E043538431EA9C42C47D66F363D">
    <w:name w:val="54C28E043538431EA9C42C47D66F363D"/>
    <w:rsid w:val="000261FE"/>
  </w:style>
  <w:style w:type="paragraph" w:customStyle="1" w:styleId="39FED12EA3AD4988A1E8140CE2A662C7">
    <w:name w:val="39FED12EA3AD4988A1E8140CE2A662C7"/>
    <w:rsid w:val="000261FE"/>
  </w:style>
  <w:style w:type="paragraph" w:customStyle="1" w:styleId="0E6DF780C61146F0A16D74CE461758BD">
    <w:name w:val="0E6DF780C61146F0A16D74CE461758BD"/>
    <w:rsid w:val="000261FE"/>
  </w:style>
  <w:style w:type="paragraph" w:customStyle="1" w:styleId="096B0AAB83794A87B7421BD70BC3152C">
    <w:name w:val="096B0AAB83794A87B7421BD70BC3152C"/>
    <w:rsid w:val="000261FE"/>
  </w:style>
  <w:style w:type="paragraph" w:customStyle="1" w:styleId="AAC7EA0085DA4E108413BA190B104FC7">
    <w:name w:val="AAC7EA0085DA4E108413BA190B104FC7"/>
    <w:rsid w:val="000261FE"/>
  </w:style>
  <w:style w:type="paragraph" w:customStyle="1" w:styleId="DDA10B8344964CC78D6F642D71BDAFE7">
    <w:name w:val="DDA10B8344964CC78D6F642D71BDAFE7"/>
    <w:rsid w:val="000261FE"/>
  </w:style>
  <w:style w:type="paragraph" w:customStyle="1" w:styleId="48A798BDD92D49A39EED479BDE90BB3B">
    <w:name w:val="48A798BDD92D49A39EED479BDE90BB3B"/>
    <w:rsid w:val="000261FE"/>
  </w:style>
  <w:style w:type="paragraph" w:customStyle="1" w:styleId="B3CDAD1220C444FF967A99579A523C0C">
    <w:name w:val="B3CDAD1220C444FF967A99579A523C0C"/>
    <w:rsid w:val="000261FE"/>
  </w:style>
  <w:style w:type="paragraph" w:customStyle="1" w:styleId="078BD0CADF9D4A7AB303E2239A6C3644">
    <w:name w:val="078BD0CADF9D4A7AB303E2239A6C3644"/>
    <w:rsid w:val="000261FE"/>
  </w:style>
  <w:style w:type="paragraph" w:customStyle="1" w:styleId="F8A1056B27AE4CFC968F745D5429DE3F">
    <w:name w:val="F8A1056B27AE4CFC968F745D5429DE3F"/>
    <w:rsid w:val="000261FE"/>
  </w:style>
  <w:style w:type="paragraph" w:customStyle="1" w:styleId="A410871EF5C54F92A400DFFF76788682">
    <w:name w:val="A410871EF5C54F92A400DFFF76788682"/>
    <w:rsid w:val="000261FE"/>
  </w:style>
  <w:style w:type="paragraph" w:customStyle="1" w:styleId="2EEE965AA77B4E8FB1AEAFE36B871AE2">
    <w:name w:val="2EEE965AA77B4E8FB1AEAFE36B871AE2"/>
    <w:rsid w:val="000261FE"/>
  </w:style>
  <w:style w:type="paragraph" w:customStyle="1" w:styleId="5A7D26300597435FBCFC590AE00D67F0">
    <w:name w:val="5A7D26300597435FBCFC590AE00D67F0"/>
    <w:rsid w:val="000261FE"/>
  </w:style>
  <w:style w:type="paragraph" w:customStyle="1" w:styleId="B4B43D522EDD49718EFE792B6C449E18">
    <w:name w:val="B4B43D522EDD49718EFE792B6C449E18"/>
    <w:rsid w:val="000261FE"/>
  </w:style>
  <w:style w:type="paragraph" w:customStyle="1" w:styleId="1533D47EC5DA4DF296BB7B1F6324D164">
    <w:name w:val="1533D47EC5DA4DF296BB7B1F6324D164"/>
    <w:rsid w:val="000261FE"/>
  </w:style>
  <w:style w:type="paragraph" w:customStyle="1" w:styleId="8BBD41F018AB45BE86F4CC945F828016">
    <w:name w:val="8BBD41F018AB45BE86F4CC945F828016"/>
    <w:rsid w:val="000261FE"/>
  </w:style>
  <w:style w:type="paragraph" w:customStyle="1" w:styleId="DF8D8BD78D324BC7A078AF0E0AA2BD10">
    <w:name w:val="DF8D8BD78D324BC7A078AF0E0AA2BD10"/>
    <w:rsid w:val="000261FE"/>
  </w:style>
  <w:style w:type="paragraph" w:customStyle="1" w:styleId="B6BED6F79F1E4406917F29567E57772E">
    <w:name w:val="B6BED6F79F1E4406917F29567E57772E"/>
    <w:rsid w:val="000E32CB"/>
    <w:pPr>
      <w:spacing w:line="278" w:lineRule="auto"/>
    </w:pPr>
    <w:rPr>
      <w:sz w:val="24"/>
      <w:szCs w:val="24"/>
    </w:rPr>
  </w:style>
  <w:style w:type="paragraph" w:customStyle="1" w:styleId="509F20B4CC024B1AADC7FB724CBDBB1D">
    <w:name w:val="509F20B4CC024B1AADC7FB724CBDBB1D"/>
    <w:rsid w:val="000E32CB"/>
    <w:pPr>
      <w:spacing w:line="278" w:lineRule="auto"/>
    </w:pPr>
    <w:rPr>
      <w:sz w:val="24"/>
      <w:szCs w:val="24"/>
    </w:rPr>
  </w:style>
  <w:style w:type="paragraph" w:customStyle="1" w:styleId="03BC95152F6F4B4C949C3158DE6ADA8A">
    <w:name w:val="03BC95152F6F4B4C949C3158DE6ADA8A"/>
    <w:rsid w:val="00CA7641"/>
    <w:pPr>
      <w:spacing w:line="278" w:lineRule="auto"/>
    </w:pPr>
    <w:rPr>
      <w:sz w:val="24"/>
      <w:szCs w:val="24"/>
    </w:rPr>
  </w:style>
  <w:style w:type="paragraph" w:customStyle="1" w:styleId="3F164666FC6C495F9B00EAF404A9E948">
    <w:name w:val="3F164666FC6C495F9B00EAF404A9E948"/>
    <w:rsid w:val="00CA7641"/>
    <w:pPr>
      <w:spacing w:line="278" w:lineRule="auto"/>
    </w:pPr>
    <w:rPr>
      <w:sz w:val="24"/>
      <w:szCs w:val="24"/>
    </w:rPr>
  </w:style>
  <w:style w:type="paragraph" w:customStyle="1" w:styleId="035244A689F94F1FB9D65C3FC4C7AED7">
    <w:name w:val="035244A689F94F1FB9D65C3FC4C7AED7"/>
    <w:rsid w:val="00CA7641"/>
    <w:pPr>
      <w:spacing w:line="278" w:lineRule="auto"/>
    </w:pPr>
    <w:rPr>
      <w:sz w:val="24"/>
      <w:szCs w:val="24"/>
    </w:rPr>
  </w:style>
  <w:style w:type="paragraph" w:customStyle="1" w:styleId="BDEEEB3095A34759BD25CF5F7FCFE32F">
    <w:name w:val="BDEEEB3095A34759BD25CF5F7FCFE32F"/>
    <w:rsid w:val="000261FE"/>
  </w:style>
  <w:style w:type="paragraph" w:customStyle="1" w:styleId="10240DD00FFB467A8CDA7026129A25FE">
    <w:name w:val="10240DD00FFB467A8CDA7026129A25FE"/>
    <w:rsid w:val="000261FE"/>
  </w:style>
  <w:style w:type="paragraph" w:customStyle="1" w:styleId="9BB87EC144904B2DA24A99C944E082DC">
    <w:name w:val="9BB87EC144904B2DA24A99C944E082DC"/>
    <w:rsid w:val="000261FE"/>
  </w:style>
  <w:style w:type="paragraph" w:customStyle="1" w:styleId="A822F64C4EE644A791456E9E81489C04">
    <w:name w:val="A822F64C4EE644A791456E9E81489C04"/>
    <w:rsid w:val="000261FE"/>
  </w:style>
  <w:style w:type="paragraph" w:customStyle="1" w:styleId="5C315F44F255449FB95CE9BB8075BF8D">
    <w:name w:val="5C315F44F255449FB95CE9BB8075BF8D"/>
    <w:rsid w:val="000261FE"/>
  </w:style>
  <w:style w:type="paragraph" w:customStyle="1" w:styleId="FA72A05564AE4333A2B7A750C02FDC17">
    <w:name w:val="FA72A05564AE4333A2B7A750C02FDC17"/>
    <w:rsid w:val="000261FE"/>
  </w:style>
  <w:style w:type="paragraph" w:customStyle="1" w:styleId="A673E40AFC824769B2C98DA82471CD2D">
    <w:name w:val="A673E40AFC824769B2C98DA82471CD2D"/>
    <w:rsid w:val="000261FE"/>
  </w:style>
  <w:style w:type="paragraph" w:customStyle="1" w:styleId="866855EABD2240B4B7CBE121216CCD92">
    <w:name w:val="866855EABD2240B4B7CBE121216CCD92"/>
    <w:rsid w:val="000261FE"/>
  </w:style>
  <w:style w:type="paragraph" w:customStyle="1" w:styleId="81C238856A5340D19B586816CBD9C327">
    <w:name w:val="81C238856A5340D19B586816CBD9C327"/>
    <w:rsid w:val="000261FE"/>
  </w:style>
  <w:style w:type="paragraph" w:customStyle="1" w:styleId="B68F32E3122E41E0A657B647F77E6284">
    <w:name w:val="B68F32E3122E41E0A657B647F77E6284"/>
    <w:rsid w:val="000261FE"/>
  </w:style>
  <w:style w:type="paragraph" w:customStyle="1" w:styleId="8B08453C25E049EF84B5E4ECECCF2581">
    <w:name w:val="8B08453C25E049EF84B5E4ECECCF2581"/>
    <w:rsid w:val="000261FE"/>
  </w:style>
  <w:style w:type="paragraph" w:customStyle="1" w:styleId="B8BDA51FD4034308A0408C9D5CE6F037">
    <w:name w:val="B8BDA51FD4034308A0408C9D5CE6F037"/>
    <w:rsid w:val="000261FE"/>
  </w:style>
  <w:style w:type="paragraph" w:customStyle="1" w:styleId="D856B582E1214A328C1A5A9E46530C74">
    <w:name w:val="D856B582E1214A328C1A5A9E46530C74"/>
    <w:rsid w:val="000261FE"/>
  </w:style>
  <w:style w:type="paragraph" w:customStyle="1" w:styleId="547A39BD83FB43DAA4BD3438C8DECFFC">
    <w:name w:val="547A39BD83FB43DAA4BD3438C8DECFFC"/>
    <w:rsid w:val="000261FE"/>
  </w:style>
  <w:style w:type="paragraph" w:customStyle="1" w:styleId="9325EE6C4A0A4F189F485801BEE2D4F8">
    <w:name w:val="9325EE6C4A0A4F189F485801BEE2D4F8"/>
    <w:rsid w:val="000261FE"/>
  </w:style>
  <w:style w:type="paragraph" w:customStyle="1" w:styleId="8B4798A702084DAAAB6D0CC2D5E60040">
    <w:name w:val="8B4798A702084DAAAB6D0CC2D5E60040"/>
    <w:rsid w:val="000261FE"/>
  </w:style>
  <w:style w:type="paragraph" w:customStyle="1" w:styleId="ABED9FF216A846BC9B31D651D6AE4F28">
    <w:name w:val="ABED9FF216A846BC9B31D651D6AE4F28"/>
    <w:rsid w:val="000261FE"/>
  </w:style>
  <w:style w:type="paragraph" w:customStyle="1" w:styleId="9AD5715E5E9948E0B2B1C189A1663EF6">
    <w:name w:val="9AD5715E5E9948E0B2B1C189A1663EF6"/>
    <w:rsid w:val="000261FE"/>
  </w:style>
  <w:style w:type="paragraph" w:customStyle="1" w:styleId="6718F1C1FB60492E84527CEDC838A852">
    <w:name w:val="6718F1C1FB60492E84527CEDC838A852"/>
    <w:rsid w:val="000261FE"/>
  </w:style>
  <w:style w:type="paragraph" w:customStyle="1" w:styleId="5A82F9C2D70F4A2588890EE4E7FD2C14">
    <w:name w:val="5A82F9C2D70F4A2588890EE4E7FD2C14"/>
    <w:rsid w:val="000261FE"/>
  </w:style>
  <w:style w:type="paragraph" w:customStyle="1" w:styleId="478D3520E1AD438EBDFFBE8DC5DCEF17">
    <w:name w:val="478D3520E1AD438EBDFFBE8DC5DCEF17"/>
    <w:rsid w:val="000261FE"/>
  </w:style>
  <w:style w:type="paragraph" w:customStyle="1" w:styleId="FA6CCF08DB9641AD925F872A465BBC86">
    <w:name w:val="FA6CCF08DB9641AD925F872A465BBC86"/>
    <w:rsid w:val="000261FE"/>
  </w:style>
  <w:style w:type="paragraph" w:customStyle="1" w:styleId="10E1F9E996F1451C80BCA6254B95C5C7">
    <w:name w:val="10E1F9E996F1451C80BCA6254B95C5C7"/>
    <w:rsid w:val="000261FE"/>
  </w:style>
  <w:style w:type="paragraph" w:customStyle="1" w:styleId="25F8D7124D5F401A8D060C9A141E6829">
    <w:name w:val="25F8D7124D5F401A8D060C9A141E6829"/>
    <w:rsid w:val="000261FE"/>
  </w:style>
  <w:style w:type="paragraph" w:customStyle="1" w:styleId="88CEE6C5625F4303B17D1FB02F54363A">
    <w:name w:val="88CEE6C5625F4303B17D1FB02F54363A"/>
    <w:rsid w:val="000261FE"/>
  </w:style>
  <w:style w:type="paragraph" w:customStyle="1" w:styleId="56697DF7A491411A95950191C271AA44">
    <w:name w:val="56697DF7A491411A95950191C271AA44"/>
    <w:rsid w:val="000261FE"/>
  </w:style>
  <w:style w:type="paragraph" w:customStyle="1" w:styleId="8B5621F7BB9243708AB619DAE77E1B1D">
    <w:name w:val="8B5621F7BB9243708AB619DAE77E1B1D"/>
    <w:rsid w:val="000261FE"/>
  </w:style>
  <w:style w:type="paragraph" w:customStyle="1" w:styleId="7740716B83DC473BB5E9C0BFEADCA13A">
    <w:name w:val="7740716B83DC473BB5E9C0BFEADCA13A"/>
    <w:rsid w:val="000261FE"/>
  </w:style>
  <w:style w:type="paragraph" w:customStyle="1" w:styleId="16C407A98C9F41758140788F97328ABE">
    <w:name w:val="16C407A98C9F41758140788F97328ABE"/>
    <w:rsid w:val="000261FE"/>
  </w:style>
  <w:style w:type="paragraph" w:customStyle="1" w:styleId="D8EAF7C34EB14473B9A764540D3DE3E6">
    <w:name w:val="D8EAF7C34EB14473B9A764540D3DE3E6"/>
    <w:rsid w:val="000261FE"/>
  </w:style>
  <w:style w:type="paragraph" w:customStyle="1" w:styleId="BA9F63A4EC9A474FADFEECA75B550484">
    <w:name w:val="BA9F63A4EC9A474FADFEECA75B550484"/>
    <w:rsid w:val="000261FE"/>
  </w:style>
  <w:style w:type="paragraph" w:customStyle="1" w:styleId="E13692DCBD6449D5B207FECEC42CAA58">
    <w:name w:val="E13692DCBD6449D5B207FECEC42CAA58"/>
    <w:rsid w:val="000261FE"/>
  </w:style>
  <w:style w:type="paragraph" w:customStyle="1" w:styleId="1AF0ED585CA8446A8333FFBD62FD005E">
    <w:name w:val="1AF0ED585CA8446A8333FFBD62FD005E"/>
    <w:rsid w:val="000261FE"/>
  </w:style>
  <w:style w:type="paragraph" w:customStyle="1" w:styleId="A4A7706E7715493CAC39C33D22804B14">
    <w:name w:val="A4A7706E7715493CAC39C33D22804B14"/>
    <w:rsid w:val="000261FE"/>
  </w:style>
  <w:style w:type="paragraph" w:customStyle="1" w:styleId="07B3833263074F25B80FBF5733B0F959">
    <w:name w:val="07B3833263074F25B80FBF5733B0F959"/>
    <w:rsid w:val="000261FE"/>
  </w:style>
  <w:style w:type="paragraph" w:customStyle="1" w:styleId="0AB5B53675C34CE9ADCD639B76C2E5F9">
    <w:name w:val="0AB5B53675C34CE9ADCD639B76C2E5F9"/>
    <w:rsid w:val="000261FE"/>
  </w:style>
  <w:style w:type="paragraph" w:customStyle="1" w:styleId="86ED281798FF4BEFB6C597CE275BCF3D">
    <w:name w:val="86ED281798FF4BEFB6C597CE275BCF3D"/>
    <w:rsid w:val="000261FE"/>
  </w:style>
  <w:style w:type="paragraph" w:customStyle="1" w:styleId="A6F6D960A5214EC08FAE79687C50D965">
    <w:name w:val="A6F6D960A5214EC08FAE79687C50D965"/>
    <w:rsid w:val="000261FE"/>
  </w:style>
  <w:style w:type="paragraph" w:customStyle="1" w:styleId="A05447B0EF044645BC5FFCCD3DD3405C">
    <w:name w:val="A05447B0EF044645BC5FFCCD3DD3405C"/>
    <w:rsid w:val="000261FE"/>
  </w:style>
  <w:style w:type="paragraph" w:customStyle="1" w:styleId="7F36A9BA8E974E0E8CA59A7F7663A341">
    <w:name w:val="7F36A9BA8E974E0E8CA59A7F7663A341"/>
    <w:rsid w:val="000261FE"/>
  </w:style>
  <w:style w:type="paragraph" w:customStyle="1" w:styleId="DA043FD946AE4145A49929DB7467C9BA">
    <w:name w:val="DA043FD946AE4145A49929DB7467C9BA"/>
    <w:rsid w:val="000261FE"/>
  </w:style>
  <w:style w:type="paragraph" w:customStyle="1" w:styleId="AE3DA1230D3A4D3186CD882405EAF971">
    <w:name w:val="AE3DA1230D3A4D3186CD882405EAF971"/>
    <w:rsid w:val="000261FE"/>
  </w:style>
  <w:style w:type="paragraph" w:customStyle="1" w:styleId="7C10C969943B48B2A2D710141D76A750">
    <w:name w:val="7C10C969943B48B2A2D710141D76A750"/>
    <w:rsid w:val="000261FE"/>
  </w:style>
  <w:style w:type="paragraph" w:customStyle="1" w:styleId="A05486054DA8439CBADEB4F58EF2E963">
    <w:name w:val="A05486054DA8439CBADEB4F58EF2E963"/>
    <w:rsid w:val="000261FE"/>
  </w:style>
  <w:style w:type="paragraph" w:customStyle="1" w:styleId="72C680E263A14628A0BD43DC033FD36D">
    <w:name w:val="72C680E263A14628A0BD43DC033FD36D"/>
    <w:rsid w:val="000261FE"/>
  </w:style>
  <w:style w:type="paragraph" w:customStyle="1" w:styleId="238753EF20924E189977D0C347E66AD2">
    <w:name w:val="238753EF20924E189977D0C347E66AD2"/>
    <w:rsid w:val="000261FE"/>
  </w:style>
  <w:style w:type="paragraph" w:customStyle="1" w:styleId="5FCB19E1ECFE4D29B5251A2189F0E5B1">
    <w:name w:val="5FCB19E1ECFE4D29B5251A2189F0E5B1"/>
    <w:rsid w:val="000261FE"/>
  </w:style>
  <w:style w:type="paragraph" w:customStyle="1" w:styleId="21AC6410ADAE4A16AB5CB268FBE8F0A1">
    <w:name w:val="21AC6410ADAE4A16AB5CB268FBE8F0A1"/>
    <w:rsid w:val="000261FE"/>
  </w:style>
  <w:style w:type="paragraph" w:customStyle="1" w:styleId="B5D0EA14E1C945C28F36DDB3451B96A8">
    <w:name w:val="B5D0EA14E1C945C28F36DDB3451B96A8"/>
    <w:rsid w:val="000261FE"/>
  </w:style>
  <w:style w:type="paragraph" w:customStyle="1" w:styleId="050D93B87ADA4494B832BA9C29E65698">
    <w:name w:val="050D93B87ADA4494B832BA9C29E65698"/>
    <w:rsid w:val="000261FE"/>
  </w:style>
  <w:style w:type="paragraph" w:customStyle="1" w:styleId="D8CDDB5156FD4CEA80DE67E6042CF03F">
    <w:name w:val="D8CDDB5156FD4CEA80DE67E6042CF03F"/>
    <w:rsid w:val="000261FE"/>
  </w:style>
  <w:style w:type="paragraph" w:customStyle="1" w:styleId="539338774C584D37B30DDFB14C61B7DC">
    <w:name w:val="539338774C584D37B30DDFB14C61B7DC"/>
    <w:rsid w:val="000261FE"/>
  </w:style>
  <w:style w:type="paragraph" w:customStyle="1" w:styleId="F99ECF57F9214ADF8F19FEB6B5965F65">
    <w:name w:val="F99ECF57F9214ADF8F19FEB6B5965F65"/>
    <w:rsid w:val="000261FE"/>
  </w:style>
  <w:style w:type="paragraph" w:customStyle="1" w:styleId="7AFDBB59DF484C59A818240BCFF765AB">
    <w:name w:val="7AFDBB59DF484C59A818240BCFF765AB"/>
    <w:rsid w:val="000261FE"/>
  </w:style>
  <w:style w:type="paragraph" w:customStyle="1" w:styleId="A930ABE99B124E739524919A46C05AF9">
    <w:name w:val="A930ABE99B124E739524919A46C05AF9"/>
    <w:rsid w:val="000261FE"/>
  </w:style>
  <w:style w:type="paragraph" w:customStyle="1" w:styleId="23131A0649684BD9A30DA4D9D3FE68BB">
    <w:name w:val="23131A0649684BD9A30DA4D9D3FE68BB"/>
    <w:rsid w:val="000261FE"/>
  </w:style>
  <w:style w:type="paragraph" w:customStyle="1" w:styleId="9293F68AADDC4E31BBE091334C7F71EB">
    <w:name w:val="9293F68AADDC4E31BBE091334C7F71EB"/>
    <w:rsid w:val="000261FE"/>
  </w:style>
  <w:style w:type="paragraph" w:customStyle="1" w:styleId="6108BD50795940548947DAC4A391C5EF">
    <w:name w:val="6108BD50795940548947DAC4A391C5EF"/>
    <w:rsid w:val="000261FE"/>
  </w:style>
  <w:style w:type="paragraph" w:customStyle="1" w:styleId="23C1E90EF32C4BE893AA485D94548B6A">
    <w:name w:val="23C1E90EF32C4BE893AA485D94548B6A"/>
    <w:rsid w:val="000261FE"/>
  </w:style>
  <w:style w:type="paragraph" w:customStyle="1" w:styleId="64622D6EF3894BF3ACB65DE17F601AE8">
    <w:name w:val="64622D6EF3894BF3ACB65DE17F601AE8"/>
    <w:rsid w:val="000261FE"/>
  </w:style>
  <w:style w:type="paragraph" w:customStyle="1" w:styleId="09F97B68A85549448DFBBAFBE00D4B07">
    <w:name w:val="09F97B68A85549448DFBBAFBE00D4B07"/>
    <w:rsid w:val="000261FE"/>
  </w:style>
  <w:style w:type="paragraph" w:customStyle="1" w:styleId="DC40A520A466409FB500FC9B280B294B">
    <w:name w:val="DC40A520A466409FB500FC9B280B294B"/>
    <w:rsid w:val="000261FE"/>
  </w:style>
  <w:style w:type="paragraph" w:customStyle="1" w:styleId="F6BC9B05CC40434995D663319FC42870">
    <w:name w:val="F6BC9B05CC40434995D663319FC42870"/>
    <w:rsid w:val="000261FE"/>
  </w:style>
  <w:style w:type="paragraph" w:customStyle="1" w:styleId="57A932C01BB340489F5BE6064023E1A2">
    <w:name w:val="57A932C01BB340489F5BE6064023E1A2"/>
    <w:rsid w:val="000261FE"/>
  </w:style>
  <w:style w:type="paragraph" w:customStyle="1" w:styleId="02730AC073E340D583BD15768ABD3169">
    <w:name w:val="02730AC073E340D583BD15768ABD3169"/>
    <w:rsid w:val="000261FE"/>
  </w:style>
  <w:style w:type="paragraph" w:customStyle="1" w:styleId="05D9F7E978A84BA39DCE6686D1DC07D7">
    <w:name w:val="05D9F7E978A84BA39DCE6686D1DC07D7"/>
    <w:rsid w:val="000261FE"/>
  </w:style>
  <w:style w:type="paragraph" w:customStyle="1" w:styleId="8570C8C3AB554EBD81572792228CE459">
    <w:name w:val="8570C8C3AB554EBD81572792228CE459"/>
    <w:rsid w:val="000261FE"/>
  </w:style>
  <w:style w:type="paragraph" w:customStyle="1" w:styleId="4B18AD44923648A4BCD475BA6B97C0B5">
    <w:name w:val="4B18AD44923648A4BCD475BA6B97C0B5"/>
    <w:rsid w:val="000E32CB"/>
    <w:pPr>
      <w:spacing w:line="278" w:lineRule="auto"/>
    </w:pPr>
    <w:rPr>
      <w:sz w:val="24"/>
      <w:szCs w:val="24"/>
    </w:rPr>
  </w:style>
  <w:style w:type="paragraph" w:customStyle="1" w:styleId="D668F1114B21421B8A587C69191842F6">
    <w:name w:val="D668F1114B21421B8A587C69191842F6"/>
    <w:rsid w:val="000E32CB"/>
    <w:pPr>
      <w:spacing w:line="278" w:lineRule="auto"/>
    </w:pPr>
    <w:rPr>
      <w:sz w:val="24"/>
      <w:szCs w:val="24"/>
    </w:rPr>
  </w:style>
  <w:style w:type="paragraph" w:customStyle="1" w:styleId="5D109C10423B482984AE85E250A3F057">
    <w:name w:val="5D109C10423B482984AE85E250A3F057"/>
    <w:rsid w:val="000E32CB"/>
    <w:pPr>
      <w:spacing w:line="278" w:lineRule="auto"/>
    </w:pPr>
    <w:rPr>
      <w:sz w:val="24"/>
      <w:szCs w:val="24"/>
    </w:rPr>
  </w:style>
  <w:style w:type="paragraph" w:customStyle="1" w:styleId="69C0EBBD20B844638589698367939751">
    <w:name w:val="69C0EBBD20B844638589698367939751"/>
    <w:rsid w:val="000E32CB"/>
    <w:pPr>
      <w:spacing w:line="278" w:lineRule="auto"/>
    </w:pPr>
    <w:rPr>
      <w:sz w:val="24"/>
      <w:szCs w:val="24"/>
    </w:rPr>
  </w:style>
  <w:style w:type="paragraph" w:customStyle="1" w:styleId="717C1F033FE04036AD70BD8CAFE85876">
    <w:name w:val="717C1F033FE04036AD70BD8CAFE85876"/>
    <w:rsid w:val="000E32CB"/>
    <w:pPr>
      <w:spacing w:line="278" w:lineRule="auto"/>
    </w:pPr>
    <w:rPr>
      <w:sz w:val="24"/>
      <w:szCs w:val="24"/>
    </w:rPr>
  </w:style>
  <w:style w:type="paragraph" w:customStyle="1" w:styleId="5B0C42A0CBFE401993B76F092A6205FF">
    <w:name w:val="5B0C42A0CBFE401993B76F092A6205FF"/>
    <w:rsid w:val="000E32CB"/>
    <w:pPr>
      <w:spacing w:line="278" w:lineRule="auto"/>
    </w:pPr>
    <w:rPr>
      <w:sz w:val="24"/>
      <w:szCs w:val="24"/>
    </w:rPr>
  </w:style>
  <w:style w:type="paragraph" w:customStyle="1" w:styleId="1185AF3EE34E43C2892302C11A096A4E">
    <w:name w:val="1185AF3EE34E43C2892302C11A096A4E"/>
    <w:rsid w:val="000E32CB"/>
    <w:pPr>
      <w:spacing w:line="278" w:lineRule="auto"/>
    </w:pPr>
    <w:rPr>
      <w:sz w:val="24"/>
      <w:szCs w:val="24"/>
    </w:rPr>
  </w:style>
  <w:style w:type="paragraph" w:customStyle="1" w:styleId="1BE0885B3EE74C4196F42BD22F7433A7">
    <w:name w:val="1BE0885B3EE74C4196F42BD22F7433A7"/>
    <w:rsid w:val="000E32CB"/>
    <w:pPr>
      <w:spacing w:line="278" w:lineRule="auto"/>
    </w:pPr>
    <w:rPr>
      <w:sz w:val="24"/>
      <w:szCs w:val="24"/>
    </w:rPr>
  </w:style>
  <w:style w:type="paragraph" w:customStyle="1" w:styleId="620A484F11AE401C89116EC87189EEC8">
    <w:name w:val="620A484F11AE401C89116EC87189EEC8"/>
    <w:rsid w:val="000E32CB"/>
    <w:pPr>
      <w:spacing w:line="278" w:lineRule="auto"/>
    </w:pPr>
    <w:rPr>
      <w:sz w:val="24"/>
      <w:szCs w:val="24"/>
    </w:rPr>
  </w:style>
  <w:style w:type="paragraph" w:customStyle="1" w:styleId="2CAB10AD8C9D4BAB96710DBEB601B4DB">
    <w:name w:val="2CAB10AD8C9D4BAB96710DBEB601B4DB"/>
    <w:rsid w:val="000E32CB"/>
    <w:pPr>
      <w:spacing w:line="278" w:lineRule="auto"/>
    </w:pPr>
    <w:rPr>
      <w:sz w:val="24"/>
      <w:szCs w:val="24"/>
    </w:rPr>
  </w:style>
  <w:style w:type="paragraph" w:customStyle="1" w:styleId="03649AB7A07840E3B7248D104A016CA8">
    <w:name w:val="03649AB7A07840E3B7248D104A016CA8"/>
    <w:rsid w:val="000E32CB"/>
    <w:pPr>
      <w:spacing w:line="278" w:lineRule="auto"/>
    </w:pPr>
    <w:rPr>
      <w:sz w:val="24"/>
      <w:szCs w:val="24"/>
    </w:rPr>
  </w:style>
  <w:style w:type="paragraph" w:customStyle="1" w:styleId="7F6333DD65EE4A2DBBCF794AD2CC8135">
    <w:name w:val="7F6333DD65EE4A2DBBCF794AD2CC8135"/>
    <w:rsid w:val="000E32CB"/>
    <w:pPr>
      <w:spacing w:line="278" w:lineRule="auto"/>
    </w:pPr>
    <w:rPr>
      <w:sz w:val="24"/>
      <w:szCs w:val="24"/>
    </w:rPr>
  </w:style>
  <w:style w:type="paragraph" w:customStyle="1" w:styleId="833D987B49AE4EE4A5FA131FF9EE5E33">
    <w:name w:val="833D987B49AE4EE4A5FA131FF9EE5E33"/>
    <w:rsid w:val="000E32CB"/>
    <w:pPr>
      <w:spacing w:line="278" w:lineRule="auto"/>
    </w:pPr>
    <w:rPr>
      <w:sz w:val="24"/>
      <w:szCs w:val="24"/>
    </w:rPr>
  </w:style>
  <w:style w:type="paragraph" w:customStyle="1" w:styleId="94562264BCF845CD9267B1DFAACBF893">
    <w:name w:val="94562264BCF845CD9267B1DFAACBF893"/>
    <w:rsid w:val="000E32CB"/>
    <w:pPr>
      <w:spacing w:line="278" w:lineRule="auto"/>
    </w:pPr>
    <w:rPr>
      <w:sz w:val="24"/>
      <w:szCs w:val="24"/>
    </w:rPr>
  </w:style>
  <w:style w:type="paragraph" w:customStyle="1" w:styleId="DEA5CA392C224248BCC3F1631DAF3092">
    <w:name w:val="DEA5CA392C224248BCC3F1631DAF3092"/>
    <w:rsid w:val="000E32CB"/>
    <w:pPr>
      <w:spacing w:line="278" w:lineRule="auto"/>
    </w:pPr>
    <w:rPr>
      <w:sz w:val="24"/>
      <w:szCs w:val="24"/>
    </w:rPr>
  </w:style>
  <w:style w:type="paragraph" w:customStyle="1" w:styleId="5EA82A6616204B30AA91B8EC9A37A8E9">
    <w:name w:val="5EA82A6616204B30AA91B8EC9A37A8E9"/>
    <w:rsid w:val="000E32CB"/>
    <w:pPr>
      <w:spacing w:line="278" w:lineRule="auto"/>
    </w:pPr>
    <w:rPr>
      <w:sz w:val="24"/>
      <w:szCs w:val="24"/>
    </w:rPr>
  </w:style>
  <w:style w:type="paragraph" w:customStyle="1" w:styleId="C881EB1317F84C7DA670ABD184505B0E">
    <w:name w:val="C881EB1317F84C7DA670ABD184505B0E"/>
    <w:rsid w:val="000E32CB"/>
    <w:pPr>
      <w:spacing w:line="278" w:lineRule="auto"/>
    </w:pPr>
    <w:rPr>
      <w:sz w:val="24"/>
      <w:szCs w:val="24"/>
    </w:rPr>
  </w:style>
  <w:style w:type="paragraph" w:customStyle="1" w:styleId="190122F7DE8A409CADD6B090B2A3416B">
    <w:name w:val="190122F7DE8A409CADD6B090B2A3416B"/>
    <w:rsid w:val="000E32CB"/>
    <w:pPr>
      <w:spacing w:line="278" w:lineRule="auto"/>
    </w:pPr>
    <w:rPr>
      <w:sz w:val="24"/>
      <w:szCs w:val="24"/>
    </w:rPr>
  </w:style>
  <w:style w:type="paragraph" w:customStyle="1" w:styleId="F8A9EB50E6A24FD2B08ACCA603121652">
    <w:name w:val="F8A9EB50E6A24FD2B08ACCA603121652"/>
    <w:rsid w:val="000E32CB"/>
    <w:pPr>
      <w:spacing w:line="278" w:lineRule="auto"/>
    </w:pPr>
    <w:rPr>
      <w:sz w:val="24"/>
      <w:szCs w:val="24"/>
    </w:rPr>
  </w:style>
  <w:style w:type="paragraph" w:customStyle="1" w:styleId="FEF901C393A34B27AF9B0270EE1D7206">
    <w:name w:val="FEF901C393A34B27AF9B0270EE1D7206"/>
    <w:rsid w:val="000E32CB"/>
    <w:pPr>
      <w:spacing w:line="278" w:lineRule="auto"/>
    </w:pPr>
    <w:rPr>
      <w:sz w:val="24"/>
      <w:szCs w:val="24"/>
    </w:rPr>
  </w:style>
  <w:style w:type="paragraph" w:customStyle="1" w:styleId="F6FFEC3F037C4268A8ADB97CF805C919">
    <w:name w:val="F6FFEC3F037C4268A8ADB97CF805C919"/>
    <w:rsid w:val="000E32CB"/>
    <w:pPr>
      <w:spacing w:line="278" w:lineRule="auto"/>
    </w:pPr>
    <w:rPr>
      <w:sz w:val="24"/>
      <w:szCs w:val="24"/>
    </w:rPr>
  </w:style>
  <w:style w:type="paragraph" w:customStyle="1" w:styleId="D4BA8AC990404379ACC18F388290F7F7">
    <w:name w:val="D4BA8AC990404379ACC18F388290F7F7"/>
    <w:rsid w:val="000E32CB"/>
    <w:pPr>
      <w:spacing w:line="278" w:lineRule="auto"/>
    </w:pPr>
    <w:rPr>
      <w:sz w:val="24"/>
      <w:szCs w:val="24"/>
    </w:rPr>
  </w:style>
  <w:style w:type="paragraph" w:customStyle="1" w:styleId="6327AAA73AD64857BADCD4D8848E4877">
    <w:name w:val="6327AAA73AD64857BADCD4D8848E4877"/>
    <w:rsid w:val="000E32CB"/>
    <w:pPr>
      <w:spacing w:line="278" w:lineRule="auto"/>
    </w:pPr>
    <w:rPr>
      <w:sz w:val="24"/>
      <w:szCs w:val="24"/>
    </w:rPr>
  </w:style>
  <w:style w:type="paragraph" w:customStyle="1" w:styleId="782F79951F774AF69CE391EB5BC39525">
    <w:name w:val="782F79951F774AF69CE391EB5BC39525"/>
    <w:rsid w:val="000E32CB"/>
    <w:pPr>
      <w:spacing w:line="278" w:lineRule="auto"/>
    </w:pPr>
    <w:rPr>
      <w:sz w:val="24"/>
      <w:szCs w:val="24"/>
    </w:rPr>
  </w:style>
  <w:style w:type="paragraph" w:customStyle="1" w:styleId="64FD85FF4E5E4F0AB45DF1176016ECDE">
    <w:name w:val="64FD85FF4E5E4F0AB45DF1176016ECDE"/>
    <w:rsid w:val="000261FE"/>
  </w:style>
  <w:style w:type="paragraph" w:customStyle="1" w:styleId="2C32D357EB66437BBA647758AC1F6E1F">
    <w:name w:val="2C32D357EB66437BBA647758AC1F6E1F"/>
    <w:rsid w:val="000261FE"/>
  </w:style>
  <w:style w:type="paragraph" w:customStyle="1" w:styleId="BB82A147DC0640B4B6E71033834E653C">
    <w:name w:val="BB82A147DC0640B4B6E71033834E653C"/>
    <w:rsid w:val="000261FE"/>
  </w:style>
  <w:style w:type="paragraph" w:customStyle="1" w:styleId="461B7F1FF47646AF9E9356254095FA53">
    <w:name w:val="461B7F1FF47646AF9E9356254095FA53"/>
    <w:rsid w:val="000261FE"/>
  </w:style>
  <w:style w:type="paragraph" w:customStyle="1" w:styleId="F0E93ACFE48242E09601DD55B4F071D4">
    <w:name w:val="F0E93ACFE48242E09601DD55B4F071D4"/>
    <w:rsid w:val="000261FE"/>
  </w:style>
  <w:style w:type="paragraph" w:customStyle="1" w:styleId="C7BC4D6B05484B559CA0A6C1D8CEEBA2">
    <w:name w:val="C7BC4D6B05484B559CA0A6C1D8CEEBA2"/>
    <w:rsid w:val="000261FE"/>
  </w:style>
  <w:style w:type="paragraph" w:customStyle="1" w:styleId="A4A522C9086949909C2B0086B84C7720">
    <w:name w:val="A4A522C9086949909C2B0086B84C7720"/>
    <w:rsid w:val="000261FE"/>
  </w:style>
  <w:style w:type="paragraph" w:customStyle="1" w:styleId="AAF346AC1D7E40578B8BD02FF42B245F">
    <w:name w:val="AAF346AC1D7E40578B8BD02FF42B245F"/>
    <w:rsid w:val="000261FE"/>
  </w:style>
  <w:style w:type="paragraph" w:customStyle="1" w:styleId="6449D18D977E4B179913FA6E70EC438D">
    <w:name w:val="6449D18D977E4B179913FA6E70EC438D"/>
    <w:rsid w:val="000261FE"/>
  </w:style>
  <w:style w:type="paragraph" w:customStyle="1" w:styleId="8598315305DF4103A6DBF866FF0C8D6A">
    <w:name w:val="8598315305DF4103A6DBF866FF0C8D6A"/>
    <w:rsid w:val="000261FE"/>
  </w:style>
  <w:style w:type="paragraph" w:customStyle="1" w:styleId="970F6E75394044B3BBD84D0EF5A8E196">
    <w:name w:val="970F6E75394044B3BBD84D0EF5A8E196"/>
    <w:rsid w:val="000261FE"/>
  </w:style>
  <w:style w:type="paragraph" w:customStyle="1" w:styleId="E341A00393F6436A8514F243B4D3166F">
    <w:name w:val="E341A00393F6436A8514F243B4D3166F"/>
    <w:rsid w:val="000261FE"/>
  </w:style>
  <w:style w:type="paragraph" w:customStyle="1" w:styleId="C6F19953CDE64F649D09A05233657720">
    <w:name w:val="C6F19953CDE64F649D09A05233657720"/>
    <w:rsid w:val="000261FE"/>
  </w:style>
  <w:style w:type="paragraph" w:customStyle="1" w:styleId="9D1CAFC1AB7C4150BF8A939A2986B5E2">
    <w:name w:val="9D1CAFC1AB7C4150BF8A939A2986B5E2"/>
    <w:rsid w:val="000261FE"/>
  </w:style>
  <w:style w:type="paragraph" w:customStyle="1" w:styleId="0E33E9307A614EC1AB3D52C253D61C00">
    <w:name w:val="0E33E9307A614EC1AB3D52C253D61C00"/>
    <w:rsid w:val="000261FE"/>
  </w:style>
  <w:style w:type="paragraph" w:customStyle="1" w:styleId="C28ABB335B8845F98B1AEDBF40D25A8D">
    <w:name w:val="C28ABB335B8845F98B1AEDBF40D25A8D"/>
    <w:rsid w:val="000261FE"/>
  </w:style>
  <w:style w:type="paragraph" w:customStyle="1" w:styleId="A9E1AD4ECF4D4C24AF8622945CD939FE">
    <w:name w:val="A9E1AD4ECF4D4C24AF8622945CD939FE"/>
    <w:rsid w:val="000261FE"/>
  </w:style>
  <w:style w:type="paragraph" w:customStyle="1" w:styleId="11B260354DB64096BCA0BB4B5E68E78B">
    <w:name w:val="11B260354DB64096BCA0BB4B5E68E78B"/>
    <w:rsid w:val="000261FE"/>
  </w:style>
  <w:style w:type="paragraph" w:customStyle="1" w:styleId="C8CF2FF498D74544961124215115078A">
    <w:name w:val="C8CF2FF498D74544961124215115078A"/>
    <w:rsid w:val="000261FE"/>
  </w:style>
  <w:style w:type="paragraph" w:customStyle="1" w:styleId="5D9A979C0DDA41C1A7AAE23C87A23B1C">
    <w:name w:val="5D9A979C0DDA41C1A7AAE23C87A23B1C"/>
    <w:rsid w:val="000261FE"/>
  </w:style>
  <w:style w:type="paragraph" w:customStyle="1" w:styleId="9D85089CA1574BB9A6BC917681E67CE3">
    <w:name w:val="9D85089CA1574BB9A6BC917681E67CE3"/>
    <w:rsid w:val="000261FE"/>
  </w:style>
  <w:style w:type="paragraph" w:customStyle="1" w:styleId="496BA69EAB264A4582BA880DC6D30D8B">
    <w:name w:val="496BA69EAB264A4582BA880DC6D30D8B"/>
    <w:rsid w:val="000261FE"/>
  </w:style>
  <w:style w:type="paragraph" w:customStyle="1" w:styleId="DD2A318318764AFA95E4964820780D80">
    <w:name w:val="DD2A318318764AFA95E4964820780D80"/>
    <w:rsid w:val="000261FE"/>
  </w:style>
  <w:style w:type="paragraph" w:customStyle="1" w:styleId="F4404A86FA454BF2AEE15C6F55C85BBB">
    <w:name w:val="F4404A86FA454BF2AEE15C6F55C85BBB"/>
    <w:rsid w:val="000261FE"/>
  </w:style>
  <w:style w:type="paragraph" w:customStyle="1" w:styleId="6DF87625BCE949349C5BC1924346F0FC">
    <w:name w:val="6DF87625BCE949349C5BC1924346F0FC"/>
    <w:rsid w:val="000261FE"/>
  </w:style>
  <w:style w:type="paragraph" w:customStyle="1" w:styleId="631C89C0D7624F979B9FA8D4862627FA">
    <w:name w:val="631C89C0D7624F979B9FA8D4862627FA"/>
    <w:rsid w:val="000261FE"/>
  </w:style>
  <w:style w:type="paragraph" w:customStyle="1" w:styleId="3575829800B141DA92DD218D02988C80">
    <w:name w:val="3575829800B141DA92DD218D02988C80"/>
    <w:rsid w:val="000261FE"/>
  </w:style>
  <w:style w:type="paragraph" w:customStyle="1" w:styleId="C8051DC48CD34417AB3855A9314E4753">
    <w:name w:val="C8051DC48CD34417AB3855A9314E4753"/>
    <w:rsid w:val="000261FE"/>
  </w:style>
  <w:style w:type="paragraph" w:customStyle="1" w:styleId="6D2F3312F8A74B909074508624CB4F57">
    <w:name w:val="6D2F3312F8A74B909074508624CB4F57"/>
    <w:rsid w:val="000261FE"/>
  </w:style>
  <w:style w:type="paragraph" w:customStyle="1" w:styleId="B8AA5E8C2CB64EF5803050D647A80239">
    <w:name w:val="B8AA5E8C2CB64EF5803050D647A80239"/>
    <w:rsid w:val="000261FE"/>
  </w:style>
  <w:style w:type="paragraph" w:customStyle="1" w:styleId="6B83C205413A452EA692250306CECF82">
    <w:name w:val="6B83C205413A452EA692250306CECF82"/>
    <w:rsid w:val="000261FE"/>
  </w:style>
  <w:style w:type="paragraph" w:customStyle="1" w:styleId="CFDDB48045B94ACEB5013E073B06A498">
    <w:name w:val="CFDDB48045B94ACEB5013E073B06A498"/>
    <w:rsid w:val="000261FE"/>
  </w:style>
  <w:style w:type="paragraph" w:customStyle="1" w:styleId="8C47738194CD47979E4ECD745B5CBE7D">
    <w:name w:val="8C47738194CD47979E4ECD745B5CBE7D"/>
    <w:rsid w:val="000261FE"/>
  </w:style>
  <w:style w:type="paragraph" w:customStyle="1" w:styleId="DF3C5F5D8B6A4F3BBB558859B825A1AC">
    <w:name w:val="DF3C5F5D8B6A4F3BBB558859B825A1AC"/>
    <w:rsid w:val="000261FE"/>
  </w:style>
  <w:style w:type="paragraph" w:customStyle="1" w:styleId="21F16FC270874CE1B19C2CBDA98569CA">
    <w:name w:val="21F16FC270874CE1B19C2CBDA98569CA"/>
    <w:rsid w:val="000261FE"/>
  </w:style>
  <w:style w:type="paragraph" w:customStyle="1" w:styleId="EFD2C517816F4939995836355CCCCD34">
    <w:name w:val="EFD2C517816F4939995836355CCCCD34"/>
    <w:rsid w:val="000261FE"/>
  </w:style>
  <w:style w:type="paragraph" w:customStyle="1" w:styleId="903E78F130E64A61A3EA2418CFB506A1">
    <w:name w:val="903E78F130E64A61A3EA2418CFB506A1"/>
    <w:rsid w:val="000261FE"/>
  </w:style>
  <w:style w:type="paragraph" w:customStyle="1" w:styleId="34A82FF3022746A599CE8D812DA428AF">
    <w:name w:val="34A82FF3022746A599CE8D812DA428AF"/>
    <w:rsid w:val="000261FE"/>
  </w:style>
  <w:style w:type="paragraph" w:customStyle="1" w:styleId="91BCF8A84B9A47D58AF67D1C48C9662C">
    <w:name w:val="91BCF8A84B9A47D58AF67D1C48C9662C"/>
    <w:rsid w:val="000261FE"/>
  </w:style>
  <w:style w:type="paragraph" w:customStyle="1" w:styleId="46B97C93827E424E9C08062865377C9E">
    <w:name w:val="46B97C93827E424E9C08062865377C9E"/>
    <w:rsid w:val="000261FE"/>
  </w:style>
  <w:style w:type="paragraph" w:customStyle="1" w:styleId="37AB80E3519A4B5EAFE3D26E8F70839E">
    <w:name w:val="37AB80E3519A4B5EAFE3D26E8F70839E"/>
    <w:rsid w:val="000261FE"/>
  </w:style>
  <w:style w:type="paragraph" w:customStyle="1" w:styleId="ECED8556BD434C0E8E3400DEEA6EF82C">
    <w:name w:val="ECED8556BD434C0E8E3400DEEA6EF82C"/>
    <w:rsid w:val="000261FE"/>
  </w:style>
  <w:style w:type="paragraph" w:customStyle="1" w:styleId="4BDAD1D3CC174123B4A38E05E5221BD6">
    <w:name w:val="4BDAD1D3CC174123B4A38E05E5221BD6"/>
    <w:rsid w:val="000261FE"/>
  </w:style>
  <w:style w:type="paragraph" w:customStyle="1" w:styleId="D4E51DD70E5E4F34B47242039C64ABF3">
    <w:name w:val="D4E51DD70E5E4F34B47242039C64ABF3"/>
    <w:rsid w:val="000261FE"/>
  </w:style>
  <w:style w:type="paragraph" w:customStyle="1" w:styleId="2886A41D39BF453B80917077395A055B">
    <w:name w:val="2886A41D39BF453B80917077395A055B"/>
    <w:rsid w:val="000261FE"/>
  </w:style>
  <w:style w:type="paragraph" w:customStyle="1" w:styleId="6EBE529D7D4C4B8FB50715CEB80958DA">
    <w:name w:val="6EBE529D7D4C4B8FB50715CEB80958DA"/>
    <w:rsid w:val="000261FE"/>
  </w:style>
  <w:style w:type="paragraph" w:customStyle="1" w:styleId="B72225526E5345658F6F79CE809A2523">
    <w:name w:val="B72225526E5345658F6F79CE809A2523"/>
    <w:rsid w:val="000261FE"/>
  </w:style>
  <w:style w:type="paragraph" w:customStyle="1" w:styleId="FD3CE130EE1D468BBC9BA6D306827CAC">
    <w:name w:val="FD3CE130EE1D468BBC9BA6D306827CAC"/>
    <w:rsid w:val="000261FE"/>
  </w:style>
  <w:style w:type="paragraph" w:customStyle="1" w:styleId="BCBBBEC57B4E4D2C9657B071C072EBA8">
    <w:name w:val="BCBBBEC57B4E4D2C9657B071C072EBA8"/>
    <w:rsid w:val="000261FE"/>
  </w:style>
  <w:style w:type="paragraph" w:customStyle="1" w:styleId="368C41500FBD4BDF8E4A2A041F12EB40">
    <w:name w:val="368C41500FBD4BDF8E4A2A041F12EB40"/>
    <w:rsid w:val="000261FE"/>
  </w:style>
  <w:style w:type="paragraph" w:customStyle="1" w:styleId="76596874A4014B4CBA3B6B0811860409">
    <w:name w:val="76596874A4014B4CBA3B6B0811860409"/>
    <w:rsid w:val="000261FE"/>
  </w:style>
  <w:style w:type="paragraph" w:customStyle="1" w:styleId="21C2EAC11BA14063B7D54E554B60E847">
    <w:name w:val="21C2EAC11BA14063B7D54E554B60E847"/>
    <w:rsid w:val="000261FE"/>
  </w:style>
  <w:style w:type="paragraph" w:customStyle="1" w:styleId="25262A877E784959B7EEE44D78579B02">
    <w:name w:val="25262A877E784959B7EEE44D78579B02"/>
    <w:rsid w:val="000261FE"/>
  </w:style>
  <w:style w:type="paragraph" w:customStyle="1" w:styleId="40543733905C45E2BB8D7D98643EDC35">
    <w:name w:val="40543733905C45E2BB8D7D98643EDC35"/>
    <w:rsid w:val="000261FE"/>
  </w:style>
  <w:style w:type="paragraph" w:customStyle="1" w:styleId="830BB6557CB64C6BA9D70FADFEC867C8">
    <w:name w:val="830BB6557CB64C6BA9D70FADFEC867C8"/>
    <w:rsid w:val="000261FE"/>
  </w:style>
  <w:style w:type="paragraph" w:customStyle="1" w:styleId="F5AAEF1D752E443696AFE9DF3EBF7059">
    <w:name w:val="F5AAEF1D752E443696AFE9DF3EBF7059"/>
    <w:rsid w:val="000261FE"/>
  </w:style>
  <w:style w:type="paragraph" w:customStyle="1" w:styleId="C8C5632AA9FD4E17B2CE63B8A2FFA199">
    <w:name w:val="C8C5632AA9FD4E17B2CE63B8A2FFA199"/>
    <w:rsid w:val="000261FE"/>
  </w:style>
  <w:style w:type="paragraph" w:customStyle="1" w:styleId="36FB206E04BC45319DA8DEEDEF8EDE83">
    <w:name w:val="36FB206E04BC45319DA8DEEDEF8EDE83"/>
    <w:rsid w:val="000261FE"/>
  </w:style>
  <w:style w:type="paragraph" w:customStyle="1" w:styleId="937357573F6B407A90C1F81E61E84241">
    <w:name w:val="937357573F6B407A90C1F81E61E84241"/>
    <w:rsid w:val="000261FE"/>
  </w:style>
  <w:style w:type="paragraph" w:customStyle="1" w:styleId="C4C8A39B3D66444BAFB2B581BEDD6352">
    <w:name w:val="C4C8A39B3D66444BAFB2B581BEDD6352"/>
    <w:rsid w:val="000261FE"/>
  </w:style>
  <w:style w:type="paragraph" w:customStyle="1" w:styleId="8A25F0A7CE044B2FBAD82F834276EFE0">
    <w:name w:val="8A25F0A7CE044B2FBAD82F834276EFE0"/>
    <w:rsid w:val="000261FE"/>
  </w:style>
  <w:style w:type="paragraph" w:customStyle="1" w:styleId="0F404E2B734A4CF0B55F11365913CD9F">
    <w:name w:val="0F404E2B734A4CF0B55F11365913CD9F"/>
    <w:rsid w:val="000261FE"/>
  </w:style>
  <w:style w:type="paragraph" w:customStyle="1" w:styleId="F46FF6E7A272405B9EBA0BE04B764052">
    <w:name w:val="F46FF6E7A272405B9EBA0BE04B764052"/>
    <w:rsid w:val="000261FE"/>
  </w:style>
  <w:style w:type="paragraph" w:customStyle="1" w:styleId="0484F68DFEBC4803B11D16FB27EC5122">
    <w:name w:val="0484F68DFEBC4803B11D16FB27EC5122"/>
    <w:rsid w:val="000261FE"/>
  </w:style>
  <w:style w:type="paragraph" w:customStyle="1" w:styleId="C64C225987F841ACB7BD9372174C207D">
    <w:name w:val="C64C225987F841ACB7BD9372174C207D"/>
    <w:rsid w:val="000261FE"/>
  </w:style>
  <w:style w:type="paragraph" w:customStyle="1" w:styleId="4010D4C1B0014590BAD07A3D996F94C2">
    <w:name w:val="4010D4C1B0014590BAD07A3D996F94C2"/>
    <w:rsid w:val="000261FE"/>
  </w:style>
  <w:style w:type="paragraph" w:customStyle="1" w:styleId="018DB5E0F26B475B88B51E4C4CD34ED3">
    <w:name w:val="018DB5E0F26B475B88B51E4C4CD34ED3"/>
    <w:rsid w:val="000261FE"/>
  </w:style>
  <w:style w:type="paragraph" w:customStyle="1" w:styleId="DB9DE816253E44BA8D30507CB75FD6E5">
    <w:name w:val="DB9DE816253E44BA8D30507CB75FD6E5"/>
    <w:rsid w:val="000261FE"/>
  </w:style>
  <w:style w:type="paragraph" w:customStyle="1" w:styleId="36A60B2D33684A23995430B03C0DC57A">
    <w:name w:val="36A60B2D33684A23995430B03C0DC57A"/>
    <w:rsid w:val="000261FE"/>
  </w:style>
  <w:style w:type="paragraph" w:customStyle="1" w:styleId="15025BA3F32E43EBA9B9A3AE039FD5B6">
    <w:name w:val="15025BA3F32E43EBA9B9A3AE039FD5B6"/>
    <w:rsid w:val="000261FE"/>
  </w:style>
  <w:style w:type="paragraph" w:customStyle="1" w:styleId="2E1E1F5EFE184D9A9297EB1F2373DC3F">
    <w:name w:val="2E1E1F5EFE184D9A9297EB1F2373DC3F"/>
    <w:rsid w:val="000261FE"/>
  </w:style>
  <w:style w:type="paragraph" w:customStyle="1" w:styleId="3607A335904B45AFB5DAAF1FD494908E">
    <w:name w:val="3607A335904B45AFB5DAAF1FD494908E"/>
    <w:rsid w:val="000261FE"/>
  </w:style>
  <w:style w:type="paragraph" w:customStyle="1" w:styleId="4677474563D047BCBAC9DAAD0AFAD32D">
    <w:name w:val="4677474563D047BCBAC9DAAD0AFAD32D"/>
    <w:rsid w:val="000261FE"/>
  </w:style>
  <w:style w:type="paragraph" w:customStyle="1" w:styleId="B8B53397C54C4850A6D0CF06A3FD84A3">
    <w:name w:val="B8B53397C54C4850A6D0CF06A3FD84A3"/>
    <w:rsid w:val="000261FE"/>
  </w:style>
  <w:style w:type="paragraph" w:customStyle="1" w:styleId="F5BA895F1BA64031945E623FB57FD159">
    <w:name w:val="F5BA895F1BA64031945E623FB57FD159"/>
    <w:rsid w:val="000261FE"/>
  </w:style>
  <w:style w:type="paragraph" w:customStyle="1" w:styleId="449E42CC909842BD8E7F51E39BD1A849">
    <w:name w:val="449E42CC909842BD8E7F51E39BD1A849"/>
    <w:rsid w:val="000261FE"/>
  </w:style>
  <w:style w:type="paragraph" w:customStyle="1" w:styleId="05CB19FE211447E29735B30AB1CE0EC8">
    <w:name w:val="05CB19FE211447E29735B30AB1CE0EC8"/>
    <w:rsid w:val="000261FE"/>
  </w:style>
  <w:style w:type="paragraph" w:customStyle="1" w:styleId="596DEDC6FA0D4E8CB9C159E20BA7E3E4">
    <w:name w:val="596DEDC6FA0D4E8CB9C159E20BA7E3E4"/>
    <w:rsid w:val="000261FE"/>
  </w:style>
  <w:style w:type="paragraph" w:customStyle="1" w:styleId="6762CDC5BF47411CB494706E09368957">
    <w:name w:val="6762CDC5BF47411CB494706E09368957"/>
    <w:rsid w:val="000261FE"/>
  </w:style>
  <w:style w:type="paragraph" w:customStyle="1" w:styleId="7BD53A849EA34108BEA9F5070EB1847D">
    <w:name w:val="7BD53A849EA34108BEA9F5070EB1847D"/>
    <w:rsid w:val="000261FE"/>
  </w:style>
  <w:style w:type="paragraph" w:customStyle="1" w:styleId="F3139B81EE9541DE81B8E24FEFF0EC89">
    <w:name w:val="F3139B81EE9541DE81B8E24FEFF0EC89"/>
    <w:rsid w:val="000261FE"/>
  </w:style>
  <w:style w:type="paragraph" w:customStyle="1" w:styleId="932BE136FC894E0A9F4EEBDFC20F79E8">
    <w:name w:val="932BE136FC894E0A9F4EEBDFC20F79E8"/>
    <w:rsid w:val="000261FE"/>
  </w:style>
  <w:style w:type="paragraph" w:customStyle="1" w:styleId="A0302DF95E44418C88C6ABCB7D1873BD">
    <w:name w:val="A0302DF95E44418C88C6ABCB7D1873BD"/>
    <w:rsid w:val="000261FE"/>
  </w:style>
  <w:style w:type="paragraph" w:customStyle="1" w:styleId="256B5ED070A641A3B3C463C9DB5650EE">
    <w:name w:val="256B5ED070A641A3B3C463C9DB5650EE"/>
    <w:rsid w:val="000261FE"/>
  </w:style>
  <w:style w:type="paragraph" w:customStyle="1" w:styleId="B947A916E25048CDABB4F670069CA19E">
    <w:name w:val="B947A916E25048CDABB4F670069CA19E"/>
    <w:rsid w:val="000261FE"/>
  </w:style>
  <w:style w:type="paragraph" w:customStyle="1" w:styleId="6BFBAD292FAC4928BFFA84066B4B3CC4">
    <w:name w:val="6BFBAD292FAC4928BFFA84066B4B3CC4"/>
    <w:rsid w:val="000261FE"/>
  </w:style>
  <w:style w:type="paragraph" w:customStyle="1" w:styleId="B6B0E2FEA050465E803CBCFC025289B7">
    <w:name w:val="B6B0E2FEA050465E803CBCFC025289B7"/>
    <w:rsid w:val="000261FE"/>
  </w:style>
  <w:style w:type="paragraph" w:customStyle="1" w:styleId="B21F36148B004E459333536BF4FCB1D7">
    <w:name w:val="B21F36148B004E459333536BF4FCB1D7"/>
    <w:rsid w:val="000261FE"/>
  </w:style>
  <w:style w:type="paragraph" w:customStyle="1" w:styleId="ED3C6FB203724855B4B9237C78850C2C">
    <w:name w:val="ED3C6FB203724855B4B9237C78850C2C"/>
    <w:rsid w:val="000261FE"/>
  </w:style>
  <w:style w:type="paragraph" w:customStyle="1" w:styleId="2C26BEFAC051424CBA69A18B53FF407A">
    <w:name w:val="2C26BEFAC051424CBA69A18B53FF407A"/>
    <w:rsid w:val="000261FE"/>
  </w:style>
  <w:style w:type="paragraph" w:customStyle="1" w:styleId="A780430AE0424046AB1C22D89975A6E0">
    <w:name w:val="A780430AE0424046AB1C22D89975A6E0"/>
    <w:rsid w:val="000261FE"/>
  </w:style>
  <w:style w:type="paragraph" w:customStyle="1" w:styleId="25C8A243E1B94987B48428B9AE06D500">
    <w:name w:val="25C8A243E1B94987B48428B9AE06D500"/>
    <w:rsid w:val="000261FE"/>
  </w:style>
  <w:style w:type="paragraph" w:customStyle="1" w:styleId="A16E2782B2FA4611AA1D847F47741A24">
    <w:name w:val="A16E2782B2FA4611AA1D847F47741A24"/>
    <w:rsid w:val="000261FE"/>
  </w:style>
  <w:style w:type="paragraph" w:customStyle="1" w:styleId="433F1E5464694AD69E9E1A3E21AC9529">
    <w:name w:val="433F1E5464694AD69E9E1A3E21AC9529"/>
    <w:rsid w:val="000261FE"/>
  </w:style>
  <w:style w:type="paragraph" w:customStyle="1" w:styleId="777CA8749B284A58ADF031F64DA91047">
    <w:name w:val="777CA8749B284A58ADF031F64DA91047"/>
    <w:rsid w:val="000261FE"/>
  </w:style>
  <w:style w:type="paragraph" w:customStyle="1" w:styleId="BFEF0274F43D421B90F4945F7CAC7B60">
    <w:name w:val="BFEF0274F43D421B90F4945F7CAC7B60"/>
    <w:rsid w:val="000261FE"/>
  </w:style>
  <w:style w:type="paragraph" w:customStyle="1" w:styleId="7293A073C4B8455F990CD63452887DDD">
    <w:name w:val="7293A073C4B8455F990CD63452887DDD"/>
    <w:rsid w:val="000261FE"/>
  </w:style>
  <w:style w:type="paragraph" w:customStyle="1" w:styleId="D6A7CFEEE025405380CBA3EF7CFBD645">
    <w:name w:val="D6A7CFEEE025405380CBA3EF7CFBD645"/>
    <w:rsid w:val="000261FE"/>
  </w:style>
  <w:style w:type="paragraph" w:customStyle="1" w:styleId="A75A329E8333489281408112EAA154C1">
    <w:name w:val="A75A329E8333489281408112EAA154C1"/>
    <w:rsid w:val="000261FE"/>
  </w:style>
  <w:style w:type="paragraph" w:customStyle="1" w:styleId="66A72B913A2945AAA02D084542C66C7E">
    <w:name w:val="66A72B913A2945AAA02D084542C66C7E"/>
    <w:rsid w:val="000261FE"/>
  </w:style>
  <w:style w:type="paragraph" w:customStyle="1" w:styleId="30E42DA6C5144D878800999751662AF8">
    <w:name w:val="30E42DA6C5144D878800999751662AF8"/>
    <w:rsid w:val="000261FE"/>
  </w:style>
  <w:style w:type="paragraph" w:customStyle="1" w:styleId="DEA7EF9DBDDD4D128A43F8398978A372">
    <w:name w:val="DEA7EF9DBDDD4D128A43F8398978A372"/>
    <w:rsid w:val="000261FE"/>
  </w:style>
  <w:style w:type="paragraph" w:customStyle="1" w:styleId="AAF80B177AB443BA9298E18C3B7B20E4">
    <w:name w:val="AAF80B177AB443BA9298E18C3B7B20E4"/>
    <w:rsid w:val="000261FE"/>
  </w:style>
  <w:style w:type="paragraph" w:customStyle="1" w:styleId="E314F92949CE4E748B6686E817AE4EC4">
    <w:name w:val="E314F92949CE4E748B6686E817AE4EC4"/>
    <w:rsid w:val="000261FE"/>
  </w:style>
  <w:style w:type="paragraph" w:customStyle="1" w:styleId="021D6C7FA429484BB9D19E5C08ACB906">
    <w:name w:val="021D6C7FA429484BB9D19E5C08ACB906"/>
    <w:rsid w:val="000261FE"/>
  </w:style>
  <w:style w:type="paragraph" w:customStyle="1" w:styleId="42F04E35D8B04900A2DFC1495D58AABB">
    <w:name w:val="42F04E35D8B04900A2DFC1495D58AABB"/>
    <w:rsid w:val="000261FE"/>
  </w:style>
  <w:style w:type="paragraph" w:customStyle="1" w:styleId="66195ED1F7734A0BA809D8934BCEC576">
    <w:name w:val="66195ED1F7734A0BA809D8934BCEC576"/>
    <w:rsid w:val="000261FE"/>
  </w:style>
  <w:style w:type="paragraph" w:customStyle="1" w:styleId="2A8BFCE8D5AD4928BE9AE40D222E02B8">
    <w:name w:val="2A8BFCE8D5AD4928BE9AE40D222E02B8"/>
    <w:rsid w:val="000261FE"/>
  </w:style>
  <w:style w:type="paragraph" w:customStyle="1" w:styleId="323E0D6BF9EF44DD80BC7CF95F6528D2">
    <w:name w:val="323E0D6BF9EF44DD80BC7CF95F6528D2"/>
    <w:rsid w:val="000261FE"/>
  </w:style>
  <w:style w:type="paragraph" w:customStyle="1" w:styleId="6611577FC15F40469C230D8159BEB6AD">
    <w:name w:val="6611577FC15F40469C230D8159BEB6AD"/>
    <w:rsid w:val="000261FE"/>
  </w:style>
  <w:style w:type="paragraph" w:customStyle="1" w:styleId="13490FA27A454410BD71A56B97583271">
    <w:name w:val="13490FA27A454410BD71A56B97583271"/>
    <w:rsid w:val="000261FE"/>
  </w:style>
  <w:style w:type="paragraph" w:customStyle="1" w:styleId="A6931FE5539E4FD98C240B6ECDA9A76D">
    <w:name w:val="A6931FE5539E4FD98C240B6ECDA9A76D"/>
    <w:rsid w:val="000261FE"/>
  </w:style>
  <w:style w:type="paragraph" w:customStyle="1" w:styleId="A72E791CFF03471AA783C5DC28986B58">
    <w:name w:val="A72E791CFF03471AA783C5DC28986B58"/>
    <w:rsid w:val="000261FE"/>
  </w:style>
  <w:style w:type="paragraph" w:customStyle="1" w:styleId="335364F080214FF293EA0CC456CA57FD">
    <w:name w:val="335364F080214FF293EA0CC456CA57FD"/>
    <w:rsid w:val="000261FE"/>
  </w:style>
  <w:style w:type="paragraph" w:customStyle="1" w:styleId="722C6FDCE5C64602945F7210066B83B7">
    <w:name w:val="722C6FDCE5C64602945F7210066B83B7"/>
    <w:rsid w:val="000261FE"/>
  </w:style>
  <w:style w:type="paragraph" w:customStyle="1" w:styleId="86CF7D95E852467997FC06402805E8A7">
    <w:name w:val="86CF7D95E852467997FC06402805E8A7"/>
    <w:rsid w:val="00D7749C"/>
  </w:style>
  <w:style w:type="paragraph" w:customStyle="1" w:styleId="E02233D06E394B77B5C337970834343D">
    <w:name w:val="E02233D06E394B77B5C337970834343D"/>
    <w:rsid w:val="00D7749C"/>
  </w:style>
  <w:style w:type="paragraph" w:customStyle="1" w:styleId="B003515B9E214783A97EF165C957A477">
    <w:name w:val="B003515B9E214783A97EF165C957A477"/>
    <w:rsid w:val="00D7749C"/>
  </w:style>
  <w:style w:type="paragraph" w:customStyle="1" w:styleId="D6087D27C0D849E0A2520DB619C3188A">
    <w:name w:val="D6087D27C0D849E0A2520DB619C3188A"/>
    <w:rsid w:val="00D7749C"/>
  </w:style>
  <w:style w:type="paragraph" w:customStyle="1" w:styleId="22EE8B8A738640E39FC7607B7458BB62">
    <w:name w:val="22EE8B8A738640E39FC7607B7458BB62"/>
    <w:rsid w:val="00D7749C"/>
  </w:style>
  <w:style w:type="paragraph" w:customStyle="1" w:styleId="58E12448757D421CB889BB8F32F4D46B">
    <w:name w:val="58E12448757D421CB889BB8F32F4D46B"/>
    <w:rsid w:val="00D7749C"/>
  </w:style>
  <w:style w:type="paragraph" w:customStyle="1" w:styleId="1554A2A5227B40B6B56F90A00618082C">
    <w:name w:val="1554A2A5227B40B6B56F90A00618082C"/>
    <w:rsid w:val="00D7749C"/>
  </w:style>
  <w:style w:type="paragraph" w:customStyle="1" w:styleId="8C1338B40A07486194BA947FF2E76449">
    <w:name w:val="8C1338B40A07486194BA947FF2E76449"/>
    <w:rsid w:val="00D7749C"/>
  </w:style>
  <w:style w:type="paragraph" w:customStyle="1" w:styleId="A65781C9BBCE4850A91C0906CB388D16">
    <w:name w:val="A65781C9BBCE4850A91C0906CB388D16"/>
    <w:rsid w:val="00D7749C"/>
  </w:style>
  <w:style w:type="paragraph" w:customStyle="1" w:styleId="19797575B7C04700965025C117E7C9BF">
    <w:name w:val="19797575B7C04700965025C117E7C9BF"/>
    <w:rsid w:val="00D7749C"/>
  </w:style>
  <w:style w:type="paragraph" w:customStyle="1" w:styleId="8B0C1A7EE6C94D009B5E7C38173D64C0">
    <w:name w:val="8B0C1A7EE6C94D009B5E7C38173D64C0"/>
    <w:rsid w:val="00D7749C"/>
  </w:style>
  <w:style w:type="paragraph" w:customStyle="1" w:styleId="3B207AD7CEFF498CAB4BE4CF8D0FF2C1">
    <w:name w:val="3B207AD7CEFF498CAB4BE4CF8D0FF2C1"/>
    <w:rsid w:val="00D7749C"/>
  </w:style>
  <w:style w:type="paragraph" w:customStyle="1" w:styleId="7B4EF3AB2F644DBC88F628B94397D605">
    <w:name w:val="7B4EF3AB2F644DBC88F628B94397D605"/>
    <w:rsid w:val="00D7749C"/>
  </w:style>
  <w:style w:type="paragraph" w:customStyle="1" w:styleId="E1403712614340CDA742B7B25BF41EEF">
    <w:name w:val="E1403712614340CDA742B7B25BF41EEF"/>
    <w:rsid w:val="00D7749C"/>
  </w:style>
  <w:style w:type="paragraph" w:customStyle="1" w:styleId="48568D707B8C471184B5DE14C974BD9A">
    <w:name w:val="48568D707B8C471184B5DE14C974BD9A"/>
    <w:rsid w:val="00D7749C"/>
  </w:style>
  <w:style w:type="paragraph" w:customStyle="1" w:styleId="476CD34E73EA47C5A797DE1317F078C0">
    <w:name w:val="476CD34E73EA47C5A797DE1317F078C0"/>
    <w:rsid w:val="00D7749C"/>
  </w:style>
  <w:style w:type="paragraph" w:customStyle="1" w:styleId="DF4A0BCB1FA1498AB2A282897198C48D">
    <w:name w:val="DF4A0BCB1FA1498AB2A282897198C48D"/>
    <w:rsid w:val="00D7749C"/>
  </w:style>
  <w:style w:type="paragraph" w:customStyle="1" w:styleId="6FC56251884C4F94A4075D24D42E7D7E">
    <w:name w:val="6FC56251884C4F94A4075D24D42E7D7E"/>
    <w:rsid w:val="00D7749C"/>
  </w:style>
  <w:style w:type="paragraph" w:customStyle="1" w:styleId="43EB0E755B92450BA73D414D49B15119">
    <w:name w:val="43EB0E755B92450BA73D414D49B15119"/>
    <w:rsid w:val="00D7749C"/>
  </w:style>
  <w:style w:type="paragraph" w:customStyle="1" w:styleId="70F22C995E4042E2BF7D26FAB0D91C14">
    <w:name w:val="70F22C995E4042E2BF7D26FAB0D91C14"/>
    <w:rsid w:val="00D7749C"/>
  </w:style>
  <w:style w:type="paragraph" w:customStyle="1" w:styleId="C63E545264594B669832C813AC768693">
    <w:name w:val="C63E545264594B669832C813AC768693"/>
    <w:rsid w:val="00D7749C"/>
  </w:style>
  <w:style w:type="paragraph" w:customStyle="1" w:styleId="54497AAEF5AB41539D9F3A9DC249C6DE">
    <w:name w:val="54497AAEF5AB41539D9F3A9DC249C6DE"/>
    <w:rsid w:val="00D7749C"/>
  </w:style>
  <w:style w:type="paragraph" w:customStyle="1" w:styleId="1B9A5D60E1C14D558E2DD0B5B6985896">
    <w:name w:val="1B9A5D60E1C14D558E2DD0B5B6985896"/>
    <w:rsid w:val="00D7749C"/>
  </w:style>
  <w:style w:type="paragraph" w:customStyle="1" w:styleId="FCD1BAFCE8C14CFCBD1EBF0D733288F8">
    <w:name w:val="FCD1BAFCE8C14CFCBD1EBF0D733288F8"/>
    <w:rsid w:val="00D7749C"/>
  </w:style>
  <w:style w:type="paragraph" w:customStyle="1" w:styleId="DDD2D33F3EBC432F88B31CDD13B8B98E">
    <w:name w:val="DDD2D33F3EBC432F88B31CDD13B8B98E"/>
    <w:rsid w:val="00D7749C"/>
  </w:style>
  <w:style w:type="paragraph" w:customStyle="1" w:styleId="AAFCE0504C2C432E81649D423D413764">
    <w:name w:val="AAFCE0504C2C432E81649D423D413764"/>
    <w:rsid w:val="00D7749C"/>
  </w:style>
  <w:style w:type="paragraph" w:customStyle="1" w:styleId="E357D0763A9546E2900D3C595392FAFA">
    <w:name w:val="E357D0763A9546E2900D3C595392FAFA"/>
    <w:rsid w:val="00897549"/>
    <w:pPr>
      <w:spacing w:line="278" w:lineRule="auto"/>
    </w:pPr>
    <w:rPr>
      <w:sz w:val="24"/>
      <w:szCs w:val="24"/>
    </w:rPr>
  </w:style>
  <w:style w:type="paragraph" w:customStyle="1" w:styleId="76D7BEBDE2DF4E70A6B8C26FAE0FCC38">
    <w:name w:val="76D7BEBDE2DF4E70A6B8C26FAE0FCC38"/>
    <w:rsid w:val="00897549"/>
    <w:pPr>
      <w:spacing w:line="278" w:lineRule="auto"/>
    </w:pPr>
    <w:rPr>
      <w:sz w:val="24"/>
      <w:szCs w:val="24"/>
    </w:rPr>
  </w:style>
  <w:style w:type="paragraph" w:customStyle="1" w:styleId="D1EF60758F134938966B72CC6E418EAE">
    <w:name w:val="D1EF60758F134938966B72CC6E418EAE"/>
    <w:rsid w:val="00897549"/>
    <w:pPr>
      <w:spacing w:line="278" w:lineRule="auto"/>
    </w:pPr>
    <w:rPr>
      <w:sz w:val="24"/>
      <w:szCs w:val="24"/>
    </w:rPr>
  </w:style>
  <w:style w:type="paragraph" w:customStyle="1" w:styleId="118CAD6C1F2948ABB5538852E9C2DD06">
    <w:name w:val="118CAD6C1F2948ABB5538852E9C2DD06"/>
    <w:rsid w:val="00897549"/>
    <w:pPr>
      <w:spacing w:line="278" w:lineRule="auto"/>
    </w:pPr>
    <w:rPr>
      <w:sz w:val="24"/>
      <w:szCs w:val="24"/>
    </w:rPr>
  </w:style>
  <w:style w:type="paragraph" w:customStyle="1" w:styleId="44756813CE5541D2915A5D7A708C40E1">
    <w:name w:val="44756813CE5541D2915A5D7A708C40E1"/>
    <w:rsid w:val="00897549"/>
    <w:pPr>
      <w:spacing w:line="278" w:lineRule="auto"/>
    </w:pPr>
    <w:rPr>
      <w:sz w:val="24"/>
      <w:szCs w:val="24"/>
    </w:rPr>
  </w:style>
  <w:style w:type="paragraph" w:customStyle="1" w:styleId="04F03FBC874042BF81BEC90EC2378A3E">
    <w:name w:val="04F03FBC874042BF81BEC90EC2378A3E"/>
    <w:rsid w:val="00897549"/>
    <w:pPr>
      <w:spacing w:line="278" w:lineRule="auto"/>
    </w:pPr>
    <w:rPr>
      <w:sz w:val="24"/>
      <w:szCs w:val="24"/>
    </w:rPr>
  </w:style>
  <w:style w:type="paragraph" w:customStyle="1" w:styleId="693C5F3322EF4861BD089C08AB66790B">
    <w:name w:val="693C5F3322EF4861BD089C08AB66790B"/>
    <w:rsid w:val="00897549"/>
    <w:pPr>
      <w:spacing w:line="278" w:lineRule="auto"/>
    </w:pPr>
    <w:rPr>
      <w:sz w:val="24"/>
      <w:szCs w:val="24"/>
    </w:rPr>
  </w:style>
  <w:style w:type="paragraph" w:customStyle="1" w:styleId="F20DBAF90B1349D0AC71D104E6AFE884">
    <w:name w:val="F20DBAF90B1349D0AC71D104E6AFE884"/>
    <w:rsid w:val="00897549"/>
    <w:pPr>
      <w:spacing w:line="278" w:lineRule="auto"/>
    </w:pPr>
    <w:rPr>
      <w:sz w:val="24"/>
      <w:szCs w:val="24"/>
    </w:rPr>
  </w:style>
  <w:style w:type="paragraph" w:customStyle="1" w:styleId="B0024D1F8F1A440D8D3D19B735C8E194">
    <w:name w:val="B0024D1F8F1A440D8D3D19B735C8E194"/>
    <w:rsid w:val="00897549"/>
    <w:pPr>
      <w:spacing w:line="278" w:lineRule="auto"/>
    </w:pPr>
    <w:rPr>
      <w:sz w:val="24"/>
      <w:szCs w:val="24"/>
    </w:rPr>
  </w:style>
  <w:style w:type="paragraph" w:customStyle="1" w:styleId="1E70E533AB2844A3B39332B6AF63602E">
    <w:name w:val="1E70E533AB2844A3B39332B6AF63602E"/>
    <w:rsid w:val="00897549"/>
    <w:pPr>
      <w:spacing w:line="278" w:lineRule="auto"/>
    </w:pPr>
    <w:rPr>
      <w:sz w:val="24"/>
      <w:szCs w:val="24"/>
    </w:rPr>
  </w:style>
  <w:style w:type="paragraph" w:customStyle="1" w:styleId="A01FB989DABA4CCB81A584E0C8E8FC1C">
    <w:name w:val="A01FB989DABA4CCB81A584E0C8E8FC1C"/>
    <w:rsid w:val="00897549"/>
    <w:pPr>
      <w:spacing w:line="278" w:lineRule="auto"/>
    </w:pPr>
    <w:rPr>
      <w:sz w:val="24"/>
      <w:szCs w:val="24"/>
    </w:rPr>
  </w:style>
  <w:style w:type="paragraph" w:customStyle="1" w:styleId="12EC58E226D845B4BBE4C15495A002AC">
    <w:name w:val="12EC58E226D845B4BBE4C15495A002AC"/>
    <w:rsid w:val="00897549"/>
    <w:pPr>
      <w:spacing w:line="278" w:lineRule="auto"/>
    </w:pPr>
    <w:rPr>
      <w:sz w:val="24"/>
      <w:szCs w:val="24"/>
    </w:rPr>
  </w:style>
  <w:style w:type="paragraph" w:customStyle="1" w:styleId="31C2C73DA5714924AB9B65BC30CE77EE">
    <w:name w:val="31C2C73DA5714924AB9B65BC30CE77EE"/>
    <w:rsid w:val="00897549"/>
    <w:pPr>
      <w:spacing w:line="278" w:lineRule="auto"/>
    </w:pPr>
    <w:rPr>
      <w:sz w:val="24"/>
      <w:szCs w:val="24"/>
    </w:rPr>
  </w:style>
  <w:style w:type="paragraph" w:customStyle="1" w:styleId="7A4C920053DF4CC596BAA95EA346339A">
    <w:name w:val="7A4C920053DF4CC596BAA95EA346339A"/>
    <w:rsid w:val="00897549"/>
    <w:pPr>
      <w:spacing w:line="278" w:lineRule="auto"/>
    </w:pPr>
    <w:rPr>
      <w:sz w:val="24"/>
      <w:szCs w:val="24"/>
    </w:rPr>
  </w:style>
  <w:style w:type="paragraph" w:customStyle="1" w:styleId="F9305A879273482C8BD7ECE39695335E">
    <w:name w:val="F9305A879273482C8BD7ECE39695335E"/>
    <w:rsid w:val="00897549"/>
    <w:pPr>
      <w:spacing w:line="278" w:lineRule="auto"/>
    </w:pPr>
    <w:rPr>
      <w:sz w:val="24"/>
      <w:szCs w:val="24"/>
    </w:rPr>
  </w:style>
  <w:style w:type="paragraph" w:customStyle="1" w:styleId="1E949B6A232944AF8FEC04BDF5BD47E3">
    <w:name w:val="1E949B6A232944AF8FEC04BDF5BD47E3"/>
    <w:rsid w:val="00897549"/>
    <w:pPr>
      <w:spacing w:line="278" w:lineRule="auto"/>
    </w:pPr>
    <w:rPr>
      <w:sz w:val="24"/>
      <w:szCs w:val="24"/>
    </w:rPr>
  </w:style>
  <w:style w:type="paragraph" w:customStyle="1" w:styleId="C5E3792428E34A2A8E798CB19D744718">
    <w:name w:val="C5E3792428E34A2A8E798CB19D744718"/>
    <w:rsid w:val="00897549"/>
    <w:pPr>
      <w:spacing w:line="278" w:lineRule="auto"/>
    </w:pPr>
    <w:rPr>
      <w:sz w:val="24"/>
      <w:szCs w:val="24"/>
    </w:rPr>
  </w:style>
  <w:style w:type="paragraph" w:customStyle="1" w:styleId="5ED19726E55343A188D8CB035CEA416C">
    <w:name w:val="5ED19726E55343A188D8CB035CEA416C"/>
    <w:rsid w:val="00897549"/>
    <w:pPr>
      <w:spacing w:line="278" w:lineRule="auto"/>
    </w:pPr>
    <w:rPr>
      <w:sz w:val="24"/>
      <w:szCs w:val="24"/>
    </w:rPr>
  </w:style>
  <w:style w:type="paragraph" w:customStyle="1" w:styleId="B6AE05EBA22C403B9A2991C876710BFC">
    <w:name w:val="B6AE05EBA22C403B9A2991C876710BFC"/>
    <w:rsid w:val="00897549"/>
    <w:pPr>
      <w:spacing w:line="278" w:lineRule="auto"/>
    </w:pPr>
    <w:rPr>
      <w:sz w:val="24"/>
      <w:szCs w:val="24"/>
    </w:rPr>
  </w:style>
  <w:style w:type="paragraph" w:customStyle="1" w:styleId="B608D16B5B7D4A57B7040DCDD23D386D">
    <w:name w:val="B608D16B5B7D4A57B7040DCDD23D386D"/>
    <w:rsid w:val="00897549"/>
    <w:pPr>
      <w:spacing w:line="278" w:lineRule="auto"/>
    </w:pPr>
    <w:rPr>
      <w:sz w:val="24"/>
      <w:szCs w:val="24"/>
    </w:rPr>
  </w:style>
  <w:style w:type="paragraph" w:customStyle="1" w:styleId="2CFCA2EDA2DF48A190F793257A1B7B98">
    <w:name w:val="2CFCA2EDA2DF48A190F793257A1B7B98"/>
    <w:rsid w:val="00897549"/>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CD0170CE-57F4-4C5C-B727-7F05A34F43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161</Pages>
  <Words>54935</Words>
  <Characters>313136</Characters>
  <DocSecurity>0</DocSecurity>
  <Lines>2609</Lines>
  <Paragraphs>734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367337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erms:created xsi:type="dcterms:W3CDTF">2026-08-28T08:39:00Z</dcterms:created>
  <dcterms:modified xsi:type="dcterms:W3CDTF">2026-08-28T08:39:00Z</dcterms:modified>
</cp:coreProperties>
</file>