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D9789" w14:textId="253FF944" w:rsidR="00A762C9" w:rsidRPr="00845645" w:rsidRDefault="00A762C9" w:rsidP="00A762C9">
      <w:pPr>
        <w:spacing w:after="0" w:line="276" w:lineRule="auto"/>
        <w:jc w:val="right"/>
        <w:outlineLvl w:val="0"/>
        <w:rPr>
          <w:rFonts w:ascii="Arial" w:eastAsia="Times New Roman" w:hAnsi="Arial" w:cs="Arial"/>
          <w:kern w:val="36"/>
          <w:sz w:val="22"/>
          <w:szCs w:val="22"/>
          <w:lang w:eastAsia="sl-SI"/>
          <w14:ligatures w14:val="none"/>
        </w:rPr>
      </w:pPr>
      <w:r w:rsidRPr="00845645">
        <w:rPr>
          <w:rFonts w:ascii="Arial" w:eastAsia="Times New Roman" w:hAnsi="Arial" w:cs="Arial"/>
          <w:kern w:val="36"/>
          <w:sz w:val="22"/>
          <w:szCs w:val="22"/>
          <w:lang w:eastAsia="sl-SI"/>
          <w14:ligatures w14:val="none"/>
        </w:rPr>
        <w:t>Priloga 1: Vzorec pogodbe</w:t>
      </w:r>
    </w:p>
    <w:p w14:paraId="794F674E" w14:textId="77777777" w:rsidR="00A762C9" w:rsidRPr="00845645" w:rsidRDefault="00A762C9" w:rsidP="00A762C9">
      <w:pPr>
        <w:spacing w:after="0" w:line="276" w:lineRule="auto"/>
        <w:jc w:val="both"/>
        <w:outlineLvl w:val="0"/>
        <w:rPr>
          <w:rFonts w:ascii="Arial" w:eastAsia="Times New Roman" w:hAnsi="Arial" w:cs="Arial"/>
          <w:b/>
          <w:bCs/>
          <w:kern w:val="36"/>
          <w:sz w:val="22"/>
          <w:szCs w:val="22"/>
          <w:lang w:eastAsia="sl-SI"/>
          <w14:ligatures w14:val="none"/>
        </w:rPr>
      </w:pPr>
    </w:p>
    <w:p w14:paraId="781B3ABB" w14:textId="4BD9EB25" w:rsidR="00A762C9" w:rsidRPr="00845645" w:rsidRDefault="008A46B4" w:rsidP="00A762C9">
      <w:pPr>
        <w:spacing w:after="0" w:line="276" w:lineRule="auto"/>
        <w:jc w:val="center"/>
        <w:rPr>
          <w:rFonts w:ascii="Arial" w:eastAsia="Times New Roman" w:hAnsi="Arial" w:cs="Arial"/>
          <w:i/>
          <w:iCs/>
          <w:caps/>
          <w:kern w:val="0"/>
          <w:sz w:val="22"/>
          <w:szCs w:val="22"/>
          <w:lang w:eastAsia="sl-SI"/>
          <w14:ligatures w14:val="none"/>
        </w:rPr>
      </w:pPr>
      <w:r w:rsidRPr="00845645">
        <w:rPr>
          <w:rFonts w:ascii="Arial" w:eastAsia="Times New Roman" w:hAnsi="Arial" w:cs="Arial"/>
          <w:i/>
          <w:iCs/>
          <w:caps/>
          <w:kern w:val="0"/>
          <w:sz w:val="22"/>
          <w:szCs w:val="22"/>
          <w:lang w:eastAsia="sl-SI"/>
          <w14:ligatures w14:val="none"/>
        </w:rPr>
        <w:t>VZOREC p</w:t>
      </w:r>
      <w:r w:rsidR="00A762C9" w:rsidRPr="00845645">
        <w:rPr>
          <w:rFonts w:ascii="Arial" w:eastAsia="Times New Roman" w:hAnsi="Arial" w:cs="Arial"/>
          <w:i/>
          <w:iCs/>
          <w:caps/>
          <w:kern w:val="0"/>
          <w:sz w:val="22"/>
          <w:szCs w:val="22"/>
          <w:lang w:eastAsia="sl-SI"/>
          <w14:ligatures w14:val="none"/>
        </w:rPr>
        <w:t>ogodb</w:t>
      </w:r>
      <w:r w:rsidRPr="00845645">
        <w:rPr>
          <w:rFonts w:ascii="Arial" w:eastAsia="Times New Roman" w:hAnsi="Arial" w:cs="Arial"/>
          <w:i/>
          <w:iCs/>
          <w:caps/>
          <w:kern w:val="0"/>
          <w:sz w:val="22"/>
          <w:szCs w:val="22"/>
          <w:lang w:eastAsia="sl-SI"/>
          <w14:ligatures w14:val="none"/>
        </w:rPr>
        <w:t>e</w:t>
      </w:r>
      <w:r w:rsidR="00A762C9" w:rsidRPr="00845645">
        <w:rPr>
          <w:rFonts w:ascii="Arial" w:eastAsia="Times New Roman" w:hAnsi="Arial" w:cs="Arial"/>
          <w:i/>
          <w:iCs/>
          <w:caps/>
          <w:kern w:val="0"/>
          <w:sz w:val="22"/>
          <w:szCs w:val="22"/>
          <w:lang w:eastAsia="sl-SI"/>
          <w14:ligatures w14:val="none"/>
        </w:rPr>
        <w:t xml:space="preserve"> o izvajanju storitev pravnega svetovanja ljudem z ovirami v okviru projekta Center za zagovorništvo</w:t>
      </w:r>
    </w:p>
    <w:p w14:paraId="5423944F"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p>
    <w:p w14:paraId="758F5E71" w14:textId="77777777" w:rsidR="00CE7DC5"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b/>
          <w:bCs/>
          <w:kern w:val="0"/>
          <w:sz w:val="22"/>
          <w:szCs w:val="22"/>
          <w:lang w:eastAsia="sl-SI"/>
          <w14:ligatures w14:val="none"/>
        </w:rPr>
        <w:t>Zavod Muzej norosti, Trate</w:t>
      </w:r>
      <w:r w:rsidRPr="00845645">
        <w:rPr>
          <w:rFonts w:ascii="Arial" w:eastAsia="Times New Roman" w:hAnsi="Arial" w:cs="Arial"/>
          <w:kern w:val="0"/>
          <w:sz w:val="22"/>
          <w:szCs w:val="22"/>
          <w:lang w:eastAsia="sl-SI"/>
          <w14:ligatures w14:val="none"/>
        </w:rPr>
        <w:t>, Trate 14C, 2213 Zgornja Velka,</w:t>
      </w:r>
    </w:p>
    <w:p w14:paraId="2F1C484A" w14:textId="0E5EE135" w:rsidR="00CE7DC5"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matična številka: 6563309000,</w:t>
      </w:r>
    </w:p>
    <w:p w14:paraId="1472FE6E" w14:textId="68F274FC" w:rsidR="00CE7DC5"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davčna številka: 50139444,</w:t>
      </w:r>
    </w:p>
    <w:p w14:paraId="3EC363E5" w14:textId="38EDD4EC" w:rsidR="00CE7DC5"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 xml:space="preserve">ki ga zastopa: </w:t>
      </w:r>
      <w:r w:rsidR="007E15BE" w:rsidRPr="004932CB">
        <w:rPr>
          <w:rFonts w:ascii="Arial" w:eastAsia="Times New Roman" w:hAnsi="Arial" w:cs="Arial"/>
          <w:kern w:val="0"/>
          <w:sz w:val="22"/>
          <w:szCs w:val="22"/>
          <w:u w:val="single"/>
          <w:lang w:eastAsia="sl-SI"/>
          <w14:ligatures w14:val="none"/>
        </w:rPr>
        <w:t>dr. Sonja Bezjak, direktorica</w:t>
      </w:r>
      <w:r w:rsidRPr="00845645">
        <w:rPr>
          <w:rFonts w:ascii="Arial" w:eastAsia="Times New Roman" w:hAnsi="Arial" w:cs="Arial"/>
          <w:kern w:val="0"/>
          <w:sz w:val="22"/>
          <w:szCs w:val="22"/>
          <w:lang w:eastAsia="sl-SI"/>
          <w14:ligatures w14:val="none"/>
        </w:rPr>
        <w:t>,</w:t>
      </w:r>
    </w:p>
    <w:p w14:paraId="47A92194" w14:textId="67F29D7B"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(v nadaljevanju: naročnik)</w:t>
      </w:r>
    </w:p>
    <w:p w14:paraId="79634A09" w14:textId="77777777" w:rsidR="00C632A7" w:rsidRPr="00845645" w:rsidRDefault="00C632A7" w:rsidP="00A762C9">
      <w:pPr>
        <w:spacing w:after="0" w:line="276" w:lineRule="auto"/>
        <w:jc w:val="both"/>
        <w:rPr>
          <w:rFonts w:ascii="Arial" w:eastAsia="Times New Roman" w:hAnsi="Arial" w:cs="Arial"/>
          <w:kern w:val="0"/>
          <w:sz w:val="22"/>
          <w:szCs w:val="22"/>
          <w:lang w:eastAsia="sl-SI"/>
          <w14:ligatures w14:val="none"/>
        </w:rPr>
      </w:pPr>
    </w:p>
    <w:p w14:paraId="3E79F82B" w14:textId="69832A17" w:rsidR="00A762C9" w:rsidRPr="00845645" w:rsidRDefault="00C632A7"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in</w:t>
      </w:r>
    </w:p>
    <w:p w14:paraId="6000C05D" w14:textId="77777777" w:rsidR="00CE7DC5"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___________________________________,</w:t>
      </w:r>
      <w:r w:rsidRPr="00845645">
        <w:rPr>
          <w:rFonts w:ascii="Arial" w:eastAsia="Times New Roman" w:hAnsi="Arial" w:cs="Arial"/>
          <w:kern w:val="0"/>
          <w:sz w:val="22"/>
          <w:szCs w:val="22"/>
          <w:lang w:eastAsia="sl-SI"/>
          <w14:ligatures w14:val="none"/>
        </w:rPr>
        <w:br/>
        <w:t>naslov: ___________________________,</w:t>
      </w:r>
    </w:p>
    <w:p w14:paraId="1C4BCDF4" w14:textId="3A4861CE" w:rsidR="00CE7DC5"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matična številka: ___________________________,</w:t>
      </w:r>
    </w:p>
    <w:p w14:paraId="7083D02F" w14:textId="05DCF1C8" w:rsidR="00CE7DC5"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davčna številka / ID za DDV: ___________________________,</w:t>
      </w:r>
    </w:p>
    <w:p w14:paraId="6B731DBA" w14:textId="08344640" w:rsidR="00CE7DC5"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transakcijski račun: ___________________________,</w:t>
      </w:r>
    </w:p>
    <w:p w14:paraId="40D69E26" w14:textId="5877A864" w:rsidR="00CE7DC5"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ki ga zastopa: ___________________________,</w:t>
      </w:r>
    </w:p>
    <w:p w14:paraId="68325572" w14:textId="711C4536"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(v nadaljevanju: izvajalec)</w:t>
      </w:r>
    </w:p>
    <w:p w14:paraId="3C05BCC0" w14:textId="77777777" w:rsidR="00CE7DC5" w:rsidRPr="00845645" w:rsidRDefault="00CE7DC5" w:rsidP="00A762C9">
      <w:pPr>
        <w:spacing w:after="0" w:line="276" w:lineRule="auto"/>
        <w:jc w:val="both"/>
        <w:rPr>
          <w:rFonts w:ascii="Arial" w:eastAsia="Times New Roman" w:hAnsi="Arial" w:cs="Arial"/>
          <w:kern w:val="0"/>
          <w:sz w:val="22"/>
          <w:szCs w:val="22"/>
          <w:lang w:eastAsia="sl-SI"/>
          <w14:ligatures w14:val="none"/>
        </w:rPr>
      </w:pPr>
    </w:p>
    <w:p w14:paraId="6E04EFB8"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sklepata naslednjo</w:t>
      </w:r>
    </w:p>
    <w:p w14:paraId="44AD9993" w14:textId="77777777" w:rsidR="00CE7DC5" w:rsidRPr="00845645" w:rsidRDefault="00CE7DC5" w:rsidP="00A762C9">
      <w:pPr>
        <w:spacing w:after="0" w:line="276" w:lineRule="auto"/>
        <w:jc w:val="both"/>
        <w:rPr>
          <w:rFonts w:ascii="Arial" w:eastAsia="Times New Roman" w:hAnsi="Arial" w:cs="Arial"/>
          <w:kern w:val="0"/>
          <w:sz w:val="22"/>
          <w:szCs w:val="22"/>
          <w:lang w:eastAsia="sl-SI"/>
          <w14:ligatures w14:val="none"/>
        </w:rPr>
      </w:pPr>
    </w:p>
    <w:p w14:paraId="4E6D68F8" w14:textId="77777777" w:rsidR="00A762C9" w:rsidRPr="00845645" w:rsidRDefault="00A762C9" w:rsidP="00CE7DC5">
      <w:pPr>
        <w:spacing w:after="0" w:line="276" w:lineRule="auto"/>
        <w:jc w:val="center"/>
        <w:outlineLvl w:val="0"/>
        <w:rPr>
          <w:rFonts w:ascii="Arial" w:eastAsia="Times New Roman" w:hAnsi="Arial" w:cs="Arial"/>
          <w:b/>
          <w:bCs/>
          <w:kern w:val="36"/>
          <w:sz w:val="22"/>
          <w:szCs w:val="22"/>
          <w:lang w:eastAsia="sl-SI"/>
          <w14:ligatures w14:val="none"/>
        </w:rPr>
      </w:pPr>
      <w:r w:rsidRPr="00845645">
        <w:rPr>
          <w:rFonts w:ascii="Arial" w:eastAsia="Times New Roman" w:hAnsi="Arial" w:cs="Arial"/>
          <w:b/>
          <w:bCs/>
          <w:kern w:val="36"/>
          <w:sz w:val="22"/>
          <w:szCs w:val="22"/>
          <w:lang w:eastAsia="sl-SI"/>
          <w14:ligatures w14:val="none"/>
        </w:rPr>
        <w:t>Pogodbo o izvajanju storitev pravnega svetovanja ljudem z ovirami v okviru projekta Center za zagovorništvo</w:t>
      </w:r>
    </w:p>
    <w:p w14:paraId="5EA6DA02" w14:textId="77777777" w:rsidR="00CE7DC5" w:rsidRPr="00845645" w:rsidRDefault="00CE7DC5" w:rsidP="00A762C9">
      <w:pPr>
        <w:spacing w:after="0" w:line="276" w:lineRule="auto"/>
        <w:jc w:val="both"/>
        <w:outlineLvl w:val="0"/>
        <w:rPr>
          <w:rFonts w:ascii="Arial" w:eastAsia="Times New Roman" w:hAnsi="Arial" w:cs="Arial"/>
          <w:b/>
          <w:bCs/>
          <w:kern w:val="36"/>
          <w:sz w:val="22"/>
          <w:szCs w:val="22"/>
          <w:lang w:eastAsia="sl-SI"/>
          <w14:ligatures w14:val="none"/>
        </w:rPr>
      </w:pPr>
    </w:p>
    <w:p w14:paraId="5660C723"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I. Uvodne ugotovitve</w:t>
      </w:r>
    </w:p>
    <w:p w14:paraId="0AE1E8EF" w14:textId="77777777" w:rsidR="00CE7DC5" w:rsidRPr="00845645" w:rsidRDefault="00CE7DC5" w:rsidP="00A762C9">
      <w:pPr>
        <w:spacing w:after="0" w:line="276" w:lineRule="auto"/>
        <w:jc w:val="both"/>
        <w:outlineLvl w:val="1"/>
        <w:rPr>
          <w:rFonts w:ascii="Arial" w:eastAsia="Times New Roman" w:hAnsi="Arial" w:cs="Arial"/>
          <w:b/>
          <w:bCs/>
          <w:kern w:val="0"/>
          <w:sz w:val="22"/>
          <w:szCs w:val="22"/>
          <w:lang w:eastAsia="sl-SI"/>
          <w14:ligatures w14:val="none"/>
        </w:rPr>
      </w:pPr>
    </w:p>
    <w:p w14:paraId="59C469C6" w14:textId="77777777" w:rsidR="00A762C9" w:rsidRPr="00845645" w:rsidRDefault="00A762C9" w:rsidP="00CE7DC5">
      <w:pPr>
        <w:spacing w:after="0" w:line="276" w:lineRule="auto"/>
        <w:jc w:val="center"/>
        <w:rPr>
          <w:rFonts w:ascii="Arial" w:eastAsia="Times New Roman" w:hAnsi="Arial" w:cs="Arial"/>
          <w:kern w:val="0"/>
          <w:sz w:val="22"/>
          <w:szCs w:val="22"/>
          <w:lang w:eastAsia="sl-SI"/>
          <w14:ligatures w14:val="none"/>
        </w:rPr>
      </w:pPr>
      <w:r w:rsidRPr="00845645">
        <w:rPr>
          <w:rFonts w:ascii="Arial" w:eastAsia="Times New Roman" w:hAnsi="Arial" w:cs="Arial"/>
          <w:b/>
          <w:bCs/>
          <w:kern w:val="0"/>
          <w:sz w:val="22"/>
          <w:szCs w:val="22"/>
          <w:lang w:eastAsia="sl-SI"/>
          <w14:ligatures w14:val="none"/>
        </w:rPr>
        <w:t>1. člen</w:t>
      </w:r>
    </w:p>
    <w:p w14:paraId="1C33A96C" w14:textId="77777777" w:rsidR="00CE7DC5" w:rsidRPr="00845645" w:rsidRDefault="00CE7DC5" w:rsidP="00A762C9">
      <w:pPr>
        <w:spacing w:after="0" w:line="276" w:lineRule="auto"/>
        <w:jc w:val="both"/>
        <w:rPr>
          <w:rFonts w:ascii="Arial" w:eastAsia="Times New Roman" w:hAnsi="Arial" w:cs="Arial"/>
          <w:kern w:val="0"/>
          <w:sz w:val="22"/>
          <w:szCs w:val="22"/>
          <w:lang w:eastAsia="sl-SI"/>
          <w14:ligatures w14:val="none"/>
        </w:rPr>
      </w:pPr>
    </w:p>
    <w:p w14:paraId="5F1AA586" w14:textId="17B1D48B"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Pogodbeni stranki uvodoma ugotavljata:</w:t>
      </w:r>
    </w:p>
    <w:p w14:paraId="1C4CE24B" w14:textId="77777777" w:rsidR="00A762C9" w:rsidRPr="00845645" w:rsidRDefault="00A762C9">
      <w:pPr>
        <w:numPr>
          <w:ilvl w:val="0"/>
          <w:numId w:val="1"/>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da je naročnik izvedel postopek oddaje naročila male vrednosti skladno s 47. členom ZJN-3 za javno naročilo »Izvajanje storitev pravnega svetovanja ljudem z ovirami v okviru projekta Center za zagovorništvo«;</w:t>
      </w:r>
    </w:p>
    <w:p w14:paraId="4C921E34" w14:textId="77777777" w:rsidR="00A762C9" w:rsidRPr="00845645" w:rsidRDefault="00A762C9">
      <w:pPr>
        <w:numPr>
          <w:ilvl w:val="0"/>
          <w:numId w:val="1"/>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da je bilo javno naročilo objavljeno na Portalu javnih naročil pod številko objave ___________________________ dne ___________________________;</w:t>
      </w:r>
    </w:p>
    <w:p w14:paraId="1C9D8B42" w14:textId="77777777" w:rsidR="00A762C9" w:rsidRPr="00845645" w:rsidRDefault="00A762C9">
      <w:pPr>
        <w:numPr>
          <w:ilvl w:val="0"/>
          <w:numId w:val="1"/>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 xml:space="preserve">da se javno naročilo izvaja v okviru projekta </w:t>
      </w:r>
      <w:r w:rsidRPr="00845645">
        <w:rPr>
          <w:rFonts w:ascii="Arial" w:eastAsia="Times New Roman" w:hAnsi="Arial" w:cs="Arial"/>
          <w:b/>
          <w:bCs/>
          <w:kern w:val="0"/>
          <w:sz w:val="22"/>
          <w:szCs w:val="22"/>
          <w:lang w:eastAsia="sl-SI"/>
          <w14:ligatures w14:val="none"/>
        </w:rPr>
        <w:t>Center za zagovorništvo</w:t>
      </w:r>
      <w:r w:rsidRPr="00845645">
        <w:rPr>
          <w:rFonts w:ascii="Arial" w:eastAsia="Times New Roman" w:hAnsi="Arial" w:cs="Arial"/>
          <w:kern w:val="0"/>
          <w:sz w:val="22"/>
          <w:szCs w:val="22"/>
          <w:lang w:eastAsia="sl-SI"/>
          <w14:ligatures w14:val="none"/>
        </w:rPr>
        <w:t>, ki se sofinancira iz sredstev Evropskega socialnega sklada plus (ESS+) in pripadajočega nacionalnega javnega prispevka v okviru Programa evropske kohezijske politike 2021–2027 v Sloveniji;</w:t>
      </w:r>
    </w:p>
    <w:p w14:paraId="62F418B3" w14:textId="77777777" w:rsidR="00A762C9" w:rsidRPr="00845645" w:rsidRDefault="00A762C9">
      <w:pPr>
        <w:numPr>
          <w:ilvl w:val="0"/>
          <w:numId w:val="1"/>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da je izvajalec predložil ponudbo št. ___________________________ z dne ___________________________;</w:t>
      </w:r>
    </w:p>
    <w:p w14:paraId="49646DEF" w14:textId="77777777" w:rsidR="00A762C9" w:rsidRPr="00845645" w:rsidRDefault="00A762C9">
      <w:pPr>
        <w:numPr>
          <w:ilvl w:val="0"/>
          <w:numId w:val="1"/>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da je naročnik z odločitvijo o oddaji javnega naročila št. ___________________________ z dne ___________________________ za izvedbo javnega naročila izbral izvajalca;</w:t>
      </w:r>
    </w:p>
    <w:p w14:paraId="2CDA3AAC" w14:textId="77777777" w:rsidR="00A762C9" w:rsidRPr="00845645" w:rsidRDefault="00A762C9">
      <w:pPr>
        <w:numPr>
          <w:ilvl w:val="0"/>
          <w:numId w:val="1"/>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da so razpisna dokumentacija, objavljena pojasnila naročnika, ponudba izvajalca in priloge sestavni del te pogodbe.</w:t>
      </w:r>
    </w:p>
    <w:p w14:paraId="0542EB59" w14:textId="77777777" w:rsidR="008523FE" w:rsidRPr="00845645" w:rsidRDefault="008523FE" w:rsidP="008523FE">
      <w:pPr>
        <w:spacing w:after="0" w:line="276" w:lineRule="auto"/>
        <w:jc w:val="both"/>
        <w:rPr>
          <w:rFonts w:ascii="Arial" w:eastAsia="Times New Roman" w:hAnsi="Arial" w:cs="Arial"/>
          <w:kern w:val="0"/>
          <w:sz w:val="22"/>
          <w:szCs w:val="22"/>
          <w:lang w:eastAsia="sl-SI"/>
          <w14:ligatures w14:val="none"/>
        </w:rPr>
      </w:pPr>
    </w:p>
    <w:p w14:paraId="4B09B1F3"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II. Predmet pogodbe</w:t>
      </w:r>
    </w:p>
    <w:p w14:paraId="1E83D769" w14:textId="77777777" w:rsidR="00CE7DC5" w:rsidRPr="00845645" w:rsidRDefault="00CE7DC5" w:rsidP="00A762C9">
      <w:pPr>
        <w:spacing w:after="0" w:line="276" w:lineRule="auto"/>
        <w:jc w:val="both"/>
        <w:outlineLvl w:val="1"/>
        <w:rPr>
          <w:rFonts w:ascii="Arial" w:eastAsia="Times New Roman" w:hAnsi="Arial" w:cs="Arial"/>
          <w:b/>
          <w:bCs/>
          <w:kern w:val="0"/>
          <w:sz w:val="22"/>
          <w:szCs w:val="22"/>
          <w:lang w:eastAsia="sl-SI"/>
          <w14:ligatures w14:val="none"/>
        </w:rPr>
      </w:pPr>
    </w:p>
    <w:p w14:paraId="4DFC8C78" w14:textId="77777777" w:rsidR="00A762C9" w:rsidRPr="00845645" w:rsidRDefault="00A762C9" w:rsidP="00CE7DC5">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lastRenderedPageBreak/>
        <w:t>2. člen</w:t>
      </w:r>
    </w:p>
    <w:p w14:paraId="644563FF" w14:textId="77777777" w:rsidR="00CE7DC5" w:rsidRPr="00845645" w:rsidRDefault="00CE7DC5" w:rsidP="00A762C9">
      <w:pPr>
        <w:spacing w:after="0" w:line="276" w:lineRule="auto"/>
        <w:jc w:val="both"/>
        <w:rPr>
          <w:rFonts w:ascii="Arial" w:eastAsia="Times New Roman" w:hAnsi="Arial" w:cs="Arial"/>
          <w:kern w:val="0"/>
          <w:sz w:val="22"/>
          <w:szCs w:val="22"/>
          <w:lang w:eastAsia="sl-SI"/>
          <w14:ligatures w14:val="none"/>
        </w:rPr>
      </w:pPr>
    </w:p>
    <w:p w14:paraId="6CA5C596"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 to pogodbo naročnik odda, izvajalec pa prevzame izvajanje storitev pravnega svetovanja ljudem z ovirami v okviru projekta Center za zagovorništvo.</w:t>
      </w:r>
    </w:p>
    <w:p w14:paraId="65CE0043" w14:textId="77777777" w:rsidR="00CE7DC5" w:rsidRPr="00845645" w:rsidRDefault="00CE7DC5" w:rsidP="00A762C9">
      <w:pPr>
        <w:spacing w:after="0" w:line="276" w:lineRule="auto"/>
        <w:jc w:val="both"/>
        <w:rPr>
          <w:rFonts w:ascii="Arial" w:eastAsia="Times New Roman" w:hAnsi="Arial" w:cs="Arial"/>
          <w:kern w:val="0"/>
          <w:sz w:val="22"/>
          <w:szCs w:val="22"/>
          <w:lang w:eastAsia="sl-SI"/>
          <w14:ligatures w14:val="none"/>
        </w:rPr>
      </w:pPr>
    </w:p>
    <w:p w14:paraId="2E99FE35" w14:textId="0FD94244"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Predmet pogodbe obsega strokovno, pravočasno, sledljivo in kakovostno izvajanje storitev pravnega svetovanja, pravne podpore, priprave pravnih pojasnil, pravnih mnenj, vlog, dopisov, gradiv, sodelovanja z institucijami, terenskega dela, poročanja in drugih povezanih storitev, kot so določene v razpisni dokumentaciji in Prilogi 2 – Tehnična oziroma vsebinska specifikacija storitev.</w:t>
      </w:r>
    </w:p>
    <w:p w14:paraId="5FBDAA91" w14:textId="77777777" w:rsidR="00CE7DC5" w:rsidRPr="00845645" w:rsidRDefault="00CE7DC5" w:rsidP="00A762C9">
      <w:pPr>
        <w:spacing w:after="0" w:line="276" w:lineRule="auto"/>
        <w:jc w:val="both"/>
        <w:rPr>
          <w:rFonts w:ascii="Arial" w:eastAsia="Times New Roman" w:hAnsi="Arial" w:cs="Arial"/>
          <w:kern w:val="0"/>
          <w:sz w:val="22"/>
          <w:szCs w:val="22"/>
          <w:lang w:eastAsia="sl-SI"/>
          <w14:ligatures w14:val="none"/>
        </w:rPr>
      </w:pPr>
    </w:p>
    <w:p w14:paraId="64BA14B0"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Predmet pogodbe ne vključuje zastopanja pred sodišči.</w:t>
      </w:r>
    </w:p>
    <w:p w14:paraId="2450B262" w14:textId="77777777" w:rsidR="00CE7DC5" w:rsidRPr="00845645" w:rsidRDefault="00CE7DC5" w:rsidP="00A762C9">
      <w:pPr>
        <w:spacing w:after="0" w:line="276" w:lineRule="auto"/>
        <w:jc w:val="both"/>
        <w:rPr>
          <w:rFonts w:ascii="Arial" w:eastAsia="Times New Roman" w:hAnsi="Arial" w:cs="Arial"/>
          <w:kern w:val="0"/>
          <w:sz w:val="22"/>
          <w:szCs w:val="22"/>
          <w:lang w:eastAsia="sl-SI"/>
          <w14:ligatures w14:val="none"/>
        </w:rPr>
      </w:pPr>
    </w:p>
    <w:p w14:paraId="51B8912F"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izvaja storitve skladno z:</w:t>
      </w:r>
    </w:p>
    <w:p w14:paraId="30A68B78" w14:textId="77777777" w:rsidR="00A762C9" w:rsidRPr="00845645" w:rsidRDefault="00A762C9">
      <w:pPr>
        <w:numPr>
          <w:ilvl w:val="0"/>
          <w:numId w:val="2"/>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to pogodbo;</w:t>
      </w:r>
    </w:p>
    <w:p w14:paraId="00415ACE" w14:textId="77777777" w:rsidR="00A762C9" w:rsidRPr="00845645" w:rsidRDefault="00A762C9">
      <w:pPr>
        <w:numPr>
          <w:ilvl w:val="0"/>
          <w:numId w:val="2"/>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razpisno dokumentacijo;</w:t>
      </w:r>
    </w:p>
    <w:p w14:paraId="66454D00" w14:textId="77777777" w:rsidR="00A762C9" w:rsidRPr="00845645" w:rsidRDefault="00A762C9">
      <w:pPr>
        <w:numPr>
          <w:ilvl w:val="0"/>
          <w:numId w:val="2"/>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ponudbo izvajalca;</w:t>
      </w:r>
    </w:p>
    <w:p w14:paraId="0BA7F3BD" w14:textId="0487CA04" w:rsidR="00A762C9" w:rsidRPr="00845645" w:rsidRDefault="00A762C9">
      <w:pPr>
        <w:numPr>
          <w:ilvl w:val="0"/>
          <w:numId w:val="2"/>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Obrazcem 2 – Ponudbeni predračun – enotna urna postavka;</w:t>
      </w:r>
    </w:p>
    <w:p w14:paraId="453E4964" w14:textId="60682E94" w:rsidR="00A762C9" w:rsidRPr="00845645" w:rsidRDefault="00A762C9">
      <w:pPr>
        <w:numPr>
          <w:ilvl w:val="0"/>
          <w:numId w:val="2"/>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Prilogo 2 – Tehnična oziroma vsebinska specifikacija storitev;</w:t>
      </w:r>
    </w:p>
    <w:p w14:paraId="01924FDB" w14:textId="5EA1C8F9" w:rsidR="00A762C9" w:rsidRPr="00845645" w:rsidRDefault="00A762C9">
      <w:pPr>
        <w:numPr>
          <w:ilvl w:val="0"/>
          <w:numId w:val="2"/>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 xml:space="preserve">Prilogo 3 – </w:t>
      </w:r>
      <w:r w:rsidR="003E06CF" w:rsidRPr="00811B65">
        <w:rPr>
          <w:rFonts w:ascii="Arial" w:eastAsia="Times New Roman" w:hAnsi="Arial" w:cs="Arial"/>
          <w:kern w:val="0"/>
          <w:sz w:val="22"/>
          <w:szCs w:val="22"/>
          <w:lang w:eastAsia="sl-SI"/>
          <w14:ligatures w14:val="none"/>
        </w:rPr>
        <w:t>Vzorec mesečnega poročila z evidenco opravljenih ur;</w:t>
      </w:r>
    </w:p>
    <w:p w14:paraId="650E45D2" w14:textId="7FA7CE52" w:rsidR="00A762C9" w:rsidRPr="00845645" w:rsidRDefault="00A762C9">
      <w:pPr>
        <w:numPr>
          <w:ilvl w:val="0"/>
          <w:numId w:val="2"/>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 xml:space="preserve">Prilogo 4 – </w:t>
      </w:r>
      <w:r w:rsidR="003E06CF" w:rsidRPr="00845645">
        <w:rPr>
          <w:rFonts w:ascii="Arial" w:eastAsia="Times New Roman" w:hAnsi="Arial" w:cs="Arial"/>
          <w:kern w:val="0"/>
          <w:sz w:val="22"/>
          <w:szCs w:val="22"/>
          <w:lang w:eastAsia="sl-SI"/>
          <w14:ligatures w14:val="none"/>
        </w:rPr>
        <w:t>Vzorec evidence poti oziroma potnih stroškov</w:t>
      </w:r>
      <w:r w:rsidRPr="00845645">
        <w:rPr>
          <w:rFonts w:ascii="Arial" w:eastAsia="Times New Roman" w:hAnsi="Arial" w:cs="Arial"/>
          <w:kern w:val="0"/>
          <w:sz w:val="22"/>
          <w:szCs w:val="22"/>
          <w:lang w:eastAsia="sl-SI"/>
          <w14:ligatures w14:val="none"/>
        </w:rPr>
        <w:t>;</w:t>
      </w:r>
    </w:p>
    <w:p w14:paraId="6F996B25" w14:textId="56352A86" w:rsidR="00A762C9" w:rsidRPr="00845645" w:rsidRDefault="00A762C9">
      <w:pPr>
        <w:numPr>
          <w:ilvl w:val="0"/>
          <w:numId w:val="2"/>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Prilogo 5 – Vzorec menične izjave za dobro izvedbo pogodbenih obveznosti;</w:t>
      </w:r>
    </w:p>
    <w:p w14:paraId="6BB05849" w14:textId="7E60D014" w:rsidR="00A762C9" w:rsidRPr="00845645" w:rsidRDefault="00A762C9">
      <w:pPr>
        <w:numPr>
          <w:ilvl w:val="0"/>
          <w:numId w:val="2"/>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 xml:space="preserve">Prilogo 6 – </w:t>
      </w:r>
      <w:r w:rsidR="007E15BE" w:rsidRPr="007E15BE">
        <w:rPr>
          <w:rFonts w:ascii="Arial" w:eastAsia="Times New Roman" w:hAnsi="Arial" w:cs="Arial"/>
          <w:kern w:val="0"/>
          <w:sz w:val="22"/>
          <w:szCs w:val="22"/>
          <w:lang w:eastAsia="sl-SI"/>
          <w14:ligatures w14:val="none"/>
        </w:rPr>
        <w:t>Dogovor o varstvu in obdelavi osebnih podatkov, če se podpiše skladno z 20. členom te pogodbe;</w:t>
      </w:r>
    </w:p>
    <w:p w14:paraId="6737CD72" w14:textId="77777777" w:rsidR="00A762C9" w:rsidRPr="00845645" w:rsidRDefault="00A762C9">
      <w:pPr>
        <w:numPr>
          <w:ilvl w:val="0"/>
          <w:numId w:val="2"/>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drugimi prilogami razpisne dokumentacije;</w:t>
      </w:r>
    </w:p>
    <w:p w14:paraId="62D18207" w14:textId="77777777" w:rsidR="00A762C9" w:rsidRPr="00845645" w:rsidRDefault="00A762C9">
      <w:pPr>
        <w:numPr>
          <w:ilvl w:val="0"/>
          <w:numId w:val="2"/>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navodili naročnika;</w:t>
      </w:r>
    </w:p>
    <w:p w14:paraId="1A762ACD" w14:textId="77777777" w:rsidR="00A762C9" w:rsidRPr="00845645" w:rsidRDefault="00A762C9">
      <w:pPr>
        <w:numPr>
          <w:ilvl w:val="0"/>
          <w:numId w:val="2"/>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veljavnimi predpisi in pravili stroke.</w:t>
      </w:r>
    </w:p>
    <w:p w14:paraId="6EF58C16" w14:textId="77777777" w:rsidR="00CE7DC5" w:rsidRPr="00845645" w:rsidRDefault="00CE7DC5" w:rsidP="00CE7DC5">
      <w:pPr>
        <w:spacing w:after="0" w:line="276" w:lineRule="auto"/>
        <w:jc w:val="both"/>
        <w:rPr>
          <w:rFonts w:ascii="Arial" w:eastAsia="Times New Roman" w:hAnsi="Arial" w:cs="Arial"/>
          <w:kern w:val="0"/>
          <w:sz w:val="22"/>
          <w:szCs w:val="22"/>
          <w:lang w:eastAsia="sl-SI"/>
          <w14:ligatures w14:val="none"/>
        </w:rPr>
      </w:pPr>
    </w:p>
    <w:p w14:paraId="3349FC20" w14:textId="77777777" w:rsidR="00CE7DC5" w:rsidRPr="00845645" w:rsidRDefault="00CE7DC5" w:rsidP="00CE7DC5">
      <w:pPr>
        <w:spacing w:after="0" w:line="276" w:lineRule="auto"/>
        <w:jc w:val="both"/>
        <w:rPr>
          <w:rFonts w:ascii="Arial" w:eastAsia="Times New Roman" w:hAnsi="Arial" w:cs="Arial"/>
          <w:kern w:val="0"/>
          <w:sz w:val="22"/>
          <w:szCs w:val="22"/>
          <w:lang w:eastAsia="sl-SI"/>
          <w14:ligatures w14:val="none"/>
        </w:rPr>
      </w:pPr>
    </w:p>
    <w:p w14:paraId="4254AF4C"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III. Pogodbena vrednost in urna postavka</w:t>
      </w:r>
    </w:p>
    <w:p w14:paraId="72D5C5B1" w14:textId="77777777" w:rsidR="00CE7DC5" w:rsidRPr="00845645" w:rsidRDefault="00CE7DC5" w:rsidP="00A762C9">
      <w:pPr>
        <w:spacing w:after="0" w:line="276" w:lineRule="auto"/>
        <w:jc w:val="both"/>
        <w:outlineLvl w:val="1"/>
        <w:rPr>
          <w:rFonts w:ascii="Arial" w:eastAsia="Times New Roman" w:hAnsi="Arial" w:cs="Arial"/>
          <w:b/>
          <w:bCs/>
          <w:kern w:val="0"/>
          <w:sz w:val="22"/>
          <w:szCs w:val="22"/>
          <w:lang w:eastAsia="sl-SI"/>
          <w14:ligatures w14:val="none"/>
        </w:rPr>
      </w:pPr>
    </w:p>
    <w:p w14:paraId="45D5D29F" w14:textId="77777777" w:rsidR="00A762C9" w:rsidRPr="00845645" w:rsidRDefault="00A762C9" w:rsidP="00CE7DC5">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3. člen</w:t>
      </w:r>
    </w:p>
    <w:p w14:paraId="49E58CDC" w14:textId="77777777" w:rsidR="00CE7DC5" w:rsidRPr="00845645" w:rsidRDefault="00CE7DC5" w:rsidP="00A762C9">
      <w:pPr>
        <w:spacing w:after="0" w:line="276" w:lineRule="auto"/>
        <w:jc w:val="both"/>
        <w:rPr>
          <w:rFonts w:ascii="Arial" w:eastAsia="Times New Roman" w:hAnsi="Arial" w:cs="Arial"/>
          <w:kern w:val="0"/>
          <w:sz w:val="22"/>
          <w:szCs w:val="22"/>
          <w:lang w:eastAsia="sl-SI"/>
          <w14:ligatures w14:val="none"/>
        </w:rPr>
      </w:pPr>
    </w:p>
    <w:p w14:paraId="36FDF9B3"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Pogodbena vrednost je določena na podlagi ponudbe izvajalca št. ___________________________ z dne ___________________________.</w:t>
      </w:r>
    </w:p>
    <w:p w14:paraId="39468532" w14:textId="77777777" w:rsidR="00CE7DC5" w:rsidRPr="00845645" w:rsidRDefault="00CE7DC5" w:rsidP="00A762C9">
      <w:pPr>
        <w:spacing w:after="0" w:line="276" w:lineRule="auto"/>
        <w:jc w:val="both"/>
        <w:rPr>
          <w:rFonts w:ascii="Arial" w:eastAsia="Times New Roman" w:hAnsi="Arial" w:cs="Arial"/>
          <w:kern w:val="0"/>
          <w:sz w:val="22"/>
          <w:szCs w:val="22"/>
          <w:lang w:eastAsia="sl-SI"/>
          <w14:ligatures w14:val="none"/>
        </w:rPr>
      </w:pPr>
    </w:p>
    <w:tbl>
      <w:tblPr>
        <w:tblW w:w="8949" w:type="dxa"/>
        <w:tblCellSpacing w:w="15" w:type="dxa"/>
        <w:tblCellMar>
          <w:top w:w="15" w:type="dxa"/>
          <w:left w:w="15" w:type="dxa"/>
          <w:bottom w:w="15" w:type="dxa"/>
          <w:right w:w="15" w:type="dxa"/>
        </w:tblCellMar>
        <w:tblLook w:val="04A0" w:firstRow="1" w:lastRow="0" w:firstColumn="1" w:lastColumn="0" w:noHBand="0" w:noVBand="1"/>
      </w:tblPr>
      <w:tblGrid>
        <w:gridCol w:w="5322"/>
        <w:gridCol w:w="3627"/>
      </w:tblGrid>
      <w:tr w:rsidR="00A762C9" w:rsidRPr="009B121E" w14:paraId="7ADA2748" w14:textId="77777777" w:rsidTr="00CE7DC5">
        <w:trPr>
          <w:trHeight w:val="622"/>
          <w:tblHeade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48611CFF" w14:textId="77777777" w:rsidR="00A762C9" w:rsidRPr="00845645" w:rsidRDefault="00A762C9" w:rsidP="00CE7DC5">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Podatek</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23BBA" w14:textId="77777777" w:rsidR="00A762C9" w:rsidRPr="00845645" w:rsidRDefault="00A762C9" w:rsidP="00CE7DC5">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Vrednost</w:t>
            </w:r>
          </w:p>
        </w:tc>
      </w:tr>
      <w:tr w:rsidR="00A762C9" w:rsidRPr="009B121E" w14:paraId="35173A7B" w14:textId="77777777" w:rsidTr="00CE7DC5">
        <w:trPr>
          <w:trHeight w:val="622"/>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1E21F7C2"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b/>
                <w:bCs/>
                <w:kern w:val="0"/>
                <w:sz w:val="22"/>
                <w:szCs w:val="22"/>
                <w:lang w:eastAsia="sl-SI"/>
                <w14:ligatures w14:val="none"/>
              </w:rPr>
              <w:t>Cena na uro brez DDV v EUR: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A9808"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___________________________</w:t>
            </w:r>
          </w:p>
        </w:tc>
      </w:tr>
      <w:tr w:rsidR="00A762C9" w:rsidRPr="009B121E" w14:paraId="66ECDF8D" w14:textId="77777777" w:rsidTr="00CE7DC5">
        <w:trPr>
          <w:trHeight w:val="650"/>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572B56C6"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b/>
                <w:bCs/>
                <w:kern w:val="0"/>
                <w:sz w:val="22"/>
                <w:szCs w:val="22"/>
                <w:lang w:eastAsia="sl-SI"/>
                <w14:ligatures w14:val="none"/>
              </w:rPr>
              <w:t>DDV v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CDED2"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___________________________</w:t>
            </w:r>
          </w:p>
        </w:tc>
      </w:tr>
      <w:tr w:rsidR="00A762C9" w:rsidRPr="009B121E" w14:paraId="501419BD" w14:textId="77777777" w:rsidTr="00CE7DC5">
        <w:trPr>
          <w:trHeight w:val="622"/>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28490615"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b/>
                <w:bCs/>
                <w:kern w:val="0"/>
                <w:sz w:val="22"/>
                <w:szCs w:val="22"/>
                <w:lang w:eastAsia="sl-SI"/>
                <w14:ligatures w14:val="none"/>
              </w:rPr>
              <w:t>Znesek DDV na uro v EUR:</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B0FA6"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___________________________</w:t>
            </w:r>
          </w:p>
        </w:tc>
      </w:tr>
      <w:tr w:rsidR="00A762C9" w:rsidRPr="009B121E" w14:paraId="4520E0CE" w14:textId="77777777" w:rsidTr="00CE7DC5">
        <w:trPr>
          <w:trHeight w:val="622"/>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2E2C379C"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b/>
                <w:bCs/>
                <w:kern w:val="0"/>
                <w:sz w:val="22"/>
                <w:szCs w:val="22"/>
                <w:lang w:eastAsia="sl-SI"/>
                <w14:ligatures w14:val="none"/>
              </w:rPr>
              <w:t>Cena na uro z DDV v EUR: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E2E3D"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___________________________</w:t>
            </w:r>
          </w:p>
        </w:tc>
      </w:tr>
      <w:tr w:rsidR="00A762C9" w:rsidRPr="009B121E" w14:paraId="3AFA82BF" w14:textId="77777777" w:rsidTr="00CE7DC5">
        <w:trPr>
          <w:trHeight w:val="622"/>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195D286A"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b/>
                <w:bCs/>
                <w:kern w:val="0"/>
                <w:sz w:val="22"/>
                <w:szCs w:val="22"/>
                <w:lang w:eastAsia="sl-SI"/>
                <w14:ligatures w14:val="none"/>
              </w:rPr>
              <w:lastRenderedPageBreak/>
              <w:t>Najvišja pogodbena vrednost brez DDV v EUR: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41B5D"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___________________________</w:t>
            </w:r>
          </w:p>
        </w:tc>
      </w:tr>
      <w:tr w:rsidR="00A762C9" w:rsidRPr="009B121E" w14:paraId="4D23BB84" w14:textId="77777777" w:rsidTr="00CE7DC5">
        <w:trPr>
          <w:trHeight w:val="622"/>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3776A990"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b/>
                <w:bCs/>
                <w:kern w:val="0"/>
                <w:sz w:val="22"/>
                <w:szCs w:val="22"/>
                <w:lang w:eastAsia="sl-SI"/>
                <w14:ligatures w14:val="none"/>
              </w:rPr>
              <w:t>DDV v EUR: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3BA6C"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___________________________</w:t>
            </w:r>
          </w:p>
        </w:tc>
      </w:tr>
      <w:tr w:rsidR="00A762C9" w:rsidRPr="009B121E" w14:paraId="71C2C2EB" w14:textId="77777777" w:rsidTr="00CE7DC5">
        <w:trPr>
          <w:trHeight w:val="622"/>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6EDDA193"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b/>
                <w:bCs/>
                <w:kern w:val="0"/>
                <w:sz w:val="22"/>
                <w:szCs w:val="22"/>
                <w:lang w:eastAsia="sl-SI"/>
                <w14:ligatures w14:val="none"/>
              </w:rPr>
              <w:t>Najvišja pogodbena vrednost z DDV v EUR:</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C7073"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___________________________</w:t>
            </w:r>
          </w:p>
        </w:tc>
      </w:tr>
    </w:tbl>
    <w:p w14:paraId="2B24019C" w14:textId="77777777" w:rsidR="00EE71D1" w:rsidRPr="00845645" w:rsidRDefault="00EE71D1" w:rsidP="00A762C9">
      <w:pPr>
        <w:spacing w:after="0" w:line="276" w:lineRule="auto"/>
        <w:jc w:val="both"/>
        <w:rPr>
          <w:rFonts w:ascii="Arial" w:eastAsia="Times New Roman" w:hAnsi="Arial" w:cs="Arial"/>
          <w:kern w:val="0"/>
          <w:sz w:val="22"/>
          <w:szCs w:val="22"/>
          <w:lang w:eastAsia="sl-SI"/>
          <w14:ligatures w14:val="none"/>
        </w:rPr>
      </w:pPr>
    </w:p>
    <w:p w14:paraId="57BC94BA" w14:textId="231D03B5"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Enotna urna postavka velja za vse vrste storitev, ki so predmet te pogodbe.</w:t>
      </w:r>
    </w:p>
    <w:p w14:paraId="07CB1217" w14:textId="77777777" w:rsidR="00EE71D1" w:rsidRPr="00845645" w:rsidRDefault="00EE71D1" w:rsidP="00A762C9">
      <w:pPr>
        <w:spacing w:after="0" w:line="276" w:lineRule="auto"/>
        <w:jc w:val="both"/>
        <w:rPr>
          <w:rFonts w:ascii="Arial" w:eastAsia="Times New Roman" w:hAnsi="Arial" w:cs="Arial"/>
          <w:kern w:val="0"/>
          <w:sz w:val="22"/>
          <w:szCs w:val="22"/>
          <w:lang w:eastAsia="sl-SI"/>
          <w14:ligatures w14:val="none"/>
        </w:rPr>
      </w:pPr>
    </w:p>
    <w:p w14:paraId="78A27803"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Enotna urna postavka vključuje vse redne stroške izvajalca, potrebne za izvedbo storitev, zlasti stroške dela, strokovnega izvajanja storitev, priprave gradiv, poročanja, komunikacije, administracije, notranje organizacije in druge redne stroške izvajalca.</w:t>
      </w:r>
    </w:p>
    <w:p w14:paraId="4CCAC0FE" w14:textId="77777777" w:rsidR="00EE71D1" w:rsidRPr="00845645" w:rsidRDefault="00EE71D1" w:rsidP="00A762C9">
      <w:pPr>
        <w:spacing w:after="0" w:line="276" w:lineRule="auto"/>
        <w:jc w:val="both"/>
        <w:rPr>
          <w:rFonts w:ascii="Arial" w:eastAsia="Times New Roman" w:hAnsi="Arial" w:cs="Arial"/>
          <w:kern w:val="0"/>
          <w:sz w:val="22"/>
          <w:szCs w:val="22"/>
          <w:lang w:eastAsia="sl-SI"/>
          <w14:ligatures w14:val="none"/>
        </w:rPr>
      </w:pPr>
    </w:p>
    <w:p w14:paraId="0BE30022"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Potni stroški oziroma kilometrina niso vključeni v enotno urno postavko in se lahko obračunajo posebej samo pod pogoji, določenimi v tej pogodbi in razpisni dokumentaciji.</w:t>
      </w:r>
    </w:p>
    <w:p w14:paraId="46960833" w14:textId="77777777" w:rsidR="00EE71D1" w:rsidRPr="00845645" w:rsidRDefault="00EE71D1" w:rsidP="00A762C9">
      <w:pPr>
        <w:spacing w:after="0" w:line="276" w:lineRule="auto"/>
        <w:jc w:val="both"/>
        <w:rPr>
          <w:rFonts w:ascii="Arial" w:eastAsia="Times New Roman" w:hAnsi="Arial" w:cs="Arial"/>
          <w:kern w:val="0"/>
          <w:sz w:val="22"/>
          <w:szCs w:val="22"/>
          <w:lang w:eastAsia="sl-SI"/>
          <w14:ligatures w14:val="none"/>
        </w:rPr>
      </w:pPr>
    </w:p>
    <w:p w14:paraId="1E88C157"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Najvišja pogodbena vrednost pomeni zgornjo mejo vseh plačil po tej pogodbi. Naročnik ni dolžan naročiti storitev do celotne najvišje pogodbene vrednosti.</w:t>
      </w:r>
    </w:p>
    <w:p w14:paraId="21FDEC74" w14:textId="77777777" w:rsidR="00EE71D1" w:rsidRPr="00845645" w:rsidRDefault="00EE71D1" w:rsidP="00A762C9">
      <w:pPr>
        <w:spacing w:after="0" w:line="276" w:lineRule="auto"/>
        <w:jc w:val="both"/>
        <w:rPr>
          <w:rFonts w:ascii="Arial" w:eastAsia="Times New Roman" w:hAnsi="Arial" w:cs="Arial"/>
          <w:kern w:val="0"/>
          <w:sz w:val="22"/>
          <w:szCs w:val="22"/>
          <w:lang w:eastAsia="sl-SI"/>
          <w14:ligatures w14:val="none"/>
        </w:rPr>
      </w:pPr>
    </w:p>
    <w:p w14:paraId="7F6DE7CA"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Plačilo se izvede samo za dejansko naročene, izvedene, evidentirane in potrjene storitve ter za potrjene potne stroške, če so izpolnjeni pogoji za njihovo plačilo.</w:t>
      </w:r>
    </w:p>
    <w:p w14:paraId="2C50D7F4" w14:textId="77777777" w:rsidR="00EE71D1" w:rsidRPr="00845645" w:rsidRDefault="00EE71D1" w:rsidP="00A762C9">
      <w:pPr>
        <w:spacing w:after="0" w:line="276" w:lineRule="auto"/>
        <w:jc w:val="both"/>
        <w:rPr>
          <w:rFonts w:ascii="Arial" w:eastAsia="Times New Roman" w:hAnsi="Arial" w:cs="Arial"/>
          <w:kern w:val="0"/>
          <w:sz w:val="22"/>
          <w:szCs w:val="22"/>
          <w:lang w:eastAsia="sl-SI"/>
          <w14:ligatures w14:val="none"/>
        </w:rPr>
      </w:pPr>
    </w:p>
    <w:p w14:paraId="366231A3"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IV. Trajanje pogodbe in začetek izvajanja storitev</w:t>
      </w:r>
    </w:p>
    <w:p w14:paraId="33450567" w14:textId="77777777" w:rsidR="00EE71D1" w:rsidRPr="00845645" w:rsidRDefault="00EE71D1" w:rsidP="00A762C9">
      <w:pPr>
        <w:spacing w:after="0" w:line="276" w:lineRule="auto"/>
        <w:jc w:val="both"/>
        <w:outlineLvl w:val="1"/>
        <w:rPr>
          <w:rFonts w:ascii="Arial" w:eastAsia="Times New Roman" w:hAnsi="Arial" w:cs="Arial"/>
          <w:b/>
          <w:bCs/>
          <w:kern w:val="0"/>
          <w:sz w:val="22"/>
          <w:szCs w:val="22"/>
          <w:lang w:eastAsia="sl-SI"/>
          <w14:ligatures w14:val="none"/>
        </w:rPr>
      </w:pPr>
    </w:p>
    <w:p w14:paraId="7016FA6D" w14:textId="77777777" w:rsidR="00A762C9" w:rsidRPr="00845645" w:rsidRDefault="00A762C9" w:rsidP="00EE71D1">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4. člen</w:t>
      </w:r>
    </w:p>
    <w:p w14:paraId="16015F94" w14:textId="77777777" w:rsidR="00EE71D1" w:rsidRPr="00845645" w:rsidRDefault="00EE71D1" w:rsidP="00A762C9">
      <w:pPr>
        <w:spacing w:after="0" w:line="276" w:lineRule="auto"/>
        <w:jc w:val="both"/>
        <w:rPr>
          <w:rFonts w:ascii="Arial" w:eastAsia="Times New Roman" w:hAnsi="Arial" w:cs="Arial"/>
          <w:kern w:val="0"/>
          <w:sz w:val="22"/>
          <w:szCs w:val="22"/>
          <w:lang w:eastAsia="sl-SI"/>
          <w14:ligatures w14:val="none"/>
        </w:rPr>
      </w:pPr>
    </w:p>
    <w:p w14:paraId="3C921AFD"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 xml:space="preserve">Pogodba se sklene za obdobje do </w:t>
      </w:r>
      <w:r w:rsidRPr="00845645">
        <w:rPr>
          <w:rFonts w:ascii="Arial" w:eastAsia="Times New Roman" w:hAnsi="Arial" w:cs="Arial"/>
          <w:b/>
          <w:bCs/>
          <w:color w:val="EE0000"/>
          <w:kern w:val="0"/>
          <w:sz w:val="22"/>
          <w:szCs w:val="22"/>
          <w:u w:val="single"/>
          <w:lang w:eastAsia="sl-SI"/>
          <w14:ligatures w14:val="none"/>
        </w:rPr>
        <w:t>31. 10. 2028</w:t>
      </w:r>
      <w:r w:rsidRPr="00845645">
        <w:rPr>
          <w:rFonts w:ascii="Arial" w:eastAsia="Times New Roman" w:hAnsi="Arial" w:cs="Arial"/>
          <w:kern w:val="0"/>
          <w:sz w:val="22"/>
          <w:szCs w:val="22"/>
          <w:lang w:eastAsia="sl-SI"/>
          <w14:ligatures w14:val="none"/>
        </w:rPr>
        <w:t xml:space="preserve"> oziroma do porabe najvišje pogodbene vrednosti, če ta nastopi prej.</w:t>
      </w:r>
    </w:p>
    <w:p w14:paraId="4E95393F" w14:textId="77777777" w:rsidR="00EE71D1" w:rsidRPr="00845645" w:rsidRDefault="00EE71D1" w:rsidP="00A762C9">
      <w:pPr>
        <w:spacing w:after="0" w:line="276" w:lineRule="auto"/>
        <w:jc w:val="both"/>
        <w:rPr>
          <w:rFonts w:ascii="Arial" w:eastAsia="Times New Roman" w:hAnsi="Arial" w:cs="Arial"/>
          <w:kern w:val="0"/>
          <w:sz w:val="22"/>
          <w:szCs w:val="22"/>
          <w:lang w:eastAsia="sl-SI"/>
          <w14:ligatures w14:val="none"/>
        </w:rPr>
      </w:pPr>
    </w:p>
    <w:p w14:paraId="4C222B42"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Predvideno obdobje izvajanja storitev je 27 mesecev.</w:t>
      </w:r>
    </w:p>
    <w:p w14:paraId="2967B29E" w14:textId="77777777" w:rsidR="00EE71D1" w:rsidRPr="00845645" w:rsidRDefault="00EE71D1" w:rsidP="00A762C9">
      <w:pPr>
        <w:spacing w:after="0" w:line="276" w:lineRule="auto"/>
        <w:jc w:val="both"/>
        <w:rPr>
          <w:rFonts w:ascii="Arial" w:eastAsia="Times New Roman" w:hAnsi="Arial" w:cs="Arial"/>
          <w:kern w:val="0"/>
          <w:sz w:val="22"/>
          <w:szCs w:val="22"/>
          <w:lang w:eastAsia="sl-SI"/>
          <w14:ligatures w14:val="none"/>
        </w:rPr>
      </w:pPr>
    </w:p>
    <w:p w14:paraId="55E26A87"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Izvajanje storitev se začne po:</w:t>
      </w:r>
    </w:p>
    <w:p w14:paraId="6A1D97EE" w14:textId="77777777" w:rsidR="00A762C9" w:rsidRPr="00845645" w:rsidRDefault="00A762C9">
      <w:pPr>
        <w:numPr>
          <w:ilvl w:val="0"/>
          <w:numId w:val="3"/>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pravnomočnosti odločitve o oddaji javnega naročila;</w:t>
      </w:r>
    </w:p>
    <w:p w14:paraId="0C5A6BF7" w14:textId="77777777" w:rsidR="00A762C9" w:rsidRPr="00845645" w:rsidRDefault="00A762C9">
      <w:pPr>
        <w:numPr>
          <w:ilvl w:val="0"/>
          <w:numId w:val="3"/>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podpisu te pogodbe;</w:t>
      </w:r>
    </w:p>
    <w:p w14:paraId="03ECA8CB" w14:textId="77777777" w:rsidR="00A762C9" w:rsidRPr="00845645" w:rsidRDefault="00A762C9">
      <w:pPr>
        <w:numPr>
          <w:ilvl w:val="0"/>
          <w:numId w:val="3"/>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predložitvi finančnega zavarovanja za dobro izvedbo pogodbenih obveznosti;</w:t>
      </w:r>
    </w:p>
    <w:p w14:paraId="291420DB" w14:textId="77777777" w:rsidR="00A762C9" w:rsidRPr="00845645" w:rsidRDefault="00A762C9">
      <w:pPr>
        <w:numPr>
          <w:ilvl w:val="0"/>
          <w:numId w:val="3"/>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dogovoru pogodbenih strank o začetku izvajanja storitev.</w:t>
      </w:r>
    </w:p>
    <w:p w14:paraId="640A3FDF" w14:textId="77777777" w:rsidR="00EE71D1" w:rsidRPr="00845645" w:rsidRDefault="00EE71D1" w:rsidP="00EE71D1">
      <w:pPr>
        <w:spacing w:after="0" w:line="276" w:lineRule="auto"/>
        <w:jc w:val="both"/>
        <w:rPr>
          <w:rFonts w:ascii="Arial" w:eastAsia="Times New Roman" w:hAnsi="Arial" w:cs="Arial"/>
          <w:kern w:val="0"/>
          <w:sz w:val="22"/>
          <w:szCs w:val="22"/>
          <w:lang w:eastAsia="sl-SI"/>
          <w14:ligatures w14:val="none"/>
        </w:rPr>
      </w:pPr>
    </w:p>
    <w:p w14:paraId="043D3260"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Konkretni datum začetka izvajanja storitev se določi v pogodbi oziroma s pisnim obvestilom naročnika izvajalcu.</w:t>
      </w:r>
    </w:p>
    <w:p w14:paraId="7BB02DAB" w14:textId="77777777" w:rsidR="00EE71D1" w:rsidRPr="00845645" w:rsidRDefault="00EE71D1" w:rsidP="00A762C9">
      <w:pPr>
        <w:spacing w:after="0" w:line="276" w:lineRule="auto"/>
        <w:jc w:val="both"/>
        <w:rPr>
          <w:rFonts w:ascii="Arial" w:eastAsia="Times New Roman" w:hAnsi="Arial" w:cs="Arial"/>
          <w:kern w:val="0"/>
          <w:sz w:val="22"/>
          <w:szCs w:val="22"/>
          <w:lang w:eastAsia="sl-SI"/>
          <w14:ligatures w14:val="none"/>
        </w:rPr>
      </w:pPr>
    </w:p>
    <w:p w14:paraId="3AC244EC"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V. Finančno zavarovanje za dobro izvedbo pogodbenih obveznosti</w:t>
      </w:r>
    </w:p>
    <w:p w14:paraId="73684E2D" w14:textId="77777777" w:rsidR="00EE71D1" w:rsidRPr="00845645" w:rsidRDefault="00EE71D1" w:rsidP="00A762C9">
      <w:pPr>
        <w:spacing w:after="0" w:line="276" w:lineRule="auto"/>
        <w:jc w:val="both"/>
        <w:outlineLvl w:val="1"/>
        <w:rPr>
          <w:rFonts w:ascii="Arial" w:eastAsia="Times New Roman" w:hAnsi="Arial" w:cs="Arial"/>
          <w:b/>
          <w:bCs/>
          <w:kern w:val="0"/>
          <w:sz w:val="22"/>
          <w:szCs w:val="22"/>
          <w:lang w:eastAsia="sl-SI"/>
          <w14:ligatures w14:val="none"/>
        </w:rPr>
      </w:pPr>
    </w:p>
    <w:p w14:paraId="49DAE67A" w14:textId="77777777" w:rsidR="00A762C9" w:rsidRPr="00845645" w:rsidRDefault="00A762C9" w:rsidP="00EE71D1">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5. člen</w:t>
      </w:r>
    </w:p>
    <w:p w14:paraId="2D25F7C4" w14:textId="77777777" w:rsidR="00EE71D1" w:rsidRPr="00845645" w:rsidRDefault="00EE71D1" w:rsidP="00A762C9">
      <w:pPr>
        <w:spacing w:after="0" w:line="276" w:lineRule="auto"/>
        <w:jc w:val="both"/>
        <w:rPr>
          <w:rFonts w:ascii="Arial" w:eastAsia="Times New Roman" w:hAnsi="Arial" w:cs="Arial"/>
          <w:kern w:val="0"/>
          <w:sz w:val="22"/>
          <w:szCs w:val="22"/>
          <w:lang w:eastAsia="sl-SI"/>
          <w14:ligatures w14:val="none"/>
        </w:rPr>
      </w:pPr>
    </w:p>
    <w:p w14:paraId="6DC8C0DE"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lastRenderedPageBreak/>
        <w:t>Izvajalec mora naročniku najpozneje v 10 dneh po podpisu pogodbe oziroma pred začetkom izvajanja storitev, če je začetek izvajanja predviden prej, predložiti finančno zavarovanje za dobro izvedbo pogodbenih obveznosti.</w:t>
      </w:r>
    </w:p>
    <w:p w14:paraId="42379F89" w14:textId="77777777" w:rsidR="00CF6D69" w:rsidRPr="00845645" w:rsidRDefault="00CF6D69" w:rsidP="00A762C9">
      <w:pPr>
        <w:spacing w:after="0" w:line="276" w:lineRule="auto"/>
        <w:jc w:val="both"/>
        <w:rPr>
          <w:rFonts w:ascii="Arial" w:eastAsia="Times New Roman" w:hAnsi="Arial" w:cs="Arial"/>
          <w:kern w:val="0"/>
          <w:sz w:val="22"/>
          <w:szCs w:val="22"/>
          <w:lang w:eastAsia="sl-SI"/>
          <w14:ligatures w14:val="none"/>
        </w:rPr>
      </w:pPr>
    </w:p>
    <w:p w14:paraId="499BE9BA" w14:textId="1F402700"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Finančno zavarovanje se predloži v obliki bianco menice z menično izjavo, skladno s Prilogo 5 – Vzorec menične izjave za dobro izvedbo pogodbenih obveznosti.</w:t>
      </w:r>
    </w:p>
    <w:p w14:paraId="192C6CAF" w14:textId="77777777" w:rsidR="00CF6D69" w:rsidRPr="00845645" w:rsidRDefault="00CF6D69" w:rsidP="00A762C9">
      <w:pPr>
        <w:spacing w:after="0" w:line="276" w:lineRule="auto"/>
        <w:jc w:val="both"/>
        <w:rPr>
          <w:rFonts w:ascii="Arial" w:eastAsia="Times New Roman" w:hAnsi="Arial" w:cs="Arial"/>
          <w:kern w:val="0"/>
          <w:sz w:val="22"/>
          <w:szCs w:val="22"/>
          <w:lang w:eastAsia="sl-SI"/>
          <w14:ligatures w14:val="none"/>
        </w:rPr>
      </w:pPr>
    </w:p>
    <w:p w14:paraId="7D625FC1"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 xml:space="preserve">Višina finančnega zavarovanja znaša </w:t>
      </w:r>
      <w:r w:rsidRPr="00845645">
        <w:rPr>
          <w:rFonts w:ascii="Arial" w:eastAsia="Times New Roman" w:hAnsi="Arial" w:cs="Arial"/>
          <w:b/>
          <w:bCs/>
          <w:kern w:val="0"/>
          <w:sz w:val="22"/>
          <w:szCs w:val="22"/>
          <w:lang w:eastAsia="sl-SI"/>
          <w14:ligatures w14:val="none"/>
        </w:rPr>
        <w:t>3 % najvišje pogodbene vrednosti z DDV</w:t>
      </w:r>
      <w:r w:rsidRPr="00845645">
        <w:rPr>
          <w:rFonts w:ascii="Arial" w:eastAsia="Times New Roman" w:hAnsi="Arial" w:cs="Arial"/>
          <w:kern w:val="0"/>
          <w:sz w:val="22"/>
          <w:szCs w:val="22"/>
          <w:lang w:eastAsia="sl-SI"/>
          <w14:ligatures w14:val="none"/>
        </w:rPr>
        <w:t>.</w:t>
      </w:r>
    </w:p>
    <w:p w14:paraId="64735895" w14:textId="77777777" w:rsidR="00CF6D69" w:rsidRPr="00845645" w:rsidRDefault="00CF6D69" w:rsidP="00A762C9">
      <w:pPr>
        <w:spacing w:after="0" w:line="276" w:lineRule="auto"/>
        <w:jc w:val="both"/>
        <w:rPr>
          <w:rFonts w:ascii="Arial" w:eastAsia="Times New Roman" w:hAnsi="Arial" w:cs="Arial"/>
          <w:kern w:val="0"/>
          <w:sz w:val="22"/>
          <w:szCs w:val="22"/>
          <w:lang w:eastAsia="sl-SI"/>
          <w14:ligatures w14:val="none"/>
        </w:rPr>
      </w:pPr>
    </w:p>
    <w:p w14:paraId="4200717D"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Naročnik ni dolžan omogočiti začetka izvajanja storitev, dokler izvajalec ne predloži ustreznega finančnega zavarovanja.</w:t>
      </w:r>
    </w:p>
    <w:p w14:paraId="5E51EB36" w14:textId="77777777" w:rsidR="00CF6D69" w:rsidRPr="00845645" w:rsidRDefault="00CF6D69" w:rsidP="00A762C9">
      <w:pPr>
        <w:spacing w:after="0" w:line="276" w:lineRule="auto"/>
        <w:jc w:val="both"/>
        <w:rPr>
          <w:rFonts w:ascii="Arial" w:eastAsia="Times New Roman" w:hAnsi="Arial" w:cs="Arial"/>
          <w:kern w:val="0"/>
          <w:sz w:val="22"/>
          <w:szCs w:val="22"/>
          <w:lang w:eastAsia="sl-SI"/>
          <w14:ligatures w14:val="none"/>
        </w:rPr>
      </w:pPr>
    </w:p>
    <w:p w14:paraId="260EA459"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Naročnik lahko finančno zavarovanje unovči zlasti, če izvajalec:</w:t>
      </w:r>
    </w:p>
    <w:p w14:paraId="1AC3BF4E" w14:textId="77777777" w:rsidR="00A762C9" w:rsidRPr="00845645" w:rsidRDefault="00A762C9">
      <w:pPr>
        <w:numPr>
          <w:ilvl w:val="0"/>
          <w:numId w:val="4"/>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ne izvaja pogodbenih obveznosti;</w:t>
      </w:r>
    </w:p>
    <w:p w14:paraId="628EC610" w14:textId="77777777" w:rsidR="00A762C9" w:rsidRPr="00845645" w:rsidRDefault="00A762C9">
      <w:pPr>
        <w:numPr>
          <w:ilvl w:val="0"/>
          <w:numId w:val="4"/>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storitve izvaja nepravočasno, nestrokovno ali v nasprotju s pogodbo;</w:t>
      </w:r>
    </w:p>
    <w:p w14:paraId="1A512C88" w14:textId="77777777" w:rsidR="00A762C9" w:rsidRPr="00845645" w:rsidRDefault="00A762C9">
      <w:pPr>
        <w:numPr>
          <w:ilvl w:val="0"/>
          <w:numId w:val="4"/>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ne odpravi ugotovljenih pomanjkljivosti;</w:t>
      </w:r>
    </w:p>
    <w:p w14:paraId="37261348" w14:textId="77777777" w:rsidR="00A762C9" w:rsidRPr="00845645" w:rsidRDefault="00A762C9">
      <w:pPr>
        <w:numPr>
          <w:ilvl w:val="0"/>
          <w:numId w:val="4"/>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krši obveznosti poročanja ali vodenja evidenc;</w:t>
      </w:r>
    </w:p>
    <w:p w14:paraId="4ABE7BA2" w14:textId="77777777" w:rsidR="00A762C9" w:rsidRPr="00845645" w:rsidRDefault="00A762C9">
      <w:pPr>
        <w:numPr>
          <w:ilvl w:val="0"/>
          <w:numId w:val="4"/>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krši obveznosti zaupnosti ali varstva osebnih podatkov;</w:t>
      </w:r>
    </w:p>
    <w:p w14:paraId="0899E4D3" w14:textId="77777777" w:rsidR="00A762C9" w:rsidRPr="00845645" w:rsidRDefault="00A762C9">
      <w:pPr>
        <w:numPr>
          <w:ilvl w:val="0"/>
          <w:numId w:val="4"/>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povzroči neupravičene stroške, finančni popravek ali drugo škodo naročniku;</w:t>
      </w:r>
    </w:p>
    <w:p w14:paraId="12EC2681" w14:textId="77777777" w:rsidR="00A762C9" w:rsidRPr="00845645" w:rsidRDefault="00A762C9">
      <w:pPr>
        <w:numPr>
          <w:ilvl w:val="0"/>
          <w:numId w:val="4"/>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drugače bistveno krši pogodbo.</w:t>
      </w:r>
    </w:p>
    <w:p w14:paraId="2CCE5E8D" w14:textId="77777777" w:rsidR="00CF6D69" w:rsidRPr="00845645" w:rsidRDefault="00CF6D69" w:rsidP="00CF6D69">
      <w:pPr>
        <w:spacing w:after="0" w:line="276" w:lineRule="auto"/>
        <w:jc w:val="both"/>
        <w:rPr>
          <w:rFonts w:ascii="Arial" w:eastAsia="Times New Roman" w:hAnsi="Arial" w:cs="Arial"/>
          <w:kern w:val="0"/>
          <w:sz w:val="22"/>
          <w:szCs w:val="22"/>
          <w:lang w:eastAsia="sl-SI"/>
          <w14:ligatures w14:val="none"/>
        </w:rPr>
      </w:pPr>
    </w:p>
    <w:p w14:paraId="088DF104"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VI. Okvirni obseg storitev</w:t>
      </w:r>
    </w:p>
    <w:p w14:paraId="2CCF57B8" w14:textId="77777777" w:rsidR="00CF6D69" w:rsidRPr="00845645" w:rsidRDefault="00CF6D69" w:rsidP="00A762C9">
      <w:pPr>
        <w:spacing w:after="0" w:line="276" w:lineRule="auto"/>
        <w:jc w:val="both"/>
        <w:outlineLvl w:val="1"/>
        <w:rPr>
          <w:rFonts w:ascii="Arial" w:eastAsia="Times New Roman" w:hAnsi="Arial" w:cs="Arial"/>
          <w:b/>
          <w:bCs/>
          <w:kern w:val="0"/>
          <w:sz w:val="22"/>
          <w:szCs w:val="22"/>
          <w:lang w:eastAsia="sl-SI"/>
          <w14:ligatures w14:val="none"/>
        </w:rPr>
      </w:pPr>
    </w:p>
    <w:p w14:paraId="1DC52683" w14:textId="04FADA6B" w:rsidR="003E06CF" w:rsidRPr="00845645" w:rsidRDefault="00A762C9" w:rsidP="009B121E">
      <w:pPr>
        <w:spacing w:after="0" w:line="276" w:lineRule="auto"/>
        <w:jc w:val="center"/>
        <w:rPr>
          <w:rFonts w:ascii="Arial" w:eastAsia="Times New Roman" w:hAnsi="Arial" w:cs="Arial"/>
          <w:kern w:val="0"/>
          <w:sz w:val="22"/>
          <w:szCs w:val="22"/>
          <w:lang w:eastAsia="sl-SI"/>
          <w14:ligatures w14:val="none"/>
        </w:rPr>
      </w:pPr>
      <w:r w:rsidRPr="00845645">
        <w:rPr>
          <w:rFonts w:ascii="Arial" w:eastAsia="Times New Roman" w:hAnsi="Arial" w:cs="Arial"/>
          <w:b/>
          <w:bCs/>
          <w:kern w:val="0"/>
          <w:sz w:val="22"/>
          <w:szCs w:val="22"/>
          <w:lang w:eastAsia="sl-SI"/>
          <w14:ligatures w14:val="none"/>
        </w:rPr>
        <w:t>6. člen</w:t>
      </w:r>
    </w:p>
    <w:p w14:paraId="2F63417D" w14:textId="77777777" w:rsidR="003E06CF" w:rsidRPr="00845645" w:rsidRDefault="003E06CF" w:rsidP="003E06CF">
      <w:pPr>
        <w:spacing w:after="0" w:line="276" w:lineRule="auto"/>
        <w:jc w:val="both"/>
        <w:rPr>
          <w:rFonts w:ascii="Arial" w:eastAsia="Times New Roman" w:hAnsi="Arial" w:cs="Arial"/>
          <w:kern w:val="0"/>
          <w:sz w:val="22"/>
          <w:szCs w:val="22"/>
          <w:lang w:eastAsia="sl-SI"/>
          <w14:ligatures w14:val="none"/>
        </w:rPr>
      </w:pPr>
    </w:p>
    <w:p w14:paraId="0DD42058" w14:textId="77777777" w:rsidR="003E06CF" w:rsidRPr="00845645" w:rsidRDefault="003E06CF" w:rsidP="003E06CF">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Naročnik predvideva okvirno plansko osnovo izvajanja storitev v povprečju približno 10 ur tedensko.</w:t>
      </w:r>
    </w:p>
    <w:p w14:paraId="1DE991D5" w14:textId="77777777" w:rsidR="003E06CF" w:rsidRPr="00845645" w:rsidRDefault="003E06CF" w:rsidP="003E06CF">
      <w:pPr>
        <w:spacing w:after="0" w:line="276" w:lineRule="auto"/>
        <w:jc w:val="both"/>
        <w:rPr>
          <w:rFonts w:ascii="Arial" w:eastAsia="Times New Roman" w:hAnsi="Arial" w:cs="Arial"/>
          <w:kern w:val="0"/>
          <w:sz w:val="22"/>
          <w:szCs w:val="22"/>
          <w:lang w:eastAsia="sl-SI"/>
          <w14:ligatures w14:val="none"/>
        </w:rPr>
      </w:pPr>
    </w:p>
    <w:p w14:paraId="248C6542" w14:textId="77777777" w:rsidR="003E06CF" w:rsidRPr="00845645" w:rsidRDefault="003E06CF" w:rsidP="003E06CF">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Navedeni obseg je okvirna ocena in je odvisen od dejanskih potreb uporabnikov, potreb naročnika pri izvajanju projektnih aktivnosti, časovne dinamike projekta, ponujene urne postavke in razpoložljive najvišje pogodbene vrednosti.</w:t>
      </w:r>
    </w:p>
    <w:p w14:paraId="39155664" w14:textId="77777777" w:rsidR="003E06CF" w:rsidRPr="00845645" w:rsidRDefault="003E06CF" w:rsidP="003E06CF">
      <w:pPr>
        <w:spacing w:after="0" w:line="276" w:lineRule="auto"/>
        <w:jc w:val="both"/>
        <w:rPr>
          <w:rFonts w:ascii="Arial" w:eastAsia="Times New Roman" w:hAnsi="Arial" w:cs="Arial"/>
          <w:kern w:val="0"/>
          <w:sz w:val="22"/>
          <w:szCs w:val="22"/>
          <w:lang w:eastAsia="sl-SI"/>
          <w14:ligatures w14:val="none"/>
        </w:rPr>
      </w:pPr>
    </w:p>
    <w:p w14:paraId="02A003C3" w14:textId="77777777" w:rsidR="003E06CF" w:rsidRPr="00845645" w:rsidRDefault="003E06CF" w:rsidP="003E06CF">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Okvirni obseg ne predstavlja zagotovljenega minimalnega tedenskega ali mesečnega obsega storitev, najvišjega tedenskega limita ali pavšalne obveznosti naročnika.</w:t>
      </w:r>
    </w:p>
    <w:p w14:paraId="4FBD039D" w14:textId="77777777" w:rsidR="003E06CF" w:rsidRPr="00845645" w:rsidRDefault="003E06CF" w:rsidP="003E06CF">
      <w:pPr>
        <w:spacing w:after="0" w:line="276" w:lineRule="auto"/>
        <w:jc w:val="both"/>
        <w:rPr>
          <w:rFonts w:ascii="Arial" w:eastAsia="Times New Roman" w:hAnsi="Arial" w:cs="Arial"/>
          <w:kern w:val="0"/>
          <w:sz w:val="22"/>
          <w:szCs w:val="22"/>
          <w:lang w:eastAsia="sl-SI"/>
          <w14:ligatures w14:val="none"/>
        </w:rPr>
      </w:pPr>
    </w:p>
    <w:p w14:paraId="21408B96" w14:textId="77777777" w:rsidR="003E06CF" w:rsidRPr="00845645" w:rsidRDefault="003E06CF" w:rsidP="003E06CF">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Če bo ponujena urna postavka nižja od plansko ocenjene urne postavke, lahko naročnik znotraj najvišje pogodbene vrednosti naroči več dejansko potrebnih ur od okvirne planske osnove, če je to potrebno za izvajanje projekta in če so storitve naročene, izvedene, evidentirane in potrjene skladno s to pogodbo.</w:t>
      </w:r>
    </w:p>
    <w:p w14:paraId="4437B30A" w14:textId="77777777" w:rsidR="003E06CF" w:rsidRPr="00845645" w:rsidRDefault="003E06CF" w:rsidP="003E06CF">
      <w:pPr>
        <w:spacing w:after="0" w:line="276" w:lineRule="auto"/>
        <w:jc w:val="both"/>
        <w:rPr>
          <w:rFonts w:ascii="Arial" w:eastAsia="Times New Roman" w:hAnsi="Arial" w:cs="Arial"/>
          <w:kern w:val="0"/>
          <w:sz w:val="22"/>
          <w:szCs w:val="22"/>
          <w:lang w:eastAsia="sl-SI"/>
          <w14:ligatures w14:val="none"/>
        </w:rPr>
      </w:pPr>
    </w:p>
    <w:p w14:paraId="63566979" w14:textId="27DC4D4B" w:rsidR="003E06CF" w:rsidRPr="00845645" w:rsidRDefault="003E06CF" w:rsidP="003E06CF">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Naročnik ni dolžan naročiti storitev v celotni najvišji pogodbeni vrednosti. Naročanje storitev ne sme biti pavšalno ali namenjeno zgolj porabi razpoložljivih sredstev, temveč mora temeljiti na dejanskih potrebah projekta.</w:t>
      </w:r>
    </w:p>
    <w:p w14:paraId="53E1E179" w14:textId="77777777" w:rsidR="00CF6D69" w:rsidRPr="00845645" w:rsidRDefault="00CF6D69" w:rsidP="00A762C9">
      <w:pPr>
        <w:spacing w:after="0" w:line="276" w:lineRule="auto"/>
        <w:jc w:val="both"/>
        <w:rPr>
          <w:rFonts w:ascii="Arial" w:eastAsia="Times New Roman" w:hAnsi="Arial" w:cs="Arial"/>
          <w:kern w:val="0"/>
          <w:sz w:val="22"/>
          <w:szCs w:val="22"/>
          <w:lang w:eastAsia="sl-SI"/>
          <w14:ligatures w14:val="none"/>
        </w:rPr>
      </w:pPr>
    </w:p>
    <w:p w14:paraId="17E1DDBB"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VII. Način izvajanja storitev</w:t>
      </w:r>
    </w:p>
    <w:p w14:paraId="0EB7A9AE" w14:textId="77777777" w:rsidR="00CF6D69" w:rsidRPr="00845645" w:rsidRDefault="00CF6D69" w:rsidP="00A762C9">
      <w:pPr>
        <w:spacing w:after="0" w:line="276" w:lineRule="auto"/>
        <w:jc w:val="both"/>
        <w:outlineLvl w:val="1"/>
        <w:rPr>
          <w:rFonts w:ascii="Arial" w:eastAsia="Times New Roman" w:hAnsi="Arial" w:cs="Arial"/>
          <w:b/>
          <w:bCs/>
          <w:kern w:val="0"/>
          <w:sz w:val="22"/>
          <w:szCs w:val="22"/>
          <w:lang w:eastAsia="sl-SI"/>
          <w14:ligatures w14:val="none"/>
        </w:rPr>
      </w:pPr>
    </w:p>
    <w:p w14:paraId="4F04142B" w14:textId="77777777" w:rsidR="00A762C9" w:rsidRPr="00845645" w:rsidRDefault="00A762C9" w:rsidP="00CF6D69">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7. člen</w:t>
      </w:r>
    </w:p>
    <w:p w14:paraId="764F13F8" w14:textId="77777777" w:rsidR="00CF6D69" w:rsidRPr="00845645" w:rsidRDefault="00CF6D69" w:rsidP="00A762C9">
      <w:pPr>
        <w:spacing w:after="0" w:line="276" w:lineRule="auto"/>
        <w:jc w:val="both"/>
        <w:rPr>
          <w:rFonts w:ascii="Arial" w:eastAsia="Times New Roman" w:hAnsi="Arial" w:cs="Arial"/>
          <w:kern w:val="0"/>
          <w:sz w:val="22"/>
          <w:szCs w:val="22"/>
          <w:lang w:eastAsia="sl-SI"/>
          <w14:ligatures w14:val="none"/>
        </w:rPr>
      </w:pPr>
    </w:p>
    <w:p w14:paraId="6A86892A"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lastRenderedPageBreak/>
        <w:t>Izvajalec mora storitve izvajati strokovno, vestno, pravočasno, zakonito in skladno s pravili pravne stroke.</w:t>
      </w:r>
    </w:p>
    <w:p w14:paraId="247A9B33" w14:textId="77777777" w:rsidR="00532E2D" w:rsidRPr="00845645" w:rsidRDefault="00532E2D" w:rsidP="00A762C9">
      <w:pPr>
        <w:spacing w:after="0" w:line="276" w:lineRule="auto"/>
        <w:jc w:val="both"/>
        <w:rPr>
          <w:rFonts w:ascii="Arial" w:eastAsia="Times New Roman" w:hAnsi="Arial" w:cs="Arial"/>
          <w:kern w:val="0"/>
          <w:sz w:val="22"/>
          <w:szCs w:val="22"/>
          <w:lang w:eastAsia="sl-SI"/>
          <w14:ligatures w14:val="none"/>
        </w:rPr>
      </w:pPr>
    </w:p>
    <w:p w14:paraId="4648FE67"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Storitve se lahko izvajajo:</w:t>
      </w:r>
    </w:p>
    <w:p w14:paraId="79548FB4" w14:textId="77777777" w:rsidR="00A762C9" w:rsidRPr="00845645" w:rsidRDefault="00A762C9">
      <w:pPr>
        <w:numPr>
          <w:ilvl w:val="0"/>
          <w:numId w:val="5"/>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 daljavo;</w:t>
      </w:r>
    </w:p>
    <w:p w14:paraId="3C19E7DF" w14:textId="77777777" w:rsidR="00A762C9" w:rsidRPr="00845645" w:rsidRDefault="00A762C9">
      <w:pPr>
        <w:numPr>
          <w:ilvl w:val="0"/>
          <w:numId w:val="5"/>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 sedežu naročnika;</w:t>
      </w:r>
    </w:p>
    <w:p w14:paraId="48E13D0A" w14:textId="77777777" w:rsidR="00A762C9" w:rsidRPr="00845645" w:rsidRDefault="00A762C9">
      <w:pPr>
        <w:numPr>
          <w:ilvl w:val="0"/>
          <w:numId w:val="5"/>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 lokacijah izvajanja projektnih aktivnosti;</w:t>
      </w:r>
    </w:p>
    <w:p w14:paraId="03EF791C" w14:textId="77777777" w:rsidR="00A762C9" w:rsidRPr="00845645" w:rsidRDefault="00A762C9">
      <w:pPr>
        <w:numPr>
          <w:ilvl w:val="0"/>
          <w:numId w:val="5"/>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 terenu;</w:t>
      </w:r>
    </w:p>
    <w:p w14:paraId="1505DDCC" w14:textId="77777777" w:rsidR="00A762C9" w:rsidRPr="00845645" w:rsidRDefault="00A762C9">
      <w:pPr>
        <w:numPr>
          <w:ilvl w:val="0"/>
          <w:numId w:val="5"/>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 drugih lokacijah, kadar je to potrebno za izvedbo storitev in je skladno z naročilom oziroma odobritvijo naročnika.</w:t>
      </w:r>
    </w:p>
    <w:p w14:paraId="4724C127" w14:textId="77777777" w:rsidR="00532E2D" w:rsidRPr="00845645" w:rsidRDefault="00532E2D" w:rsidP="00532E2D">
      <w:pPr>
        <w:spacing w:after="0" w:line="276" w:lineRule="auto"/>
        <w:jc w:val="both"/>
        <w:rPr>
          <w:rFonts w:ascii="Arial" w:eastAsia="Times New Roman" w:hAnsi="Arial" w:cs="Arial"/>
          <w:kern w:val="0"/>
          <w:sz w:val="22"/>
          <w:szCs w:val="22"/>
          <w:lang w:eastAsia="sl-SI"/>
          <w14:ligatures w14:val="none"/>
        </w:rPr>
      </w:pPr>
    </w:p>
    <w:p w14:paraId="1D1A9E8C"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pri izvajanju storitev upoštevati posebni položaj uporabnikov projekta, zlasti ljudi z ovirami, ljudi s težavami v duševnem zdravju, uporabnikov socialnovarstvenih storitev in drugih ranljivih oseb.</w:t>
      </w:r>
    </w:p>
    <w:p w14:paraId="33B65BBF" w14:textId="77777777" w:rsidR="00532E2D" w:rsidRPr="00845645" w:rsidRDefault="00532E2D" w:rsidP="00A762C9">
      <w:pPr>
        <w:spacing w:after="0" w:line="276" w:lineRule="auto"/>
        <w:jc w:val="both"/>
        <w:rPr>
          <w:rFonts w:ascii="Arial" w:eastAsia="Times New Roman" w:hAnsi="Arial" w:cs="Arial"/>
          <w:kern w:val="0"/>
          <w:sz w:val="22"/>
          <w:szCs w:val="22"/>
          <w:lang w:eastAsia="sl-SI"/>
          <w14:ligatures w14:val="none"/>
        </w:rPr>
      </w:pPr>
    </w:p>
    <w:p w14:paraId="2141269F"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storitve izvajati na način, ki omogoča naročniku dokazovanje izvedbe storitev, upravičenosti stroškov in povezave storitev s projektom Center za zagovorništvo.</w:t>
      </w:r>
    </w:p>
    <w:p w14:paraId="3F11C66B" w14:textId="77777777" w:rsidR="00532E2D" w:rsidRPr="00845645" w:rsidRDefault="00532E2D" w:rsidP="00A762C9">
      <w:pPr>
        <w:spacing w:after="0" w:line="276" w:lineRule="auto"/>
        <w:jc w:val="both"/>
        <w:rPr>
          <w:rFonts w:ascii="Arial" w:eastAsia="Times New Roman" w:hAnsi="Arial" w:cs="Arial"/>
          <w:kern w:val="0"/>
          <w:sz w:val="22"/>
          <w:szCs w:val="22"/>
          <w:lang w:eastAsia="sl-SI"/>
          <w14:ligatures w14:val="none"/>
        </w:rPr>
      </w:pPr>
    </w:p>
    <w:p w14:paraId="5B73595B"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VIII. Obveznosti izvajalca</w:t>
      </w:r>
    </w:p>
    <w:p w14:paraId="1C322958" w14:textId="77777777" w:rsidR="00532E2D" w:rsidRPr="00845645" w:rsidRDefault="00532E2D" w:rsidP="00A762C9">
      <w:pPr>
        <w:spacing w:after="0" w:line="276" w:lineRule="auto"/>
        <w:jc w:val="both"/>
        <w:outlineLvl w:val="1"/>
        <w:rPr>
          <w:rFonts w:ascii="Arial" w:eastAsia="Times New Roman" w:hAnsi="Arial" w:cs="Arial"/>
          <w:b/>
          <w:bCs/>
          <w:kern w:val="0"/>
          <w:sz w:val="22"/>
          <w:szCs w:val="22"/>
          <w:lang w:eastAsia="sl-SI"/>
          <w14:ligatures w14:val="none"/>
        </w:rPr>
      </w:pPr>
    </w:p>
    <w:p w14:paraId="7337EFB7" w14:textId="77777777" w:rsidR="00A762C9" w:rsidRPr="00845645" w:rsidRDefault="00A762C9" w:rsidP="00532E2D">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8. člen</w:t>
      </w:r>
    </w:p>
    <w:p w14:paraId="0F76BCBA" w14:textId="77777777" w:rsidR="00532E2D" w:rsidRPr="00845645" w:rsidRDefault="00532E2D" w:rsidP="00A762C9">
      <w:pPr>
        <w:spacing w:after="0" w:line="276" w:lineRule="auto"/>
        <w:jc w:val="both"/>
        <w:rPr>
          <w:rFonts w:ascii="Arial" w:eastAsia="Times New Roman" w:hAnsi="Arial" w:cs="Arial"/>
          <w:kern w:val="0"/>
          <w:sz w:val="22"/>
          <w:szCs w:val="22"/>
          <w:lang w:eastAsia="sl-SI"/>
          <w14:ligatures w14:val="none"/>
        </w:rPr>
      </w:pPr>
    </w:p>
    <w:p w14:paraId="43F442C1"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se zavezuje, da bo:</w:t>
      </w:r>
    </w:p>
    <w:p w14:paraId="0CB1C8F2" w14:textId="77777777" w:rsidR="00A762C9" w:rsidRPr="00845645" w:rsidRDefault="00A762C9">
      <w:pPr>
        <w:numPr>
          <w:ilvl w:val="0"/>
          <w:numId w:val="6"/>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storitve izvajal strokovno, kakovostno, pravočasno in v skladu s pogodbo;</w:t>
      </w:r>
    </w:p>
    <w:p w14:paraId="1B76B5CC" w14:textId="77777777" w:rsidR="00A762C9" w:rsidRPr="00845645" w:rsidRDefault="00A762C9">
      <w:pPr>
        <w:numPr>
          <w:ilvl w:val="0"/>
          <w:numId w:val="6"/>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zagotavljal nominirani kader, naveden v ponudbi;</w:t>
      </w:r>
    </w:p>
    <w:p w14:paraId="34290A55" w14:textId="77777777" w:rsidR="00A762C9" w:rsidRPr="00845645" w:rsidRDefault="00A762C9">
      <w:pPr>
        <w:numPr>
          <w:ilvl w:val="0"/>
          <w:numId w:val="6"/>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storitve izvajal skladno z razpisno dokumentacijo, tehnično oziroma vsebinsko specifikacijo storitev in navodili naročnika;</w:t>
      </w:r>
    </w:p>
    <w:p w14:paraId="257E33B3" w14:textId="77777777" w:rsidR="00A762C9" w:rsidRPr="00845645" w:rsidRDefault="00A762C9">
      <w:pPr>
        <w:numPr>
          <w:ilvl w:val="0"/>
          <w:numId w:val="6"/>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naročnika pravočasno opozoril na pravna tveganja, roke, omejitve in druge okoliščine, pomembne za uporabnika, naročnika ali projekt;</w:t>
      </w:r>
    </w:p>
    <w:p w14:paraId="02A936AC" w14:textId="1E5FD265" w:rsidR="00A762C9" w:rsidRPr="00845645" w:rsidRDefault="002B73B4">
      <w:pPr>
        <w:numPr>
          <w:ilvl w:val="0"/>
          <w:numId w:val="6"/>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pripravljal mesečna poročila z evidenco opravljenih ur;</w:t>
      </w:r>
    </w:p>
    <w:p w14:paraId="30A319C2" w14:textId="77777777" w:rsidR="00A762C9" w:rsidRPr="00845645" w:rsidRDefault="00A762C9">
      <w:pPr>
        <w:numPr>
          <w:ilvl w:val="0"/>
          <w:numId w:val="6"/>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predložil dokazila, potrebna za potrditev izvedenih storitev;</w:t>
      </w:r>
    </w:p>
    <w:p w14:paraId="7C2006EF" w14:textId="77777777" w:rsidR="00A762C9" w:rsidRPr="00845645" w:rsidRDefault="00A762C9">
      <w:pPr>
        <w:numPr>
          <w:ilvl w:val="0"/>
          <w:numId w:val="6"/>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varoval osebne podatke, posebne vrste osebnih podatkov in zaupne informacije;</w:t>
      </w:r>
    </w:p>
    <w:p w14:paraId="73B6FF66" w14:textId="77777777" w:rsidR="00A762C9" w:rsidRPr="00845645" w:rsidRDefault="00A762C9">
      <w:pPr>
        <w:numPr>
          <w:ilvl w:val="0"/>
          <w:numId w:val="6"/>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sodeloval pri kontrolah, revizijah in nadzorih, povezanih s projektom;</w:t>
      </w:r>
    </w:p>
    <w:p w14:paraId="4E70E091" w14:textId="77777777" w:rsidR="00A762C9" w:rsidRPr="00845645" w:rsidRDefault="00A762C9">
      <w:pPr>
        <w:numPr>
          <w:ilvl w:val="0"/>
          <w:numId w:val="6"/>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spoštoval pravila ESS+ financiranja, kadar se nanašajo na izvajanje storitev;</w:t>
      </w:r>
    </w:p>
    <w:p w14:paraId="5B6405E6" w14:textId="77777777" w:rsidR="00A762C9" w:rsidRPr="00845645" w:rsidRDefault="00A762C9">
      <w:pPr>
        <w:numPr>
          <w:ilvl w:val="0"/>
          <w:numId w:val="6"/>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naročnika nemudoma obvestil o okoliščinah, ki bi lahko vplivale na pravilno, pravočasno ali skladno izvajanje pogodbe;</w:t>
      </w:r>
    </w:p>
    <w:p w14:paraId="27431FA0" w14:textId="77777777" w:rsidR="00A762C9" w:rsidRPr="00845645" w:rsidRDefault="00A762C9">
      <w:pPr>
        <w:numPr>
          <w:ilvl w:val="0"/>
          <w:numId w:val="6"/>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odpravil pomanjkljivosti, ki jih ugotovi naročnik, v roku, ki ga določi naročnik;</w:t>
      </w:r>
    </w:p>
    <w:p w14:paraId="5520F326" w14:textId="77777777" w:rsidR="00A762C9" w:rsidRPr="00845645" w:rsidRDefault="00A762C9">
      <w:pPr>
        <w:numPr>
          <w:ilvl w:val="0"/>
          <w:numId w:val="6"/>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storitev ne bo izvajal izven predmeta naročila oziroma brez ustrezne podlage naročnika.</w:t>
      </w:r>
    </w:p>
    <w:p w14:paraId="78C65B41" w14:textId="77777777" w:rsidR="00532E2D" w:rsidRPr="00845645" w:rsidRDefault="00532E2D" w:rsidP="00532E2D">
      <w:pPr>
        <w:spacing w:after="0" w:line="276" w:lineRule="auto"/>
        <w:jc w:val="both"/>
        <w:rPr>
          <w:rFonts w:ascii="Arial" w:eastAsia="Times New Roman" w:hAnsi="Arial" w:cs="Arial"/>
          <w:kern w:val="0"/>
          <w:sz w:val="22"/>
          <w:szCs w:val="22"/>
          <w:lang w:eastAsia="sl-SI"/>
          <w14:ligatures w14:val="none"/>
        </w:rPr>
      </w:pPr>
    </w:p>
    <w:p w14:paraId="6C1CD138"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IX. Obveznosti naročnika</w:t>
      </w:r>
    </w:p>
    <w:p w14:paraId="7D15B7E9" w14:textId="77777777" w:rsidR="00532E2D" w:rsidRPr="00845645" w:rsidRDefault="00532E2D" w:rsidP="00A762C9">
      <w:pPr>
        <w:spacing w:after="0" w:line="276" w:lineRule="auto"/>
        <w:jc w:val="both"/>
        <w:outlineLvl w:val="1"/>
        <w:rPr>
          <w:rFonts w:ascii="Arial" w:eastAsia="Times New Roman" w:hAnsi="Arial" w:cs="Arial"/>
          <w:b/>
          <w:bCs/>
          <w:kern w:val="0"/>
          <w:sz w:val="22"/>
          <w:szCs w:val="22"/>
          <w:lang w:eastAsia="sl-SI"/>
          <w14:ligatures w14:val="none"/>
        </w:rPr>
      </w:pPr>
    </w:p>
    <w:p w14:paraId="28933812" w14:textId="77777777" w:rsidR="00A762C9" w:rsidRPr="00845645" w:rsidRDefault="00A762C9" w:rsidP="00532E2D">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9. člen</w:t>
      </w:r>
    </w:p>
    <w:p w14:paraId="5DE699AF" w14:textId="77777777" w:rsidR="00532E2D" w:rsidRPr="00845645" w:rsidRDefault="00532E2D" w:rsidP="00A762C9">
      <w:pPr>
        <w:spacing w:after="0" w:line="276" w:lineRule="auto"/>
        <w:jc w:val="both"/>
        <w:rPr>
          <w:rFonts w:ascii="Arial" w:eastAsia="Times New Roman" w:hAnsi="Arial" w:cs="Arial"/>
          <w:kern w:val="0"/>
          <w:sz w:val="22"/>
          <w:szCs w:val="22"/>
          <w:lang w:eastAsia="sl-SI"/>
          <w14:ligatures w14:val="none"/>
        </w:rPr>
      </w:pPr>
    </w:p>
    <w:p w14:paraId="32DAE594"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Naročnik se zavezuje, da bo:</w:t>
      </w:r>
    </w:p>
    <w:p w14:paraId="12A62CD8" w14:textId="77777777" w:rsidR="00A762C9" w:rsidRPr="00845645" w:rsidRDefault="00A762C9">
      <w:pPr>
        <w:numPr>
          <w:ilvl w:val="0"/>
          <w:numId w:val="7"/>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izvajalcu zagotavljal informacije, ki so potrebne za izvedbo naročenih storitev;</w:t>
      </w:r>
    </w:p>
    <w:p w14:paraId="0C13184A" w14:textId="5D173452" w:rsidR="00A762C9" w:rsidRPr="00845645" w:rsidRDefault="002B73B4">
      <w:pPr>
        <w:numPr>
          <w:ilvl w:val="0"/>
          <w:numId w:val="7"/>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pravočasno potrjeval oziroma zavračal mesečna poročila z evidenco opravljenih ur;</w:t>
      </w:r>
    </w:p>
    <w:p w14:paraId="53977CBD" w14:textId="77777777" w:rsidR="00A762C9" w:rsidRPr="00845645" w:rsidRDefault="00A762C9">
      <w:pPr>
        <w:numPr>
          <w:ilvl w:val="0"/>
          <w:numId w:val="7"/>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izvajalcu dajal potrebna pojasnila in usmeritve;</w:t>
      </w:r>
    </w:p>
    <w:p w14:paraId="75993ECA" w14:textId="17CE2B0D" w:rsidR="00A762C9" w:rsidRPr="00845645" w:rsidRDefault="002B73B4">
      <w:pPr>
        <w:numPr>
          <w:ilvl w:val="0"/>
          <w:numId w:val="7"/>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izvajalcu plačal pravilno izstavljene, zapadle in potrjene račune;</w:t>
      </w:r>
    </w:p>
    <w:p w14:paraId="130ACD50" w14:textId="77777777" w:rsidR="00A762C9" w:rsidRPr="00845645" w:rsidRDefault="00A762C9">
      <w:pPr>
        <w:numPr>
          <w:ilvl w:val="0"/>
          <w:numId w:val="7"/>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lastRenderedPageBreak/>
        <w:t>izvajalcu omogočil sodelovanje z uporabniki, zaposlenimi oziroma sodelavci naročnika in drugimi deležniki, kadar je to potrebno za izvedbo storitev;</w:t>
      </w:r>
    </w:p>
    <w:p w14:paraId="20732857" w14:textId="77777777" w:rsidR="00A762C9" w:rsidRPr="00845645" w:rsidRDefault="00A762C9">
      <w:pPr>
        <w:numPr>
          <w:ilvl w:val="0"/>
          <w:numId w:val="7"/>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izvajalca obvestil o bistvenih spremembah projekta, ki vplivajo na izvajanje te pogodbe.</w:t>
      </w:r>
    </w:p>
    <w:p w14:paraId="08EB5A4B" w14:textId="77777777" w:rsidR="002D4A1A" w:rsidRPr="00845645" w:rsidRDefault="002D4A1A" w:rsidP="002D4A1A">
      <w:pPr>
        <w:spacing w:after="0" w:line="276" w:lineRule="auto"/>
        <w:jc w:val="both"/>
        <w:rPr>
          <w:rFonts w:ascii="Arial" w:eastAsia="Times New Roman" w:hAnsi="Arial" w:cs="Arial"/>
          <w:kern w:val="0"/>
          <w:sz w:val="22"/>
          <w:szCs w:val="22"/>
          <w:lang w:eastAsia="sl-SI"/>
          <w14:ligatures w14:val="none"/>
        </w:rPr>
      </w:pPr>
    </w:p>
    <w:p w14:paraId="7CDF66DF"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 Pogodbena predstavnika in komunikacija</w:t>
      </w:r>
    </w:p>
    <w:p w14:paraId="6AF26B24" w14:textId="77777777" w:rsidR="002D4A1A" w:rsidRPr="00845645" w:rsidRDefault="002D4A1A" w:rsidP="00A762C9">
      <w:pPr>
        <w:spacing w:after="0" w:line="276" w:lineRule="auto"/>
        <w:jc w:val="both"/>
        <w:outlineLvl w:val="1"/>
        <w:rPr>
          <w:rFonts w:ascii="Arial" w:eastAsia="Times New Roman" w:hAnsi="Arial" w:cs="Arial"/>
          <w:b/>
          <w:bCs/>
          <w:kern w:val="0"/>
          <w:sz w:val="22"/>
          <w:szCs w:val="22"/>
          <w:lang w:eastAsia="sl-SI"/>
          <w14:ligatures w14:val="none"/>
        </w:rPr>
      </w:pPr>
    </w:p>
    <w:p w14:paraId="217A6DFA" w14:textId="77777777" w:rsidR="00A762C9" w:rsidRPr="00845645" w:rsidRDefault="00A762C9" w:rsidP="002D4A1A">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10. člen</w:t>
      </w:r>
    </w:p>
    <w:p w14:paraId="2EEC7FC7" w14:textId="77777777" w:rsidR="008523FE" w:rsidRPr="00845645" w:rsidRDefault="008523FE" w:rsidP="002D4A1A">
      <w:pPr>
        <w:spacing w:after="0" w:line="276" w:lineRule="auto"/>
        <w:jc w:val="center"/>
        <w:rPr>
          <w:rFonts w:ascii="Arial" w:eastAsia="Times New Roman" w:hAnsi="Arial" w:cs="Arial"/>
          <w:kern w:val="0"/>
          <w:sz w:val="22"/>
          <w:szCs w:val="22"/>
          <w:lang w:eastAsia="sl-SI"/>
          <w14:ligatures w14:val="none"/>
        </w:rPr>
      </w:pPr>
    </w:p>
    <w:p w14:paraId="70D9D820"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Pogodbeni stranki določita naslednja pooblaščena predstavnika za izvajanje te pogodbe:</w:t>
      </w:r>
    </w:p>
    <w:p w14:paraId="70452853"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b/>
          <w:bCs/>
          <w:kern w:val="0"/>
          <w:sz w:val="22"/>
          <w:szCs w:val="22"/>
          <w:lang w:eastAsia="sl-SI"/>
          <w14:ligatures w14:val="none"/>
        </w:rPr>
        <w:t>Predstavnik naročnika:</w:t>
      </w:r>
    </w:p>
    <w:p w14:paraId="4084243D" w14:textId="77777777" w:rsidR="002D4A1A"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Ime in priimek: ___________________________</w:t>
      </w:r>
    </w:p>
    <w:p w14:paraId="3990956D" w14:textId="286F173F" w:rsidR="002D4A1A"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Elektronski naslov: ___________________________</w:t>
      </w:r>
    </w:p>
    <w:p w14:paraId="2828FD27" w14:textId="48DB929E"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Telefon: ___________________________</w:t>
      </w:r>
    </w:p>
    <w:p w14:paraId="3FA8589A" w14:textId="77777777" w:rsidR="002D4A1A" w:rsidRPr="00845645" w:rsidRDefault="002D4A1A" w:rsidP="00A762C9">
      <w:pPr>
        <w:spacing w:after="0" w:line="276" w:lineRule="auto"/>
        <w:jc w:val="both"/>
        <w:rPr>
          <w:rFonts w:ascii="Arial" w:eastAsia="Times New Roman" w:hAnsi="Arial" w:cs="Arial"/>
          <w:b/>
          <w:bCs/>
          <w:kern w:val="0"/>
          <w:sz w:val="22"/>
          <w:szCs w:val="22"/>
          <w:lang w:eastAsia="sl-SI"/>
          <w14:ligatures w14:val="none"/>
        </w:rPr>
      </w:pPr>
    </w:p>
    <w:p w14:paraId="47848487" w14:textId="175C013E"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b/>
          <w:bCs/>
          <w:kern w:val="0"/>
          <w:sz w:val="22"/>
          <w:szCs w:val="22"/>
          <w:lang w:eastAsia="sl-SI"/>
          <w14:ligatures w14:val="none"/>
        </w:rPr>
        <w:t>Predstavnik izvajalca:</w:t>
      </w:r>
    </w:p>
    <w:p w14:paraId="234683CC" w14:textId="77777777" w:rsidR="002D4A1A"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Ime in priimek: ___________________________</w:t>
      </w:r>
    </w:p>
    <w:p w14:paraId="655DEA74" w14:textId="7E7BEC45" w:rsidR="002D4A1A"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Elektronski naslov: ___________________________</w:t>
      </w:r>
    </w:p>
    <w:p w14:paraId="41DD1432" w14:textId="7324080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Telefon: ___________________________</w:t>
      </w:r>
    </w:p>
    <w:p w14:paraId="3865C360" w14:textId="77777777" w:rsidR="002D4A1A" w:rsidRPr="00845645" w:rsidRDefault="002D4A1A" w:rsidP="00A762C9">
      <w:pPr>
        <w:spacing w:after="0" w:line="276" w:lineRule="auto"/>
        <w:jc w:val="both"/>
        <w:rPr>
          <w:rFonts w:ascii="Arial" w:eastAsia="Times New Roman" w:hAnsi="Arial" w:cs="Arial"/>
          <w:kern w:val="0"/>
          <w:sz w:val="22"/>
          <w:szCs w:val="22"/>
          <w:lang w:eastAsia="sl-SI"/>
          <w14:ligatures w14:val="none"/>
        </w:rPr>
      </w:pPr>
    </w:p>
    <w:p w14:paraId="595CA43E" w14:textId="385BE4D0"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Komunikacija med pogodbenima strankama praviloma poteka po elektronski pošti.</w:t>
      </w:r>
    </w:p>
    <w:p w14:paraId="7B9D7364" w14:textId="77777777" w:rsidR="002D4A1A" w:rsidRPr="00845645" w:rsidRDefault="002D4A1A" w:rsidP="00A762C9">
      <w:pPr>
        <w:spacing w:after="0" w:line="276" w:lineRule="auto"/>
        <w:jc w:val="both"/>
        <w:rPr>
          <w:rFonts w:ascii="Arial" w:eastAsia="Times New Roman" w:hAnsi="Arial" w:cs="Arial"/>
          <w:kern w:val="0"/>
          <w:sz w:val="22"/>
          <w:szCs w:val="22"/>
          <w:lang w:eastAsia="sl-SI"/>
          <w14:ligatures w14:val="none"/>
        </w:rPr>
      </w:pPr>
    </w:p>
    <w:p w14:paraId="5215D5CF"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Navodila, naročila, odobritve terenskega dela, zahteve za dopolnitve, potrditve poročil in druga pomembna komunikacija se praviloma podajajo pisno.</w:t>
      </w:r>
    </w:p>
    <w:p w14:paraId="36FD55C6" w14:textId="77777777" w:rsidR="002D4A1A" w:rsidRPr="00845645" w:rsidRDefault="002D4A1A" w:rsidP="00A762C9">
      <w:pPr>
        <w:spacing w:after="0" w:line="276" w:lineRule="auto"/>
        <w:jc w:val="both"/>
        <w:rPr>
          <w:rFonts w:ascii="Arial" w:eastAsia="Times New Roman" w:hAnsi="Arial" w:cs="Arial"/>
          <w:kern w:val="0"/>
          <w:sz w:val="22"/>
          <w:szCs w:val="22"/>
          <w:lang w:eastAsia="sl-SI"/>
          <w14:ligatures w14:val="none"/>
        </w:rPr>
      </w:pPr>
    </w:p>
    <w:p w14:paraId="2AB846A2"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Za pisno obliko se šteje tudi elektronska pošta, če je iz nje razvidna vsebina sporočila, pošiljatelj in prejemnik.</w:t>
      </w:r>
    </w:p>
    <w:p w14:paraId="69B87D17" w14:textId="77777777" w:rsidR="002D4A1A" w:rsidRPr="00845645" w:rsidRDefault="002D4A1A" w:rsidP="00A762C9">
      <w:pPr>
        <w:spacing w:after="0" w:line="276" w:lineRule="auto"/>
        <w:jc w:val="both"/>
        <w:rPr>
          <w:rFonts w:ascii="Arial" w:eastAsia="Times New Roman" w:hAnsi="Arial" w:cs="Arial"/>
          <w:kern w:val="0"/>
          <w:sz w:val="22"/>
          <w:szCs w:val="22"/>
          <w:lang w:eastAsia="sl-SI"/>
          <w14:ligatures w14:val="none"/>
        </w:rPr>
      </w:pPr>
    </w:p>
    <w:p w14:paraId="7A7A85EC"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Pogodbena predstavnika nimata pooblastila za spremembo predmeta pogodbe, pogodbene vrednosti, pogodbenega roka ali drugih bistvenih določil pogodbe. Takšne spremembe so dopustne samo skladno z ZJN-3 in to pogodbo.</w:t>
      </w:r>
    </w:p>
    <w:p w14:paraId="55AFE239" w14:textId="77777777" w:rsidR="002D4A1A" w:rsidRPr="00845645" w:rsidRDefault="002D4A1A" w:rsidP="00A762C9">
      <w:pPr>
        <w:spacing w:after="0" w:line="276" w:lineRule="auto"/>
        <w:jc w:val="both"/>
        <w:rPr>
          <w:rFonts w:ascii="Arial" w:eastAsia="Times New Roman" w:hAnsi="Arial" w:cs="Arial"/>
          <w:kern w:val="0"/>
          <w:sz w:val="22"/>
          <w:szCs w:val="22"/>
          <w:lang w:eastAsia="sl-SI"/>
          <w14:ligatures w14:val="none"/>
        </w:rPr>
      </w:pPr>
    </w:p>
    <w:p w14:paraId="49709D1A"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XI. Nominirani kader</w:t>
      </w:r>
    </w:p>
    <w:p w14:paraId="5CD43C7D" w14:textId="77777777" w:rsidR="002D4A1A" w:rsidRPr="00845645" w:rsidRDefault="002D4A1A" w:rsidP="00A762C9">
      <w:pPr>
        <w:spacing w:after="0" w:line="276" w:lineRule="auto"/>
        <w:jc w:val="both"/>
        <w:outlineLvl w:val="1"/>
        <w:rPr>
          <w:rFonts w:ascii="Arial" w:eastAsia="Times New Roman" w:hAnsi="Arial" w:cs="Arial"/>
          <w:b/>
          <w:bCs/>
          <w:kern w:val="0"/>
          <w:sz w:val="22"/>
          <w:szCs w:val="22"/>
          <w:lang w:eastAsia="sl-SI"/>
          <w14:ligatures w14:val="none"/>
        </w:rPr>
      </w:pPr>
    </w:p>
    <w:p w14:paraId="0047DDB8" w14:textId="77777777" w:rsidR="00A762C9" w:rsidRPr="00845645" w:rsidRDefault="00A762C9" w:rsidP="002D4A1A">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11. člen</w:t>
      </w:r>
    </w:p>
    <w:p w14:paraId="7E1AF4B8" w14:textId="77777777" w:rsidR="002D4A1A" w:rsidRPr="00845645" w:rsidRDefault="002D4A1A" w:rsidP="00A762C9">
      <w:pPr>
        <w:spacing w:after="0" w:line="276" w:lineRule="auto"/>
        <w:jc w:val="both"/>
        <w:rPr>
          <w:rFonts w:ascii="Arial" w:eastAsia="Times New Roman" w:hAnsi="Arial" w:cs="Arial"/>
          <w:kern w:val="0"/>
          <w:sz w:val="22"/>
          <w:szCs w:val="22"/>
          <w:lang w:eastAsia="sl-SI"/>
          <w14:ligatures w14:val="none"/>
        </w:rPr>
      </w:pPr>
    </w:p>
    <w:p w14:paraId="60118534"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storitve izvajati z nominiranim kadrom, navedenim v ponudbi.</w:t>
      </w:r>
    </w:p>
    <w:p w14:paraId="56779B2D" w14:textId="77777777" w:rsidR="002D5074" w:rsidRPr="00845645" w:rsidRDefault="002D5074" w:rsidP="00A762C9">
      <w:pPr>
        <w:spacing w:after="0" w:line="276" w:lineRule="auto"/>
        <w:jc w:val="both"/>
        <w:rPr>
          <w:rFonts w:ascii="Arial" w:eastAsia="Times New Roman" w:hAnsi="Arial" w:cs="Arial"/>
          <w:kern w:val="0"/>
          <w:sz w:val="22"/>
          <w:szCs w:val="22"/>
          <w:lang w:eastAsia="sl-SI"/>
          <w14:ligatures w14:val="none"/>
        </w:rPr>
      </w:pPr>
    </w:p>
    <w:p w14:paraId="1B2FFFED"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Zamenjava nominiranega kadra je dopustna samo ob predhodnem pisnem soglasju naročnika.</w:t>
      </w:r>
    </w:p>
    <w:p w14:paraId="1B79D568"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Naročnik lahko zamenjavo kadra odobri, če izvajalec predlaga kader, ki izpolnjuje najmanj enake zahteve, kot so bile zahtevane v razpisni dokumentaciji oziroma na podlagi katerih je bila ponudba ocenjena.</w:t>
      </w:r>
    </w:p>
    <w:p w14:paraId="30FFE3C4" w14:textId="77777777" w:rsidR="002D5074" w:rsidRPr="00845645" w:rsidRDefault="002D5074" w:rsidP="00A762C9">
      <w:pPr>
        <w:spacing w:after="0" w:line="276" w:lineRule="auto"/>
        <w:jc w:val="both"/>
        <w:rPr>
          <w:rFonts w:ascii="Arial" w:eastAsia="Times New Roman" w:hAnsi="Arial" w:cs="Arial"/>
          <w:kern w:val="0"/>
          <w:sz w:val="22"/>
          <w:szCs w:val="22"/>
          <w:lang w:eastAsia="sl-SI"/>
          <w14:ligatures w14:val="none"/>
        </w:rPr>
      </w:pPr>
    </w:p>
    <w:p w14:paraId="2BFCB400"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ob predlogu zamenjave kadra predložiti vsa dokazila, ki jih naročnik potrebuje za preveritev izpolnjevanja zahtev.</w:t>
      </w:r>
    </w:p>
    <w:p w14:paraId="7AE04FC1" w14:textId="77777777" w:rsidR="002D5074" w:rsidRPr="00845645" w:rsidRDefault="002D5074" w:rsidP="00A762C9">
      <w:pPr>
        <w:spacing w:after="0" w:line="276" w:lineRule="auto"/>
        <w:jc w:val="both"/>
        <w:rPr>
          <w:rFonts w:ascii="Arial" w:eastAsia="Times New Roman" w:hAnsi="Arial" w:cs="Arial"/>
          <w:kern w:val="0"/>
          <w:sz w:val="22"/>
          <w:szCs w:val="22"/>
          <w:lang w:eastAsia="sl-SI"/>
          <w14:ligatures w14:val="none"/>
        </w:rPr>
      </w:pPr>
    </w:p>
    <w:p w14:paraId="189226D7"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Zamenjava kadra brez predhodnega pisnega soglasja naročnika pomeni kršitev pogodbe.</w:t>
      </w:r>
    </w:p>
    <w:p w14:paraId="39762508" w14:textId="77777777" w:rsidR="002D5074" w:rsidRPr="00845645" w:rsidRDefault="002D5074" w:rsidP="00A762C9">
      <w:pPr>
        <w:spacing w:after="0" w:line="276" w:lineRule="auto"/>
        <w:jc w:val="both"/>
        <w:rPr>
          <w:rFonts w:ascii="Arial" w:eastAsia="Times New Roman" w:hAnsi="Arial" w:cs="Arial"/>
          <w:kern w:val="0"/>
          <w:sz w:val="22"/>
          <w:szCs w:val="22"/>
          <w:lang w:eastAsia="sl-SI"/>
          <w14:ligatures w14:val="none"/>
        </w:rPr>
      </w:pPr>
    </w:p>
    <w:p w14:paraId="39E8BA7B"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XII. Podizvajalci, skupna ponudba in uporaba zmogljivosti drugih subjektov</w:t>
      </w:r>
    </w:p>
    <w:p w14:paraId="78AF6814" w14:textId="77777777" w:rsidR="002D5074" w:rsidRPr="00845645" w:rsidRDefault="002D5074" w:rsidP="00A762C9">
      <w:pPr>
        <w:spacing w:after="0" w:line="276" w:lineRule="auto"/>
        <w:jc w:val="both"/>
        <w:outlineLvl w:val="1"/>
        <w:rPr>
          <w:rFonts w:ascii="Arial" w:eastAsia="Times New Roman" w:hAnsi="Arial" w:cs="Arial"/>
          <w:b/>
          <w:bCs/>
          <w:kern w:val="0"/>
          <w:sz w:val="22"/>
          <w:szCs w:val="22"/>
          <w:lang w:eastAsia="sl-SI"/>
          <w14:ligatures w14:val="none"/>
        </w:rPr>
      </w:pPr>
    </w:p>
    <w:p w14:paraId="3046D940" w14:textId="77777777" w:rsidR="00A762C9" w:rsidRPr="00845645" w:rsidRDefault="00A762C9" w:rsidP="002D5074">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lastRenderedPageBreak/>
        <w:t>12. člen</w:t>
      </w:r>
    </w:p>
    <w:p w14:paraId="299C7484" w14:textId="77777777" w:rsidR="002D5074" w:rsidRPr="00845645" w:rsidRDefault="002D5074" w:rsidP="00A762C9">
      <w:pPr>
        <w:spacing w:after="0" w:line="276" w:lineRule="auto"/>
        <w:jc w:val="both"/>
        <w:rPr>
          <w:rFonts w:ascii="Arial" w:eastAsia="Times New Roman" w:hAnsi="Arial" w:cs="Arial"/>
          <w:kern w:val="0"/>
          <w:sz w:val="22"/>
          <w:szCs w:val="22"/>
          <w:lang w:eastAsia="sl-SI"/>
          <w14:ligatures w14:val="none"/>
        </w:rPr>
      </w:pPr>
    </w:p>
    <w:p w14:paraId="29093A8D"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Če izvajalec nastopa s podizvajalci, partnerji v skupni ponudbi ali uporablja zmogljivosti drugih subjektov, se morajo obveznosti izvajati skladno s ponudbo, razpisno dokumentacijo, to pogodbo in 94. členom ZJN-3, kadar gre za podizvajalce.</w:t>
      </w:r>
    </w:p>
    <w:p w14:paraId="06AED6B3" w14:textId="77777777" w:rsidR="002D5074" w:rsidRPr="00845645" w:rsidRDefault="002D5074" w:rsidP="00A762C9">
      <w:pPr>
        <w:spacing w:after="0" w:line="276" w:lineRule="auto"/>
        <w:jc w:val="both"/>
        <w:rPr>
          <w:rFonts w:ascii="Arial" w:eastAsia="Times New Roman" w:hAnsi="Arial" w:cs="Arial"/>
          <w:kern w:val="0"/>
          <w:sz w:val="22"/>
          <w:szCs w:val="22"/>
          <w:lang w:eastAsia="sl-SI"/>
          <w14:ligatures w14:val="none"/>
        </w:rPr>
      </w:pPr>
    </w:p>
    <w:p w14:paraId="621805F1"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v celoti odgovarja naročniku za pravilno, pravočasno in kakovostno izvedbo vseh pogodbenih obveznosti, ne glede na sodelovanje podizvajalcev ali drugih subjektov.</w:t>
      </w:r>
    </w:p>
    <w:p w14:paraId="52E06354" w14:textId="77777777" w:rsidR="002D5074" w:rsidRPr="00845645" w:rsidRDefault="002D5074" w:rsidP="00A762C9">
      <w:pPr>
        <w:spacing w:after="0" w:line="276" w:lineRule="auto"/>
        <w:jc w:val="both"/>
        <w:rPr>
          <w:rFonts w:ascii="Arial" w:eastAsia="Times New Roman" w:hAnsi="Arial" w:cs="Arial"/>
          <w:kern w:val="0"/>
          <w:sz w:val="22"/>
          <w:szCs w:val="22"/>
          <w:lang w:eastAsia="sl-SI"/>
          <w14:ligatures w14:val="none"/>
        </w:rPr>
      </w:pPr>
    </w:p>
    <w:p w14:paraId="4EA8DCC5"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ne sme zamenjati podizvajalca, partnerja ali subjekta, katerega zmogljivosti uporablja, brez predhodnega ravnanja skladno z razpisno dokumentacijo, to pogodbo in ZJN-3.</w:t>
      </w:r>
    </w:p>
    <w:p w14:paraId="53F1CC12" w14:textId="77777777" w:rsidR="002D5074" w:rsidRPr="00845645" w:rsidRDefault="002D5074" w:rsidP="00A762C9">
      <w:pPr>
        <w:spacing w:after="0" w:line="276" w:lineRule="auto"/>
        <w:jc w:val="both"/>
        <w:rPr>
          <w:rFonts w:ascii="Arial" w:eastAsia="Times New Roman" w:hAnsi="Arial" w:cs="Arial"/>
          <w:kern w:val="0"/>
          <w:sz w:val="22"/>
          <w:szCs w:val="22"/>
          <w:lang w:eastAsia="sl-SI"/>
          <w14:ligatures w14:val="none"/>
        </w:rPr>
      </w:pPr>
    </w:p>
    <w:p w14:paraId="3F2A52D3"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Če podizvajalec zahteva neposredno plačilo, se neposredna plačila izvajajo skladno z ZJN-3, razpisno dokumentacijo in pogodbo.</w:t>
      </w:r>
    </w:p>
    <w:p w14:paraId="62C9F732" w14:textId="77777777" w:rsidR="002D5074" w:rsidRPr="00845645" w:rsidRDefault="002D5074" w:rsidP="00A762C9">
      <w:pPr>
        <w:spacing w:after="0" w:line="276" w:lineRule="auto"/>
        <w:jc w:val="both"/>
        <w:rPr>
          <w:rFonts w:ascii="Arial" w:eastAsia="Times New Roman" w:hAnsi="Arial" w:cs="Arial"/>
          <w:kern w:val="0"/>
          <w:sz w:val="22"/>
          <w:szCs w:val="22"/>
          <w:lang w:eastAsia="sl-SI"/>
          <w14:ligatures w14:val="none"/>
        </w:rPr>
      </w:pPr>
    </w:p>
    <w:p w14:paraId="55B839A6" w14:textId="36CED23A"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 xml:space="preserve">XIII. </w:t>
      </w:r>
      <w:r w:rsidR="002B73B4" w:rsidRPr="00845645">
        <w:rPr>
          <w:rFonts w:ascii="Arial" w:eastAsia="Times New Roman" w:hAnsi="Arial" w:cs="Arial"/>
          <w:b/>
          <w:bCs/>
          <w:kern w:val="0"/>
          <w:sz w:val="22"/>
          <w:szCs w:val="22"/>
          <w:lang w:eastAsia="sl-SI"/>
          <w14:ligatures w14:val="none"/>
        </w:rPr>
        <w:t>Mesečno poročilo z evidenco opravljenih ur</w:t>
      </w:r>
    </w:p>
    <w:p w14:paraId="6F573207" w14:textId="77777777" w:rsidR="002D5074" w:rsidRPr="00845645" w:rsidRDefault="002D5074" w:rsidP="00A762C9">
      <w:pPr>
        <w:spacing w:after="0" w:line="276" w:lineRule="auto"/>
        <w:jc w:val="both"/>
        <w:outlineLvl w:val="1"/>
        <w:rPr>
          <w:rFonts w:ascii="Arial" w:eastAsia="Times New Roman" w:hAnsi="Arial" w:cs="Arial"/>
          <w:b/>
          <w:bCs/>
          <w:kern w:val="0"/>
          <w:sz w:val="22"/>
          <w:szCs w:val="22"/>
          <w:lang w:eastAsia="sl-SI"/>
          <w14:ligatures w14:val="none"/>
        </w:rPr>
      </w:pPr>
    </w:p>
    <w:p w14:paraId="17887CB5" w14:textId="77777777" w:rsidR="00A762C9" w:rsidRPr="00845645" w:rsidRDefault="00A762C9" w:rsidP="002D5074">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13. člen</w:t>
      </w:r>
    </w:p>
    <w:p w14:paraId="210CB160" w14:textId="77777777" w:rsidR="002B73B4" w:rsidRPr="00845645" w:rsidRDefault="002B73B4" w:rsidP="002B73B4">
      <w:pPr>
        <w:spacing w:after="0" w:line="276" w:lineRule="auto"/>
        <w:jc w:val="both"/>
        <w:rPr>
          <w:rFonts w:ascii="Arial" w:eastAsia="Times New Roman" w:hAnsi="Arial" w:cs="Arial"/>
          <w:kern w:val="0"/>
          <w:sz w:val="22"/>
          <w:szCs w:val="22"/>
          <w:lang w:eastAsia="sl-SI"/>
          <w14:ligatures w14:val="none"/>
        </w:rPr>
      </w:pPr>
    </w:p>
    <w:p w14:paraId="7EFD7734" w14:textId="77777777" w:rsidR="002B73B4" w:rsidRPr="00845645" w:rsidRDefault="002B73B4" w:rsidP="002B73B4">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za vsak mesec izvajanja storitev pripraviti mesečno poročilo z evidenco opravljenih ur.</w:t>
      </w:r>
    </w:p>
    <w:p w14:paraId="5CD30E99" w14:textId="77777777" w:rsidR="002B73B4" w:rsidRPr="00845645" w:rsidRDefault="002B73B4" w:rsidP="002B73B4">
      <w:pPr>
        <w:spacing w:after="0" w:line="276" w:lineRule="auto"/>
        <w:jc w:val="both"/>
        <w:rPr>
          <w:rFonts w:ascii="Arial" w:eastAsia="Times New Roman" w:hAnsi="Arial" w:cs="Arial"/>
          <w:kern w:val="0"/>
          <w:sz w:val="22"/>
          <w:szCs w:val="22"/>
          <w:lang w:eastAsia="sl-SI"/>
          <w14:ligatures w14:val="none"/>
        </w:rPr>
      </w:pPr>
    </w:p>
    <w:p w14:paraId="27E3D9D4" w14:textId="77777777" w:rsidR="002B73B4" w:rsidRPr="00845645" w:rsidRDefault="002B73B4" w:rsidP="002B73B4">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Mesečno poročilo z evidenco opravljenih ur se pripravi skladno s Prilogo 3 – Vzorec mesečnega poročila z evidenco opravljenih ur.</w:t>
      </w:r>
    </w:p>
    <w:p w14:paraId="6B28501D" w14:textId="77777777" w:rsidR="002B73B4" w:rsidRPr="00845645" w:rsidRDefault="002B73B4" w:rsidP="002B73B4">
      <w:pPr>
        <w:spacing w:after="0" w:line="276" w:lineRule="auto"/>
        <w:jc w:val="both"/>
        <w:rPr>
          <w:rFonts w:ascii="Arial" w:eastAsia="Times New Roman" w:hAnsi="Arial" w:cs="Arial"/>
          <w:kern w:val="0"/>
          <w:sz w:val="22"/>
          <w:szCs w:val="22"/>
          <w:lang w:eastAsia="sl-SI"/>
          <w14:ligatures w14:val="none"/>
        </w:rPr>
      </w:pPr>
    </w:p>
    <w:p w14:paraId="049647EC" w14:textId="77777777" w:rsidR="002B73B4" w:rsidRPr="00845645" w:rsidRDefault="002B73B4" w:rsidP="002B73B4">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mesečno poročilo z evidenco opravljenih ur predložiti naročniku praviloma do 5. delovnega dne v mesecu za pretekli mesec, razen če se pogodbeni stranki pisno dogovorita drugače.</w:t>
      </w:r>
    </w:p>
    <w:p w14:paraId="1451E50E" w14:textId="77777777" w:rsidR="002B73B4" w:rsidRPr="00845645" w:rsidRDefault="002B73B4" w:rsidP="002B73B4">
      <w:pPr>
        <w:spacing w:after="0" w:line="276" w:lineRule="auto"/>
        <w:jc w:val="both"/>
        <w:rPr>
          <w:rFonts w:ascii="Arial" w:eastAsia="Times New Roman" w:hAnsi="Arial" w:cs="Arial"/>
          <w:kern w:val="0"/>
          <w:sz w:val="22"/>
          <w:szCs w:val="22"/>
          <w:lang w:eastAsia="sl-SI"/>
          <w14:ligatures w14:val="none"/>
        </w:rPr>
      </w:pPr>
    </w:p>
    <w:p w14:paraId="24CD0608" w14:textId="77777777" w:rsidR="002B73B4" w:rsidRPr="00845645" w:rsidRDefault="002B73B4" w:rsidP="002B73B4">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Mesečno poročilo z evidenco opravljenih ur mora omogočati preverjanje najmanj:</w:t>
      </w:r>
    </w:p>
    <w:p w14:paraId="3D7FB095" w14:textId="16934221" w:rsidR="002B73B4" w:rsidRPr="009B121E" w:rsidRDefault="002B73B4">
      <w:pPr>
        <w:pStyle w:val="Odstavekseznama"/>
        <w:numPr>
          <w:ilvl w:val="0"/>
          <w:numId w:val="11"/>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obdobja poročanja;</w:t>
      </w:r>
    </w:p>
    <w:p w14:paraId="66A61653" w14:textId="50BA43AC" w:rsidR="002B73B4" w:rsidRPr="009B121E" w:rsidRDefault="002B73B4">
      <w:pPr>
        <w:pStyle w:val="Odstavekseznama"/>
        <w:numPr>
          <w:ilvl w:val="0"/>
          <w:numId w:val="11"/>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datuma izvedbe storitve;</w:t>
      </w:r>
    </w:p>
    <w:p w14:paraId="0CB351F6" w14:textId="04C3C3D1" w:rsidR="002B73B4" w:rsidRPr="009B121E" w:rsidRDefault="002B73B4">
      <w:pPr>
        <w:pStyle w:val="Odstavekseznama"/>
        <w:numPr>
          <w:ilvl w:val="0"/>
          <w:numId w:val="11"/>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vrste izvedene storitve;</w:t>
      </w:r>
    </w:p>
    <w:p w14:paraId="565BFBBE" w14:textId="140FD0D4" w:rsidR="002B73B4" w:rsidRPr="009B121E" w:rsidRDefault="002B73B4">
      <w:pPr>
        <w:pStyle w:val="Odstavekseznama"/>
        <w:numPr>
          <w:ilvl w:val="0"/>
          <w:numId w:val="11"/>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izvajalca storitve;</w:t>
      </w:r>
    </w:p>
    <w:p w14:paraId="21D59CC4" w14:textId="3F6D055E" w:rsidR="002B73B4" w:rsidRPr="009B121E" w:rsidRDefault="002B73B4">
      <w:pPr>
        <w:pStyle w:val="Odstavekseznama"/>
        <w:numPr>
          <w:ilvl w:val="0"/>
          <w:numId w:val="11"/>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števila opravljenih ur;</w:t>
      </w:r>
    </w:p>
    <w:p w14:paraId="1AEBBE88" w14:textId="3A3A4002" w:rsidR="002B73B4" w:rsidRPr="009B121E" w:rsidRDefault="002B73B4">
      <w:pPr>
        <w:pStyle w:val="Odstavekseznama"/>
        <w:numPr>
          <w:ilvl w:val="0"/>
          <w:numId w:val="11"/>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načina oziroma lokacije izvedbe;</w:t>
      </w:r>
    </w:p>
    <w:p w14:paraId="60F92B24" w14:textId="44F7898C" w:rsidR="002B73B4" w:rsidRPr="009B121E" w:rsidRDefault="002B73B4">
      <w:pPr>
        <w:pStyle w:val="Odstavekseznama"/>
        <w:numPr>
          <w:ilvl w:val="0"/>
          <w:numId w:val="11"/>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kratkega opisa aktivnosti;</w:t>
      </w:r>
    </w:p>
    <w:p w14:paraId="51F8E5B5" w14:textId="58612A96" w:rsidR="002B73B4" w:rsidRPr="009B121E" w:rsidRDefault="002B73B4">
      <w:pPr>
        <w:pStyle w:val="Odstavekseznama"/>
        <w:numPr>
          <w:ilvl w:val="0"/>
          <w:numId w:val="11"/>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povezave aktivnosti s projektom Center za zagovorništvo;</w:t>
      </w:r>
    </w:p>
    <w:p w14:paraId="54914498" w14:textId="2D2F4366" w:rsidR="002B73B4" w:rsidRPr="009B121E" w:rsidRDefault="002B73B4">
      <w:pPr>
        <w:pStyle w:val="Odstavekseznama"/>
        <w:numPr>
          <w:ilvl w:val="0"/>
          <w:numId w:val="11"/>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upravičenosti stroškov;</w:t>
      </w:r>
    </w:p>
    <w:p w14:paraId="64014E03" w14:textId="4C855793" w:rsidR="002B73B4" w:rsidRPr="009B121E" w:rsidRDefault="002B73B4">
      <w:pPr>
        <w:pStyle w:val="Odstavekseznama"/>
        <w:numPr>
          <w:ilvl w:val="0"/>
          <w:numId w:val="11"/>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revizijske sledi.</w:t>
      </w:r>
    </w:p>
    <w:p w14:paraId="211ABE48" w14:textId="77777777" w:rsidR="002B73B4" w:rsidRPr="00845645" w:rsidRDefault="002B73B4" w:rsidP="002B73B4">
      <w:pPr>
        <w:spacing w:after="0" w:line="276" w:lineRule="auto"/>
        <w:jc w:val="both"/>
        <w:rPr>
          <w:rFonts w:ascii="Arial" w:eastAsia="Times New Roman" w:hAnsi="Arial" w:cs="Arial"/>
          <w:kern w:val="0"/>
          <w:sz w:val="22"/>
          <w:szCs w:val="22"/>
          <w:lang w:eastAsia="sl-SI"/>
          <w14:ligatures w14:val="none"/>
        </w:rPr>
      </w:pPr>
    </w:p>
    <w:p w14:paraId="2D486CC8" w14:textId="08092D11" w:rsidR="002B73B4" w:rsidRPr="00845645" w:rsidRDefault="002B73B4" w:rsidP="002B73B4">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Naročnik lahko zahteva pojasnila, dopolnitve, popravke ali dodatna dokazila, če mesečno poročilo z evidenco opravljenih ur ne omogoča potrditve izvedenih storitev.</w:t>
      </w:r>
    </w:p>
    <w:p w14:paraId="47084500" w14:textId="77777777" w:rsidR="00760F30" w:rsidRPr="00845645" w:rsidRDefault="00760F30" w:rsidP="00A762C9">
      <w:pPr>
        <w:spacing w:after="0" w:line="276" w:lineRule="auto"/>
        <w:jc w:val="both"/>
        <w:rPr>
          <w:rFonts w:ascii="Arial" w:eastAsia="Times New Roman" w:hAnsi="Arial" w:cs="Arial"/>
          <w:kern w:val="0"/>
          <w:sz w:val="22"/>
          <w:szCs w:val="22"/>
          <w:lang w:eastAsia="sl-SI"/>
          <w14:ligatures w14:val="none"/>
        </w:rPr>
      </w:pPr>
    </w:p>
    <w:p w14:paraId="77EA60AC"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XIV. Potrjevanje storitev</w:t>
      </w:r>
    </w:p>
    <w:p w14:paraId="33ECFB3A" w14:textId="77777777" w:rsidR="00760F30" w:rsidRPr="00845645" w:rsidRDefault="00760F30" w:rsidP="00A762C9">
      <w:pPr>
        <w:spacing w:after="0" w:line="276" w:lineRule="auto"/>
        <w:jc w:val="both"/>
        <w:outlineLvl w:val="1"/>
        <w:rPr>
          <w:rFonts w:ascii="Arial" w:eastAsia="Times New Roman" w:hAnsi="Arial" w:cs="Arial"/>
          <w:b/>
          <w:bCs/>
          <w:kern w:val="0"/>
          <w:sz w:val="22"/>
          <w:szCs w:val="22"/>
          <w:lang w:eastAsia="sl-SI"/>
          <w14:ligatures w14:val="none"/>
        </w:rPr>
      </w:pPr>
    </w:p>
    <w:p w14:paraId="6B20F195" w14:textId="390B78E5" w:rsidR="00DB72A7" w:rsidRPr="00845645" w:rsidRDefault="00A762C9" w:rsidP="00760F30">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14. člen</w:t>
      </w:r>
    </w:p>
    <w:p w14:paraId="09F5FB9A" w14:textId="77777777" w:rsidR="00DB72A7" w:rsidRPr="00845645" w:rsidRDefault="00DB72A7" w:rsidP="00DB72A7">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lastRenderedPageBreak/>
        <w:t>Naročnik pregleda mesečno poročilo z evidenco opravljenih ur ter ga:</w:t>
      </w:r>
    </w:p>
    <w:p w14:paraId="773FC89A" w14:textId="74289554" w:rsidR="00DB72A7" w:rsidRPr="009B121E" w:rsidRDefault="00DB72A7">
      <w:pPr>
        <w:pStyle w:val="Odstavekseznama"/>
        <w:numPr>
          <w:ilvl w:val="0"/>
          <w:numId w:val="12"/>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potrdi v celoti;</w:t>
      </w:r>
    </w:p>
    <w:p w14:paraId="64FFBDDE" w14:textId="16C25B3F" w:rsidR="00DB72A7" w:rsidRPr="009B121E" w:rsidRDefault="00DB72A7">
      <w:pPr>
        <w:pStyle w:val="Odstavekseznama"/>
        <w:numPr>
          <w:ilvl w:val="0"/>
          <w:numId w:val="12"/>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potrdi delno;</w:t>
      </w:r>
    </w:p>
    <w:p w14:paraId="4223ECA7" w14:textId="6F43127A" w:rsidR="00DB72A7" w:rsidRPr="009B121E" w:rsidRDefault="00DB72A7">
      <w:pPr>
        <w:pStyle w:val="Odstavekseznama"/>
        <w:numPr>
          <w:ilvl w:val="0"/>
          <w:numId w:val="12"/>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zavrne;</w:t>
      </w:r>
    </w:p>
    <w:p w14:paraId="773A97EF" w14:textId="6B71417D" w:rsidR="00DB72A7" w:rsidRPr="009B121E" w:rsidRDefault="00DB72A7">
      <w:pPr>
        <w:pStyle w:val="Odstavekseznama"/>
        <w:numPr>
          <w:ilvl w:val="0"/>
          <w:numId w:val="12"/>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zahteva pojasnilo, dopolnitev, popravek ali dodatna dokazila.</w:t>
      </w:r>
    </w:p>
    <w:p w14:paraId="1DE3A0CA" w14:textId="77777777" w:rsidR="00DB72A7" w:rsidRPr="00845645" w:rsidRDefault="00DB72A7" w:rsidP="00DB72A7">
      <w:pPr>
        <w:spacing w:after="0" w:line="276" w:lineRule="auto"/>
        <w:jc w:val="both"/>
        <w:rPr>
          <w:rFonts w:ascii="Arial" w:eastAsia="Times New Roman" w:hAnsi="Arial" w:cs="Arial"/>
          <w:kern w:val="0"/>
          <w:sz w:val="22"/>
          <w:szCs w:val="22"/>
          <w:lang w:eastAsia="sl-SI"/>
          <w14:ligatures w14:val="none"/>
        </w:rPr>
      </w:pPr>
    </w:p>
    <w:p w14:paraId="409C2DB0" w14:textId="77777777" w:rsidR="00DB72A7" w:rsidRPr="00845645" w:rsidRDefault="00DB72A7" w:rsidP="00DB72A7">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Naročnik potrdi samo storitve, ki so bile dejansko naročene, izvedene, evidentirane, povezane s projektom Center za zagovorništvo in skladne s pogodbo.</w:t>
      </w:r>
    </w:p>
    <w:p w14:paraId="42919DA4" w14:textId="77777777" w:rsidR="00DB72A7" w:rsidRPr="00845645" w:rsidRDefault="00DB72A7" w:rsidP="00DB72A7">
      <w:pPr>
        <w:spacing w:after="0" w:line="276" w:lineRule="auto"/>
        <w:jc w:val="both"/>
        <w:rPr>
          <w:rFonts w:ascii="Arial" w:eastAsia="Times New Roman" w:hAnsi="Arial" w:cs="Arial"/>
          <w:kern w:val="0"/>
          <w:sz w:val="22"/>
          <w:szCs w:val="22"/>
          <w:lang w:eastAsia="sl-SI"/>
          <w14:ligatures w14:val="none"/>
        </w:rPr>
      </w:pPr>
    </w:p>
    <w:p w14:paraId="6C6DEB2A" w14:textId="4587D771" w:rsidR="00DB72A7" w:rsidRPr="00845645" w:rsidRDefault="00DB72A7" w:rsidP="00DB72A7">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Če naročnik posamezne storitve ne potrdi, izvajalec za ta del ni upravičen do plačila, razen če naknadno predloži ustrezna pojasnila ali dokazila in naročnik storitev potrdi.</w:t>
      </w:r>
      <w:r w:rsidRPr="00845645" w:rsidDel="00DB72A7">
        <w:rPr>
          <w:rFonts w:ascii="Arial" w:eastAsia="Times New Roman" w:hAnsi="Arial" w:cs="Arial"/>
          <w:kern w:val="0"/>
          <w:sz w:val="22"/>
          <w:szCs w:val="22"/>
          <w:lang w:eastAsia="sl-SI"/>
          <w14:ligatures w14:val="none"/>
        </w:rPr>
        <w:t xml:space="preserve"> </w:t>
      </w:r>
    </w:p>
    <w:p w14:paraId="0302E483" w14:textId="77777777" w:rsidR="00760F30" w:rsidRPr="00845645" w:rsidRDefault="00760F30" w:rsidP="00A762C9">
      <w:pPr>
        <w:spacing w:after="0" w:line="276" w:lineRule="auto"/>
        <w:jc w:val="both"/>
        <w:rPr>
          <w:rFonts w:ascii="Arial" w:eastAsia="Times New Roman" w:hAnsi="Arial" w:cs="Arial"/>
          <w:kern w:val="0"/>
          <w:sz w:val="22"/>
          <w:szCs w:val="22"/>
          <w:lang w:eastAsia="sl-SI"/>
          <w14:ligatures w14:val="none"/>
        </w:rPr>
      </w:pPr>
    </w:p>
    <w:p w14:paraId="32BB3F7C"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XV. Obračun in plačilni pogoji</w:t>
      </w:r>
    </w:p>
    <w:p w14:paraId="5F7AF209" w14:textId="77777777" w:rsidR="00760F30" w:rsidRPr="00845645" w:rsidRDefault="00760F30" w:rsidP="00A762C9">
      <w:pPr>
        <w:spacing w:after="0" w:line="276" w:lineRule="auto"/>
        <w:jc w:val="both"/>
        <w:outlineLvl w:val="1"/>
        <w:rPr>
          <w:rFonts w:ascii="Arial" w:eastAsia="Times New Roman" w:hAnsi="Arial" w:cs="Arial"/>
          <w:b/>
          <w:bCs/>
          <w:kern w:val="0"/>
          <w:sz w:val="22"/>
          <w:szCs w:val="22"/>
          <w:lang w:eastAsia="sl-SI"/>
          <w14:ligatures w14:val="none"/>
        </w:rPr>
      </w:pPr>
    </w:p>
    <w:p w14:paraId="547F3377" w14:textId="77777777" w:rsidR="00A762C9" w:rsidRPr="00845645" w:rsidRDefault="00A762C9" w:rsidP="00760F30">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15. člen</w:t>
      </w:r>
    </w:p>
    <w:p w14:paraId="1C3499D5"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p>
    <w:p w14:paraId="28FE4A69"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Storitve se obračunavajo po enotni urni postavki iz 3. člena te pogodbe.</w:t>
      </w:r>
    </w:p>
    <w:p w14:paraId="3E796ECE"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p>
    <w:p w14:paraId="539CB00F"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mesečno izstavi račun za dejansko izvedene in potrjene storitve.</w:t>
      </w:r>
    </w:p>
    <w:p w14:paraId="3D1B2217"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p>
    <w:p w14:paraId="54F7A2BF"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Računu mora biti priloženo potrjeno mesečno poročilo z evidenco opravljenih ur, razen če naročnik pisno določi drugače.</w:t>
      </w:r>
    </w:p>
    <w:p w14:paraId="3B2B63C9"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p>
    <w:p w14:paraId="0A9FED2A"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Račun mora vsebovati vse podatke, potrebne za povezavo storitev s projektom Center za zagovorništvo.</w:t>
      </w:r>
    </w:p>
    <w:p w14:paraId="345A2140"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p>
    <w:p w14:paraId="00BA688C"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Plačilni rok je 30 dni od prejema pravilno izstavljenega računa, če so storitve ustrezno izvedene, evidentirane in potrjene ter če so izpolnjeni vsi drugi pogoji za plačilo.</w:t>
      </w:r>
    </w:p>
    <w:p w14:paraId="0A49839A"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p>
    <w:p w14:paraId="414A5C06"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Če račun ali priloge niso pravilni oziroma popolni, naročnik izvajalca pozove k odpravi pomanjkljivosti. Plačilni rok začne teči z dnem prejema pravilno izstavljenega računa z vsemi zahtevanimi prilogami.</w:t>
      </w:r>
    </w:p>
    <w:p w14:paraId="5CB9368B"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p>
    <w:p w14:paraId="26AFF1D0" w14:textId="77777777" w:rsidR="00F14172" w:rsidRPr="00845645" w:rsidRDefault="00F14172"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Naročnik ni dolžan plačati storitev, ki niso bile naročene, niso bile izvedene, niso ustrezno dokumentirane ali niso povezane s projektom Center za zagovorništvo.</w:t>
      </w:r>
    </w:p>
    <w:p w14:paraId="2C96BE1B" w14:textId="552A35F0" w:rsidR="00F14172" w:rsidRPr="00845645" w:rsidRDefault="00F14172" w:rsidP="00A762C9">
      <w:pPr>
        <w:spacing w:after="0" w:line="276" w:lineRule="auto"/>
        <w:jc w:val="both"/>
        <w:rPr>
          <w:rFonts w:ascii="Arial" w:eastAsia="Times New Roman" w:hAnsi="Arial" w:cs="Arial"/>
          <w:kern w:val="0"/>
          <w:sz w:val="22"/>
          <w:szCs w:val="22"/>
          <w:lang w:eastAsia="sl-SI"/>
          <w14:ligatures w14:val="none"/>
        </w:rPr>
      </w:pPr>
      <w:r w:rsidRPr="00845645" w:rsidDel="00F14172">
        <w:rPr>
          <w:rFonts w:ascii="Arial" w:eastAsia="Times New Roman" w:hAnsi="Arial" w:cs="Arial"/>
          <w:kern w:val="0"/>
          <w:sz w:val="22"/>
          <w:szCs w:val="22"/>
          <w:lang w:eastAsia="sl-SI"/>
          <w14:ligatures w14:val="none"/>
        </w:rPr>
        <w:t xml:space="preserve"> </w:t>
      </w:r>
    </w:p>
    <w:p w14:paraId="50CB5A44"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XVI. Potni stroški oziroma kilometrina</w:t>
      </w:r>
    </w:p>
    <w:p w14:paraId="11DDC3CF" w14:textId="77777777" w:rsidR="00760F30" w:rsidRPr="00845645" w:rsidRDefault="00760F30" w:rsidP="00760F30">
      <w:pPr>
        <w:spacing w:after="0" w:line="276" w:lineRule="auto"/>
        <w:jc w:val="center"/>
        <w:outlineLvl w:val="1"/>
        <w:rPr>
          <w:rFonts w:ascii="Arial" w:eastAsia="Times New Roman" w:hAnsi="Arial" w:cs="Arial"/>
          <w:b/>
          <w:bCs/>
          <w:kern w:val="0"/>
          <w:sz w:val="22"/>
          <w:szCs w:val="22"/>
          <w:lang w:eastAsia="sl-SI"/>
          <w14:ligatures w14:val="none"/>
        </w:rPr>
      </w:pPr>
    </w:p>
    <w:p w14:paraId="2452CF80" w14:textId="77777777" w:rsidR="00A762C9" w:rsidRPr="00845645" w:rsidRDefault="00A762C9" w:rsidP="00760F30">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16. člen</w:t>
      </w:r>
    </w:p>
    <w:p w14:paraId="55ABD795" w14:textId="79447EAF"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p>
    <w:p w14:paraId="3C7A4539"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Potni stroški oziroma kilometrina se lahko obračunajo posebej samo za terensko delo, ki ga naročnik predhodno pisno odobri.</w:t>
      </w:r>
    </w:p>
    <w:p w14:paraId="39BE6A3C"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p>
    <w:p w14:paraId="58FE410F"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Za predhodno pisno odobritev se šteje tudi odobritev po elektronski pošti s strani skrbnika pogodbe oziroma druge pooblaščene osebe naročnika.</w:t>
      </w:r>
    </w:p>
    <w:p w14:paraId="2D12BE4F"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p>
    <w:p w14:paraId="431B98B8"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za obračun potnih stroškov predložiti evidenco poti oziroma drug primerljiv dokument, na primer potni nalog, iz katerega so razvidni najmanj:</w:t>
      </w:r>
    </w:p>
    <w:p w14:paraId="6DD820BD" w14:textId="0BD8DAFD" w:rsidR="00F14172" w:rsidRPr="009B121E" w:rsidRDefault="00F14172">
      <w:pPr>
        <w:pStyle w:val="Odstavekseznama"/>
        <w:numPr>
          <w:ilvl w:val="0"/>
          <w:numId w:val="13"/>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lastRenderedPageBreak/>
        <w:t>datum poti;</w:t>
      </w:r>
    </w:p>
    <w:p w14:paraId="176CEB99" w14:textId="2112E728" w:rsidR="00F14172" w:rsidRPr="009B121E" w:rsidRDefault="00F14172">
      <w:pPr>
        <w:pStyle w:val="Odstavekseznama"/>
        <w:numPr>
          <w:ilvl w:val="0"/>
          <w:numId w:val="13"/>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relacija;</w:t>
      </w:r>
    </w:p>
    <w:p w14:paraId="489706A7" w14:textId="0F95EFF0" w:rsidR="00F14172" w:rsidRPr="009B121E" w:rsidRDefault="00F14172">
      <w:pPr>
        <w:pStyle w:val="Odstavekseznama"/>
        <w:numPr>
          <w:ilvl w:val="0"/>
          <w:numId w:val="13"/>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namen poti;</w:t>
      </w:r>
    </w:p>
    <w:p w14:paraId="64E705BD" w14:textId="5F429DDA" w:rsidR="00F14172" w:rsidRPr="009B121E" w:rsidRDefault="00F14172">
      <w:pPr>
        <w:pStyle w:val="Odstavekseznama"/>
        <w:numPr>
          <w:ilvl w:val="0"/>
          <w:numId w:val="13"/>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povezava s projektom;</w:t>
      </w:r>
    </w:p>
    <w:p w14:paraId="0DD41208" w14:textId="30B7B3CD" w:rsidR="00F14172" w:rsidRPr="009B121E" w:rsidRDefault="00F14172">
      <w:pPr>
        <w:pStyle w:val="Odstavekseznama"/>
        <w:numPr>
          <w:ilvl w:val="0"/>
          <w:numId w:val="13"/>
        </w:numPr>
        <w:spacing w:after="0" w:line="276" w:lineRule="auto"/>
        <w:jc w:val="both"/>
        <w:rPr>
          <w:rFonts w:ascii="Arial" w:eastAsia="Times New Roman" w:hAnsi="Arial" w:cs="Arial"/>
          <w:kern w:val="0"/>
          <w:sz w:val="22"/>
          <w:szCs w:val="22"/>
          <w:lang w:eastAsia="sl-SI"/>
          <w14:ligatures w14:val="none"/>
        </w:rPr>
      </w:pPr>
      <w:r w:rsidRPr="009B121E">
        <w:rPr>
          <w:rFonts w:ascii="Arial" w:eastAsia="Times New Roman" w:hAnsi="Arial" w:cs="Arial"/>
          <w:kern w:val="0"/>
          <w:sz w:val="22"/>
          <w:szCs w:val="22"/>
          <w:lang w:eastAsia="sl-SI"/>
          <w14:ligatures w14:val="none"/>
        </w:rPr>
        <w:t>število kilometrov oziroma druga podlaga za obračun.</w:t>
      </w:r>
    </w:p>
    <w:p w14:paraId="1BC485BD"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p>
    <w:p w14:paraId="5D4B6C6A"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Naročnik potnih stroškov ni dolžan priznati, če terensko delo ni bilo predhodno odobreno, če stroški niso ustrezno evidentirani ali če niso povezani z dejanskimi potrebami projekta.</w:t>
      </w:r>
    </w:p>
    <w:p w14:paraId="318B06A9"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p>
    <w:p w14:paraId="3D8B474E"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Potni stroški se lahko priznajo največ do višine, ki je skladna z veljavnimi predpisi, ki urejajo davčno obravnavo povračil stroškov, in s pravili upravičenosti stroškov projekta.</w:t>
      </w:r>
    </w:p>
    <w:p w14:paraId="233B40DF" w14:textId="77777777" w:rsidR="00F14172" w:rsidRPr="00845645" w:rsidRDefault="00F14172" w:rsidP="00F14172">
      <w:pPr>
        <w:spacing w:after="0" w:line="276" w:lineRule="auto"/>
        <w:jc w:val="both"/>
        <w:rPr>
          <w:rFonts w:ascii="Arial" w:eastAsia="Times New Roman" w:hAnsi="Arial" w:cs="Arial"/>
          <w:kern w:val="0"/>
          <w:sz w:val="22"/>
          <w:szCs w:val="22"/>
          <w:lang w:eastAsia="sl-SI"/>
          <w14:ligatures w14:val="none"/>
        </w:rPr>
      </w:pPr>
    </w:p>
    <w:p w14:paraId="63B59306" w14:textId="79030D3E" w:rsidR="00996C70" w:rsidRPr="00845645" w:rsidRDefault="00996C70" w:rsidP="00A762C9">
      <w:pPr>
        <w:spacing w:after="0" w:line="276" w:lineRule="auto"/>
        <w:jc w:val="both"/>
        <w:rPr>
          <w:rFonts w:ascii="Arial" w:eastAsia="Times New Roman" w:hAnsi="Arial" w:cs="Arial"/>
          <w:kern w:val="0"/>
          <w:sz w:val="22"/>
          <w:szCs w:val="22"/>
          <w:lang w:eastAsia="sl-SI"/>
          <w14:ligatures w14:val="none"/>
        </w:rPr>
      </w:pPr>
      <w:r w:rsidRPr="00996C70">
        <w:rPr>
          <w:rFonts w:ascii="Arial" w:eastAsia="Times New Roman" w:hAnsi="Arial" w:cs="Arial"/>
          <w:kern w:val="0"/>
          <w:sz w:val="22"/>
          <w:szCs w:val="22"/>
          <w:lang w:eastAsia="sl-SI"/>
          <w14:ligatures w14:val="none"/>
        </w:rPr>
        <w:t>Potni stroški se lahko plačajo samo v okviru najvišje pogodbene vrednosti in če jih naročnik potrdi kot upravičen strošek.</w:t>
      </w:r>
    </w:p>
    <w:p w14:paraId="1D0B840D"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48171E12"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XVII. Neupravičeni stroški</w:t>
      </w:r>
    </w:p>
    <w:p w14:paraId="6AB0F859" w14:textId="77777777" w:rsidR="004C0FD3" w:rsidRPr="00845645" w:rsidRDefault="004C0FD3" w:rsidP="00A762C9">
      <w:pPr>
        <w:spacing w:after="0" w:line="276" w:lineRule="auto"/>
        <w:jc w:val="both"/>
        <w:outlineLvl w:val="1"/>
        <w:rPr>
          <w:rFonts w:ascii="Arial" w:eastAsia="Times New Roman" w:hAnsi="Arial" w:cs="Arial"/>
          <w:b/>
          <w:bCs/>
          <w:kern w:val="0"/>
          <w:sz w:val="22"/>
          <w:szCs w:val="22"/>
          <w:lang w:eastAsia="sl-SI"/>
          <w14:ligatures w14:val="none"/>
        </w:rPr>
      </w:pPr>
    </w:p>
    <w:p w14:paraId="39E9753A" w14:textId="77777777" w:rsidR="00A762C9" w:rsidRPr="00845645" w:rsidRDefault="00A762C9" w:rsidP="004C0FD3">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17. člen</w:t>
      </w:r>
    </w:p>
    <w:p w14:paraId="4C26019F"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4C42FFFF"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Stroški, ki niso povezani s predmetom pogodbe, niso ustrezno dokazani, niso nastali v obdobju upravičenosti, niso povezani s projektom Center za zagovorništvo ali so nastali zaradi kršitve pogodbe, razpisne dokumentacije, pravil projekta ali predpisov, se štejejo za neupravičene stroške.</w:t>
      </w:r>
    </w:p>
    <w:p w14:paraId="7ECFDD99"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4163AFE1"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Neupravičeni stroški niso predmet plačila.</w:t>
      </w:r>
    </w:p>
    <w:p w14:paraId="38337E37"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285F2734"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Če naročnik neupravičene stroške že plača, jih je izvajalec dolžan vrniti oziroma jih lahko naročnik pobota z drugimi zapadlimi plačili izvajalcu, če so za to izpolnjeni pogoji.</w:t>
      </w:r>
    </w:p>
    <w:p w14:paraId="365DD95F"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656FAEE9"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Če zaradi ravnanja izvajalca nastane finančni popravek, vračilo sredstev, zmanjšanje sofinanciranja ali druga škoda naročniku, izvajalec za to odgovarja skladno s to pogodbo in veljavnimi predpisi.</w:t>
      </w:r>
    </w:p>
    <w:p w14:paraId="587B947B"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08960341"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XVIII. Posebne obveznosti zaradi financiranja iz ESS+</w:t>
      </w:r>
    </w:p>
    <w:p w14:paraId="3AE0E935" w14:textId="77777777" w:rsidR="004C0FD3" w:rsidRPr="00845645" w:rsidRDefault="004C0FD3" w:rsidP="00A762C9">
      <w:pPr>
        <w:spacing w:after="0" w:line="276" w:lineRule="auto"/>
        <w:jc w:val="both"/>
        <w:outlineLvl w:val="1"/>
        <w:rPr>
          <w:rFonts w:ascii="Arial" w:eastAsia="Times New Roman" w:hAnsi="Arial" w:cs="Arial"/>
          <w:b/>
          <w:bCs/>
          <w:kern w:val="0"/>
          <w:sz w:val="22"/>
          <w:szCs w:val="22"/>
          <w:lang w:eastAsia="sl-SI"/>
          <w14:ligatures w14:val="none"/>
        </w:rPr>
      </w:pPr>
    </w:p>
    <w:p w14:paraId="7E078996" w14:textId="77777777" w:rsidR="00A762C9" w:rsidRPr="00845645" w:rsidRDefault="00A762C9" w:rsidP="004C0FD3">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18. člen</w:t>
      </w:r>
    </w:p>
    <w:p w14:paraId="23878F79"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02362972"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je seznanjen, da se javno naročilo izvaja v okviru projekta Center za zagovorništvo, ki se sofinancira iz sredstev ESS+ in pripadajočega nacionalnega javnega prispevka v okviru Programa evropske kohezijske politike 2021–2027 v Sloveniji.</w:t>
      </w:r>
    </w:p>
    <w:p w14:paraId="36CE1B05"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72E0A7E5"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storitve izvajati tako, da naročniku omogoča dokazovanje:</w:t>
      </w:r>
    </w:p>
    <w:p w14:paraId="2F95DFDA" w14:textId="77777777" w:rsidR="00A762C9" w:rsidRPr="00845645" w:rsidRDefault="00A762C9">
      <w:pPr>
        <w:numPr>
          <w:ilvl w:val="0"/>
          <w:numId w:val="8"/>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namenske porabe sredstev;</w:t>
      </w:r>
    </w:p>
    <w:p w14:paraId="23B968B7" w14:textId="77777777" w:rsidR="00A762C9" w:rsidRPr="00845645" w:rsidRDefault="00A762C9">
      <w:pPr>
        <w:numPr>
          <w:ilvl w:val="0"/>
          <w:numId w:val="8"/>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upravičenosti stroškov;</w:t>
      </w:r>
    </w:p>
    <w:p w14:paraId="1AF30901" w14:textId="77777777" w:rsidR="00A762C9" w:rsidRPr="00845645" w:rsidRDefault="00A762C9">
      <w:pPr>
        <w:numPr>
          <w:ilvl w:val="0"/>
          <w:numId w:val="8"/>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vsebinske, časovne in finančne povezave storitev s projektom;</w:t>
      </w:r>
    </w:p>
    <w:p w14:paraId="78AD1AA4" w14:textId="77777777" w:rsidR="00A762C9" w:rsidRPr="00845645" w:rsidRDefault="00A762C9">
      <w:pPr>
        <w:numPr>
          <w:ilvl w:val="0"/>
          <w:numId w:val="8"/>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revizijske sledi;</w:t>
      </w:r>
    </w:p>
    <w:p w14:paraId="23E3F706" w14:textId="77777777" w:rsidR="00A762C9" w:rsidRPr="00845645" w:rsidRDefault="00A762C9">
      <w:pPr>
        <w:numPr>
          <w:ilvl w:val="0"/>
          <w:numId w:val="8"/>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skladnosti izvedbe s pogodbo o sofinanciranju in pravili projekta;</w:t>
      </w:r>
    </w:p>
    <w:p w14:paraId="7B8854F4" w14:textId="77777777" w:rsidR="00A762C9" w:rsidRPr="00845645" w:rsidRDefault="00A762C9">
      <w:pPr>
        <w:numPr>
          <w:ilvl w:val="0"/>
          <w:numId w:val="8"/>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izpolnjevanja obveznosti poročanja, kontrol, revizij in nadzorov.</w:t>
      </w:r>
    </w:p>
    <w:p w14:paraId="5EA5D84C" w14:textId="77777777" w:rsidR="004C0FD3" w:rsidRPr="00845645" w:rsidRDefault="004C0FD3" w:rsidP="004C0FD3">
      <w:pPr>
        <w:spacing w:after="0" w:line="276" w:lineRule="auto"/>
        <w:jc w:val="both"/>
        <w:rPr>
          <w:rFonts w:ascii="Arial" w:eastAsia="Times New Roman" w:hAnsi="Arial" w:cs="Arial"/>
          <w:kern w:val="0"/>
          <w:sz w:val="22"/>
          <w:szCs w:val="22"/>
          <w:lang w:eastAsia="sl-SI"/>
          <w14:ligatures w14:val="none"/>
        </w:rPr>
      </w:pPr>
    </w:p>
    <w:p w14:paraId="38300230" w14:textId="1032C81C"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naročniku na njegovo zahtevo predložiti podatke, poročila, evidence, pojasnila in dokazila, ki jih naročnik potrebuje za dokazovanje izvedbe storitev, upravičenosti stroškov ali za kontrole, revizije in nadzore.</w:t>
      </w:r>
    </w:p>
    <w:p w14:paraId="74F66AF4"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24D0B47F"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sodelovati z naročnikom, financerjem, pristojnimi organi, revizijskimi organi in drugimi upravičenimi nadzornimi subjekti v obsegu, ki se nanaša na storitve po tej pogodbi.</w:t>
      </w:r>
    </w:p>
    <w:p w14:paraId="6D2D0C1F" w14:textId="77777777" w:rsidR="00FC5714" w:rsidRPr="00845645" w:rsidRDefault="00FC5714" w:rsidP="00A762C9">
      <w:pPr>
        <w:spacing w:after="0" w:line="276" w:lineRule="auto"/>
        <w:jc w:val="both"/>
        <w:rPr>
          <w:rFonts w:ascii="Arial" w:eastAsia="Times New Roman" w:hAnsi="Arial" w:cs="Arial"/>
          <w:kern w:val="0"/>
          <w:sz w:val="22"/>
          <w:szCs w:val="22"/>
          <w:lang w:eastAsia="sl-SI"/>
          <w14:ligatures w14:val="none"/>
        </w:rPr>
      </w:pPr>
    </w:p>
    <w:p w14:paraId="342AB184" w14:textId="3894E462" w:rsidR="00FC5714" w:rsidRPr="00845645" w:rsidRDefault="0071198B"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pri izvajanju storitev upoštevati pravila in navodila, ki se nanašajo na izvajanje projekta, financiranje iz ESS+ ter zagotavljanje prepoznavnosti, preglednosti in komuniciranja podpore iz sredstev Evropske unije, kadar se te obveznosti nanašajo na storitve izvajalca.</w:t>
      </w:r>
    </w:p>
    <w:p w14:paraId="2FCB1452"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75A9236E"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XIX. Hramba dokumentacije</w:t>
      </w:r>
    </w:p>
    <w:p w14:paraId="0F9272F2" w14:textId="77777777" w:rsidR="004C0FD3" w:rsidRPr="00845645" w:rsidRDefault="004C0FD3" w:rsidP="00A762C9">
      <w:pPr>
        <w:spacing w:after="0" w:line="276" w:lineRule="auto"/>
        <w:jc w:val="both"/>
        <w:outlineLvl w:val="1"/>
        <w:rPr>
          <w:rFonts w:ascii="Arial" w:eastAsia="Times New Roman" w:hAnsi="Arial" w:cs="Arial"/>
          <w:b/>
          <w:bCs/>
          <w:kern w:val="0"/>
          <w:sz w:val="22"/>
          <w:szCs w:val="22"/>
          <w:lang w:eastAsia="sl-SI"/>
          <w14:ligatures w14:val="none"/>
        </w:rPr>
      </w:pPr>
    </w:p>
    <w:p w14:paraId="74C1351C" w14:textId="77777777" w:rsidR="00A762C9" w:rsidRPr="00845645" w:rsidRDefault="00A762C9" w:rsidP="004C0FD3">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19. člen</w:t>
      </w:r>
    </w:p>
    <w:p w14:paraId="2997C9C4"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331F60A5"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hraniti dokumentacijo, ki je povezana z izvajanjem te pogodbe, v obsegu in za obdobje, ki je potrebno za dokazovanje izvedbe storitev, upravičenosti stroškov, revizijsko sled, kontrole, revizije, nadzore in izpolnitev pogodbenih oziroma zakonskih obveznosti.</w:t>
      </w:r>
    </w:p>
    <w:p w14:paraId="28BC248C"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55CB5BF4"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Če naročnik izvajalcu posreduje posebno navodilo glede hrambe dokumentacije, ga mora izvajalec upoštevati, če je povezano z izvedbo storitev po tej pogodbi.</w:t>
      </w:r>
    </w:p>
    <w:p w14:paraId="68DDD50C"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75937A73"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dokumentacijo hraniti tako, da je varovana pred izgubo, uničenjem, nepooblaščenim dostopom ali neupravičenim razkritjem.</w:t>
      </w:r>
    </w:p>
    <w:p w14:paraId="37F426B2"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35CD93AD"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XX. Varstvo osebnih podatkov in zaupnost</w:t>
      </w:r>
    </w:p>
    <w:p w14:paraId="5CB5A657" w14:textId="77777777" w:rsidR="004C0FD3" w:rsidRPr="00845645" w:rsidRDefault="004C0FD3" w:rsidP="00A762C9">
      <w:pPr>
        <w:spacing w:after="0" w:line="276" w:lineRule="auto"/>
        <w:jc w:val="both"/>
        <w:outlineLvl w:val="1"/>
        <w:rPr>
          <w:rFonts w:ascii="Arial" w:eastAsia="Times New Roman" w:hAnsi="Arial" w:cs="Arial"/>
          <w:b/>
          <w:bCs/>
          <w:kern w:val="0"/>
          <w:sz w:val="22"/>
          <w:szCs w:val="22"/>
          <w:lang w:eastAsia="sl-SI"/>
          <w14:ligatures w14:val="none"/>
        </w:rPr>
      </w:pPr>
    </w:p>
    <w:p w14:paraId="2AA71E1A" w14:textId="77777777" w:rsidR="00A762C9" w:rsidRPr="00845645" w:rsidRDefault="00A762C9" w:rsidP="004C0FD3">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20. člen</w:t>
      </w:r>
    </w:p>
    <w:p w14:paraId="0BE04E87"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683AA582"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je seznanjen, da se lahko pri izvajanju storitev seznani z osebnimi podatki, posebnimi vrstami osebnih podatkov, podatki o uporabnikih projekta, zaupnimi informacijami naročnika, projektno dokumentacijo in drugimi informacijami, ki niso namenjene javni objavi.</w:t>
      </w:r>
    </w:p>
    <w:p w14:paraId="7A3DBB8B"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2CEC52CE"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se zavezuje, da bo vse osebne podatke in zaupne informacije varoval kot zaupne in jih uporabljal izključno za namen izvajanja te pogodbe.</w:t>
      </w:r>
    </w:p>
    <w:p w14:paraId="0CA1B0AD"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013175DE"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osebnih podatkov in zaupnih informacij ne sme razkriti nepooblaščenim osebam, jih uporabiti za drug namen ali jih hraniti dlje, kot je potrebno glede na namen obdelave oziroma izvedbe pogodbe.</w:t>
      </w:r>
    </w:p>
    <w:p w14:paraId="4BBC493B"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61836EA2"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zagotoviti, da do osebnih podatkov in zaupnih informacij dostopajo samo osebe, ki jih potrebujejo za izvedbo pogodbenih obveznosti.</w:t>
      </w:r>
    </w:p>
    <w:p w14:paraId="1C743086"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0A382468"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osebne podatke uporabnikov v poročilih, evidencah, referencah, opisih izkušenj in drugih dokumentih navajati samo v obsegu, ki je nujno potreben.</w:t>
      </w:r>
    </w:p>
    <w:p w14:paraId="43C237C7"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26D969C6"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Kadar je mogoče, se uporabniki označijo z interno oznako ali drugim načinom, ki zmanjšuje možnost neposredne identifikacije uporabnika.</w:t>
      </w:r>
    </w:p>
    <w:p w14:paraId="702F5E21"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7DBB890C" w14:textId="594CEE8B" w:rsidR="00A762C9" w:rsidRPr="009B121E" w:rsidRDefault="00845645"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Pogodbeni stranki ob podpisu pogodbe podpišeta tudi Dogovor o varstvu in obdelavi osebnih podatkov, skladno s Prilogo 6 razpisne dokumentacije, če izvajalec pri izvajanju pogodbe obdeluje osebne podatke v imenu oziroma za račun naročnika.</w:t>
      </w:r>
    </w:p>
    <w:p w14:paraId="49F6834E"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1E859370"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Obveznost varovanja osebnih podatkov in zaupnosti velja tudi po prenehanju te pogodbe.</w:t>
      </w:r>
    </w:p>
    <w:p w14:paraId="644ABDB3"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0575EFC1"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XXI. Kršitve varstva osebnih podatkov</w:t>
      </w:r>
    </w:p>
    <w:p w14:paraId="50339F52" w14:textId="77777777" w:rsidR="004C0FD3" w:rsidRPr="00845645" w:rsidRDefault="004C0FD3" w:rsidP="00A762C9">
      <w:pPr>
        <w:spacing w:after="0" w:line="276" w:lineRule="auto"/>
        <w:jc w:val="both"/>
        <w:outlineLvl w:val="1"/>
        <w:rPr>
          <w:rFonts w:ascii="Arial" w:eastAsia="Times New Roman" w:hAnsi="Arial" w:cs="Arial"/>
          <w:b/>
          <w:bCs/>
          <w:kern w:val="0"/>
          <w:sz w:val="22"/>
          <w:szCs w:val="22"/>
          <w:lang w:eastAsia="sl-SI"/>
          <w14:ligatures w14:val="none"/>
        </w:rPr>
      </w:pPr>
    </w:p>
    <w:p w14:paraId="187B7E35" w14:textId="77777777" w:rsidR="00A762C9" w:rsidRPr="00845645" w:rsidRDefault="00A762C9" w:rsidP="004C0FD3">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21. člen</w:t>
      </w:r>
    </w:p>
    <w:p w14:paraId="671E00BB"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54A5687B"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naročnika nemudoma obvestiti o vsaki zaznani ali domnevni kršitvi varstva osebnih podatkov, zlasti o izgubi dokumentacije, nepooblaščenem dostopu, nepooblaščenem razkritju, napačni dostavi, uničenju, spremembi ali drugi varnostni kršitvi.</w:t>
      </w:r>
    </w:p>
    <w:p w14:paraId="2BC1A605"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68A61D7C"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Obvestilo mora vsebovati najmanj opis kršitve, vrste podatkov, na katere se kršitev nanaša, verjetne posledice kršitve ter ukrepe, ki jih je izvajalec že sprejel ali jih predlaga za omejitev posledic.</w:t>
      </w:r>
    </w:p>
    <w:p w14:paraId="1C863653"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47C5FFFA"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naročniku zagotoviti vse dodatne informacije, potrebne za presojo kršitve in morebitno obveščanje pristojnega nadzornega organa ali posameznikov.</w:t>
      </w:r>
    </w:p>
    <w:p w14:paraId="73FEEBED"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11FA032C"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XXII. Pogodbene kazni in druge sankcije</w:t>
      </w:r>
    </w:p>
    <w:p w14:paraId="46F3A0F7" w14:textId="77777777" w:rsidR="004C0FD3" w:rsidRPr="00845645" w:rsidRDefault="004C0FD3" w:rsidP="00A762C9">
      <w:pPr>
        <w:spacing w:after="0" w:line="276" w:lineRule="auto"/>
        <w:jc w:val="both"/>
        <w:outlineLvl w:val="1"/>
        <w:rPr>
          <w:rFonts w:ascii="Arial" w:eastAsia="Times New Roman" w:hAnsi="Arial" w:cs="Arial"/>
          <w:b/>
          <w:bCs/>
          <w:kern w:val="0"/>
          <w:sz w:val="22"/>
          <w:szCs w:val="22"/>
          <w:lang w:eastAsia="sl-SI"/>
          <w14:ligatures w14:val="none"/>
        </w:rPr>
      </w:pPr>
    </w:p>
    <w:p w14:paraId="3F58714C" w14:textId="77777777" w:rsidR="00A762C9" w:rsidRPr="00845645" w:rsidRDefault="00A762C9" w:rsidP="004C0FD3">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22. člen</w:t>
      </w:r>
    </w:p>
    <w:p w14:paraId="5F48414B" w14:textId="5860D684" w:rsidR="00845645" w:rsidRPr="00845645" w:rsidRDefault="00845645" w:rsidP="00845645">
      <w:pPr>
        <w:spacing w:after="0" w:line="276" w:lineRule="auto"/>
        <w:jc w:val="both"/>
        <w:rPr>
          <w:rFonts w:ascii="Arial" w:eastAsia="Times New Roman" w:hAnsi="Arial" w:cs="Arial"/>
          <w:kern w:val="0"/>
          <w:sz w:val="22"/>
          <w:szCs w:val="22"/>
          <w:lang w:eastAsia="sl-SI"/>
          <w14:ligatures w14:val="none"/>
        </w:rPr>
      </w:pPr>
    </w:p>
    <w:p w14:paraId="71FDC4CB" w14:textId="77777777" w:rsidR="00845645" w:rsidRPr="00845645" w:rsidRDefault="00845645" w:rsidP="00845645">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Če izvajalec zamuja z izvedbo naročene storitve, za katero je bil med naročnikom in izvajalcem dogovorjen rok, ga naročnik pisno pozove k izpolnitvi obveznosti in mu določi primeren dodatni rok za izvedbo oziroma odpravo zamude.</w:t>
      </w:r>
    </w:p>
    <w:p w14:paraId="2F7384D3" w14:textId="77777777" w:rsidR="00845645" w:rsidRPr="00845645" w:rsidRDefault="00845645" w:rsidP="00845645">
      <w:pPr>
        <w:spacing w:after="0" w:line="276" w:lineRule="auto"/>
        <w:jc w:val="both"/>
        <w:rPr>
          <w:rFonts w:ascii="Arial" w:eastAsia="Times New Roman" w:hAnsi="Arial" w:cs="Arial"/>
          <w:kern w:val="0"/>
          <w:sz w:val="22"/>
          <w:szCs w:val="22"/>
          <w:lang w:eastAsia="sl-SI"/>
          <w14:ligatures w14:val="none"/>
        </w:rPr>
      </w:pPr>
    </w:p>
    <w:p w14:paraId="7DBB6DD6" w14:textId="77777777" w:rsidR="00845645" w:rsidRPr="00845645" w:rsidRDefault="00845645" w:rsidP="00845645">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 xml:space="preserve">Če izvajalec tudi v dodatnem roku iz prejšnjega odstavka brez utemeljenega razloga ne izvede naročene storitve oziroma ne odpravi zamude, lahko naročnik uveljavlja pogodbeno kazen v višini </w:t>
      </w:r>
      <w:r w:rsidRPr="009B121E">
        <w:rPr>
          <w:rFonts w:ascii="Arial" w:eastAsia="Times New Roman" w:hAnsi="Arial" w:cs="Arial"/>
          <w:b/>
          <w:bCs/>
          <w:kern w:val="0"/>
          <w:sz w:val="22"/>
          <w:szCs w:val="22"/>
          <w:lang w:eastAsia="sl-SI"/>
          <w14:ligatures w14:val="none"/>
        </w:rPr>
        <w:t>100,00 EUR za vsako ugotovljeno kršitev</w:t>
      </w:r>
      <w:r w:rsidRPr="00845645">
        <w:rPr>
          <w:rFonts w:ascii="Arial" w:eastAsia="Times New Roman" w:hAnsi="Arial" w:cs="Arial"/>
          <w:kern w:val="0"/>
          <w:sz w:val="22"/>
          <w:szCs w:val="22"/>
          <w:lang w:eastAsia="sl-SI"/>
          <w14:ligatures w14:val="none"/>
        </w:rPr>
        <w:t xml:space="preserve">, </w:t>
      </w:r>
      <w:r w:rsidRPr="009B121E">
        <w:rPr>
          <w:rFonts w:ascii="Arial" w:eastAsia="Times New Roman" w:hAnsi="Arial" w:cs="Arial"/>
          <w:b/>
          <w:bCs/>
          <w:kern w:val="0"/>
          <w:sz w:val="22"/>
          <w:szCs w:val="22"/>
          <w:lang w:eastAsia="sl-SI"/>
          <w14:ligatures w14:val="none"/>
        </w:rPr>
        <w:t>vendar največ 500,00 EUR</w:t>
      </w:r>
      <w:r w:rsidRPr="00845645">
        <w:rPr>
          <w:rFonts w:ascii="Arial" w:eastAsia="Times New Roman" w:hAnsi="Arial" w:cs="Arial"/>
          <w:kern w:val="0"/>
          <w:sz w:val="22"/>
          <w:szCs w:val="22"/>
          <w:lang w:eastAsia="sl-SI"/>
          <w14:ligatures w14:val="none"/>
        </w:rPr>
        <w:t xml:space="preserve"> v posameznem mesecu.</w:t>
      </w:r>
    </w:p>
    <w:p w14:paraId="1A71AD1F" w14:textId="77777777" w:rsidR="00845645" w:rsidRPr="00845645" w:rsidRDefault="00845645" w:rsidP="00845645">
      <w:pPr>
        <w:spacing w:after="0" w:line="276" w:lineRule="auto"/>
        <w:jc w:val="both"/>
        <w:rPr>
          <w:rFonts w:ascii="Arial" w:eastAsia="Times New Roman" w:hAnsi="Arial" w:cs="Arial"/>
          <w:kern w:val="0"/>
          <w:sz w:val="22"/>
          <w:szCs w:val="22"/>
          <w:lang w:eastAsia="sl-SI"/>
          <w14:ligatures w14:val="none"/>
        </w:rPr>
      </w:pPr>
    </w:p>
    <w:p w14:paraId="160B33D7" w14:textId="77777777" w:rsidR="00845645" w:rsidRPr="00845645" w:rsidRDefault="00845645" w:rsidP="00845645">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Če izvajalec ne predloži mesečnega poročila z evidenco opravljenih ur ali drugih zahtevanih dokazil v dogovorjenem roku, naročnik zadrži plačilo do prejema popolne dokumentacije. Ponavljajoče ali bistvene kršitve obveznosti poročanja lahko predstavljajo kršitev pogodbe.</w:t>
      </w:r>
    </w:p>
    <w:p w14:paraId="46D06DB6" w14:textId="77777777" w:rsidR="00845645" w:rsidRPr="00845645" w:rsidRDefault="00845645" w:rsidP="00845645">
      <w:pPr>
        <w:spacing w:after="0" w:line="276" w:lineRule="auto"/>
        <w:jc w:val="both"/>
        <w:rPr>
          <w:rFonts w:ascii="Arial" w:eastAsia="Times New Roman" w:hAnsi="Arial" w:cs="Arial"/>
          <w:kern w:val="0"/>
          <w:sz w:val="22"/>
          <w:szCs w:val="22"/>
          <w:lang w:eastAsia="sl-SI"/>
          <w14:ligatures w14:val="none"/>
        </w:rPr>
      </w:pPr>
    </w:p>
    <w:p w14:paraId="450DB835" w14:textId="77777777" w:rsidR="00845645" w:rsidRPr="00845645" w:rsidRDefault="00845645" w:rsidP="00845645">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 xml:space="preserve">Če izvajalec krši obveznosti zaupnosti ali varstva osebnih podatkov, lahko naročnik uveljavlja pogodbeno kazen </w:t>
      </w:r>
      <w:r w:rsidRPr="009B121E">
        <w:rPr>
          <w:rFonts w:ascii="Arial" w:eastAsia="Times New Roman" w:hAnsi="Arial" w:cs="Arial"/>
          <w:b/>
          <w:bCs/>
          <w:kern w:val="0"/>
          <w:sz w:val="22"/>
          <w:szCs w:val="22"/>
          <w:lang w:eastAsia="sl-SI"/>
          <w14:ligatures w14:val="none"/>
        </w:rPr>
        <w:t>v višini 500,00 EUR</w:t>
      </w:r>
      <w:r w:rsidRPr="00845645">
        <w:rPr>
          <w:rFonts w:ascii="Arial" w:eastAsia="Times New Roman" w:hAnsi="Arial" w:cs="Arial"/>
          <w:kern w:val="0"/>
          <w:sz w:val="22"/>
          <w:szCs w:val="22"/>
          <w:lang w:eastAsia="sl-SI"/>
          <w14:ligatures w14:val="none"/>
        </w:rPr>
        <w:t xml:space="preserve"> za vsako ugotovljeno kršitev, če je kršitev posledica ravnanja izvajalca, njegovih zaposlenih, sodelavcev, podizvajalcev ali drugih oseb, ki sodelujejo pri izvedbi naročila.</w:t>
      </w:r>
    </w:p>
    <w:p w14:paraId="3A60A1F8" w14:textId="77777777" w:rsidR="00845645" w:rsidRPr="00845645" w:rsidRDefault="00845645" w:rsidP="00845645">
      <w:pPr>
        <w:spacing w:after="0" w:line="276" w:lineRule="auto"/>
        <w:jc w:val="both"/>
        <w:rPr>
          <w:rFonts w:ascii="Arial" w:eastAsia="Times New Roman" w:hAnsi="Arial" w:cs="Arial"/>
          <w:kern w:val="0"/>
          <w:sz w:val="22"/>
          <w:szCs w:val="22"/>
          <w:lang w:eastAsia="sl-SI"/>
          <w14:ligatures w14:val="none"/>
        </w:rPr>
      </w:pPr>
    </w:p>
    <w:p w14:paraId="28328355" w14:textId="77777777" w:rsidR="00845645" w:rsidRDefault="00845645" w:rsidP="00845645">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Če zaradi kršitve zaupnosti ali varstva osebnih podatkov nastane škoda naročniku, uporabniku storitev ali drugi fizični osebi, izvajalec zanjo odgovarja skladno s to pogodbo in veljavnimi predpisi.</w:t>
      </w:r>
    </w:p>
    <w:p w14:paraId="44D3AE31" w14:textId="77777777" w:rsidR="00142687" w:rsidRPr="00845645" w:rsidRDefault="00142687" w:rsidP="00845645">
      <w:pPr>
        <w:spacing w:after="0" w:line="276" w:lineRule="auto"/>
        <w:jc w:val="both"/>
        <w:rPr>
          <w:rFonts w:ascii="Arial" w:eastAsia="Times New Roman" w:hAnsi="Arial" w:cs="Arial"/>
          <w:kern w:val="0"/>
          <w:sz w:val="22"/>
          <w:szCs w:val="22"/>
          <w:lang w:eastAsia="sl-SI"/>
          <w14:ligatures w14:val="none"/>
        </w:rPr>
      </w:pPr>
    </w:p>
    <w:p w14:paraId="54CA7807" w14:textId="77777777" w:rsidR="00845645" w:rsidRPr="00845645" w:rsidRDefault="00845645" w:rsidP="00845645">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lastRenderedPageBreak/>
        <w:t>Skupni znesek pogodbenih kazni po tej pogodbi ne sme preseči 10 % najvišje pogodbene vrednosti brez DDV.</w:t>
      </w:r>
    </w:p>
    <w:p w14:paraId="766B7EC1" w14:textId="77777777" w:rsidR="00845645" w:rsidRPr="00845645" w:rsidRDefault="00845645" w:rsidP="00845645">
      <w:pPr>
        <w:spacing w:after="0" w:line="276" w:lineRule="auto"/>
        <w:jc w:val="both"/>
        <w:rPr>
          <w:rFonts w:ascii="Arial" w:eastAsia="Times New Roman" w:hAnsi="Arial" w:cs="Arial"/>
          <w:kern w:val="0"/>
          <w:sz w:val="22"/>
          <w:szCs w:val="22"/>
          <w:lang w:eastAsia="sl-SI"/>
          <w14:ligatures w14:val="none"/>
        </w:rPr>
      </w:pPr>
    </w:p>
    <w:p w14:paraId="14EAA6A1" w14:textId="77777777" w:rsidR="00845645" w:rsidRPr="00845645" w:rsidRDefault="00845645" w:rsidP="00845645">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Uveljavljanje pogodbene kazni ne vpliva na pravico naročnika, uporabnika storitev ali druge upravičene osebe zahtevati povračilo škode, ki presega znesek pogodbene kazni, če so za to izpolnjeni pogoji po veljavnih predpisih.</w:t>
      </w:r>
    </w:p>
    <w:p w14:paraId="0907335A" w14:textId="77777777" w:rsidR="00845645" w:rsidRPr="00845645" w:rsidRDefault="00845645" w:rsidP="00845645">
      <w:pPr>
        <w:spacing w:after="0" w:line="276" w:lineRule="auto"/>
        <w:jc w:val="both"/>
        <w:rPr>
          <w:rFonts w:ascii="Arial" w:eastAsia="Times New Roman" w:hAnsi="Arial" w:cs="Arial"/>
          <w:kern w:val="0"/>
          <w:sz w:val="22"/>
          <w:szCs w:val="22"/>
          <w:lang w:eastAsia="sl-SI"/>
          <w14:ligatures w14:val="none"/>
        </w:rPr>
      </w:pPr>
    </w:p>
    <w:p w14:paraId="01B269DD" w14:textId="7FCF284C" w:rsidR="00A762C9" w:rsidRPr="00845645" w:rsidRDefault="00845645"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Pogodbena kazen izvajalca ne odvezuje obveznosti, da odpravi kršitev oziroma pravilno izpolni pogodbeno obveznost.</w:t>
      </w:r>
    </w:p>
    <w:p w14:paraId="3DA7A441"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3493FC9B"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XXIII. Povračilo škode</w:t>
      </w:r>
    </w:p>
    <w:p w14:paraId="5554141B" w14:textId="77777777" w:rsidR="004C0FD3" w:rsidRPr="00845645" w:rsidRDefault="004C0FD3" w:rsidP="00A762C9">
      <w:pPr>
        <w:spacing w:after="0" w:line="276" w:lineRule="auto"/>
        <w:jc w:val="both"/>
        <w:outlineLvl w:val="1"/>
        <w:rPr>
          <w:rFonts w:ascii="Arial" w:eastAsia="Times New Roman" w:hAnsi="Arial" w:cs="Arial"/>
          <w:b/>
          <w:bCs/>
          <w:kern w:val="0"/>
          <w:sz w:val="22"/>
          <w:szCs w:val="22"/>
          <w:lang w:eastAsia="sl-SI"/>
          <w14:ligatures w14:val="none"/>
        </w:rPr>
      </w:pPr>
    </w:p>
    <w:p w14:paraId="2C4E9E6E" w14:textId="77777777" w:rsidR="00A762C9" w:rsidRPr="00845645" w:rsidRDefault="00A762C9" w:rsidP="004C0FD3">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23. člen</w:t>
      </w:r>
    </w:p>
    <w:p w14:paraId="706A92D6"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5F209D74"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odgovarja za škodo, ki jo povzroči naročniku zaradi kršitve pogodbenih obveznosti, nestrokovne izvedbe storitev, kršitve pravil varstva osebnih podatkov, nespoštovanja zaupnosti, neustreznega poročanja, nastanka neupravičenih stroškov, finančnih popravkov ali drugega ravnanja, ki je v nasprotju s to pogodbo.</w:t>
      </w:r>
    </w:p>
    <w:p w14:paraId="07F7C269"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01454D87" w14:textId="77777777" w:rsidR="00A762C9"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odgovarja tudi za škodo, ki jo povzročijo njegovi zaposleni, sodelavci, podizvajalci ali druge osebe, ki sodelujejo pri izvedbi pogodbe.</w:t>
      </w:r>
    </w:p>
    <w:p w14:paraId="652D8CBA" w14:textId="77777777" w:rsidR="009B121E" w:rsidRPr="00845645" w:rsidRDefault="009B121E" w:rsidP="00A762C9">
      <w:pPr>
        <w:spacing w:after="0" w:line="276" w:lineRule="auto"/>
        <w:jc w:val="both"/>
        <w:rPr>
          <w:rFonts w:ascii="Arial" w:eastAsia="Times New Roman" w:hAnsi="Arial" w:cs="Arial"/>
          <w:kern w:val="0"/>
          <w:sz w:val="22"/>
          <w:szCs w:val="22"/>
          <w:lang w:eastAsia="sl-SI"/>
          <w14:ligatures w14:val="none"/>
        </w:rPr>
      </w:pPr>
    </w:p>
    <w:p w14:paraId="5ABBD41C"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XXIV. Odstop od pogodbe</w:t>
      </w:r>
    </w:p>
    <w:p w14:paraId="298846EF" w14:textId="77777777" w:rsidR="004C0FD3" w:rsidRPr="00845645" w:rsidRDefault="004C0FD3" w:rsidP="00A762C9">
      <w:pPr>
        <w:spacing w:after="0" w:line="276" w:lineRule="auto"/>
        <w:jc w:val="both"/>
        <w:outlineLvl w:val="1"/>
        <w:rPr>
          <w:rFonts w:ascii="Arial" w:eastAsia="Times New Roman" w:hAnsi="Arial" w:cs="Arial"/>
          <w:b/>
          <w:bCs/>
          <w:kern w:val="0"/>
          <w:sz w:val="22"/>
          <w:szCs w:val="22"/>
          <w:lang w:eastAsia="sl-SI"/>
          <w14:ligatures w14:val="none"/>
        </w:rPr>
      </w:pPr>
    </w:p>
    <w:p w14:paraId="72C52C7B" w14:textId="77777777" w:rsidR="00A762C9" w:rsidRPr="00845645" w:rsidRDefault="00A762C9" w:rsidP="004C0FD3">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24. člen</w:t>
      </w:r>
    </w:p>
    <w:p w14:paraId="236469F9"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11486F16"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Naročnik lahko odstopi od pogodbe zlasti, če izvajalec:</w:t>
      </w:r>
    </w:p>
    <w:p w14:paraId="22DA50F9" w14:textId="77777777" w:rsidR="00A762C9" w:rsidRPr="00845645" w:rsidRDefault="00A762C9">
      <w:pPr>
        <w:numPr>
          <w:ilvl w:val="0"/>
          <w:numId w:val="9"/>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bistveno krši pogodbene obveznosti;</w:t>
      </w:r>
    </w:p>
    <w:p w14:paraId="2C6119DB" w14:textId="77777777" w:rsidR="00A762C9" w:rsidRPr="00845645" w:rsidRDefault="00A762C9">
      <w:pPr>
        <w:numPr>
          <w:ilvl w:val="0"/>
          <w:numId w:val="9"/>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storitev ne izvaja ali jih izvaja nestrokovno;</w:t>
      </w:r>
    </w:p>
    <w:p w14:paraId="24299F48" w14:textId="77777777" w:rsidR="00A762C9" w:rsidRPr="00845645" w:rsidRDefault="00A762C9">
      <w:pPr>
        <w:numPr>
          <w:ilvl w:val="0"/>
          <w:numId w:val="9"/>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se ponavljajoče ne odziva na naročila, pozive ali usmeritve naročnika;</w:t>
      </w:r>
    </w:p>
    <w:p w14:paraId="6BD053E3" w14:textId="77777777" w:rsidR="00A762C9" w:rsidRPr="00845645" w:rsidRDefault="00A762C9">
      <w:pPr>
        <w:numPr>
          <w:ilvl w:val="0"/>
          <w:numId w:val="9"/>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ne zagotavlja nominiranega kadra;</w:t>
      </w:r>
    </w:p>
    <w:p w14:paraId="322F174A" w14:textId="77777777" w:rsidR="00A762C9" w:rsidRPr="00845645" w:rsidRDefault="00A762C9">
      <w:pPr>
        <w:numPr>
          <w:ilvl w:val="0"/>
          <w:numId w:val="9"/>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ne predloži ali ne vzdržuje finančnega zavarovanja;</w:t>
      </w:r>
    </w:p>
    <w:p w14:paraId="539D340B" w14:textId="77777777" w:rsidR="00A762C9" w:rsidRPr="00845645" w:rsidRDefault="00A762C9">
      <w:pPr>
        <w:numPr>
          <w:ilvl w:val="0"/>
          <w:numId w:val="9"/>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krši obveznosti poročanja ali vodenja evidenc;</w:t>
      </w:r>
    </w:p>
    <w:p w14:paraId="50E272BF" w14:textId="77777777" w:rsidR="00A762C9" w:rsidRPr="00845645" w:rsidRDefault="00A762C9">
      <w:pPr>
        <w:numPr>
          <w:ilvl w:val="0"/>
          <w:numId w:val="9"/>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krši obveznosti varstva osebnih podatkov ali zaupnosti;</w:t>
      </w:r>
    </w:p>
    <w:p w14:paraId="1A58E0AE" w14:textId="77777777" w:rsidR="00A762C9" w:rsidRPr="00845645" w:rsidRDefault="00A762C9">
      <w:pPr>
        <w:numPr>
          <w:ilvl w:val="0"/>
          <w:numId w:val="9"/>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povzroči neupravičene stroške, finančni popravek ali drugo škodo naročniku;</w:t>
      </w:r>
    </w:p>
    <w:p w14:paraId="5EB03E23" w14:textId="77777777" w:rsidR="00A762C9" w:rsidRPr="00845645" w:rsidRDefault="00A762C9">
      <w:pPr>
        <w:numPr>
          <w:ilvl w:val="0"/>
          <w:numId w:val="9"/>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ne odpravi pomanjkljivosti v roku, ki ga določi naročnik;</w:t>
      </w:r>
    </w:p>
    <w:p w14:paraId="2A4CB722" w14:textId="77777777" w:rsidR="00A762C9" w:rsidRPr="00845645" w:rsidRDefault="00A762C9">
      <w:pPr>
        <w:numPr>
          <w:ilvl w:val="0"/>
          <w:numId w:val="9"/>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drugače ravna tako, da nadaljnje izvajanje pogodbe ni več mogoče ali smiselno.</w:t>
      </w:r>
    </w:p>
    <w:p w14:paraId="2B292A7F" w14:textId="77777777" w:rsidR="004C0FD3" w:rsidRPr="00845645" w:rsidRDefault="004C0FD3" w:rsidP="004C0FD3">
      <w:pPr>
        <w:spacing w:after="0" w:line="276" w:lineRule="auto"/>
        <w:jc w:val="both"/>
        <w:rPr>
          <w:rFonts w:ascii="Arial" w:eastAsia="Times New Roman" w:hAnsi="Arial" w:cs="Arial"/>
          <w:kern w:val="0"/>
          <w:sz w:val="22"/>
          <w:szCs w:val="22"/>
          <w:lang w:eastAsia="sl-SI"/>
          <w14:ligatures w14:val="none"/>
        </w:rPr>
      </w:pPr>
    </w:p>
    <w:p w14:paraId="5C1A54D6"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Pred odstopom od pogodbe lahko naročnik izvajalca pisno opozori in mu določi primeren rok za odpravo kršitve, kadar je to glede na naravo kršitve smiselno.</w:t>
      </w:r>
    </w:p>
    <w:p w14:paraId="4E6FC044"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79358C80"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Naročnik lahko odstopi od pogodbe brez dodatnega roka za odpravo kršitve, če gre za kršitev, ki je ni mogoče odpraviti, ali če bi nadaljevanje pogodbe povzročilo škodo, neupravičene stroške, tveganje za uporabnike, kršitev varstva osebnih podatkov ali tveganje za financiranje projekta.</w:t>
      </w:r>
    </w:p>
    <w:p w14:paraId="381D5E44"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165C06E2"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lahko odstopi od pogodbe, če naročnik bistveno krši svoje pogodbene obveznosti in kršitve ne odpravi v primernem roku po pisnem opozorilu izvajalca.</w:t>
      </w:r>
    </w:p>
    <w:p w14:paraId="3E7F4A03"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6380D3A8"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lastRenderedPageBreak/>
        <w:t>XXV. Prepoved oddaje oziroma izvajanja naročila zaradi omejevalnih ukrepov EU</w:t>
      </w:r>
    </w:p>
    <w:p w14:paraId="293F3960" w14:textId="77777777" w:rsidR="004C0FD3" w:rsidRPr="00845645" w:rsidRDefault="004C0FD3" w:rsidP="00A762C9">
      <w:pPr>
        <w:spacing w:after="0" w:line="276" w:lineRule="auto"/>
        <w:jc w:val="both"/>
        <w:outlineLvl w:val="1"/>
        <w:rPr>
          <w:rFonts w:ascii="Arial" w:eastAsia="Times New Roman" w:hAnsi="Arial" w:cs="Arial"/>
          <w:b/>
          <w:bCs/>
          <w:kern w:val="0"/>
          <w:sz w:val="22"/>
          <w:szCs w:val="22"/>
          <w:lang w:eastAsia="sl-SI"/>
          <w14:ligatures w14:val="none"/>
        </w:rPr>
      </w:pPr>
    </w:p>
    <w:p w14:paraId="6044BFC7" w14:textId="77777777" w:rsidR="00A762C9" w:rsidRPr="00845645" w:rsidRDefault="00A762C9" w:rsidP="004C0FD3">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25. člen</w:t>
      </w:r>
    </w:p>
    <w:p w14:paraId="15B38AE6"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487E16C6"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izjavlja, da pri njem, njegovih partnerjih, podizvajalcih, subjektih, katerih zmogljivosti uporablja, in drugih relevantnih subjektih ne obstajajo okoliščine, zaradi katerih bi bilo naročniku prepovedano oddati ali nadaljevati izvajanje javnega naročila na podlagi člena 5k Uredbe Sveta (EU) št. 833/2014.</w:t>
      </w:r>
    </w:p>
    <w:p w14:paraId="071E8C95"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283C8FD5"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naročnika nemudoma obvestiti, če bi se po podpisu pogodbe ali med izvajanjem pogodbe spremenile okoliščine, ki so predmet izjave iz prejšnjega odstavka.</w:t>
      </w:r>
    </w:p>
    <w:p w14:paraId="44D4A53C"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3666B96B"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Če se ugotovi obstoj okoliščin iz člena 5k Uredbe Sveta (EU) št. 833/2014, lahko naročnik odstopi od pogodbe oziroma sprejme druge ukrepe, ki so potrebni za skladnost z veljavnimi omejevalnimi ukrepi.</w:t>
      </w:r>
    </w:p>
    <w:p w14:paraId="5562D443"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1DE40BF3"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XXVI. Lastniška struktura in integritetna klavzula</w:t>
      </w:r>
    </w:p>
    <w:p w14:paraId="08559BFC" w14:textId="77777777" w:rsidR="004C0FD3" w:rsidRPr="00845645" w:rsidRDefault="004C0FD3" w:rsidP="00A762C9">
      <w:pPr>
        <w:spacing w:after="0" w:line="276" w:lineRule="auto"/>
        <w:jc w:val="both"/>
        <w:outlineLvl w:val="1"/>
        <w:rPr>
          <w:rFonts w:ascii="Arial" w:eastAsia="Times New Roman" w:hAnsi="Arial" w:cs="Arial"/>
          <w:b/>
          <w:bCs/>
          <w:kern w:val="0"/>
          <w:sz w:val="22"/>
          <w:szCs w:val="22"/>
          <w:lang w:eastAsia="sl-SI"/>
          <w14:ligatures w14:val="none"/>
        </w:rPr>
      </w:pPr>
    </w:p>
    <w:p w14:paraId="50AB2718" w14:textId="77777777" w:rsidR="00A762C9" w:rsidRPr="00845645" w:rsidRDefault="00A762C9" w:rsidP="004C0FD3">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26. člen</w:t>
      </w:r>
    </w:p>
    <w:p w14:paraId="60140A6F"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510797F0"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Izvajalec mora naročniku na poziv oziroma pred podpisom pogodbe predložiti izjavo o lastniški strukturi gospodarskega subjekta, kadar je to zahtevano skladno s 14. členom Zakona o integriteti in preprečevanju korupcije.</w:t>
      </w:r>
    </w:p>
    <w:p w14:paraId="078B34B5"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2B5CB252"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Pogodbeni stranki izjavljata, da v zvezi s sklenitvijo te pogodbe ni bilo ponujeno, dano ali obljubljeno nobeno nedovoljeno plačilo, darilo, korist ali druga prednost.</w:t>
      </w:r>
    </w:p>
    <w:p w14:paraId="608C18B9"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1E31CF5B"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Pogodba, pri kateri kdo v imenu ali na račun druge pogodbene stranke predstavniku ali posredniku organa ali organizacije iz javnega sektorja obljubi, ponudi ali da kakšno nedovoljeno korist za pridobitev posla, sklenitev posla pod ugodnejšimi pogoji, opustitev dolžnega nadzora ali drugo ravnanje oziroma opustitev, s katerim je organu ali organizaciji iz javnega sektorja povzročena škoda ali omogočena pridobitev nedovoljene koristi, je nična.</w:t>
      </w:r>
    </w:p>
    <w:p w14:paraId="2568909A"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77EC882F"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XXVII. Spremembe pogodbe</w:t>
      </w:r>
    </w:p>
    <w:p w14:paraId="49E6C6B2" w14:textId="77777777" w:rsidR="004C0FD3" w:rsidRPr="00845645" w:rsidRDefault="004C0FD3" w:rsidP="00A762C9">
      <w:pPr>
        <w:spacing w:after="0" w:line="276" w:lineRule="auto"/>
        <w:jc w:val="both"/>
        <w:outlineLvl w:val="1"/>
        <w:rPr>
          <w:rFonts w:ascii="Arial" w:eastAsia="Times New Roman" w:hAnsi="Arial" w:cs="Arial"/>
          <w:b/>
          <w:bCs/>
          <w:kern w:val="0"/>
          <w:sz w:val="22"/>
          <w:szCs w:val="22"/>
          <w:lang w:eastAsia="sl-SI"/>
          <w14:ligatures w14:val="none"/>
        </w:rPr>
      </w:pPr>
    </w:p>
    <w:p w14:paraId="483160C5" w14:textId="77777777" w:rsidR="00A762C9" w:rsidRPr="00845645" w:rsidRDefault="00A762C9" w:rsidP="004C0FD3">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27. člen</w:t>
      </w:r>
    </w:p>
    <w:p w14:paraId="78E171F6"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295A3C69"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Spremembe te pogodbe so dopustne samo v primerih in pod pogoji, določenimi v 95. členu ZJN-3, razpisni dokumentaciji in tej pogodbi.</w:t>
      </w:r>
    </w:p>
    <w:p w14:paraId="090FD0B9"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05CC4FA1"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Sprememba pogodbe je veljavna samo, če je sklenjena v pisni obliki kot aneks k tej pogodbi, razen če gre za spremembo pogodbenega predstavnika ali drugo operativno spremembo, za katero ta pogodba določa, da se lahko izvede s pisnim obvestilom.</w:t>
      </w:r>
    </w:p>
    <w:p w14:paraId="75007E6A"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76F20A05" w14:textId="664CF292" w:rsidR="004C0FD3"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Pooblaščeni predstavniki pogodbenih strank nimajo pooblastila za spremembo predmeta pogodbe, pogodbene vrednosti, pogodbenega roka ali drugih bistvenih določil pogodbe.</w:t>
      </w:r>
    </w:p>
    <w:p w14:paraId="060EFEF3"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45453085"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XXVIII. Prenehanje pogodbe</w:t>
      </w:r>
    </w:p>
    <w:p w14:paraId="7DDBA33B" w14:textId="77777777" w:rsidR="004C0FD3" w:rsidRPr="00845645" w:rsidRDefault="004C0FD3" w:rsidP="00A762C9">
      <w:pPr>
        <w:spacing w:after="0" w:line="276" w:lineRule="auto"/>
        <w:jc w:val="both"/>
        <w:outlineLvl w:val="1"/>
        <w:rPr>
          <w:rFonts w:ascii="Arial" w:eastAsia="Times New Roman" w:hAnsi="Arial" w:cs="Arial"/>
          <w:b/>
          <w:bCs/>
          <w:kern w:val="0"/>
          <w:sz w:val="22"/>
          <w:szCs w:val="22"/>
          <w:lang w:eastAsia="sl-SI"/>
          <w14:ligatures w14:val="none"/>
        </w:rPr>
      </w:pPr>
    </w:p>
    <w:p w14:paraId="509579B7" w14:textId="116B485C" w:rsidR="004C0FD3" w:rsidRPr="00845645" w:rsidRDefault="00A762C9" w:rsidP="004C0FD3">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lastRenderedPageBreak/>
        <w:t>28. člen</w:t>
      </w:r>
    </w:p>
    <w:p w14:paraId="191F715E" w14:textId="77777777" w:rsidR="004C0FD3" w:rsidRPr="00845645" w:rsidRDefault="004C0FD3" w:rsidP="00A762C9">
      <w:pPr>
        <w:spacing w:after="0" w:line="276" w:lineRule="auto"/>
        <w:jc w:val="both"/>
        <w:rPr>
          <w:rFonts w:ascii="Arial" w:eastAsia="Times New Roman" w:hAnsi="Arial" w:cs="Arial"/>
          <w:kern w:val="0"/>
          <w:sz w:val="22"/>
          <w:szCs w:val="22"/>
          <w:lang w:eastAsia="sl-SI"/>
          <w14:ligatures w14:val="none"/>
        </w:rPr>
      </w:pPr>
    </w:p>
    <w:p w14:paraId="1D2E9408"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Pogodba preneha:</w:t>
      </w:r>
    </w:p>
    <w:p w14:paraId="1EF1B33A" w14:textId="77777777" w:rsidR="00A762C9" w:rsidRPr="00845645" w:rsidRDefault="00A762C9">
      <w:pPr>
        <w:numPr>
          <w:ilvl w:val="0"/>
          <w:numId w:val="10"/>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z iztekom pogodbenega obdobja;</w:t>
      </w:r>
    </w:p>
    <w:p w14:paraId="39757404" w14:textId="77777777" w:rsidR="00A762C9" w:rsidRPr="00845645" w:rsidRDefault="00A762C9">
      <w:pPr>
        <w:numPr>
          <w:ilvl w:val="0"/>
          <w:numId w:val="10"/>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 porabo najvišje pogodbene vrednosti;</w:t>
      </w:r>
    </w:p>
    <w:p w14:paraId="69F07CEA" w14:textId="77777777" w:rsidR="00A762C9" w:rsidRPr="00845645" w:rsidRDefault="00A762C9">
      <w:pPr>
        <w:numPr>
          <w:ilvl w:val="0"/>
          <w:numId w:val="10"/>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s sporazumom pogodbenih strank;</w:t>
      </w:r>
    </w:p>
    <w:p w14:paraId="49F51771" w14:textId="77777777" w:rsidR="00A762C9" w:rsidRPr="00845645" w:rsidRDefault="00A762C9">
      <w:pPr>
        <w:numPr>
          <w:ilvl w:val="0"/>
          <w:numId w:val="10"/>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z odstopom od pogodbe;</w:t>
      </w:r>
    </w:p>
    <w:p w14:paraId="5A911C3F" w14:textId="77777777" w:rsidR="00A762C9" w:rsidRPr="00845645" w:rsidRDefault="00A762C9">
      <w:pPr>
        <w:numPr>
          <w:ilvl w:val="0"/>
          <w:numId w:val="10"/>
        </w:num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v drugih primerih, določenih s to pogodbo ali veljavnimi predpisi.</w:t>
      </w:r>
    </w:p>
    <w:p w14:paraId="20D94D98" w14:textId="77777777" w:rsidR="008416C2" w:rsidRPr="00845645" w:rsidRDefault="008416C2" w:rsidP="008416C2">
      <w:pPr>
        <w:spacing w:after="0" w:line="276" w:lineRule="auto"/>
        <w:jc w:val="both"/>
        <w:rPr>
          <w:rFonts w:ascii="Arial" w:eastAsia="Times New Roman" w:hAnsi="Arial" w:cs="Arial"/>
          <w:kern w:val="0"/>
          <w:sz w:val="22"/>
          <w:szCs w:val="22"/>
          <w:lang w:eastAsia="sl-SI"/>
          <w14:ligatures w14:val="none"/>
        </w:rPr>
      </w:pPr>
    </w:p>
    <w:p w14:paraId="0BF580B2"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Prenehanje pogodbe ne vpliva na obveznosti, ki po svoji naravi trajajo tudi po prenehanju pogodbe, zlasti obveznosti varstva osebnih podatkov, zaupnosti, hrambe dokumentacije, vračila neupravičenih plačil, povračila škode in sodelovanja pri kontrolah, revizijah ali nadzorih, ki se nanašajo na obdobje izvajanja pogodbe.</w:t>
      </w:r>
    </w:p>
    <w:p w14:paraId="6B770D77" w14:textId="77777777" w:rsidR="008416C2" w:rsidRPr="00845645" w:rsidRDefault="008416C2" w:rsidP="00A762C9">
      <w:pPr>
        <w:spacing w:after="0" w:line="276" w:lineRule="auto"/>
        <w:jc w:val="both"/>
        <w:rPr>
          <w:rFonts w:ascii="Arial" w:eastAsia="Times New Roman" w:hAnsi="Arial" w:cs="Arial"/>
          <w:kern w:val="0"/>
          <w:sz w:val="22"/>
          <w:szCs w:val="22"/>
          <w:lang w:eastAsia="sl-SI"/>
          <w14:ligatures w14:val="none"/>
        </w:rPr>
      </w:pPr>
    </w:p>
    <w:p w14:paraId="6456DE0A"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XXIX. Reševanje sporov</w:t>
      </w:r>
    </w:p>
    <w:p w14:paraId="7E99E5BE" w14:textId="77777777" w:rsidR="008416C2" w:rsidRPr="00845645" w:rsidRDefault="008416C2" w:rsidP="00A762C9">
      <w:pPr>
        <w:spacing w:after="0" w:line="276" w:lineRule="auto"/>
        <w:jc w:val="both"/>
        <w:outlineLvl w:val="1"/>
        <w:rPr>
          <w:rFonts w:ascii="Arial" w:eastAsia="Times New Roman" w:hAnsi="Arial" w:cs="Arial"/>
          <w:b/>
          <w:bCs/>
          <w:kern w:val="0"/>
          <w:sz w:val="22"/>
          <w:szCs w:val="22"/>
          <w:lang w:eastAsia="sl-SI"/>
          <w14:ligatures w14:val="none"/>
        </w:rPr>
      </w:pPr>
    </w:p>
    <w:p w14:paraId="73911A5E" w14:textId="77777777" w:rsidR="00A762C9" w:rsidRPr="00845645" w:rsidRDefault="00A762C9" w:rsidP="008416C2">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29. člen</w:t>
      </w:r>
    </w:p>
    <w:p w14:paraId="01EB1A45" w14:textId="77777777" w:rsidR="008416C2" w:rsidRPr="00845645" w:rsidRDefault="008416C2" w:rsidP="00A762C9">
      <w:pPr>
        <w:spacing w:after="0" w:line="276" w:lineRule="auto"/>
        <w:jc w:val="both"/>
        <w:rPr>
          <w:rFonts w:ascii="Arial" w:eastAsia="Times New Roman" w:hAnsi="Arial" w:cs="Arial"/>
          <w:kern w:val="0"/>
          <w:sz w:val="22"/>
          <w:szCs w:val="22"/>
          <w:lang w:eastAsia="sl-SI"/>
          <w14:ligatures w14:val="none"/>
        </w:rPr>
      </w:pPr>
    </w:p>
    <w:p w14:paraId="20AD8834"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Pogodbeni stranki bosta morebitna nesoglasja, spore ali odprta vprašanja, ki izhajajo iz te pogodbe ali so povezana z njenim izvajanjem, najprej poskušali rešiti sporazumno.</w:t>
      </w:r>
    </w:p>
    <w:p w14:paraId="3C4EF6B4"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Če sporazumna rešitev ne bo dosežena, je za reševanje sporov pristojno stvarno pristojno sodišče po sedežu naročnika.</w:t>
      </w:r>
    </w:p>
    <w:p w14:paraId="596F1F07" w14:textId="77777777" w:rsidR="008416C2" w:rsidRPr="00845645" w:rsidRDefault="008416C2" w:rsidP="00A762C9">
      <w:pPr>
        <w:spacing w:after="0" w:line="276" w:lineRule="auto"/>
        <w:jc w:val="both"/>
        <w:rPr>
          <w:rFonts w:ascii="Arial" w:eastAsia="Times New Roman" w:hAnsi="Arial" w:cs="Arial"/>
          <w:kern w:val="0"/>
          <w:sz w:val="22"/>
          <w:szCs w:val="22"/>
          <w:lang w:eastAsia="sl-SI"/>
          <w14:ligatures w14:val="none"/>
        </w:rPr>
      </w:pPr>
    </w:p>
    <w:p w14:paraId="3C5B19A1"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Za vprašanja, ki niso urejena s to pogodbo, se uporabljajo veljavni predpisi Republike Slovenije.</w:t>
      </w:r>
    </w:p>
    <w:p w14:paraId="6665189F" w14:textId="77777777" w:rsidR="008416C2" w:rsidRPr="00845645" w:rsidRDefault="008416C2" w:rsidP="00A762C9">
      <w:pPr>
        <w:spacing w:after="0" w:line="276" w:lineRule="auto"/>
        <w:jc w:val="both"/>
        <w:rPr>
          <w:rFonts w:ascii="Arial" w:eastAsia="Times New Roman" w:hAnsi="Arial" w:cs="Arial"/>
          <w:kern w:val="0"/>
          <w:sz w:val="22"/>
          <w:szCs w:val="22"/>
          <w:lang w:eastAsia="sl-SI"/>
          <w14:ligatures w14:val="none"/>
        </w:rPr>
      </w:pPr>
    </w:p>
    <w:p w14:paraId="0DF2FED9" w14:textId="77777777" w:rsidR="00A762C9" w:rsidRPr="00845645" w:rsidRDefault="00A762C9" w:rsidP="00A762C9">
      <w:pPr>
        <w:spacing w:after="0" w:line="276" w:lineRule="auto"/>
        <w:jc w:val="both"/>
        <w:outlineLvl w:val="1"/>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XXX. Končne določbe</w:t>
      </w:r>
    </w:p>
    <w:p w14:paraId="59A13217" w14:textId="77777777" w:rsidR="008416C2" w:rsidRPr="00845645" w:rsidRDefault="008416C2" w:rsidP="00A762C9">
      <w:pPr>
        <w:spacing w:after="0" w:line="276" w:lineRule="auto"/>
        <w:jc w:val="both"/>
        <w:outlineLvl w:val="1"/>
        <w:rPr>
          <w:rFonts w:ascii="Arial" w:eastAsia="Times New Roman" w:hAnsi="Arial" w:cs="Arial"/>
          <w:b/>
          <w:bCs/>
          <w:kern w:val="0"/>
          <w:sz w:val="22"/>
          <w:szCs w:val="22"/>
          <w:lang w:eastAsia="sl-SI"/>
          <w14:ligatures w14:val="none"/>
        </w:rPr>
      </w:pPr>
    </w:p>
    <w:p w14:paraId="3E2777A4" w14:textId="77777777" w:rsidR="00A762C9" w:rsidRPr="00845645" w:rsidRDefault="00A762C9" w:rsidP="008416C2">
      <w:pPr>
        <w:spacing w:after="0" w:line="276" w:lineRule="auto"/>
        <w:jc w:val="center"/>
        <w:rPr>
          <w:rFonts w:ascii="Arial" w:eastAsia="Times New Roman" w:hAnsi="Arial" w:cs="Arial"/>
          <w:b/>
          <w:bCs/>
          <w:kern w:val="0"/>
          <w:sz w:val="22"/>
          <w:szCs w:val="22"/>
          <w:lang w:eastAsia="sl-SI"/>
          <w14:ligatures w14:val="none"/>
        </w:rPr>
      </w:pPr>
      <w:r w:rsidRPr="00845645">
        <w:rPr>
          <w:rFonts w:ascii="Arial" w:eastAsia="Times New Roman" w:hAnsi="Arial" w:cs="Arial"/>
          <w:b/>
          <w:bCs/>
          <w:kern w:val="0"/>
          <w:sz w:val="22"/>
          <w:szCs w:val="22"/>
          <w:lang w:eastAsia="sl-SI"/>
          <w14:ligatures w14:val="none"/>
        </w:rPr>
        <w:t>30. člen</w:t>
      </w:r>
    </w:p>
    <w:p w14:paraId="0C127EB5" w14:textId="77777777" w:rsidR="008416C2" w:rsidRPr="00845645" w:rsidRDefault="008416C2" w:rsidP="00A762C9">
      <w:pPr>
        <w:spacing w:after="0" w:line="276" w:lineRule="auto"/>
        <w:jc w:val="both"/>
        <w:rPr>
          <w:rFonts w:ascii="Arial" w:eastAsia="Times New Roman" w:hAnsi="Arial" w:cs="Arial"/>
          <w:kern w:val="0"/>
          <w:sz w:val="22"/>
          <w:szCs w:val="22"/>
          <w:lang w:eastAsia="sl-SI"/>
          <w14:ligatures w14:val="none"/>
        </w:rPr>
      </w:pPr>
    </w:p>
    <w:p w14:paraId="0B2599E2"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Ta pogodba začne veljati z dnem podpisa obeh pogodbenih strank.</w:t>
      </w:r>
    </w:p>
    <w:p w14:paraId="07D4424E" w14:textId="77777777" w:rsidR="008416C2" w:rsidRPr="00845645" w:rsidRDefault="008416C2" w:rsidP="00A762C9">
      <w:pPr>
        <w:spacing w:after="0" w:line="276" w:lineRule="auto"/>
        <w:jc w:val="both"/>
        <w:rPr>
          <w:rFonts w:ascii="Arial" w:eastAsia="Times New Roman" w:hAnsi="Arial" w:cs="Arial"/>
          <w:kern w:val="0"/>
          <w:sz w:val="22"/>
          <w:szCs w:val="22"/>
          <w:lang w:eastAsia="sl-SI"/>
          <w14:ligatures w14:val="none"/>
        </w:rPr>
      </w:pPr>
    </w:p>
    <w:p w14:paraId="3C8D3BA2"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Pogodba je sklenjena v dveh enakih izvodih, od katerih vsaka pogodbena stranka prejme en izvod.</w:t>
      </w:r>
    </w:p>
    <w:p w14:paraId="297DAD59" w14:textId="77777777" w:rsidR="008416C2" w:rsidRPr="00845645" w:rsidRDefault="008416C2" w:rsidP="00A762C9">
      <w:pPr>
        <w:spacing w:after="0" w:line="276" w:lineRule="auto"/>
        <w:jc w:val="both"/>
        <w:rPr>
          <w:rFonts w:ascii="Arial" w:eastAsia="Times New Roman" w:hAnsi="Arial" w:cs="Arial"/>
          <w:kern w:val="0"/>
          <w:sz w:val="22"/>
          <w:szCs w:val="22"/>
          <w:lang w:eastAsia="sl-SI"/>
          <w14:ligatures w14:val="none"/>
        </w:rPr>
      </w:pPr>
    </w:p>
    <w:p w14:paraId="1135891A"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Pogodbeni stranki potrjujeta, da sta pogodbo prebrali, razumeli njeno vsebino ter jo sklepata svobodno in resno.</w:t>
      </w:r>
    </w:p>
    <w:p w14:paraId="019A7166" w14:textId="77777777" w:rsidR="00E742FC" w:rsidRDefault="00E742FC" w:rsidP="00C632A7">
      <w:pPr>
        <w:spacing w:after="0" w:line="276" w:lineRule="auto"/>
        <w:jc w:val="right"/>
        <w:rPr>
          <w:rFonts w:ascii="Arial" w:eastAsia="Times New Roman" w:hAnsi="Arial" w:cs="Arial"/>
          <w:kern w:val="0"/>
          <w:sz w:val="22"/>
          <w:szCs w:val="22"/>
          <w:lang w:eastAsia="sl-SI"/>
          <w14:ligatures w14:val="none"/>
        </w:rPr>
      </w:pPr>
    </w:p>
    <w:p w14:paraId="4DD9565A" w14:textId="01C51A9C" w:rsidR="00A762C9" w:rsidRPr="00845645" w:rsidRDefault="00A762C9" w:rsidP="00C632A7">
      <w:pPr>
        <w:spacing w:after="0" w:line="276" w:lineRule="auto"/>
        <w:jc w:val="right"/>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br/>
        <w:t>Kraj in datum: ___________________________</w:t>
      </w:r>
    </w:p>
    <w:p w14:paraId="6FF32BAD" w14:textId="77777777" w:rsidR="008416C2" w:rsidRDefault="008416C2" w:rsidP="00A762C9">
      <w:pPr>
        <w:spacing w:after="0" w:line="276" w:lineRule="auto"/>
        <w:jc w:val="both"/>
        <w:rPr>
          <w:rFonts w:ascii="Arial" w:eastAsia="Times New Roman" w:hAnsi="Arial" w:cs="Arial"/>
          <w:kern w:val="0"/>
          <w:sz w:val="22"/>
          <w:szCs w:val="22"/>
          <w:lang w:eastAsia="sl-SI"/>
          <w14:ligatures w14:val="none"/>
        </w:rPr>
      </w:pPr>
    </w:p>
    <w:p w14:paraId="3F51C272" w14:textId="77777777" w:rsidR="00E742FC" w:rsidRPr="00845645" w:rsidRDefault="00E742FC" w:rsidP="00A762C9">
      <w:pPr>
        <w:spacing w:after="0" w:line="276" w:lineRule="auto"/>
        <w:jc w:val="both"/>
        <w:rPr>
          <w:rFonts w:ascii="Arial" w:eastAsia="Times New Roman" w:hAnsi="Arial" w:cs="Arial"/>
          <w:kern w:val="0"/>
          <w:sz w:val="22"/>
          <w:szCs w:val="22"/>
          <w:lang w:eastAsia="sl-SI"/>
          <w14:ligatures w14:val="none"/>
        </w:rPr>
      </w:pPr>
    </w:p>
    <w:p w14:paraId="25D2A578"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b/>
          <w:bCs/>
          <w:kern w:val="0"/>
          <w:sz w:val="22"/>
          <w:szCs w:val="22"/>
          <w:lang w:eastAsia="sl-SI"/>
          <w14:ligatures w14:val="none"/>
        </w:rPr>
        <w:t>Naročnik:</w:t>
      </w:r>
      <w:r w:rsidRPr="00845645">
        <w:rPr>
          <w:rFonts w:ascii="Arial" w:eastAsia="Times New Roman" w:hAnsi="Arial" w:cs="Arial"/>
          <w:kern w:val="0"/>
          <w:sz w:val="22"/>
          <w:szCs w:val="22"/>
          <w:lang w:eastAsia="sl-SI"/>
          <w14:ligatures w14:val="none"/>
        </w:rPr>
        <w:br/>
        <w:t>Zavod Muzej norosti, Trate</w:t>
      </w:r>
    </w:p>
    <w:p w14:paraId="33903330" w14:textId="77777777" w:rsidR="008416C2" w:rsidRPr="00845645" w:rsidRDefault="008416C2" w:rsidP="00A762C9">
      <w:pPr>
        <w:spacing w:after="0" w:line="276" w:lineRule="auto"/>
        <w:jc w:val="both"/>
        <w:rPr>
          <w:rFonts w:ascii="Arial" w:eastAsia="Times New Roman" w:hAnsi="Arial" w:cs="Arial"/>
          <w:kern w:val="0"/>
          <w:sz w:val="22"/>
          <w:szCs w:val="22"/>
          <w:lang w:eastAsia="sl-SI"/>
          <w14:ligatures w14:val="none"/>
        </w:rPr>
      </w:pPr>
    </w:p>
    <w:p w14:paraId="2CB6F7E7" w14:textId="158CD0A1" w:rsidR="008416C2" w:rsidRPr="00845645" w:rsidRDefault="00A762C9" w:rsidP="008416C2">
      <w:pPr>
        <w:spacing w:after="0" w:line="276" w:lineRule="auto"/>
        <w:jc w:val="right"/>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 xml:space="preserve">Ime in priimek: </w:t>
      </w:r>
      <w:r w:rsidR="009B121E" w:rsidRPr="009B121E">
        <w:rPr>
          <w:rFonts w:ascii="Arial" w:eastAsia="Times New Roman" w:hAnsi="Arial" w:cs="Arial"/>
          <w:kern w:val="0"/>
          <w:sz w:val="22"/>
          <w:szCs w:val="22"/>
          <w:u w:val="single"/>
          <w:lang w:eastAsia="sl-SI"/>
          <w14:ligatures w14:val="none"/>
        </w:rPr>
        <w:t>dr. Sonja Bezjak</w:t>
      </w:r>
      <w:r w:rsidR="009B121E" w:rsidRPr="009B121E" w:rsidDel="009B121E">
        <w:rPr>
          <w:rFonts w:ascii="Arial" w:eastAsia="Times New Roman" w:hAnsi="Arial" w:cs="Arial"/>
          <w:kern w:val="0"/>
          <w:sz w:val="22"/>
          <w:szCs w:val="22"/>
          <w:lang w:eastAsia="sl-SI"/>
          <w14:ligatures w14:val="none"/>
        </w:rPr>
        <w:t xml:space="preserve"> </w:t>
      </w:r>
    </w:p>
    <w:p w14:paraId="1D22C037" w14:textId="5C8B61C7" w:rsidR="00A762C9" w:rsidRPr="00845645" w:rsidRDefault="00A762C9" w:rsidP="008416C2">
      <w:pPr>
        <w:spacing w:after="0" w:line="276" w:lineRule="auto"/>
        <w:jc w:val="right"/>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(podpis)</w:t>
      </w:r>
    </w:p>
    <w:p w14:paraId="7E56CBC6" w14:textId="77777777" w:rsidR="008416C2" w:rsidRDefault="008416C2" w:rsidP="00A762C9">
      <w:pPr>
        <w:spacing w:after="0" w:line="276" w:lineRule="auto"/>
        <w:jc w:val="both"/>
        <w:rPr>
          <w:rFonts w:ascii="Arial" w:eastAsia="Times New Roman" w:hAnsi="Arial" w:cs="Arial"/>
          <w:kern w:val="0"/>
          <w:sz w:val="22"/>
          <w:szCs w:val="22"/>
          <w:lang w:eastAsia="sl-SI"/>
          <w14:ligatures w14:val="none"/>
        </w:rPr>
      </w:pPr>
    </w:p>
    <w:p w14:paraId="220E87D6" w14:textId="77777777" w:rsidR="00E742FC" w:rsidRPr="00845645" w:rsidRDefault="00E742FC" w:rsidP="00A762C9">
      <w:pPr>
        <w:spacing w:after="0" w:line="276" w:lineRule="auto"/>
        <w:jc w:val="both"/>
        <w:rPr>
          <w:rFonts w:ascii="Arial" w:eastAsia="Times New Roman" w:hAnsi="Arial" w:cs="Arial"/>
          <w:kern w:val="0"/>
          <w:sz w:val="22"/>
          <w:szCs w:val="22"/>
          <w:lang w:eastAsia="sl-SI"/>
          <w14:ligatures w14:val="none"/>
        </w:rPr>
      </w:pPr>
    </w:p>
    <w:p w14:paraId="5934CCBB" w14:textId="77777777" w:rsidR="00A762C9" w:rsidRPr="00845645" w:rsidRDefault="00A762C9"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b/>
          <w:bCs/>
          <w:kern w:val="0"/>
          <w:sz w:val="22"/>
          <w:szCs w:val="22"/>
          <w:lang w:eastAsia="sl-SI"/>
          <w14:ligatures w14:val="none"/>
        </w:rPr>
        <w:lastRenderedPageBreak/>
        <w:t>Izvajalec:</w:t>
      </w:r>
    </w:p>
    <w:p w14:paraId="599EF81A" w14:textId="453517E1" w:rsidR="00A762C9" w:rsidRPr="00845645" w:rsidRDefault="008416C2" w:rsidP="00A762C9">
      <w:pPr>
        <w:spacing w:after="0" w:line="276" w:lineRule="auto"/>
        <w:jc w:val="both"/>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_______________________</w:t>
      </w:r>
    </w:p>
    <w:p w14:paraId="663D295D" w14:textId="77777777" w:rsidR="008416C2" w:rsidRPr="00845645" w:rsidRDefault="008416C2" w:rsidP="008416C2">
      <w:pPr>
        <w:spacing w:after="0" w:line="276" w:lineRule="auto"/>
        <w:jc w:val="right"/>
        <w:rPr>
          <w:rFonts w:ascii="Arial" w:eastAsia="Times New Roman" w:hAnsi="Arial" w:cs="Arial"/>
          <w:kern w:val="0"/>
          <w:sz w:val="22"/>
          <w:szCs w:val="22"/>
          <w:lang w:eastAsia="sl-SI"/>
          <w14:ligatures w14:val="none"/>
        </w:rPr>
      </w:pPr>
    </w:p>
    <w:p w14:paraId="7E7A00A3" w14:textId="3E087A00" w:rsidR="008416C2" w:rsidRPr="00845645" w:rsidRDefault="00A762C9" w:rsidP="008416C2">
      <w:pPr>
        <w:spacing w:after="0" w:line="276" w:lineRule="auto"/>
        <w:jc w:val="right"/>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Ime in priimek: ___________________________</w:t>
      </w:r>
    </w:p>
    <w:p w14:paraId="42A0D2F0" w14:textId="6A32E742" w:rsidR="00A762C9" w:rsidRPr="00845645" w:rsidRDefault="00A762C9" w:rsidP="008416C2">
      <w:pPr>
        <w:spacing w:after="0" w:line="276" w:lineRule="auto"/>
        <w:jc w:val="right"/>
        <w:rPr>
          <w:rFonts w:ascii="Arial" w:eastAsia="Times New Roman" w:hAnsi="Arial" w:cs="Arial"/>
          <w:kern w:val="0"/>
          <w:sz w:val="22"/>
          <w:szCs w:val="22"/>
          <w:lang w:eastAsia="sl-SI"/>
          <w14:ligatures w14:val="none"/>
        </w:rPr>
      </w:pPr>
      <w:r w:rsidRPr="00845645">
        <w:rPr>
          <w:rFonts w:ascii="Arial" w:eastAsia="Times New Roman" w:hAnsi="Arial" w:cs="Arial"/>
          <w:kern w:val="0"/>
          <w:sz w:val="22"/>
          <w:szCs w:val="22"/>
          <w:lang w:eastAsia="sl-SI"/>
          <w14:ligatures w14:val="none"/>
        </w:rPr>
        <w:t>(podpis)</w:t>
      </w:r>
    </w:p>
    <w:p w14:paraId="42D95AEF" w14:textId="274E4F92" w:rsidR="00267CB2" w:rsidRPr="00845645" w:rsidRDefault="00267CB2" w:rsidP="00A762C9">
      <w:pPr>
        <w:spacing w:after="0" w:line="276" w:lineRule="auto"/>
        <w:jc w:val="both"/>
        <w:rPr>
          <w:rFonts w:ascii="Arial" w:hAnsi="Arial" w:cs="Arial"/>
          <w:sz w:val="22"/>
          <w:szCs w:val="22"/>
        </w:rPr>
      </w:pPr>
    </w:p>
    <w:sectPr w:rsidR="00267CB2" w:rsidRPr="00845645" w:rsidSect="008E2033">
      <w:headerReference w:type="default" r:id="rId10"/>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46B5B" w14:textId="77777777" w:rsidR="00220E61" w:rsidRDefault="00220E61" w:rsidP="00CE3F7C">
      <w:pPr>
        <w:spacing w:after="0" w:line="240" w:lineRule="auto"/>
      </w:pPr>
      <w:r>
        <w:separator/>
      </w:r>
    </w:p>
  </w:endnote>
  <w:endnote w:type="continuationSeparator" w:id="0">
    <w:p w14:paraId="22839A80" w14:textId="77777777" w:rsidR="00220E61" w:rsidRDefault="00220E61" w:rsidP="00CE3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9DDB3" w14:textId="77777777" w:rsidR="00220E61" w:rsidRDefault="00220E61" w:rsidP="00CE3F7C">
      <w:pPr>
        <w:spacing w:after="0" w:line="240" w:lineRule="auto"/>
      </w:pPr>
      <w:r>
        <w:separator/>
      </w:r>
    </w:p>
  </w:footnote>
  <w:footnote w:type="continuationSeparator" w:id="0">
    <w:p w14:paraId="74ECE176" w14:textId="77777777" w:rsidR="00220E61" w:rsidRDefault="00220E61" w:rsidP="00CE3F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83A68" w14:textId="77777777" w:rsidR="00CE3F7C" w:rsidRDefault="00CE3F7C" w:rsidP="00CE3F7C">
    <w:pPr>
      <w:pStyle w:val="Glava"/>
    </w:pPr>
    <w:r>
      <w:rPr>
        <w:noProof/>
      </w:rPr>
      <w:drawing>
        <wp:anchor distT="0" distB="0" distL="114300" distR="114300" simplePos="0" relativeHeight="251661312" behindDoc="1" locked="0" layoutInCell="1" allowOverlap="1" wp14:anchorId="58B5A3C9" wp14:editId="4B594776">
          <wp:simplePos x="0" y="0"/>
          <wp:positionH relativeFrom="margin">
            <wp:align>center</wp:align>
          </wp:positionH>
          <wp:positionV relativeFrom="paragraph">
            <wp:posOffset>-112395</wp:posOffset>
          </wp:positionV>
          <wp:extent cx="1790700" cy="375285"/>
          <wp:effectExtent l="0" t="0" r="0" b="5715"/>
          <wp:wrapTight wrapText="bothSides">
            <wp:wrapPolygon edited="0">
              <wp:start x="0" y="0"/>
              <wp:lineTo x="0" y="20832"/>
              <wp:lineTo x="21370" y="20832"/>
              <wp:lineTo x="21370" y="0"/>
              <wp:lineTo x="0" y="0"/>
            </wp:wrapPolygon>
          </wp:wrapTight>
          <wp:docPr id="28797618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B1753DB" wp14:editId="08F8D82C">
          <wp:simplePos x="0" y="0"/>
          <wp:positionH relativeFrom="column">
            <wp:posOffset>5535295</wp:posOffset>
          </wp:positionH>
          <wp:positionV relativeFrom="paragraph">
            <wp:posOffset>-337185</wp:posOffset>
          </wp:positionV>
          <wp:extent cx="717550" cy="647700"/>
          <wp:effectExtent l="0" t="0" r="6350" b="0"/>
          <wp:wrapTight wrapText="bothSides">
            <wp:wrapPolygon edited="0">
              <wp:start x="0" y="4447"/>
              <wp:lineTo x="0" y="14612"/>
              <wp:lineTo x="1147" y="15882"/>
              <wp:lineTo x="17777" y="18424"/>
              <wp:lineTo x="21218" y="18424"/>
              <wp:lineTo x="21218" y="15882"/>
              <wp:lineTo x="18924" y="4447"/>
              <wp:lineTo x="0" y="4447"/>
            </wp:wrapPolygon>
          </wp:wrapTight>
          <wp:docPr id="22475493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755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D89BAC5" wp14:editId="37CEE68B">
          <wp:simplePos x="0" y="0"/>
          <wp:positionH relativeFrom="column">
            <wp:posOffset>-596900</wp:posOffset>
          </wp:positionH>
          <wp:positionV relativeFrom="paragraph">
            <wp:posOffset>-314325</wp:posOffset>
          </wp:positionV>
          <wp:extent cx="1190625" cy="687705"/>
          <wp:effectExtent l="0" t="0" r="9525" b="0"/>
          <wp:wrapTight wrapText="bothSides">
            <wp:wrapPolygon edited="0">
              <wp:start x="0" y="0"/>
              <wp:lineTo x="0" y="20942"/>
              <wp:lineTo x="21427" y="20942"/>
              <wp:lineTo x="21427" y="0"/>
              <wp:lineTo x="0" y="0"/>
            </wp:wrapPolygon>
          </wp:wrapTight>
          <wp:docPr id="60023716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0625" cy="687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2DC734" w14:textId="77777777" w:rsidR="00CE3F7C" w:rsidRDefault="00CE3F7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3CBF"/>
    <w:multiLevelType w:val="multilevel"/>
    <w:tmpl w:val="46F2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340C88"/>
    <w:multiLevelType w:val="multilevel"/>
    <w:tmpl w:val="BDE6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065752"/>
    <w:multiLevelType w:val="multilevel"/>
    <w:tmpl w:val="5FE2D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582E7D"/>
    <w:multiLevelType w:val="multilevel"/>
    <w:tmpl w:val="64544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8D09B3"/>
    <w:multiLevelType w:val="hybridMultilevel"/>
    <w:tmpl w:val="76E0E4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A50311"/>
    <w:multiLevelType w:val="multilevel"/>
    <w:tmpl w:val="7FE27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191585"/>
    <w:multiLevelType w:val="multilevel"/>
    <w:tmpl w:val="77380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660229"/>
    <w:multiLevelType w:val="hybridMultilevel"/>
    <w:tmpl w:val="3B9641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E42054"/>
    <w:multiLevelType w:val="multilevel"/>
    <w:tmpl w:val="D85CF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AC3C68"/>
    <w:multiLevelType w:val="multilevel"/>
    <w:tmpl w:val="39E46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9D3FED"/>
    <w:multiLevelType w:val="multilevel"/>
    <w:tmpl w:val="3B72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861C74"/>
    <w:multiLevelType w:val="hybridMultilevel"/>
    <w:tmpl w:val="97506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93A329F"/>
    <w:multiLevelType w:val="multilevel"/>
    <w:tmpl w:val="5A38A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3695685">
    <w:abstractNumId w:val="3"/>
  </w:num>
  <w:num w:numId="2" w16cid:durableId="490174379">
    <w:abstractNumId w:val="6"/>
  </w:num>
  <w:num w:numId="3" w16cid:durableId="1471097453">
    <w:abstractNumId w:val="5"/>
  </w:num>
  <w:num w:numId="4" w16cid:durableId="834417650">
    <w:abstractNumId w:val="8"/>
  </w:num>
  <w:num w:numId="5" w16cid:durableId="1130903729">
    <w:abstractNumId w:val="2"/>
  </w:num>
  <w:num w:numId="6" w16cid:durableId="1515609496">
    <w:abstractNumId w:val="1"/>
  </w:num>
  <w:num w:numId="7" w16cid:durableId="1414275865">
    <w:abstractNumId w:val="12"/>
  </w:num>
  <w:num w:numId="8" w16cid:durableId="1939676248">
    <w:abstractNumId w:val="10"/>
  </w:num>
  <w:num w:numId="9" w16cid:durableId="1109079645">
    <w:abstractNumId w:val="0"/>
  </w:num>
  <w:num w:numId="10" w16cid:durableId="2076590136">
    <w:abstractNumId w:val="9"/>
  </w:num>
  <w:num w:numId="11" w16cid:durableId="1936791268">
    <w:abstractNumId w:val="11"/>
  </w:num>
  <w:num w:numId="12" w16cid:durableId="1970471065">
    <w:abstractNumId w:val="4"/>
  </w:num>
  <w:num w:numId="13" w16cid:durableId="2002656112">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BB3"/>
    <w:rsid w:val="00012528"/>
    <w:rsid w:val="000260B9"/>
    <w:rsid w:val="00041C8A"/>
    <w:rsid w:val="00067894"/>
    <w:rsid w:val="0008318E"/>
    <w:rsid w:val="000926A9"/>
    <w:rsid w:val="000D292A"/>
    <w:rsid w:val="000D3E04"/>
    <w:rsid w:val="000E39BE"/>
    <w:rsid w:val="000E6F2E"/>
    <w:rsid w:val="00106A34"/>
    <w:rsid w:val="00113ADE"/>
    <w:rsid w:val="00135456"/>
    <w:rsid w:val="00140979"/>
    <w:rsid w:val="00142687"/>
    <w:rsid w:val="00142827"/>
    <w:rsid w:val="00156EF7"/>
    <w:rsid w:val="0016185A"/>
    <w:rsid w:val="00185608"/>
    <w:rsid w:val="00186106"/>
    <w:rsid w:val="00186DA2"/>
    <w:rsid w:val="001954DA"/>
    <w:rsid w:val="00195B24"/>
    <w:rsid w:val="001A158C"/>
    <w:rsid w:val="001B786E"/>
    <w:rsid w:val="00220E61"/>
    <w:rsid w:val="00222191"/>
    <w:rsid w:val="00244995"/>
    <w:rsid w:val="00264B48"/>
    <w:rsid w:val="00267CB2"/>
    <w:rsid w:val="0028447B"/>
    <w:rsid w:val="00286739"/>
    <w:rsid w:val="002B0A32"/>
    <w:rsid w:val="002B5445"/>
    <w:rsid w:val="002B5BB9"/>
    <w:rsid w:val="002B73B4"/>
    <w:rsid w:val="002C2C94"/>
    <w:rsid w:val="002D198A"/>
    <w:rsid w:val="002D320C"/>
    <w:rsid w:val="002D4A1A"/>
    <w:rsid w:val="002D5074"/>
    <w:rsid w:val="002E339B"/>
    <w:rsid w:val="00305301"/>
    <w:rsid w:val="003206FB"/>
    <w:rsid w:val="003320BE"/>
    <w:rsid w:val="003633A9"/>
    <w:rsid w:val="003655BA"/>
    <w:rsid w:val="003664B3"/>
    <w:rsid w:val="003C3FB3"/>
    <w:rsid w:val="003D0B46"/>
    <w:rsid w:val="003D18A5"/>
    <w:rsid w:val="003E06CF"/>
    <w:rsid w:val="00443A0D"/>
    <w:rsid w:val="00464296"/>
    <w:rsid w:val="004711C4"/>
    <w:rsid w:val="00481C4F"/>
    <w:rsid w:val="00483F3D"/>
    <w:rsid w:val="004932CB"/>
    <w:rsid w:val="0049432F"/>
    <w:rsid w:val="004A43F4"/>
    <w:rsid w:val="004B37CC"/>
    <w:rsid w:val="004C0FD3"/>
    <w:rsid w:val="004C284F"/>
    <w:rsid w:val="004F2A38"/>
    <w:rsid w:val="004F3530"/>
    <w:rsid w:val="005038C4"/>
    <w:rsid w:val="00532E2D"/>
    <w:rsid w:val="00544D23"/>
    <w:rsid w:val="005512C3"/>
    <w:rsid w:val="00566C79"/>
    <w:rsid w:val="005709D6"/>
    <w:rsid w:val="00581CF4"/>
    <w:rsid w:val="005878FA"/>
    <w:rsid w:val="005C023F"/>
    <w:rsid w:val="005C2032"/>
    <w:rsid w:val="005D0049"/>
    <w:rsid w:val="005E3282"/>
    <w:rsid w:val="005F1465"/>
    <w:rsid w:val="005F2DB3"/>
    <w:rsid w:val="005F7739"/>
    <w:rsid w:val="006151C8"/>
    <w:rsid w:val="00620ECA"/>
    <w:rsid w:val="00652E58"/>
    <w:rsid w:val="00660196"/>
    <w:rsid w:val="00665DA7"/>
    <w:rsid w:val="00673B6F"/>
    <w:rsid w:val="006A48A0"/>
    <w:rsid w:val="006B03A7"/>
    <w:rsid w:val="006B4D27"/>
    <w:rsid w:val="006B5AE2"/>
    <w:rsid w:val="006B7F08"/>
    <w:rsid w:val="006C6A6C"/>
    <w:rsid w:val="006D27F8"/>
    <w:rsid w:val="006F3ABC"/>
    <w:rsid w:val="0071198B"/>
    <w:rsid w:val="00712DE8"/>
    <w:rsid w:val="00720BB3"/>
    <w:rsid w:val="00760F30"/>
    <w:rsid w:val="007A2FD4"/>
    <w:rsid w:val="007A7A3B"/>
    <w:rsid w:val="007B639B"/>
    <w:rsid w:val="007C58E2"/>
    <w:rsid w:val="007E15BE"/>
    <w:rsid w:val="008023E9"/>
    <w:rsid w:val="00802D25"/>
    <w:rsid w:val="00804B00"/>
    <w:rsid w:val="008114EE"/>
    <w:rsid w:val="008416C2"/>
    <w:rsid w:val="00845645"/>
    <w:rsid w:val="008523FE"/>
    <w:rsid w:val="00860A3D"/>
    <w:rsid w:val="008A46B4"/>
    <w:rsid w:val="008A6E7A"/>
    <w:rsid w:val="008C7265"/>
    <w:rsid w:val="008E2033"/>
    <w:rsid w:val="008F220E"/>
    <w:rsid w:val="008F4D4F"/>
    <w:rsid w:val="00910414"/>
    <w:rsid w:val="00911DC4"/>
    <w:rsid w:val="009150A8"/>
    <w:rsid w:val="0092692C"/>
    <w:rsid w:val="0097571A"/>
    <w:rsid w:val="00996C70"/>
    <w:rsid w:val="009A08A2"/>
    <w:rsid w:val="009B121E"/>
    <w:rsid w:val="009B3010"/>
    <w:rsid w:val="009D34DB"/>
    <w:rsid w:val="009E77A4"/>
    <w:rsid w:val="009F15EC"/>
    <w:rsid w:val="00A00A52"/>
    <w:rsid w:val="00A04872"/>
    <w:rsid w:val="00A13D61"/>
    <w:rsid w:val="00A152A9"/>
    <w:rsid w:val="00A169B2"/>
    <w:rsid w:val="00A23FD9"/>
    <w:rsid w:val="00A3476F"/>
    <w:rsid w:val="00A47AB5"/>
    <w:rsid w:val="00A51806"/>
    <w:rsid w:val="00A5373F"/>
    <w:rsid w:val="00A762C9"/>
    <w:rsid w:val="00A76945"/>
    <w:rsid w:val="00AA6AF9"/>
    <w:rsid w:val="00AD2284"/>
    <w:rsid w:val="00AF5CDA"/>
    <w:rsid w:val="00B02001"/>
    <w:rsid w:val="00B1360B"/>
    <w:rsid w:val="00B16DD8"/>
    <w:rsid w:val="00B30CD7"/>
    <w:rsid w:val="00B317EC"/>
    <w:rsid w:val="00B31F23"/>
    <w:rsid w:val="00B34216"/>
    <w:rsid w:val="00B41F7A"/>
    <w:rsid w:val="00B6406F"/>
    <w:rsid w:val="00B66E56"/>
    <w:rsid w:val="00B724DF"/>
    <w:rsid w:val="00B728A1"/>
    <w:rsid w:val="00B751AE"/>
    <w:rsid w:val="00BB7E1D"/>
    <w:rsid w:val="00BC5A13"/>
    <w:rsid w:val="00BD42EF"/>
    <w:rsid w:val="00BF6810"/>
    <w:rsid w:val="00C0404F"/>
    <w:rsid w:val="00C17141"/>
    <w:rsid w:val="00C632A7"/>
    <w:rsid w:val="00C72E64"/>
    <w:rsid w:val="00C872DB"/>
    <w:rsid w:val="00C873B4"/>
    <w:rsid w:val="00CB6293"/>
    <w:rsid w:val="00CD559F"/>
    <w:rsid w:val="00CE3F7C"/>
    <w:rsid w:val="00CE4FA9"/>
    <w:rsid w:val="00CE5978"/>
    <w:rsid w:val="00CE6A26"/>
    <w:rsid w:val="00CE7DC5"/>
    <w:rsid w:val="00CF37F5"/>
    <w:rsid w:val="00CF40CD"/>
    <w:rsid w:val="00CF6D69"/>
    <w:rsid w:val="00D00720"/>
    <w:rsid w:val="00D02F1C"/>
    <w:rsid w:val="00D0589E"/>
    <w:rsid w:val="00D07041"/>
    <w:rsid w:val="00D14D2C"/>
    <w:rsid w:val="00D225FA"/>
    <w:rsid w:val="00D30DF3"/>
    <w:rsid w:val="00D31E8D"/>
    <w:rsid w:val="00D46441"/>
    <w:rsid w:val="00D5004A"/>
    <w:rsid w:val="00D719BC"/>
    <w:rsid w:val="00D8185A"/>
    <w:rsid w:val="00D834E1"/>
    <w:rsid w:val="00D84CBF"/>
    <w:rsid w:val="00DA0D7A"/>
    <w:rsid w:val="00DA48BB"/>
    <w:rsid w:val="00DB3403"/>
    <w:rsid w:val="00DB72A7"/>
    <w:rsid w:val="00DC428B"/>
    <w:rsid w:val="00DE14C8"/>
    <w:rsid w:val="00DF7680"/>
    <w:rsid w:val="00E102AF"/>
    <w:rsid w:val="00E1369C"/>
    <w:rsid w:val="00E2372E"/>
    <w:rsid w:val="00E23AA4"/>
    <w:rsid w:val="00E25813"/>
    <w:rsid w:val="00E56350"/>
    <w:rsid w:val="00E6311E"/>
    <w:rsid w:val="00E6319D"/>
    <w:rsid w:val="00E742FC"/>
    <w:rsid w:val="00E80564"/>
    <w:rsid w:val="00E922C9"/>
    <w:rsid w:val="00EA3C19"/>
    <w:rsid w:val="00EB618B"/>
    <w:rsid w:val="00EE71D1"/>
    <w:rsid w:val="00F14172"/>
    <w:rsid w:val="00F2341E"/>
    <w:rsid w:val="00F54A32"/>
    <w:rsid w:val="00F64AF0"/>
    <w:rsid w:val="00F74B44"/>
    <w:rsid w:val="00F96C2D"/>
    <w:rsid w:val="00FA28BD"/>
    <w:rsid w:val="00FA3544"/>
    <w:rsid w:val="00FB48E5"/>
    <w:rsid w:val="00FB6657"/>
    <w:rsid w:val="00FC5714"/>
    <w:rsid w:val="00FE71BD"/>
    <w:rsid w:val="00FF3C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489A1"/>
  <w15:chartTrackingRefBased/>
  <w15:docId w15:val="{34173099-B982-4651-93EB-EDD110751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720B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720B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720BB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20BB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20BB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20BB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20BB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20BB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20BB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20BB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720BB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720BB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20BB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20BB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20BB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20BB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20BB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20BB3"/>
    <w:rPr>
      <w:rFonts w:eastAsiaTheme="majorEastAsia" w:cstheme="majorBidi"/>
      <w:color w:val="272727" w:themeColor="text1" w:themeTint="D8"/>
    </w:rPr>
  </w:style>
  <w:style w:type="paragraph" w:styleId="Naslov">
    <w:name w:val="Title"/>
    <w:basedOn w:val="Navaden"/>
    <w:next w:val="Navaden"/>
    <w:link w:val="NaslovZnak"/>
    <w:uiPriority w:val="10"/>
    <w:qFormat/>
    <w:rsid w:val="00720B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20BB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20BB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20BB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20BB3"/>
    <w:pPr>
      <w:spacing w:before="160"/>
      <w:jc w:val="center"/>
    </w:pPr>
    <w:rPr>
      <w:i/>
      <w:iCs/>
      <w:color w:val="404040" w:themeColor="text1" w:themeTint="BF"/>
    </w:rPr>
  </w:style>
  <w:style w:type="character" w:customStyle="1" w:styleId="CitatZnak">
    <w:name w:val="Citat Znak"/>
    <w:basedOn w:val="Privzetapisavaodstavka"/>
    <w:link w:val="Citat"/>
    <w:uiPriority w:val="29"/>
    <w:rsid w:val="00720BB3"/>
    <w:rPr>
      <w:i/>
      <w:iCs/>
      <w:color w:val="404040" w:themeColor="text1" w:themeTint="BF"/>
    </w:rPr>
  </w:style>
  <w:style w:type="paragraph" w:styleId="Odstavekseznama">
    <w:name w:val="List Paragraph"/>
    <w:basedOn w:val="Navaden"/>
    <w:uiPriority w:val="34"/>
    <w:qFormat/>
    <w:rsid w:val="00720BB3"/>
    <w:pPr>
      <w:ind w:left="720"/>
      <w:contextualSpacing/>
    </w:pPr>
  </w:style>
  <w:style w:type="character" w:styleId="Intenzivenpoudarek">
    <w:name w:val="Intense Emphasis"/>
    <w:basedOn w:val="Privzetapisavaodstavka"/>
    <w:uiPriority w:val="21"/>
    <w:qFormat/>
    <w:rsid w:val="00720BB3"/>
    <w:rPr>
      <w:i/>
      <w:iCs/>
      <w:color w:val="0F4761" w:themeColor="accent1" w:themeShade="BF"/>
    </w:rPr>
  </w:style>
  <w:style w:type="paragraph" w:styleId="Intenzivencitat">
    <w:name w:val="Intense Quote"/>
    <w:basedOn w:val="Navaden"/>
    <w:next w:val="Navaden"/>
    <w:link w:val="IntenzivencitatZnak"/>
    <w:uiPriority w:val="30"/>
    <w:qFormat/>
    <w:rsid w:val="00720B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20BB3"/>
    <w:rPr>
      <w:i/>
      <w:iCs/>
      <w:color w:val="0F4761" w:themeColor="accent1" w:themeShade="BF"/>
    </w:rPr>
  </w:style>
  <w:style w:type="character" w:styleId="Intenzivensklic">
    <w:name w:val="Intense Reference"/>
    <w:basedOn w:val="Privzetapisavaodstavka"/>
    <w:uiPriority w:val="32"/>
    <w:qFormat/>
    <w:rsid w:val="00720BB3"/>
    <w:rPr>
      <w:b/>
      <w:bCs/>
      <w:smallCaps/>
      <w:color w:val="0F4761" w:themeColor="accent1" w:themeShade="BF"/>
      <w:spacing w:val="5"/>
    </w:rPr>
  </w:style>
  <w:style w:type="character" w:styleId="Hiperpovezava">
    <w:name w:val="Hyperlink"/>
    <w:basedOn w:val="Privzetapisavaodstavka"/>
    <w:uiPriority w:val="99"/>
    <w:unhideWhenUsed/>
    <w:rsid w:val="002B5445"/>
    <w:rPr>
      <w:color w:val="467886" w:themeColor="hyperlink"/>
      <w:u w:val="single"/>
    </w:rPr>
  </w:style>
  <w:style w:type="character" w:styleId="Nerazreenaomemba">
    <w:name w:val="Unresolved Mention"/>
    <w:basedOn w:val="Privzetapisavaodstavka"/>
    <w:uiPriority w:val="99"/>
    <w:semiHidden/>
    <w:unhideWhenUsed/>
    <w:rsid w:val="002B5445"/>
    <w:rPr>
      <w:color w:val="605E5C"/>
      <w:shd w:val="clear" w:color="auto" w:fill="E1DFDD"/>
    </w:rPr>
  </w:style>
  <w:style w:type="paragraph" w:styleId="Glava">
    <w:name w:val="header"/>
    <w:basedOn w:val="Navaden"/>
    <w:link w:val="GlavaZnak"/>
    <w:uiPriority w:val="99"/>
    <w:unhideWhenUsed/>
    <w:rsid w:val="00CE3F7C"/>
    <w:pPr>
      <w:tabs>
        <w:tab w:val="center" w:pos="4536"/>
        <w:tab w:val="right" w:pos="9072"/>
      </w:tabs>
      <w:spacing w:after="0" w:line="240" w:lineRule="auto"/>
    </w:pPr>
  </w:style>
  <w:style w:type="character" w:customStyle="1" w:styleId="GlavaZnak">
    <w:name w:val="Glava Znak"/>
    <w:basedOn w:val="Privzetapisavaodstavka"/>
    <w:link w:val="Glava"/>
    <w:uiPriority w:val="99"/>
    <w:rsid w:val="00CE3F7C"/>
  </w:style>
  <w:style w:type="paragraph" w:styleId="Noga">
    <w:name w:val="footer"/>
    <w:basedOn w:val="Navaden"/>
    <w:link w:val="NogaZnak"/>
    <w:uiPriority w:val="99"/>
    <w:unhideWhenUsed/>
    <w:rsid w:val="00CE3F7C"/>
    <w:pPr>
      <w:tabs>
        <w:tab w:val="center" w:pos="4536"/>
        <w:tab w:val="right" w:pos="9072"/>
      </w:tabs>
      <w:spacing w:after="0" w:line="240" w:lineRule="auto"/>
    </w:pPr>
  </w:style>
  <w:style w:type="character" w:customStyle="1" w:styleId="NogaZnak">
    <w:name w:val="Noga Znak"/>
    <w:basedOn w:val="Privzetapisavaodstavka"/>
    <w:link w:val="Noga"/>
    <w:uiPriority w:val="99"/>
    <w:rsid w:val="00CE3F7C"/>
  </w:style>
  <w:style w:type="character" w:styleId="Pripombasklic">
    <w:name w:val="annotation reference"/>
    <w:basedOn w:val="Privzetapisavaodstavka"/>
    <w:uiPriority w:val="99"/>
    <w:semiHidden/>
    <w:unhideWhenUsed/>
    <w:rsid w:val="006C6A6C"/>
    <w:rPr>
      <w:sz w:val="16"/>
      <w:szCs w:val="16"/>
    </w:rPr>
  </w:style>
  <w:style w:type="paragraph" w:styleId="Pripombabesedilo">
    <w:name w:val="annotation text"/>
    <w:basedOn w:val="Navaden"/>
    <w:link w:val="PripombabesediloZnak"/>
    <w:uiPriority w:val="99"/>
    <w:unhideWhenUsed/>
    <w:rsid w:val="006C6A6C"/>
    <w:pPr>
      <w:spacing w:line="240" w:lineRule="auto"/>
    </w:pPr>
    <w:rPr>
      <w:sz w:val="20"/>
      <w:szCs w:val="20"/>
    </w:rPr>
  </w:style>
  <w:style w:type="character" w:customStyle="1" w:styleId="PripombabesediloZnak">
    <w:name w:val="Pripomba – besedilo Znak"/>
    <w:basedOn w:val="Privzetapisavaodstavka"/>
    <w:link w:val="Pripombabesedilo"/>
    <w:uiPriority w:val="99"/>
    <w:rsid w:val="006C6A6C"/>
    <w:rPr>
      <w:sz w:val="20"/>
      <w:szCs w:val="20"/>
    </w:rPr>
  </w:style>
  <w:style w:type="paragraph" w:styleId="Zadevapripombe">
    <w:name w:val="annotation subject"/>
    <w:basedOn w:val="Pripombabesedilo"/>
    <w:next w:val="Pripombabesedilo"/>
    <w:link w:val="ZadevapripombeZnak"/>
    <w:uiPriority w:val="99"/>
    <w:semiHidden/>
    <w:unhideWhenUsed/>
    <w:rsid w:val="006C6A6C"/>
    <w:rPr>
      <w:b/>
      <w:bCs/>
    </w:rPr>
  </w:style>
  <w:style w:type="character" w:customStyle="1" w:styleId="ZadevapripombeZnak">
    <w:name w:val="Zadeva pripombe Znak"/>
    <w:basedOn w:val="PripombabesediloZnak"/>
    <w:link w:val="Zadevapripombe"/>
    <w:uiPriority w:val="99"/>
    <w:semiHidden/>
    <w:rsid w:val="006C6A6C"/>
    <w:rPr>
      <w:b/>
      <w:bCs/>
      <w:sz w:val="20"/>
      <w:szCs w:val="20"/>
    </w:rPr>
  </w:style>
  <w:style w:type="paragraph" w:styleId="Revizija">
    <w:name w:val="Revision"/>
    <w:hidden/>
    <w:uiPriority w:val="99"/>
    <w:semiHidden/>
    <w:rsid w:val="006A48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d33b5ee-7632-4c14-8231-60b8dd8e8f7a">
      <Terms xmlns="http://schemas.microsoft.com/office/infopath/2007/PartnerControls"/>
    </lcf76f155ced4ddcb4097134ff3c332f>
    <TaxCatchAll xmlns="3c1ab344-b0da-4500-b0e8-f83ed3d1f94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FA0072D0A8A0243B977DD81B63A43E3" ma:contentTypeVersion="12" ma:contentTypeDescription="Ustvari nov dokument." ma:contentTypeScope="" ma:versionID="bd9dc990053f980542bfb8e3a52f0b79">
  <xsd:schema xmlns:xsd="http://www.w3.org/2001/XMLSchema" xmlns:xs="http://www.w3.org/2001/XMLSchema" xmlns:p="http://schemas.microsoft.com/office/2006/metadata/properties" xmlns:ns2="2d33b5ee-7632-4c14-8231-60b8dd8e8f7a" xmlns:ns3="3c1ab344-b0da-4500-b0e8-f83ed3d1f94e" targetNamespace="http://schemas.microsoft.com/office/2006/metadata/properties" ma:root="true" ma:fieldsID="e887cfadc26b6133b6496cf13cc03118" ns2:_="" ns3:_="">
    <xsd:import namespace="2d33b5ee-7632-4c14-8231-60b8dd8e8f7a"/>
    <xsd:import namespace="3c1ab344-b0da-4500-b0e8-f83ed3d1f9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3b5ee-7632-4c14-8231-60b8dd8e8f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0df5244-09fb-4550-85bf-3b6576f82e5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c1ab344-b0da-4500-b0e8-f83ed3d1f9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8fa4983-7222-4cdc-99a4-9af60b175a0e}" ma:internalName="TaxCatchAll" ma:showField="CatchAllData" ma:web="3c1ab344-b0da-4500-b0e8-f83ed3d1f9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0977F5-A396-4F54-AA1D-AD001BBDB19F}">
  <ds:schemaRefs>
    <ds:schemaRef ds:uri="http://schemas.microsoft.com/sharepoint/v3/contenttype/forms"/>
  </ds:schemaRefs>
</ds:datastoreItem>
</file>

<file path=customXml/itemProps2.xml><?xml version="1.0" encoding="utf-8"?>
<ds:datastoreItem xmlns:ds="http://schemas.openxmlformats.org/officeDocument/2006/customXml" ds:itemID="{B4C0EFEC-44BD-4A5B-961F-A2A0DF7A891C}">
  <ds:schemaRefs>
    <ds:schemaRef ds:uri="http://schemas.microsoft.com/office/2006/metadata/properties"/>
    <ds:schemaRef ds:uri="http://schemas.microsoft.com/office/infopath/2007/PartnerControls"/>
    <ds:schemaRef ds:uri="2d33b5ee-7632-4c14-8231-60b8dd8e8f7a"/>
    <ds:schemaRef ds:uri="3c1ab344-b0da-4500-b0e8-f83ed3d1f94e"/>
  </ds:schemaRefs>
</ds:datastoreItem>
</file>

<file path=customXml/itemProps3.xml><?xml version="1.0" encoding="utf-8"?>
<ds:datastoreItem xmlns:ds="http://schemas.openxmlformats.org/officeDocument/2006/customXml" ds:itemID="{092A4550-5B1E-4BF7-85C9-0DFC74786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3b5ee-7632-4c14-8231-60b8dd8e8f7a"/>
    <ds:schemaRef ds:uri="3c1ab344-b0da-4500-b0e8-f83ed3d1f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4150</Words>
  <Characters>23656</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Grega Turel</cp:lastModifiedBy>
  <cp:revision>4</cp:revision>
  <dcterms:created xsi:type="dcterms:W3CDTF">2026-08-30T18:46:00Z</dcterms:created>
  <dcterms:modified xsi:type="dcterms:W3CDTF">2026-08-30T18:48:00Z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0x010100CFA0072D0A8A0243B977DD81B63A43E3</vt:lpwstr>
  </property>
  <property fmtid="{D5CDD505-2E9C-101B-9397-08002B2CF9AE}" pid="3" name="MediaServiceImageTags">
    <vt:lpwstr/>
  </property>
</Properties>
</file>