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1"/>
        <w:tblpPr w:leftFromText="141" w:rightFromText="141" w:vertAnchor="text" w:tblpY="-189"/>
        <w:tblW w:w="5000" w:type="pct"/>
        <w:tblLook w:val="0020" w:firstRow="1" w:lastRow="0" w:firstColumn="0" w:lastColumn="0" w:noHBand="0" w:noVBand="0"/>
      </w:tblPr>
      <w:tblGrid>
        <w:gridCol w:w="4527"/>
        <w:gridCol w:w="4527"/>
      </w:tblGrid>
      <w:tr w:rsidR="006212F7" w:rsidRPr="00CE4165" w14:paraId="50AFCEA8" w14:textId="77777777" w:rsidTr="00124FAC">
        <w:trPr>
          <w:trHeight w:val="397"/>
        </w:trPr>
        <w:tc>
          <w:tcPr>
            <w:tcW w:w="2500" w:type="pct"/>
          </w:tcPr>
          <w:p w14:paraId="04245B43" w14:textId="77777777" w:rsidR="006212F7" w:rsidRPr="00CE4165" w:rsidRDefault="006212F7" w:rsidP="00680ABB">
            <w:pPr>
              <w:rPr>
                <w:rFonts w:cs="Arial"/>
                <w:b/>
                <w:sz w:val="20"/>
                <w:szCs w:val="20"/>
              </w:rPr>
            </w:pPr>
            <w:r>
              <w:rPr>
                <w:rFonts w:cs="Arial"/>
                <w:b/>
                <w:sz w:val="20"/>
                <w:szCs w:val="20"/>
              </w:rPr>
              <w:t>Posamezni n</w:t>
            </w:r>
            <w:r w:rsidRPr="00CE4165">
              <w:rPr>
                <w:rFonts w:cs="Arial"/>
                <w:b/>
                <w:sz w:val="20"/>
                <w:szCs w:val="20"/>
              </w:rPr>
              <w:t>aročnik:</w:t>
            </w:r>
          </w:p>
        </w:tc>
        <w:tc>
          <w:tcPr>
            <w:tcW w:w="2500" w:type="pct"/>
          </w:tcPr>
          <w:p w14:paraId="01CDD6A3" w14:textId="50F35508" w:rsidR="006212F7" w:rsidRPr="00CE4165" w:rsidRDefault="00A402C1" w:rsidP="00680ABB">
            <w:pPr>
              <w:rPr>
                <w:rFonts w:cs="Arial"/>
                <w:b/>
                <w:sz w:val="20"/>
                <w:szCs w:val="20"/>
              </w:rPr>
            </w:pPr>
            <w:r w:rsidRPr="005239A2">
              <w:rPr>
                <w:rFonts w:cs="Arial"/>
                <w:sz w:val="20"/>
                <w:szCs w:val="20"/>
              </w:rPr>
              <w:t xml:space="preserve">Podpisnik </w:t>
            </w:r>
            <w:r w:rsidR="009E2B8E">
              <w:rPr>
                <w:rFonts w:cs="Arial"/>
                <w:sz w:val="20"/>
                <w:szCs w:val="20"/>
              </w:rPr>
              <w:t>posameznega</w:t>
            </w:r>
            <w:r w:rsidRPr="005239A2">
              <w:rPr>
                <w:rFonts w:cs="Arial"/>
                <w:sz w:val="20"/>
                <w:szCs w:val="20"/>
              </w:rPr>
              <w:t xml:space="preserve"> okvirnega sporazuma: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fldChar w:fldCharType="end"/>
            </w:r>
            <w:r w:rsidRPr="005239A2">
              <w:rPr>
                <w:rFonts w:cs="Arial"/>
                <w:sz w:val="20"/>
                <w:szCs w:val="20"/>
              </w:rPr>
              <w:t xml:space="preserve"> </w:t>
            </w:r>
          </w:p>
        </w:tc>
      </w:tr>
      <w:tr w:rsidR="006212F7" w:rsidRPr="00CE4165" w14:paraId="2DF237AA" w14:textId="77777777" w:rsidTr="00124FAC">
        <w:trPr>
          <w:trHeight w:val="397"/>
        </w:trPr>
        <w:tc>
          <w:tcPr>
            <w:tcW w:w="2500" w:type="pct"/>
          </w:tcPr>
          <w:p w14:paraId="0397D9A8" w14:textId="2A1515AA" w:rsidR="00A402C1" w:rsidRPr="005239A2" w:rsidRDefault="00A402C1" w:rsidP="00A402C1">
            <w:pPr>
              <w:keepNext/>
              <w:autoSpaceDE w:val="0"/>
              <w:autoSpaceDN w:val="0"/>
              <w:adjustRightInd w:val="0"/>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p w14:paraId="7385A53F" w14:textId="77777777" w:rsidR="00A402C1" w:rsidRPr="005239A2" w:rsidRDefault="00A402C1" w:rsidP="00A402C1">
            <w:pPr>
              <w:keepNext/>
              <w:autoSpaceDE w:val="0"/>
              <w:autoSpaceDN w:val="0"/>
              <w:adjustRightInd w:val="0"/>
              <w:rPr>
                <w:rFonts w:cs="Arial"/>
                <w:sz w:val="20"/>
                <w:szCs w:val="20"/>
              </w:rPr>
            </w:pPr>
          </w:p>
          <w:p w14:paraId="692149F6" w14:textId="6AFED5DD" w:rsidR="00A402C1" w:rsidRPr="005239A2" w:rsidRDefault="00A402C1" w:rsidP="00A402C1">
            <w:pPr>
              <w:keepNext/>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p w14:paraId="3D1F47BF" w14:textId="77777777" w:rsidR="00A402C1" w:rsidRPr="005239A2" w:rsidRDefault="00A402C1" w:rsidP="00A402C1">
            <w:pPr>
              <w:keepNext/>
              <w:rPr>
                <w:rFonts w:cs="Arial"/>
                <w:sz w:val="20"/>
                <w:szCs w:val="20"/>
              </w:rPr>
            </w:pPr>
          </w:p>
          <w:p w14:paraId="2DB4A6A7" w14:textId="38DDC236" w:rsidR="006212F7" w:rsidRPr="00CE4165" w:rsidRDefault="00A402C1" w:rsidP="00BC19CE">
            <w:pPr>
              <w:keepNext/>
              <w:rPr>
                <w:rFonts w:cs="Arial"/>
                <w:sz w:val="20"/>
                <w:szCs w:val="20"/>
              </w:rPr>
            </w:pPr>
            <w:r w:rsidRPr="005239A2">
              <w:rPr>
                <w:rFonts w:cs="Arial"/>
                <w:sz w:val="20"/>
                <w:szCs w:val="20"/>
              </w:rPr>
              <w:t xml:space="preserve">ki ga zastopa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tc>
        <w:tc>
          <w:tcPr>
            <w:tcW w:w="2500" w:type="pct"/>
          </w:tcPr>
          <w:p w14:paraId="066A0FF1" w14:textId="77777777" w:rsidR="006212F7" w:rsidRPr="00CE4165" w:rsidRDefault="006212F7" w:rsidP="00680ABB">
            <w:pPr>
              <w:rPr>
                <w:rFonts w:cs="Arial"/>
                <w:sz w:val="20"/>
                <w:szCs w:val="20"/>
              </w:rPr>
            </w:pPr>
          </w:p>
        </w:tc>
      </w:tr>
      <w:tr w:rsidR="006212F7" w:rsidRPr="00CE4165" w14:paraId="46A35648" w14:textId="77777777" w:rsidTr="00124FAC">
        <w:trPr>
          <w:trHeight w:val="397"/>
        </w:trPr>
        <w:tc>
          <w:tcPr>
            <w:tcW w:w="2500" w:type="pct"/>
          </w:tcPr>
          <w:p w14:paraId="404E478E" w14:textId="77777777" w:rsidR="006212F7" w:rsidRPr="00CE4165" w:rsidRDefault="006212F7" w:rsidP="00680ABB">
            <w:pPr>
              <w:rPr>
                <w:rFonts w:cs="Arial"/>
                <w:sz w:val="20"/>
                <w:szCs w:val="20"/>
              </w:rPr>
            </w:pPr>
            <w:r w:rsidRPr="00CE4165">
              <w:rPr>
                <w:rFonts w:cs="Arial"/>
                <w:sz w:val="20"/>
                <w:szCs w:val="20"/>
              </w:rPr>
              <w:t xml:space="preserve">Davčna št: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161BE16A" w14:textId="77777777" w:rsidR="006212F7" w:rsidRPr="00CE4165" w:rsidRDefault="006212F7" w:rsidP="00680ABB">
            <w:pPr>
              <w:rPr>
                <w:rFonts w:cs="Arial"/>
                <w:sz w:val="20"/>
                <w:szCs w:val="20"/>
              </w:rPr>
            </w:pPr>
            <w:r w:rsidRPr="00CE4165">
              <w:rPr>
                <w:rFonts w:cs="Arial"/>
                <w:sz w:val="20"/>
                <w:szCs w:val="20"/>
              </w:rPr>
              <w:t xml:space="preserve">Telefon: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r>
      <w:tr w:rsidR="006212F7" w:rsidRPr="00CE4165" w14:paraId="17048373" w14:textId="77777777" w:rsidTr="00124FAC">
        <w:trPr>
          <w:trHeight w:val="397"/>
        </w:trPr>
        <w:tc>
          <w:tcPr>
            <w:tcW w:w="2500" w:type="pct"/>
          </w:tcPr>
          <w:p w14:paraId="0331D988" w14:textId="2E135B63" w:rsidR="006212F7" w:rsidRPr="00CE4165" w:rsidRDefault="006212F7" w:rsidP="00680ABB">
            <w:pPr>
              <w:rPr>
                <w:rFonts w:cs="Arial"/>
                <w:sz w:val="20"/>
                <w:szCs w:val="20"/>
              </w:rPr>
            </w:pPr>
            <w:r w:rsidRPr="00CE4165">
              <w:rPr>
                <w:rFonts w:cs="Arial"/>
                <w:sz w:val="20"/>
                <w:szCs w:val="20"/>
              </w:rPr>
              <w:t xml:space="preserve">Matična št.: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2A72F3ED" w14:textId="77777777" w:rsidR="006212F7" w:rsidRPr="00CE4165" w:rsidRDefault="006212F7" w:rsidP="00680ABB">
            <w:pPr>
              <w:rPr>
                <w:rFonts w:cs="Arial"/>
                <w:sz w:val="20"/>
                <w:szCs w:val="20"/>
              </w:rPr>
            </w:pPr>
          </w:p>
        </w:tc>
      </w:tr>
      <w:tr w:rsidR="006212F7" w:rsidRPr="00CE4165" w14:paraId="1820E616" w14:textId="77777777" w:rsidTr="00124FAC">
        <w:trPr>
          <w:trHeight w:val="397"/>
        </w:trPr>
        <w:tc>
          <w:tcPr>
            <w:tcW w:w="2500" w:type="pct"/>
          </w:tcPr>
          <w:p w14:paraId="23338DAC" w14:textId="77777777" w:rsidR="006212F7" w:rsidRPr="00CE4165" w:rsidRDefault="006212F7" w:rsidP="00680ABB">
            <w:pPr>
              <w:rPr>
                <w:rFonts w:cs="Arial"/>
                <w:sz w:val="20"/>
                <w:szCs w:val="20"/>
              </w:rPr>
            </w:pPr>
            <w:r w:rsidRPr="00CE4165">
              <w:rPr>
                <w:rFonts w:cs="Arial"/>
                <w:sz w:val="20"/>
                <w:szCs w:val="20"/>
              </w:rPr>
              <w:t xml:space="preserve">Transakcijski račun: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c>
          <w:tcPr>
            <w:tcW w:w="2500" w:type="pct"/>
          </w:tcPr>
          <w:p w14:paraId="0BCED07C" w14:textId="77777777" w:rsidR="006212F7" w:rsidRPr="00CE4165" w:rsidRDefault="006212F7" w:rsidP="00680ABB">
            <w:pPr>
              <w:rPr>
                <w:rFonts w:cs="Arial"/>
                <w:sz w:val="20"/>
                <w:szCs w:val="20"/>
              </w:rPr>
            </w:pPr>
            <w:r w:rsidRPr="00CE4165">
              <w:rPr>
                <w:rFonts w:cs="Arial"/>
                <w:sz w:val="20"/>
                <w:szCs w:val="20"/>
              </w:rPr>
              <w:t xml:space="preserve">E-pošta: </w:t>
            </w:r>
            <w:r w:rsidR="008919A1" w:rsidRPr="005239A2">
              <w:rPr>
                <w:rFonts w:cs="Arial"/>
                <w:sz w:val="20"/>
                <w:szCs w:val="20"/>
              </w:rPr>
              <w:fldChar w:fldCharType="begin">
                <w:ffData>
                  <w:name w:val="Besedilo2"/>
                  <w:enabled/>
                  <w:calcOnExit w:val="0"/>
                  <w:textInput/>
                </w:ffData>
              </w:fldChar>
            </w:r>
            <w:r w:rsidR="008919A1" w:rsidRPr="005239A2">
              <w:rPr>
                <w:rFonts w:cs="Arial"/>
                <w:sz w:val="20"/>
                <w:szCs w:val="20"/>
              </w:rPr>
              <w:instrText xml:space="preserve"> FORMTEXT </w:instrText>
            </w:r>
            <w:r w:rsidR="008919A1" w:rsidRPr="005239A2">
              <w:rPr>
                <w:rFonts w:cs="Arial"/>
                <w:sz w:val="20"/>
                <w:szCs w:val="20"/>
              </w:rPr>
            </w:r>
            <w:r w:rsidR="008919A1" w:rsidRPr="005239A2">
              <w:rPr>
                <w:rFonts w:cs="Arial"/>
                <w:sz w:val="20"/>
                <w:szCs w:val="20"/>
              </w:rPr>
              <w:fldChar w:fldCharType="separate"/>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t> </w:t>
            </w:r>
            <w:r w:rsidR="008919A1" w:rsidRPr="005239A2">
              <w:rPr>
                <w:rFonts w:cs="Arial"/>
                <w:sz w:val="20"/>
                <w:szCs w:val="20"/>
              </w:rPr>
              <w:fldChar w:fldCharType="end"/>
            </w:r>
          </w:p>
        </w:tc>
      </w:tr>
    </w:tbl>
    <w:p w14:paraId="2FE83C3E" w14:textId="78A7374D" w:rsidR="007A0555" w:rsidRPr="00BC19CE" w:rsidRDefault="00BC19CE" w:rsidP="00BC19CE">
      <w:pPr>
        <w:spacing w:before="240" w:after="240"/>
        <w:rPr>
          <w:rFonts w:cs="Arial"/>
          <w:sz w:val="20"/>
          <w:szCs w:val="20"/>
        </w:rPr>
      </w:pPr>
      <w:r>
        <w:rPr>
          <w:rFonts w:cs="Arial"/>
          <w:sz w:val="20"/>
          <w:szCs w:val="20"/>
        </w:rPr>
        <w:t>in</w:t>
      </w:r>
    </w:p>
    <w:tbl>
      <w:tblPr>
        <w:tblStyle w:val="Tabelamrea1"/>
        <w:tblW w:w="5000" w:type="pct"/>
        <w:tblLook w:val="0020" w:firstRow="1" w:lastRow="0" w:firstColumn="0" w:lastColumn="0" w:noHBand="0" w:noVBand="0"/>
      </w:tblPr>
      <w:tblGrid>
        <w:gridCol w:w="4527"/>
        <w:gridCol w:w="4527"/>
      </w:tblGrid>
      <w:tr w:rsidR="006212F7" w:rsidRPr="00CE4165" w14:paraId="1DBB43E3" w14:textId="77777777" w:rsidTr="00124FAC">
        <w:trPr>
          <w:trHeight w:val="397"/>
        </w:trPr>
        <w:tc>
          <w:tcPr>
            <w:tcW w:w="2500" w:type="pct"/>
          </w:tcPr>
          <w:p w14:paraId="293C5A4C" w14:textId="77777777" w:rsidR="006212F7" w:rsidRPr="00CE4165" w:rsidRDefault="00E26C00" w:rsidP="00680ABB">
            <w:pPr>
              <w:rPr>
                <w:rFonts w:cs="Arial"/>
                <w:b/>
                <w:sz w:val="20"/>
                <w:szCs w:val="20"/>
              </w:rPr>
            </w:pPr>
            <w:r>
              <w:rPr>
                <w:rFonts w:cs="Arial"/>
                <w:b/>
                <w:sz w:val="20"/>
                <w:szCs w:val="20"/>
              </w:rPr>
              <w:t>Dobavitelj</w:t>
            </w:r>
            <w:r w:rsidR="005F1B4E" w:rsidRPr="00952E4B">
              <w:rPr>
                <w:rFonts w:cs="Arial"/>
                <w:b/>
                <w:sz w:val="20"/>
                <w:szCs w:val="20"/>
              </w:rPr>
              <w:t>:</w:t>
            </w:r>
          </w:p>
        </w:tc>
        <w:tc>
          <w:tcPr>
            <w:tcW w:w="2500" w:type="pct"/>
          </w:tcPr>
          <w:p w14:paraId="0B60DAEC" w14:textId="5B047C64" w:rsidR="006212F7" w:rsidRPr="00CE4165" w:rsidRDefault="005F1B4E" w:rsidP="00680ABB">
            <w:pPr>
              <w:rPr>
                <w:rFonts w:cs="Arial"/>
                <w:b/>
                <w:sz w:val="20"/>
                <w:szCs w:val="20"/>
              </w:rPr>
            </w:pPr>
            <w:r w:rsidRPr="005239A2">
              <w:rPr>
                <w:rFonts w:cs="Arial"/>
                <w:sz w:val="20"/>
                <w:szCs w:val="20"/>
              </w:rPr>
              <w:t xml:space="preserve">Podpisnik </w:t>
            </w:r>
            <w:r w:rsidR="009E2B8E">
              <w:rPr>
                <w:rFonts w:cs="Arial"/>
                <w:sz w:val="20"/>
                <w:szCs w:val="20"/>
              </w:rPr>
              <w:t>posameznega</w:t>
            </w:r>
            <w:r w:rsidR="009E2B8E" w:rsidRPr="005239A2">
              <w:rPr>
                <w:rFonts w:cs="Arial"/>
                <w:sz w:val="20"/>
                <w:szCs w:val="20"/>
              </w:rPr>
              <w:t xml:space="preserve"> </w:t>
            </w:r>
            <w:r w:rsidRPr="005239A2">
              <w:rPr>
                <w:rFonts w:cs="Arial"/>
                <w:sz w:val="20"/>
                <w:szCs w:val="20"/>
              </w:rPr>
              <w:t xml:space="preserve">okvirnega sporazuma: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t> </w:t>
            </w:r>
            <w:r w:rsidRPr="005239A2">
              <w:rPr>
                <w:rFonts w:cs="Arial"/>
                <w:sz w:val="20"/>
                <w:szCs w:val="20"/>
              </w:rPr>
              <w:fldChar w:fldCharType="end"/>
            </w:r>
            <w:r w:rsidRPr="005239A2">
              <w:rPr>
                <w:rFonts w:cs="Arial"/>
                <w:sz w:val="20"/>
                <w:szCs w:val="20"/>
              </w:rPr>
              <w:t xml:space="preserve"> </w:t>
            </w:r>
          </w:p>
        </w:tc>
      </w:tr>
      <w:tr w:rsidR="006212F7" w:rsidRPr="00CE4165" w14:paraId="5913DBD0" w14:textId="77777777" w:rsidTr="00124FAC">
        <w:trPr>
          <w:trHeight w:val="397"/>
        </w:trPr>
        <w:tc>
          <w:tcPr>
            <w:tcW w:w="2500" w:type="pct"/>
          </w:tcPr>
          <w:p w14:paraId="34281F20" w14:textId="083AF50D" w:rsidR="005F1B4E" w:rsidRPr="005239A2" w:rsidRDefault="005F1B4E" w:rsidP="005F1B4E">
            <w:pPr>
              <w:keepNext/>
              <w:autoSpaceDE w:val="0"/>
              <w:autoSpaceDN w:val="0"/>
              <w:adjustRightInd w:val="0"/>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p w14:paraId="023EE94B" w14:textId="77777777" w:rsidR="005F1B4E" w:rsidRPr="005239A2" w:rsidRDefault="005F1B4E" w:rsidP="005F1B4E">
            <w:pPr>
              <w:keepNext/>
              <w:autoSpaceDE w:val="0"/>
              <w:autoSpaceDN w:val="0"/>
              <w:adjustRightInd w:val="0"/>
              <w:rPr>
                <w:rFonts w:cs="Arial"/>
                <w:sz w:val="20"/>
                <w:szCs w:val="20"/>
              </w:rPr>
            </w:pPr>
          </w:p>
          <w:p w14:paraId="42888D7B" w14:textId="4363395D" w:rsidR="005F1B4E" w:rsidRPr="005239A2" w:rsidRDefault="005F1B4E" w:rsidP="005F1B4E">
            <w:pPr>
              <w:keepNext/>
              <w:rPr>
                <w:rFonts w:cs="Arial"/>
                <w:sz w:val="20"/>
                <w:szCs w:val="20"/>
              </w:rPr>
            </w:pP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p w14:paraId="0BA87A1C" w14:textId="77777777" w:rsidR="005F1B4E" w:rsidRPr="005239A2" w:rsidRDefault="005F1B4E" w:rsidP="005F1B4E">
            <w:pPr>
              <w:keepNext/>
              <w:rPr>
                <w:rFonts w:cs="Arial"/>
                <w:sz w:val="20"/>
                <w:szCs w:val="20"/>
              </w:rPr>
            </w:pPr>
          </w:p>
          <w:p w14:paraId="03F3B236" w14:textId="68F6B214" w:rsidR="005F1B4E" w:rsidRPr="00CE4165" w:rsidRDefault="005F1B4E" w:rsidP="00BC19CE">
            <w:pPr>
              <w:keepNext/>
              <w:rPr>
                <w:rFonts w:cs="Arial"/>
                <w:sz w:val="20"/>
                <w:szCs w:val="20"/>
              </w:rPr>
            </w:pPr>
            <w:r w:rsidRPr="005239A2">
              <w:rPr>
                <w:rFonts w:cs="Arial"/>
                <w:sz w:val="20"/>
                <w:szCs w:val="20"/>
              </w:rPr>
              <w:t xml:space="preserve">ki ga zastopa </w:t>
            </w:r>
            <w:r w:rsidRPr="005239A2">
              <w:rPr>
                <w:rFonts w:cs="Arial"/>
                <w:sz w:val="20"/>
                <w:szCs w:val="20"/>
              </w:rPr>
              <w:fldChar w:fldCharType="begin">
                <w:ffData>
                  <w:name w:val="Besedilo2"/>
                  <w:enabled/>
                  <w:calcOnExit w:val="0"/>
                  <w:textInput/>
                </w:ffData>
              </w:fldChar>
            </w:r>
            <w:r w:rsidRPr="005239A2">
              <w:rPr>
                <w:rFonts w:cs="Arial"/>
                <w:sz w:val="20"/>
                <w:szCs w:val="20"/>
              </w:rPr>
              <w:instrText xml:space="preserve"> FORMTEXT </w:instrText>
            </w:r>
            <w:r w:rsidRPr="005239A2">
              <w:rPr>
                <w:rFonts w:cs="Arial"/>
                <w:sz w:val="20"/>
                <w:szCs w:val="20"/>
              </w:rPr>
            </w:r>
            <w:r w:rsidRPr="005239A2">
              <w:rPr>
                <w:rFonts w:cs="Arial"/>
                <w:sz w:val="20"/>
                <w:szCs w:val="20"/>
              </w:rPr>
              <w:fldChar w:fldCharType="separate"/>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noProof/>
                <w:sz w:val="20"/>
                <w:szCs w:val="20"/>
              </w:rPr>
              <w:t> </w:t>
            </w:r>
            <w:r w:rsidRPr="005239A2">
              <w:rPr>
                <w:rFonts w:cs="Arial"/>
                <w:sz w:val="20"/>
                <w:szCs w:val="20"/>
              </w:rPr>
              <w:fldChar w:fldCharType="end"/>
            </w:r>
            <w:r w:rsidRPr="005239A2">
              <w:rPr>
                <w:rFonts w:cs="Arial"/>
                <w:sz w:val="20"/>
                <w:szCs w:val="20"/>
              </w:rPr>
              <w:t xml:space="preserve"> </w:t>
            </w:r>
          </w:p>
        </w:tc>
        <w:tc>
          <w:tcPr>
            <w:tcW w:w="2500" w:type="pct"/>
          </w:tcPr>
          <w:p w14:paraId="37086B94" w14:textId="77777777" w:rsidR="006212F7" w:rsidRPr="00CE4165" w:rsidRDefault="006212F7" w:rsidP="00680ABB">
            <w:pPr>
              <w:rPr>
                <w:rFonts w:cs="Arial"/>
                <w:sz w:val="20"/>
                <w:szCs w:val="20"/>
              </w:rPr>
            </w:pPr>
          </w:p>
        </w:tc>
      </w:tr>
      <w:tr w:rsidR="006212F7" w:rsidRPr="00CE4165" w14:paraId="1A8DB76F" w14:textId="77777777" w:rsidTr="00124FAC">
        <w:trPr>
          <w:trHeight w:val="397"/>
        </w:trPr>
        <w:tc>
          <w:tcPr>
            <w:tcW w:w="2500" w:type="pct"/>
          </w:tcPr>
          <w:p w14:paraId="69E4AC9A" w14:textId="77777777" w:rsidR="006212F7" w:rsidRPr="00CE4165" w:rsidRDefault="006212F7" w:rsidP="00680ABB">
            <w:pPr>
              <w:rPr>
                <w:rFonts w:cs="Arial"/>
                <w:sz w:val="20"/>
                <w:szCs w:val="20"/>
              </w:rPr>
            </w:pPr>
            <w:r w:rsidRPr="00CE4165">
              <w:rPr>
                <w:rFonts w:cs="Arial"/>
                <w:sz w:val="20"/>
                <w:szCs w:val="20"/>
              </w:rPr>
              <w:t xml:space="preserve">Davčna št: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04BE7B52" w14:textId="77777777" w:rsidR="006212F7" w:rsidRPr="00CE4165" w:rsidRDefault="006212F7" w:rsidP="00680ABB">
            <w:pPr>
              <w:rPr>
                <w:rFonts w:cs="Arial"/>
                <w:sz w:val="20"/>
                <w:szCs w:val="20"/>
              </w:rPr>
            </w:pPr>
            <w:r w:rsidRPr="00CE4165">
              <w:rPr>
                <w:rFonts w:cs="Arial"/>
                <w:sz w:val="20"/>
                <w:szCs w:val="20"/>
              </w:rPr>
              <w:t xml:space="preserve">Telefon: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r>
      <w:tr w:rsidR="006212F7" w:rsidRPr="00CE4165" w14:paraId="20FD6725" w14:textId="77777777" w:rsidTr="00124FAC">
        <w:trPr>
          <w:trHeight w:val="397"/>
        </w:trPr>
        <w:tc>
          <w:tcPr>
            <w:tcW w:w="2500" w:type="pct"/>
          </w:tcPr>
          <w:p w14:paraId="49C2CB1B" w14:textId="77777777" w:rsidR="006212F7" w:rsidRPr="00CE4165" w:rsidRDefault="006212F7" w:rsidP="00680ABB">
            <w:pPr>
              <w:rPr>
                <w:rFonts w:cs="Arial"/>
                <w:sz w:val="20"/>
                <w:szCs w:val="20"/>
              </w:rPr>
            </w:pPr>
            <w:r w:rsidRPr="00CE4165">
              <w:rPr>
                <w:rFonts w:cs="Arial"/>
                <w:sz w:val="20"/>
                <w:szCs w:val="20"/>
              </w:rPr>
              <w:t xml:space="preserve">Matična št.: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50F6A3F9" w14:textId="77777777" w:rsidR="006212F7" w:rsidRPr="00CE4165" w:rsidRDefault="006212F7" w:rsidP="00680ABB">
            <w:pPr>
              <w:rPr>
                <w:rFonts w:cs="Arial"/>
                <w:sz w:val="20"/>
                <w:szCs w:val="20"/>
              </w:rPr>
            </w:pPr>
          </w:p>
        </w:tc>
      </w:tr>
      <w:tr w:rsidR="006212F7" w:rsidRPr="00CE4165" w14:paraId="3207F1E7" w14:textId="77777777" w:rsidTr="00124FAC">
        <w:trPr>
          <w:trHeight w:val="397"/>
        </w:trPr>
        <w:tc>
          <w:tcPr>
            <w:tcW w:w="2500" w:type="pct"/>
          </w:tcPr>
          <w:p w14:paraId="346AA832" w14:textId="77777777" w:rsidR="006212F7" w:rsidRPr="00CE4165" w:rsidRDefault="006212F7" w:rsidP="00680ABB">
            <w:pPr>
              <w:rPr>
                <w:rFonts w:cs="Arial"/>
                <w:sz w:val="20"/>
                <w:szCs w:val="20"/>
              </w:rPr>
            </w:pPr>
            <w:r w:rsidRPr="00CE4165">
              <w:rPr>
                <w:rFonts w:cs="Arial"/>
                <w:sz w:val="20"/>
                <w:szCs w:val="20"/>
              </w:rPr>
              <w:t xml:space="preserve">Transakcijski račun: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c>
          <w:tcPr>
            <w:tcW w:w="2500" w:type="pct"/>
          </w:tcPr>
          <w:p w14:paraId="7AC35104" w14:textId="77777777" w:rsidR="006212F7" w:rsidRPr="00CE4165" w:rsidRDefault="006212F7" w:rsidP="00680ABB">
            <w:pPr>
              <w:rPr>
                <w:rFonts w:cs="Arial"/>
                <w:sz w:val="20"/>
                <w:szCs w:val="20"/>
              </w:rPr>
            </w:pPr>
            <w:r w:rsidRPr="00CE4165">
              <w:rPr>
                <w:rFonts w:cs="Arial"/>
                <w:sz w:val="20"/>
                <w:szCs w:val="20"/>
              </w:rPr>
              <w:t xml:space="preserve">E-pošta: </w:t>
            </w:r>
            <w:r w:rsidRPr="00A00A9F">
              <w:rPr>
                <w:rFonts w:cs="Arial"/>
                <w:sz w:val="20"/>
                <w:szCs w:val="20"/>
              </w:rPr>
              <w:fldChar w:fldCharType="begin">
                <w:ffData>
                  <w:name w:val="Besedilo2"/>
                  <w:enabled/>
                  <w:calcOnExit w:val="0"/>
                  <w:textInput/>
                </w:ffData>
              </w:fldChar>
            </w:r>
            <w:r w:rsidRPr="00A00A9F">
              <w:rPr>
                <w:rFonts w:cs="Arial"/>
                <w:sz w:val="20"/>
                <w:szCs w:val="20"/>
              </w:rPr>
              <w:instrText xml:space="preserve"> FORMTEXT </w:instrText>
            </w:r>
            <w:r w:rsidRPr="00A00A9F">
              <w:rPr>
                <w:rFonts w:cs="Arial"/>
                <w:sz w:val="20"/>
                <w:szCs w:val="20"/>
              </w:rPr>
            </w:r>
            <w:r w:rsidRPr="00A00A9F">
              <w:rPr>
                <w:rFonts w:cs="Arial"/>
                <w:sz w:val="20"/>
                <w:szCs w:val="20"/>
              </w:rPr>
              <w:fldChar w:fldCharType="separate"/>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t> </w:t>
            </w:r>
            <w:r w:rsidRPr="00A00A9F">
              <w:rPr>
                <w:rFonts w:cs="Arial"/>
                <w:sz w:val="20"/>
                <w:szCs w:val="20"/>
              </w:rPr>
              <w:fldChar w:fldCharType="end"/>
            </w:r>
          </w:p>
        </w:tc>
      </w:tr>
    </w:tbl>
    <w:p w14:paraId="75D7F0AC" w14:textId="77777777" w:rsidR="001D0F57" w:rsidRPr="005239A2" w:rsidRDefault="00A96DA3" w:rsidP="005A0820">
      <w:pPr>
        <w:spacing w:before="240" w:after="240"/>
        <w:rPr>
          <w:rFonts w:cs="Arial"/>
          <w:sz w:val="20"/>
          <w:szCs w:val="20"/>
        </w:rPr>
      </w:pPr>
      <w:r w:rsidRPr="005239A2">
        <w:rPr>
          <w:rFonts w:cs="Arial"/>
          <w:sz w:val="20"/>
          <w:szCs w:val="20"/>
        </w:rPr>
        <w:t>skleneta</w:t>
      </w:r>
    </w:p>
    <w:p w14:paraId="7838FACE" w14:textId="77777777" w:rsidR="001D0F57" w:rsidRPr="00C250F1" w:rsidRDefault="009E2B8E" w:rsidP="005A0820">
      <w:pPr>
        <w:spacing w:before="240" w:after="240"/>
        <w:jc w:val="center"/>
        <w:rPr>
          <w:rFonts w:cs="Arial"/>
          <w:b/>
          <w:bCs/>
          <w:sz w:val="20"/>
          <w:szCs w:val="20"/>
        </w:rPr>
      </w:pPr>
      <w:r w:rsidRPr="009E2B8E">
        <w:rPr>
          <w:rFonts w:cs="Arial"/>
          <w:b/>
          <w:bCs/>
          <w:sz w:val="20"/>
          <w:szCs w:val="20"/>
        </w:rPr>
        <w:t xml:space="preserve">POSAMEZNI OKVIRNI SPORAZUM </w:t>
      </w:r>
      <w:r w:rsidR="00A20267" w:rsidRPr="004A11FD">
        <w:rPr>
          <w:rFonts w:cs="Arial"/>
          <w:b/>
          <w:bCs/>
          <w:sz w:val="20"/>
          <w:szCs w:val="20"/>
        </w:rPr>
        <w:t xml:space="preserve">ŠT. </w:t>
      </w:r>
      <w:r w:rsidR="00A20267" w:rsidRPr="004A11FD">
        <w:rPr>
          <w:rFonts w:cs="Arial"/>
          <w:b/>
          <w:bCs/>
          <w:sz w:val="20"/>
          <w:szCs w:val="20"/>
        </w:rPr>
        <w:fldChar w:fldCharType="begin">
          <w:ffData>
            <w:name w:val="Besedilo2"/>
            <w:enabled/>
            <w:calcOnExit w:val="0"/>
            <w:textInput/>
          </w:ffData>
        </w:fldChar>
      </w:r>
      <w:r w:rsidR="00A20267" w:rsidRPr="004A11FD">
        <w:rPr>
          <w:rFonts w:cs="Arial"/>
          <w:b/>
          <w:bCs/>
          <w:sz w:val="20"/>
          <w:szCs w:val="20"/>
        </w:rPr>
        <w:instrText xml:space="preserve"> FORMTEXT </w:instrText>
      </w:r>
      <w:r w:rsidR="00A20267" w:rsidRPr="004A11FD">
        <w:rPr>
          <w:rFonts w:cs="Arial"/>
          <w:b/>
          <w:bCs/>
          <w:sz w:val="20"/>
          <w:szCs w:val="20"/>
        </w:rPr>
      </w:r>
      <w:r w:rsidR="00A20267" w:rsidRPr="004A11FD">
        <w:rPr>
          <w:rFonts w:cs="Arial"/>
          <w:b/>
          <w:bCs/>
          <w:sz w:val="20"/>
          <w:szCs w:val="20"/>
        </w:rPr>
        <w:fldChar w:fldCharType="separate"/>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t> </w:t>
      </w:r>
      <w:r w:rsidR="00A20267" w:rsidRPr="004A11FD">
        <w:rPr>
          <w:rFonts w:cs="Arial"/>
          <w:b/>
          <w:bCs/>
          <w:sz w:val="20"/>
          <w:szCs w:val="20"/>
        </w:rPr>
        <w:fldChar w:fldCharType="end"/>
      </w:r>
    </w:p>
    <w:p w14:paraId="3CFAA8A6" w14:textId="77777777" w:rsidR="001D0F57" w:rsidRPr="00C250F1" w:rsidRDefault="00E75953" w:rsidP="005239A2">
      <w:pPr>
        <w:pStyle w:val="Naslov1"/>
        <w:numPr>
          <w:ilvl w:val="0"/>
          <w:numId w:val="3"/>
        </w:numPr>
        <w:tabs>
          <w:tab w:val="clear" w:pos="0"/>
          <w:tab w:val="num" w:pos="510"/>
        </w:tabs>
        <w:spacing w:before="240" w:after="120"/>
        <w:ind w:left="510" w:hanging="510"/>
        <w:rPr>
          <w:sz w:val="20"/>
        </w:rPr>
      </w:pPr>
      <w:r w:rsidRPr="00C250F1">
        <w:rPr>
          <w:sz w:val="20"/>
        </w:rPr>
        <w:t>UVODN</w:t>
      </w:r>
      <w:r w:rsidR="0055100B" w:rsidRPr="00C250F1">
        <w:rPr>
          <w:sz w:val="20"/>
        </w:rPr>
        <w:t>E DOLOČBE</w:t>
      </w:r>
    </w:p>
    <w:p w14:paraId="7724ACDC" w14:textId="77777777" w:rsidR="00CA5081" w:rsidRPr="002C5B4B" w:rsidRDefault="00CA5081" w:rsidP="00C250F1">
      <w:pPr>
        <w:numPr>
          <w:ilvl w:val="0"/>
          <w:numId w:val="1"/>
        </w:numPr>
        <w:spacing w:before="180" w:after="120"/>
        <w:ind w:left="714" w:hanging="357"/>
        <w:jc w:val="center"/>
        <w:rPr>
          <w:rFonts w:eastAsia="Calibri" w:cs="Arial"/>
          <w:sz w:val="20"/>
          <w:szCs w:val="20"/>
          <w:lang w:eastAsia="en-US"/>
        </w:rPr>
      </w:pPr>
      <w:r w:rsidRPr="002C5B4B">
        <w:rPr>
          <w:rFonts w:eastAsia="Calibri" w:cs="Arial"/>
          <w:sz w:val="20"/>
          <w:szCs w:val="20"/>
          <w:lang w:eastAsia="en-US"/>
        </w:rPr>
        <w:t>člen</w:t>
      </w:r>
    </w:p>
    <w:p w14:paraId="55087BD7" w14:textId="77777777" w:rsidR="00E67FE7" w:rsidRPr="005239A2" w:rsidRDefault="00E26C00" w:rsidP="00C250F1">
      <w:pPr>
        <w:rPr>
          <w:rFonts w:cs="Arial"/>
          <w:sz w:val="20"/>
          <w:szCs w:val="20"/>
        </w:rPr>
      </w:pPr>
      <w:r>
        <w:rPr>
          <w:rFonts w:cs="Arial"/>
          <w:sz w:val="20"/>
          <w:szCs w:val="20"/>
        </w:rPr>
        <w:t>Posamezni naročnik in dobavitelj</w:t>
      </w:r>
      <w:r w:rsidR="0055100B" w:rsidRPr="005239A2">
        <w:rPr>
          <w:rFonts w:cs="Arial"/>
          <w:sz w:val="20"/>
          <w:szCs w:val="20"/>
        </w:rPr>
        <w:t xml:space="preserve"> uvodoma ugotavljata</w:t>
      </w:r>
      <w:r w:rsidR="006D5BF5" w:rsidRPr="005239A2">
        <w:rPr>
          <w:rFonts w:cs="Arial"/>
          <w:sz w:val="20"/>
          <w:szCs w:val="20"/>
        </w:rPr>
        <w:t>, da</w:t>
      </w:r>
      <w:r w:rsidR="0055100B" w:rsidRPr="005239A2">
        <w:rPr>
          <w:rFonts w:cs="Arial"/>
          <w:sz w:val="20"/>
          <w:szCs w:val="20"/>
        </w:rPr>
        <w:t>:</w:t>
      </w:r>
    </w:p>
    <w:p w14:paraId="4183D420" w14:textId="5EB09690" w:rsidR="00567995" w:rsidRPr="005239A2" w:rsidRDefault="00567995" w:rsidP="00C250F1">
      <w:pPr>
        <w:numPr>
          <w:ilvl w:val="0"/>
          <w:numId w:val="17"/>
        </w:numPr>
        <w:rPr>
          <w:rFonts w:cs="Arial"/>
          <w:sz w:val="20"/>
          <w:szCs w:val="20"/>
        </w:rPr>
      </w:pPr>
      <w:r w:rsidRPr="005239A2">
        <w:rPr>
          <w:rFonts w:cs="Arial"/>
          <w:sz w:val="20"/>
          <w:szCs w:val="20"/>
        </w:rPr>
        <w:t xml:space="preserve">je Ministrstvo </w:t>
      </w:r>
      <w:r w:rsidR="00DC425F">
        <w:rPr>
          <w:rFonts w:cs="Arial"/>
          <w:sz w:val="20"/>
          <w:szCs w:val="20"/>
        </w:rPr>
        <w:t xml:space="preserve">za notranje zadeve in </w:t>
      </w:r>
      <w:r w:rsidRPr="005239A2">
        <w:rPr>
          <w:rFonts w:cs="Arial"/>
          <w:sz w:val="20"/>
          <w:szCs w:val="20"/>
        </w:rPr>
        <w:t xml:space="preserve">javno upravo na podlagi sklepa Vlade Republike Slovenije, št. </w:t>
      </w:r>
      <w:r w:rsidR="00DC425F" w:rsidRPr="00497A74">
        <w:rPr>
          <w:rFonts w:cs="Arial"/>
          <w:sz w:val="20"/>
          <w:szCs w:val="20"/>
        </w:rPr>
        <w:t>43000-2/2025 z dne 4. 12. 2025</w:t>
      </w:r>
      <w:r w:rsidRPr="005239A2">
        <w:rPr>
          <w:rFonts w:cs="Arial"/>
          <w:sz w:val="20"/>
          <w:szCs w:val="20"/>
        </w:rPr>
        <w:t xml:space="preserve">, zbranih potreb in pooblastil organov in v skladu z Uredbo o skupnem javnem naročanju Vlade Republike Slovenije (Uradni list RS, št. 27/16) izvedlo odprti postopek oddaje skupnega javnega naročila z oznako </w:t>
      </w:r>
      <w:r w:rsidR="00C250F1" w:rsidRPr="00C250F1">
        <w:rPr>
          <w:rFonts w:cs="Arial"/>
          <w:sz w:val="20"/>
          <w:szCs w:val="20"/>
        </w:rPr>
        <w:t>ODGO-</w:t>
      </w:r>
      <w:r w:rsidR="002D06D6">
        <w:rPr>
          <w:rFonts w:cs="Arial"/>
          <w:sz w:val="20"/>
          <w:szCs w:val="20"/>
        </w:rPr>
        <w:t>15</w:t>
      </w:r>
      <w:r w:rsidR="00C250F1" w:rsidRPr="00C250F1">
        <w:rPr>
          <w:rFonts w:cs="Arial"/>
          <w:sz w:val="20"/>
          <w:szCs w:val="20"/>
        </w:rPr>
        <w:t>/202</w:t>
      </w:r>
      <w:r w:rsidR="00DC425F">
        <w:rPr>
          <w:rFonts w:cs="Arial"/>
          <w:sz w:val="20"/>
          <w:szCs w:val="20"/>
        </w:rPr>
        <w:t>6</w:t>
      </w:r>
      <w:r w:rsidR="00C250F1" w:rsidRPr="00C250F1">
        <w:rPr>
          <w:rFonts w:cs="Arial"/>
          <w:sz w:val="20"/>
          <w:szCs w:val="20"/>
        </w:rPr>
        <w:t xml:space="preserve"> za nakup goriva ter določenih izdelkov za nego in vzdrževanje vozil in osnovnih nadomestnih delov na bencinskih servisih dobaviteljev</w:t>
      </w:r>
      <w:r w:rsidR="00DC425F">
        <w:rPr>
          <w:rFonts w:cs="Arial"/>
          <w:sz w:val="20"/>
          <w:szCs w:val="20"/>
        </w:rPr>
        <w:t>, v štirih sklopih</w:t>
      </w:r>
      <w:r w:rsidRPr="005239A2">
        <w:rPr>
          <w:rFonts w:cs="Arial"/>
          <w:sz w:val="20"/>
          <w:szCs w:val="20"/>
        </w:rPr>
        <w:t>,</w:t>
      </w:r>
    </w:p>
    <w:p w14:paraId="796DB47A" w14:textId="39E49E68" w:rsidR="00C250F1" w:rsidRPr="00E26C00" w:rsidRDefault="00567995" w:rsidP="00C250F1">
      <w:pPr>
        <w:numPr>
          <w:ilvl w:val="0"/>
          <w:numId w:val="17"/>
        </w:numPr>
        <w:rPr>
          <w:rFonts w:cs="Arial"/>
          <w:sz w:val="20"/>
          <w:szCs w:val="20"/>
        </w:rPr>
      </w:pPr>
      <w:r w:rsidRPr="00E67FE7">
        <w:rPr>
          <w:rFonts w:cs="Arial"/>
          <w:sz w:val="20"/>
          <w:szCs w:val="20"/>
        </w:rPr>
        <w:t xml:space="preserve">je Ministrstvo za </w:t>
      </w:r>
      <w:r w:rsidR="00DC425F">
        <w:rPr>
          <w:rFonts w:cs="Arial"/>
          <w:sz w:val="20"/>
          <w:szCs w:val="20"/>
        </w:rPr>
        <w:t xml:space="preserve">notranje zadeve in </w:t>
      </w:r>
      <w:r w:rsidRPr="00E67FE7">
        <w:rPr>
          <w:rFonts w:cs="Arial"/>
          <w:sz w:val="20"/>
          <w:szCs w:val="20"/>
        </w:rPr>
        <w:t xml:space="preserve">javno upravo, z </w:t>
      </w:r>
      <w:r w:rsidR="00E26C00">
        <w:rPr>
          <w:rFonts w:cs="Arial"/>
          <w:sz w:val="20"/>
          <w:szCs w:val="20"/>
        </w:rPr>
        <w:t>dobaviteljem</w:t>
      </w:r>
      <w:r w:rsidRPr="00E67FE7">
        <w:rPr>
          <w:rFonts w:cs="Arial"/>
          <w:sz w:val="20"/>
          <w:szCs w:val="20"/>
        </w:rPr>
        <w:t xml:space="preserve">, izbranim na podlagi odločitve o oddaji naročila št.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z dne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00A64D5B">
        <w:rPr>
          <w:rFonts w:cs="Arial"/>
          <w:sz w:val="20"/>
          <w:szCs w:val="20"/>
        </w:rPr>
        <w:t xml:space="preserve"> (v nadaljevanju: odločitev)</w:t>
      </w:r>
      <w:r w:rsidRPr="00E67FE7">
        <w:rPr>
          <w:rFonts w:cs="Arial"/>
          <w:sz w:val="20"/>
          <w:szCs w:val="20"/>
        </w:rPr>
        <w:t xml:space="preserve">, podpisalo krovni okvirni sporazum št.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z dne </w:t>
      </w: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r w:rsidRPr="00E67FE7">
        <w:rPr>
          <w:rFonts w:cs="Arial"/>
          <w:sz w:val="20"/>
          <w:szCs w:val="20"/>
        </w:rPr>
        <w:t xml:space="preserve"> (v nadaljevanju</w:t>
      </w:r>
      <w:r w:rsidR="00133DD9">
        <w:rPr>
          <w:rFonts w:cs="Arial"/>
          <w:sz w:val="20"/>
          <w:szCs w:val="20"/>
        </w:rPr>
        <w:t>:</w:t>
      </w:r>
      <w:r w:rsidRPr="00E67FE7">
        <w:rPr>
          <w:rFonts w:cs="Arial"/>
          <w:sz w:val="20"/>
          <w:szCs w:val="20"/>
        </w:rPr>
        <w:t xml:space="preserve"> krovni okvirni sporazum) v imenu in za račun </w:t>
      </w:r>
      <w:r w:rsidR="005239A2" w:rsidRPr="00E67FE7">
        <w:rPr>
          <w:rFonts w:cs="Arial"/>
          <w:sz w:val="20"/>
          <w:szCs w:val="20"/>
        </w:rPr>
        <w:t xml:space="preserve">posameznih </w:t>
      </w:r>
      <w:r w:rsidRPr="00E67FE7">
        <w:rPr>
          <w:rFonts w:cs="Arial"/>
          <w:sz w:val="20"/>
          <w:szCs w:val="20"/>
        </w:rPr>
        <w:t xml:space="preserve">naročnikov, navedenih v prilogi </w:t>
      </w:r>
      <w:r w:rsidR="00DC425F">
        <w:rPr>
          <w:rFonts w:cs="Arial"/>
          <w:sz w:val="20"/>
          <w:szCs w:val="20"/>
        </w:rPr>
        <w:t xml:space="preserve">št. </w:t>
      </w:r>
      <w:r w:rsidRPr="00E67FE7">
        <w:rPr>
          <w:rFonts w:cs="Arial"/>
          <w:sz w:val="20"/>
          <w:szCs w:val="20"/>
        </w:rPr>
        <w:t>1 h krovnemu okvirnemu sporazumu</w:t>
      </w:r>
      <w:r w:rsidR="00E26C00">
        <w:rPr>
          <w:rFonts w:cs="Arial"/>
          <w:sz w:val="20"/>
          <w:szCs w:val="20"/>
        </w:rPr>
        <w:t>,</w:t>
      </w:r>
      <w:r w:rsidRPr="00E67FE7">
        <w:rPr>
          <w:rFonts w:cs="Arial"/>
          <w:sz w:val="20"/>
          <w:szCs w:val="20"/>
        </w:rPr>
        <w:t xml:space="preserve"> </w:t>
      </w:r>
    </w:p>
    <w:p w14:paraId="00B198E5" w14:textId="75306BA3" w:rsidR="00C250F1" w:rsidRPr="00E26C00" w:rsidRDefault="00C250F1" w:rsidP="00C250F1">
      <w:pPr>
        <w:numPr>
          <w:ilvl w:val="0"/>
          <w:numId w:val="17"/>
        </w:numPr>
        <w:rPr>
          <w:rFonts w:cs="Arial"/>
          <w:sz w:val="20"/>
          <w:szCs w:val="20"/>
        </w:rPr>
      </w:pPr>
      <w:bookmarkStart w:id="0" w:name="_Hlk19715708"/>
      <w:r w:rsidRPr="00E26C00">
        <w:rPr>
          <w:rFonts w:cs="Arial"/>
          <w:sz w:val="20"/>
          <w:szCs w:val="20"/>
        </w:rPr>
        <w:t xml:space="preserve">posamezni </w:t>
      </w:r>
      <w:r w:rsidR="0055100B" w:rsidRPr="00E26C00">
        <w:rPr>
          <w:rFonts w:cs="Arial"/>
          <w:sz w:val="20"/>
          <w:szCs w:val="20"/>
        </w:rPr>
        <w:t>naročnik</w:t>
      </w:r>
      <w:bookmarkEnd w:id="0"/>
      <w:r w:rsidR="00E01510" w:rsidRPr="00E26C00">
        <w:rPr>
          <w:rFonts w:cs="Arial"/>
          <w:sz w:val="20"/>
          <w:szCs w:val="20"/>
        </w:rPr>
        <w:t xml:space="preserve"> in </w:t>
      </w:r>
      <w:r w:rsidR="00E26C00" w:rsidRPr="00E26C00">
        <w:rPr>
          <w:rFonts w:cs="Arial"/>
          <w:sz w:val="20"/>
          <w:szCs w:val="20"/>
        </w:rPr>
        <w:t>dobavitelj</w:t>
      </w:r>
      <w:r w:rsidR="0055100B" w:rsidRPr="00E26C00">
        <w:rPr>
          <w:rFonts w:cs="Arial"/>
          <w:sz w:val="20"/>
          <w:szCs w:val="20"/>
        </w:rPr>
        <w:t xml:space="preserve"> na osnovi krovne</w:t>
      </w:r>
      <w:r w:rsidR="00E01510" w:rsidRPr="00E26C00">
        <w:rPr>
          <w:rFonts w:cs="Arial"/>
          <w:sz w:val="20"/>
          <w:szCs w:val="20"/>
        </w:rPr>
        <w:t xml:space="preserve">ga okvirnega sporazuma </w:t>
      </w:r>
      <w:r w:rsidR="0055100B" w:rsidRPr="00E26C00">
        <w:rPr>
          <w:rFonts w:cs="Arial"/>
          <w:sz w:val="20"/>
          <w:szCs w:val="20"/>
        </w:rPr>
        <w:t xml:space="preserve">sklepata </w:t>
      </w:r>
      <w:r w:rsidR="00ED273A" w:rsidRPr="00E26C00">
        <w:rPr>
          <w:rFonts w:cs="Arial"/>
          <w:sz w:val="20"/>
          <w:szCs w:val="20"/>
        </w:rPr>
        <w:t>predmetni</w:t>
      </w:r>
      <w:r w:rsidR="00C575D5" w:rsidRPr="00E26C00">
        <w:rPr>
          <w:rFonts w:cs="Arial"/>
          <w:sz w:val="20"/>
          <w:szCs w:val="20"/>
        </w:rPr>
        <w:t xml:space="preserve"> </w:t>
      </w:r>
      <w:r w:rsidR="009B0DEF" w:rsidRPr="00E26C00">
        <w:rPr>
          <w:rFonts w:cs="Arial"/>
          <w:sz w:val="20"/>
          <w:szCs w:val="20"/>
        </w:rPr>
        <w:t>posamezni</w:t>
      </w:r>
      <w:r w:rsidR="00C575D5" w:rsidRPr="00E26C00">
        <w:rPr>
          <w:rFonts w:cs="Arial"/>
          <w:sz w:val="20"/>
          <w:szCs w:val="20"/>
        </w:rPr>
        <w:t xml:space="preserve"> okvirni sporazum</w:t>
      </w:r>
      <w:r w:rsidRPr="00E26C00">
        <w:rPr>
          <w:rFonts w:cs="Arial"/>
          <w:sz w:val="20"/>
          <w:szCs w:val="20"/>
        </w:rPr>
        <w:t>,</w:t>
      </w:r>
    </w:p>
    <w:p w14:paraId="04EC43A6" w14:textId="1A942EBE" w:rsidR="00DC021B" w:rsidRPr="00DC021B" w:rsidRDefault="00DC021B" w:rsidP="00DC021B">
      <w:pPr>
        <w:pStyle w:val="Odstavekseznama"/>
        <w:numPr>
          <w:ilvl w:val="0"/>
          <w:numId w:val="18"/>
        </w:numPr>
        <w:jc w:val="both"/>
        <w:rPr>
          <w:rFonts w:ascii="Arial" w:eastAsiaTheme="minorHAnsi" w:hAnsi="Arial" w:cs="Arial"/>
          <w:sz w:val="20"/>
          <w:szCs w:val="20"/>
        </w:rPr>
      </w:pPr>
      <w:r>
        <w:rPr>
          <w:rFonts w:ascii="Arial" w:eastAsiaTheme="minorHAnsi" w:hAnsi="Arial" w:cs="Arial"/>
          <w:sz w:val="20"/>
          <w:szCs w:val="20"/>
        </w:rPr>
        <w:t xml:space="preserve">je bil z odločitvijo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1,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2</w:t>
      </w:r>
      <w:r w:rsidR="00B93B05">
        <w:rPr>
          <w:rFonts w:ascii="Arial" w:eastAsiaTheme="minorHAnsi" w:hAnsi="Arial" w:cs="Arial"/>
          <w:sz w:val="20"/>
          <w:szCs w:val="20"/>
        </w:rPr>
        <w:t xml:space="preserve"> in</w:t>
      </w:r>
      <w:r>
        <w:rPr>
          <w:rFonts w:ascii="Arial" w:eastAsiaTheme="minorHAnsi" w:hAnsi="Arial" w:cs="Arial"/>
          <w:sz w:val="20"/>
          <w:szCs w:val="20"/>
        </w:rPr>
        <w:t xml:space="preserve">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Pr>
          <w:rFonts w:ascii="Arial" w:eastAsiaTheme="minorHAnsi" w:hAnsi="Arial" w:cs="Arial"/>
          <w:sz w:val="20"/>
          <w:szCs w:val="20"/>
        </w:rPr>
        <w:t xml:space="preserve"> izbran za dobavitelja 3 za sklop </w:t>
      </w:r>
      <w:r w:rsidRPr="006B019C">
        <w:rPr>
          <w:rFonts w:ascii="Arial" w:eastAsiaTheme="minorHAnsi" w:hAnsi="Arial" w:cs="Arial"/>
          <w:sz w:val="20"/>
          <w:szCs w:val="20"/>
        </w:rPr>
        <w:fldChar w:fldCharType="begin">
          <w:ffData>
            <w:name w:val="Besedilo50"/>
            <w:enabled/>
            <w:calcOnExit w:val="0"/>
            <w:textInput/>
          </w:ffData>
        </w:fldChar>
      </w:r>
      <w:r w:rsidRPr="006B019C">
        <w:rPr>
          <w:rFonts w:ascii="Arial" w:eastAsiaTheme="minorHAnsi" w:hAnsi="Arial" w:cs="Arial"/>
          <w:sz w:val="20"/>
          <w:szCs w:val="20"/>
        </w:rPr>
        <w:instrText xml:space="preserve"> FORMTEXT </w:instrText>
      </w:r>
      <w:r w:rsidRPr="006B019C">
        <w:rPr>
          <w:rFonts w:ascii="Arial" w:eastAsiaTheme="minorHAnsi" w:hAnsi="Arial" w:cs="Arial"/>
          <w:sz w:val="20"/>
          <w:szCs w:val="20"/>
        </w:rPr>
      </w:r>
      <w:r w:rsidRPr="006B019C">
        <w:rPr>
          <w:rFonts w:ascii="Arial" w:eastAsiaTheme="minorHAnsi" w:hAnsi="Arial" w:cs="Arial"/>
          <w:sz w:val="20"/>
          <w:szCs w:val="20"/>
        </w:rPr>
        <w:fldChar w:fldCharType="separate"/>
      </w:r>
      <w:r w:rsidRPr="006B019C">
        <w:rPr>
          <w:rFonts w:ascii="Arial" w:eastAsiaTheme="minorHAnsi" w:hAnsi="Arial" w:cs="Arial"/>
          <w:sz w:val="20"/>
          <w:szCs w:val="20"/>
        </w:rPr>
        <w:t>     </w:t>
      </w:r>
      <w:r w:rsidRPr="006B019C">
        <w:rPr>
          <w:rFonts w:ascii="Arial" w:eastAsiaTheme="minorHAnsi" w:hAnsi="Arial" w:cs="Arial"/>
          <w:sz w:val="20"/>
          <w:szCs w:val="20"/>
        </w:rPr>
        <w:fldChar w:fldCharType="end"/>
      </w:r>
      <w:r w:rsidR="00B93B05">
        <w:rPr>
          <w:rFonts w:ascii="Arial" w:eastAsiaTheme="minorHAnsi" w:hAnsi="Arial" w:cs="Arial"/>
          <w:sz w:val="20"/>
          <w:szCs w:val="20"/>
        </w:rPr>
        <w:t xml:space="preserve"> ter </w:t>
      </w:r>
      <w:r w:rsidR="00B93B05" w:rsidRPr="006B019C">
        <w:rPr>
          <w:rFonts w:ascii="Arial" w:eastAsiaTheme="minorHAnsi" w:hAnsi="Arial" w:cs="Arial"/>
          <w:sz w:val="20"/>
          <w:szCs w:val="20"/>
        </w:rPr>
        <w:fldChar w:fldCharType="begin">
          <w:ffData>
            <w:name w:val="Besedilo50"/>
            <w:enabled/>
            <w:calcOnExit w:val="0"/>
            <w:textInput/>
          </w:ffData>
        </w:fldChar>
      </w:r>
      <w:r w:rsidR="00B93B05" w:rsidRPr="006B019C">
        <w:rPr>
          <w:rFonts w:ascii="Arial" w:eastAsiaTheme="minorHAnsi" w:hAnsi="Arial" w:cs="Arial"/>
          <w:sz w:val="20"/>
          <w:szCs w:val="20"/>
        </w:rPr>
        <w:instrText xml:space="preserve"> FORMTEXT </w:instrText>
      </w:r>
      <w:r w:rsidR="00B93B05" w:rsidRPr="006B019C">
        <w:rPr>
          <w:rFonts w:ascii="Arial" w:eastAsiaTheme="minorHAnsi" w:hAnsi="Arial" w:cs="Arial"/>
          <w:sz w:val="20"/>
          <w:szCs w:val="20"/>
        </w:rPr>
      </w:r>
      <w:r w:rsidR="00B93B05" w:rsidRPr="006B019C">
        <w:rPr>
          <w:rFonts w:ascii="Arial" w:eastAsiaTheme="minorHAnsi" w:hAnsi="Arial" w:cs="Arial"/>
          <w:sz w:val="20"/>
          <w:szCs w:val="20"/>
        </w:rPr>
        <w:fldChar w:fldCharType="separate"/>
      </w:r>
      <w:r w:rsidR="00B93B05" w:rsidRPr="006B019C">
        <w:rPr>
          <w:rFonts w:ascii="Arial" w:eastAsiaTheme="minorHAnsi" w:hAnsi="Arial" w:cs="Arial"/>
          <w:sz w:val="20"/>
          <w:szCs w:val="20"/>
        </w:rPr>
        <w:t>     </w:t>
      </w:r>
      <w:r w:rsidR="00B93B05" w:rsidRPr="006B019C">
        <w:rPr>
          <w:rFonts w:ascii="Arial" w:eastAsiaTheme="minorHAnsi" w:hAnsi="Arial" w:cs="Arial"/>
          <w:sz w:val="20"/>
          <w:szCs w:val="20"/>
        </w:rPr>
        <w:fldChar w:fldCharType="end"/>
      </w:r>
      <w:r w:rsidR="00B93B05">
        <w:rPr>
          <w:rFonts w:ascii="Arial" w:eastAsiaTheme="minorHAnsi" w:hAnsi="Arial" w:cs="Arial"/>
          <w:sz w:val="20"/>
          <w:szCs w:val="20"/>
        </w:rPr>
        <w:t xml:space="preserve"> za dobavitelja za sklop </w:t>
      </w:r>
      <w:r w:rsidR="00B93B05" w:rsidRPr="006B019C">
        <w:rPr>
          <w:rFonts w:ascii="Arial" w:eastAsiaTheme="minorHAnsi" w:hAnsi="Arial" w:cs="Arial"/>
          <w:sz w:val="20"/>
          <w:szCs w:val="20"/>
        </w:rPr>
        <w:fldChar w:fldCharType="begin">
          <w:ffData>
            <w:name w:val="Besedilo50"/>
            <w:enabled/>
            <w:calcOnExit w:val="0"/>
            <w:textInput/>
          </w:ffData>
        </w:fldChar>
      </w:r>
      <w:r w:rsidR="00B93B05" w:rsidRPr="006B019C">
        <w:rPr>
          <w:rFonts w:ascii="Arial" w:eastAsiaTheme="minorHAnsi" w:hAnsi="Arial" w:cs="Arial"/>
          <w:sz w:val="20"/>
          <w:szCs w:val="20"/>
        </w:rPr>
        <w:instrText xml:space="preserve"> FORMTEXT </w:instrText>
      </w:r>
      <w:r w:rsidR="00B93B05" w:rsidRPr="006B019C">
        <w:rPr>
          <w:rFonts w:ascii="Arial" w:eastAsiaTheme="minorHAnsi" w:hAnsi="Arial" w:cs="Arial"/>
          <w:sz w:val="20"/>
          <w:szCs w:val="20"/>
        </w:rPr>
      </w:r>
      <w:r w:rsidR="00B93B05" w:rsidRPr="006B019C">
        <w:rPr>
          <w:rFonts w:ascii="Arial" w:eastAsiaTheme="minorHAnsi" w:hAnsi="Arial" w:cs="Arial"/>
          <w:sz w:val="20"/>
          <w:szCs w:val="20"/>
        </w:rPr>
        <w:fldChar w:fldCharType="separate"/>
      </w:r>
      <w:r w:rsidR="00B93B05" w:rsidRPr="006B019C">
        <w:rPr>
          <w:rFonts w:ascii="Arial" w:eastAsiaTheme="minorHAnsi" w:hAnsi="Arial" w:cs="Arial"/>
          <w:sz w:val="20"/>
          <w:szCs w:val="20"/>
        </w:rPr>
        <w:t>     </w:t>
      </w:r>
      <w:r w:rsidR="00B93B05" w:rsidRPr="006B019C">
        <w:rPr>
          <w:rFonts w:ascii="Arial" w:eastAsiaTheme="minorHAnsi" w:hAnsi="Arial" w:cs="Arial"/>
          <w:sz w:val="20"/>
          <w:szCs w:val="20"/>
        </w:rPr>
        <w:fldChar w:fldCharType="end"/>
      </w:r>
      <w:r>
        <w:rPr>
          <w:rFonts w:ascii="Arial" w:eastAsiaTheme="minorHAnsi" w:hAnsi="Arial" w:cs="Arial"/>
          <w:sz w:val="20"/>
          <w:szCs w:val="20"/>
        </w:rPr>
        <w:t>,</w:t>
      </w:r>
    </w:p>
    <w:p w14:paraId="07A0709B" w14:textId="427D8F14" w:rsidR="005239A2" w:rsidRPr="00E26C00" w:rsidRDefault="00B652CA" w:rsidP="005239A2">
      <w:pPr>
        <w:numPr>
          <w:ilvl w:val="0"/>
          <w:numId w:val="17"/>
        </w:numPr>
        <w:rPr>
          <w:rFonts w:cs="Arial"/>
          <w:sz w:val="20"/>
          <w:szCs w:val="20"/>
        </w:rPr>
      </w:pPr>
      <w:r>
        <w:rPr>
          <w:rFonts w:cs="Arial"/>
          <w:sz w:val="20"/>
          <w:szCs w:val="20"/>
        </w:rPr>
        <w:t xml:space="preserve">bo </w:t>
      </w:r>
      <w:r w:rsidR="00C250F1" w:rsidRPr="00E26C00">
        <w:rPr>
          <w:rFonts w:cs="Arial"/>
          <w:sz w:val="20"/>
          <w:szCs w:val="20"/>
        </w:rPr>
        <w:t xml:space="preserve">posamezni naročnik na podlagi krovnega okvirnega sporazuma </w:t>
      </w:r>
      <w:r w:rsidR="00A64D5B">
        <w:rPr>
          <w:rFonts w:cs="Arial"/>
          <w:sz w:val="20"/>
          <w:szCs w:val="20"/>
        </w:rPr>
        <w:t>z vsemi dobavitelji, izbranimi v odločitvi (v nadaljevanju: dobavitelj</w:t>
      </w:r>
      <w:r w:rsidR="00A87B60">
        <w:rPr>
          <w:rFonts w:cs="Arial"/>
          <w:sz w:val="20"/>
          <w:szCs w:val="20"/>
        </w:rPr>
        <w:t>)</w:t>
      </w:r>
      <w:r w:rsidR="00A64D5B">
        <w:rPr>
          <w:rFonts w:cs="Arial"/>
          <w:sz w:val="20"/>
          <w:szCs w:val="20"/>
        </w:rPr>
        <w:t xml:space="preserve"> sklenil posamezne okvirne sporazume (v nadaljevanju: sporazum) </w:t>
      </w:r>
      <w:r w:rsidR="00C250F1" w:rsidRPr="00E26C00">
        <w:rPr>
          <w:rFonts w:cs="Arial"/>
          <w:sz w:val="20"/>
          <w:szCs w:val="20"/>
        </w:rPr>
        <w:t>in</w:t>
      </w:r>
      <w:r w:rsidR="00A64D5B">
        <w:rPr>
          <w:rFonts w:cs="Arial"/>
          <w:sz w:val="20"/>
          <w:szCs w:val="20"/>
        </w:rPr>
        <w:t xml:space="preserve"> pri njih izvajal</w:t>
      </w:r>
      <w:r w:rsidR="00C250F1" w:rsidRPr="00E26C00">
        <w:rPr>
          <w:rFonts w:cs="Arial"/>
          <w:sz w:val="20"/>
          <w:szCs w:val="20"/>
        </w:rPr>
        <w:t xml:space="preserve"> posamezna naročila blaga, ki je predmet krovnega okvirnega sporazuma in tega sporazuma, </w:t>
      </w:r>
      <w:r w:rsidR="00A64D5B">
        <w:rPr>
          <w:rFonts w:cs="Arial"/>
          <w:sz w:val="20"/>
          <w:szCs w:val="20"/>
        </w:rPr>
        <w:t>v skladu z določili krovnega okvirnega sporazuma in tega sporazuma,</w:t>
      </w:r>
    </w:p>
    <w:p w14:paraId="52090F1B" w14:textId="77777777" w:rsidR="00A87B60" w:rsidRDefault="00A87B60" w:rsidP="00A87B60">
      <w:pPr>
        <w:pStyle w:val="Odstavekseznama"/>
        <w:numPr>
          <w:ilvl w:val="0"/>
          <w:numId w:val="17"/>
        </w:numPr>
        <w:jc w:val="both"/>
        <w:rPr>
          <w:rFonts w:ascii="Arial" w:eastAsia="Calibri" w:hAnsi="Arial" w:cs="Arial"/>
          <w:sz w:val="20"/>
          <w:szCs w:val="20"/>
        </w:rPr>
      </w:pPr>
      <w:r w:rsidRPr="00E26C00">
        <w:rPr>
          <w:rFonts w:ascii="Arial" w:eastAsia="Calibri" w:hAnsi="Arial" w:cs="Arial"/>
          <w:sz w:val="20"/>
          <w:szCs w:val="20"/>
        </w:rPr>
        <w:t xml:space="preserve">se enak </w:t>
      </w:r>
      <w:r w:rsidRPr="00DC021B">
        <w:rPr>
          <w:rFonts w:ascii="Arial" w:eastAsiaTheme="minorHAnsi" w:hAnsi="Arial" w:cs="Arial"/>
          <w:sz w:val="20"/>
          <w:szCs w:val="20"/>
        </w:rPr>
        <w:t xml:space="preserve">posamezni okvirni sporazum za sklop </w:t>
      </w:r>
      <w:r w:rsidRPr="00DC021B">
        <w:rPr>
          <w:rFonts w:eastAsiaTheme="minorHAnsi" w:cs="Arial"/>
          <w:sz w:val="20"/>
          <w:szCs w:val="20"/>
        </w:rPr>
        <w:fldChar w:fldCharType="begin">
          <w:ffData>
            <w:name w:val="Besedilo45"/>
            <w:enabled/>
            <w:calcOnExit w:val="0"/>
            <w:textInput/>
          </w:ffData>
        </w:fldChar>
      </w:r>
      <w:r w:rsidRPr="00DC021B">
        <w:rPr>
          <w:rFonts w:ascii="Arial" w:eastAsiaTheme="minorHAnsi" w:hAnsi="Arial" w:cs="Arial"/>
          <w:sz w:val="20"/>
          <w:szCs w:val="20"/>
        </w:rPr>
        <w:instrText xml:space="preserve"> FORMTEXT </w:instrText>
      </w:r>
      <w:r w:rsidRPr="00DC021B">
        <w:rPr>
          <w:rFonts w:eastAsiaTheme="minorHAnsi" w:cs="Arial"/>
          <w:sz w:val="20"/>
          <w:szCs w:val="20"/>
        </w:rPr>
      </w:r>
      <w:r w:rsidRPr="00DC021B">
        <w:rPr>
          <w:rFonts w:eastAsiaTheme="minorHAnsi" w:cs="Arial"/>
          <w:sz w:val="20"/>
          <w:szCs w:val="20"/>
        </w:rPr>
        <w:fldChar w:fldCharType="separate"/>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eastAsiaTheme="minorHAnsi" w:cs="Arial"/>
          <w:sz w:val="20"/>
          <w:szCs w:val="20"/>
        </w:rPr>
        <w:fldChar w:fldCharType="end"/>
      </w:r>
      <w:r w:rsidRPr="00DC021B">
        <w:rPr>
          <w:rFonts w:ascii="Arial" w:eastAsiaTheme="minorHAnsi" w:hAnsi="Arial" w:cs="Arial"/>
          <w:sz w:val="20"/>
          <w:szCs w:val="20"/>
        </w:rPr>
        <w:t xml:space="preserve"> sklepa z na podlagi odločitve izbranimi </w:t>
      </w:r>
      <w:r>
        <w:rPr>
          <w:rFonts w:ascii="Arial" w:eastAsiaTheme="minorHAnsi" w:hAnsi="Arial" w:cs="Arial"/>
          <w:sz w:val="20"/>
          <w:szCs w:val="20"/>
        </w:rPr>
        <w:t>dobavitelji</w:t>
      </w:r>
      <w:r w:rsidRPr="00DC021B">
        <w:rPr>
          <w:rFonts w:ascii="Arial" w:eastAsiaTheme="minorHAnsi" w:hAnsi="Arial" w:cs="Arial"/>
          <w:sz w:val="20"/>
          <w:szCs w:val="20"/>
        </w:rPr>
        <w:t xml:space="preserve"> za posamezen sklop in ki so </w:t>
      </w:r>
      <w:r w:rsidRPr="00DC021B">
        <w:rPr>
          <w:rFonts w:eastAsiaTheme="minorHAnsi" w:cs="Arial"/>
          <w:sz w:val="20"/>
          <w:szCs w:val="20"/>
        </w:rPr>
        <w:fldChar w:fldCharType="begin">
          <w:ffData>
            <w:name w:val="Besedilo45"/>
            <w:enabled/>
            <w:calcOnExit w:val="0"/>
            <w:textInput/>
          </w:ffData>
        </w:fldChar>
      </w:r>
      <w:r w:rsidRPr="00DC021B">
        <w:rPr>
          <w:rFonts w:ascii="Arial" w:eastAsiaTheme="minorHAnsi" w:hAnsi="Arial" w:cs="Arial"/>
          <w:sz w:val="20"/>
          <w:szCs w:val="20"/>
        </w:rPr>
        <w:instrText xml:space="preserve"> FORMTEXT </w:instrText>
      </w:r>
      <w:r w:rsidRPr="00DC021B">
        <w:rPr>
          <w:rFonts w:eastAsiaTheme="minorHAnsi" w:cs="Arial"/>
          <w:sz w:val="20"/>
          <w:szCs w:val="20"/>
        </w:rPr>
      </w:r>
      <w:r w:rsidRPr="00DC021B">
        <w:rPr>
          <w:rFonts w:eastAsiaTheme="minorHAnsi" w:cs="Arial"/>
          <w:sz w:val="20"/>
          <w:szCs w:val="20"/>
        </w:rPr>
        <w:fldChar w:fldCharType="separate"/>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ascii="Arial" w:eastAsiaTheme="minorHAnsi" w:hAnsi="Arial" w:cs="Arial"/>
          <w:sz w:val="20"/>
          <w:szCs w:val="20"/>
        </w:rPr>
        <w:t> </w:t>
      </w:r>
      <w:r w:rsidRPr="00DC021B">
        <w:rPr>
          <w:rFonts w:eastAsiaTheme="minorHAnsi" w:cs="Arial"/>
          <w:sz w:val="20"/>
          <w:szCs w:val="20"/>
        </w:rPr>
        <w:fldChar w:fldCharType="end"/>
      </w:r>
      <w:r w:rsidRPr="00DC021B">
        <w:rPr>
          <w:rFonts w:ascii="Arial" w:eastAsiaTheme="minorHAnsi" w:hAnsi="Arial" w:cs="Arial"/>
          <w:sz w:val="20"/>
          <w:szCs w:val="20"/>
        </w:rPr>
        <w:t>,</w:t>
      </w:r>
    </w:p>
    <w:p w14:paraId="66068000" w14:textId="58FC150C" w:rsidR="00124FAC" w:rsidRPr="00772504" w:rsidRDefault="00B93B05" w:rsidP="00124FAC">
      <w:pPr>
        <w:pStyle w:val="Odstavekseznama"/>
        <w:numPr>
          <w:ilvl w:val="0"/>
          <w:numId w:val="17"/>
        </w:numPr>
        <w:jc w:val="both"/>
        <w:rPr>
          <w:rFonts w:ascii="Arial" w:hAnsi="Arial" w:cs="Arial"/>
          <w:sz w:val="20"/>
          <w:szCs w:val="20"/>
        </w:rPr>
      </w:pPr>
      <w:r w:rsidRPr="00B93B05">
        <w:rPr>
          <w:rFonts w:ascii="Arial" w:hAnsi="Arial" w:cs="Arial"/>
          <w:sz w:val="20"/>
          <w:szCs w:val="20"/>
        </w:rPr>
        <w:t xml:space="preserve">se osebni podatki, navedeni v tem sporazumu, obdelujejo za potrebe izvajanja tega sporazuma v skladu s členom b/1/6 Uredbe (EU) 2016/679 Evropskega parlamenta in sveta z dne 27. aprila </w:t>
      </w:r>
      <w:r w:rsidRPr="00B93B05">
        <w:rPr>
          <w:rFonts w:ascii="Arial" w:hAnsi="Arial" w:cs="Arial"/>
          <w:sz w:val="20"/>
          <w:szCs w:val="20"/>
        </w:rPr>
        <w:lastRenderedPageBreak/>
        <w:t>2016 o varstvu posameznikov pri obdelavi osebnih podatkov in o prostem pretoku takih podatkov ter o razveljavitvi Direktive 95/46/ES</w:t>
      </w:r>
      <w:r>
        <w:rPr>
          <w:rFonts w:ascii="Arial" w:hAnsi="Arial" w:cs="Arial"/>
          <w:sz w:val="20"/>
          <w:szCs w:val="20"/>
        </w:rPr>
        <w:t>.</w:t>
      </w:r>
    </w:p>
    <w:p w14:paraId="4DF3C3D6" w14:textId="77777777" w:rsidR="000A7346" w:rsidRPr="005239A2" w:rsidRDefault="000A7346"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63426FB7" w14:textId="77777777" w:rsidR="00772504" w:rsidRDefault="000A7346" w:rsidP="005C4B7F">
      <w:pPr>
        <w:rPr>
          <w:rFonts w:cs="Arial"/>
          <w:sz w:val="20"/>
          <w:szCs w:val="20"/>
        </w:rPr>
      </w:pPr>
      <w:r w:rsidRPr="005239A2">
        <w:rPr>
          <w:rFonts w:cs="Arial"/>
          <w:sz w:val="20"/>
          <w:szCs w:val="20"/>
        </w:rPr>
        <w:t>Za vse kar ni določeno v tem sporazumu, se uporabljajo določbe krovnega okvirnega sporazuma</w:t>
      </w:r>
      <w:r w:rsidR="00CE01BA" w:rsidRPr="005239A2">
        <w:rPr>
          <w:rFonts w:cs="Arial"/>
          <w:sz w:val="20"/>
          <w:szCs w:val="20"/>
        </w:rPr>
        <w:t>.</w:t>
      </w:r>
      <w:r w:rsidR="005A0820">
        <w:rPr>
          <w:rFonts w:cs="Arial"/>
          <w:sz w:val="20"/>
          <w:szCs w:val="20"/>
        </w:rPr>
        <w:t xml:space="preserve"> </w:t>
      </w:r>
    </w:p>
    <w:p w14:paraId="40CFFE3A" w14:textId="77777777" w:rsidR="00772504" w:rsidRDefault="00772504" w:rsidP="005C4B7F">
      <w:pPr>
        <w:rPr>
          <w:rFonts w:cs="Arial"/>
          <w:sz w:val="20"/>
          <w:szCs w:val="20"/>
        </w:rPr>
      </w:pPr>
    </w:p>
    <w:p w14:paraId="1BACBC37" w14:textId="06C4A3E3" w:rsidR="00426A51" w:rsidRPr="005239A2" w:rsidRDefault="00E26C00" w:rsidP="005C4B7F">
      <w:pPr>
        <w:rPr>
          <w:rFonts w:cs="Arial"/>
          <w:sz w:val="20"/>
          <w:szCs w:val="20"/>
        </w:rPr>
      </w:pPr>
      <w:r>
        <w:rPr>
          <w:rFonts w:cs="Arial"/>
          <w:sz w:val="20"/>
          <w:szCs w:val="20"/>
        </w:rPr>
        <w:t>Dobavitelj</w:t>
      </w:r>
      <w:r w:rsidR="00E75953" w:rsidRPr="005239A2">
        <w:rPr>
          <w:rFonts w:cs="Arial"/>
          <w:sz w:val="20"/>
          <w:szCs w:val="20"/>
        </w:rPr>
        <w:t xml:space="preserve"> in</w:t>
      </w:r>
      <w:r w:rsidR="006F7ED0">
        <w:rPr>
          <w:rFonts w:cs="Arial"/>
          <w:sz w:val="20"/>
          <w:szCs w:val="20"/>
        </w:rPr>
        <w:t xml:space="preserve"> </w:t>
      </w:r>
      <w:r>
        <w:rPr>
          <w:rFonts w:cs="Arial"/>
          <w:sz w:val="20"/>
          <w:szCs w:val="20"/>
        </w:rPr>
        <w:t>posamezni</w:t>
      </w:r>
      <w:r w:rsidR="00E75953" w:rsidRPr="005239A2">
        <w:rPr>
          <w:rFonts w:cs="Arial"/>
          <w:sz w:val="20"/>
          <w:szCs w:val="20"/>
        </w:rPr>
        <w:t xml:space="preserve"> naročnik sta dolžna spoštovati določila krovnega okvirnega sporazuma.</w:t>
      </w:r>
    </w:p>
    <w:p w14:paraId="4CBD4ACB" w14:textId="77777777" w:rsidR="0091245A" w:rsidRPr="00133DD9" w:rsidRDefault="000A7346" w:rsidP="005239A2">
      <w:pPr>
        <w:pStyle w:val="Naslov1"/>
        <w:numPr>
          <w:ilvl w:val="0"/>
          <w:numId w:val="3"/>
        </w:numPr>
        <w:tabs>
          <w:tab w:val="clear" w:pos="0"/>
          <w:tab w:val="num" w:pos="510"/>
        </w:tabs>
        <w:spacing w:before="240" w:after="120"/>
        <w:ind w:left="510" w:hanging="510"/>
        <w:rPr>
          <w:sz w:val="20"/>
        </w:rPr>
      </w:pPr>
      <w:r w:rsidRPr="00C250F1">
        <w:rPr>
          <w:sz w:val="20"/>
        </w:rPr>
        <w:t xml:space="preserve">PREDMET SPORAZUMA </w:t>
      </w:r>
    </w:p>
    <w:p w14:paraId="14EB2C29" w14:textId="77777777" w:rsidR="00CA5081" w:rsidRPr="005239A2" w:rsidRDefault="00CA5081"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61E63CD7" w14:textId="77777777" w:rsidR="00B652CA" w:rsidRDefault="00ED088A" w:rsidP="00E67FE7">
      <w:pPr>
        <w:rPr>
          <w:rFonts w:cs="Arial"/>
          <w:sz w:val="20"/>
          <w:szCs w:val="20"/>
        </w:rPr>
      </w:pPr>
      <w:r w:rsidRPr="005239A2">
        <w:rPr>
          <w:rFonts w:cs="Arial"/>
          <w:sz w:val="20"/>
          <w:szCs w:val="20"/>
        </w:rPr>
        <w:t>Pred</w:t>
      </w:r>
      <w:r w:rsidR="00C575D5" w:rsidRPr="005239A2">
        <w:rPr>
          <w:rFonts w:cs="Arial"/>
          <w:sz w:val="20"/>
          <w:szCs w:val="20"/>
        </w:rPr>
        <w:t xml:space="preserve">met sporazuma je </w:t>
      </w:r>
      <w:r w:rsidR="00DF708D" w:rsidRPr="005239A2">
        <w:rPr>
          <w:rFonts w:cs="Arial"/>
          <w:sz w:val="20"/>
          <w:szCs w:val="20"/>
        </w:rPr>
        <w:t xml:space="preserve">sukcesivni </w:t>
      </w:r>
      <w:r w:rsidR="00133DD9">
        <w:rPr>
          <w:rFonts w:cs="Arial"/>
          <w:sz w:val="20"/>
          <w:szCs w:val="20"/>
        </w:rPr>
        <w:t xml:space="preserve">nakup </w:t>
      </w:r>
      <w:r w:rsidR="00DC425F">
        <w:rPr>
          <w:rFonts w:cs="Arial"/>
          <w:sz w:val="20"/>
          <w:szCs w:val="20"/>
        </w:rPr>
        <w:t>pogodbenih storite</w:t>
      </w:r>
      <w:r w:rsidR="00DA3563">
        <w:rPr>
          <w:rFonts w:cs="Arial"/>
          <w:sz w:val="20"/>
          <w:szCs w:val="20"/>
        </w:rPr>
        <w:t>v</w:t>
      </w:r>
      <w:r w:rsidR="00133DD9">
        <w:rPr>
          <w:rFonts w:cs="Arial"/>
          <w:sz w:val="20"/>
          <w:szCs w:val="20"/>
        </w:rPr>
        <w:t xml:space="preserve"> v sklop</w:t>
      </w:r>
      <w:r w:rsidR="00DA3563">
        <w:rPr>
          <w:rFonts w:cs="Arial"/>
          <w:sz w:val="20"/>
          <w:szCs w:val="20"/>
        </w:rPr>
        <w:t>ih</w:t>
      </w:r>
      <w:r w:rsidR="00133DD9">
        <w:rPr>
          <w:rFonts w:cs="Arial"/>
          <w:sz w:val="20"/>
          <w:szCs w:val="20"/>
        </w:rPr>
        <w:t xml:space="preserve">, količinah in na lokacijah dobavitelja </w:t>
      </w:r>
      <w:r w:rsidR="00B93B05">
        <w:rPr>
          <w:rFonts w:cs="Arial"/>
          <w:sz w:val="20"/>
          <w:szCs w:val="20"/>
        </w:rPr>
        <w:t>oziroma v sklopu 3 na lokacijah posameznega naročnika</w:t>
      </w:r>
      <w:r w:rsidR="00133DD9">
        <w:rPr>
          <w:rFonts w:cs="Arial"/>
          <w:sz w:val="20"/>
          <w:szCs w:val="20"/>
        </w:rPr>
        <w:t>, kot bo opredeljeno pri vsakem posameznem naročilu</w:t>
      </w:r>
      <w:r w:rsidR="00DF708D" w:rsidRPr="005239A2">
        <w:rPr>
          <w:rFonts w:cs="Arial"/>
          <w:sz w:val="20"/>
          <w:szCs w:val="20"/>
        </w:rPr>
        <w:t xml:space="preserve">, </w:t>
      </w:r>
      <w:r w:rsidR="00C575D5" w:rsidRPr="005239A2">
        <w:rPr>
          <w:rFonts w:cs="Arial"/>
          <w:sz w:val="20"/>
          <w:szCs w:val="20"/>
        </w:rPr>
        <w:t xml:space="preserve">v okviru določil </w:t>
      </w:r>
      <w:r w:rsidR="006D5BF5" w:rsidRPr="005239A2">
        <w:rPr>
          <w:rFonts w:cs="Arial"/>
          <w:sz w:val="20"/>
          <w:szCs w:val="20"/>
        </w:rPr>
        <w:t>krovnega okvirnega</w:t>
      </w:r>
      <w:r w:rsidR="00C575D5" w:rsidRPr="005239A2">
        <w:rPr>
          <w:rFonts w:cs="Arial"/>
          <w:sz w:val="20"/>
          <w:szCs w:val="20"/>
        </w:rPr>
        <w:t xml:space="preserve"> sporazuma</w:t>
      </w:r>
      <w:r w:rsidR="006D5BF5" w:rsidRPr="005239A2">
        <w:rPr>
          <w:rFonts w:cs="Arial"/>
          <w:sz w:val="20"/>
          <w:szCs w:val="20"/>
        </w:rPr>
        <w:t xml:space="preserve"> in tega sporazuma</w:t>
      </w:r>
      <w:r w:rsidR="000B7BE4" w:rsidRPr="005239A2">
        <w:rPr>
          <w:rFonts w:cs="Arial"/>
          <w:sz w:val="20"/>
          <w:szCs w:val="20"/>
        </w:rPr>
        <w:t>.</w:t>
      </w:r>
      <w:r w:rsidR="00133DD9">
        <w:rPr>
          <w:rFonts w:cs="Arial"/>
          <w:sz w:val="20"/>
          <w:szCs w:val="20"/>
        </w:rPr>
        <w:t xml:space="preserve"> </w:t>
      </w:r>
    </w:p>
    <w:p w14:paraId="4BA52ADB" w14:textId="77777777" w:rsidR="00B652CA" w:rsidRDefault="00B652CA" w:rsidP="00E67FE7">
      <w:pPr>
        <w:rPr>
          <w:rFonts w:cs="Arial"/>
          <w:sz w:val="20"/>
          <w:szCs w:val="20"/>
        </w:rPr>
      </w:pPr>
    </w:p>
    <w:p w14:paraId="1D09CF47" w14:textId="58B8FBEA" w:rsidR="00304175" w:rsidRDefault="00133DD9" w:rsidP="00E67FE7">
      <w:pPr>
        <w:rPr>
          <w:rFonts w:cs="Arial"/>
          <w:sz w:val="20"/>
          <w:szCs w:val="20"/>
        </w:rPr>
      </w:pPr>
      <w:r>
        <w:rPr>
          <w:rFonts w:cs="Arial"/>
          <w:sz w:val="20"/>
          <w:szCs w:val="20"/>
        </w:rPr>
        <w:t xml:space="preserve">Predmet sporazuma v sklopu 1 je tudi </w:t>
      </w:r>
      <w:r w:rsidRPr="00133DD9">
        <w:rPr>
          <w:rFonts w:cs="Arial"/>
          <w:sz w:val="20"/>
          <w:szCs w:val="20"/>
        </w:rPr>
        <w:t>nakup določenih izdelkov za nego in vzdrževanje vozil in osnovnih nadomestnih delov na bencinskih servisih (in sicer izdelki iz skupine olj in maziv, izdelki iz skupine avto kemikalij (kot npr. tekočine za stekla, hladilna tekočina, ipd</w:t>
      </w:r>
      <w:r w:rsidR="00B72947">
        <w:rPr>
          <w:rFonts w:cs="Arial"/>
          <w:sz w:val="20"/>
          <w:szCs w:val="20"/>
        </w:rPr>
        <w:t>.</w:t>
      </w:r>
      <w:r w:rsidRPr="00133DD9">
        <w:rPr>
          <w:rFonts w:cs="Arial"/>
          <w:sz w:val="20"/>
          <w:szCs w:val="20"/>
        </w:rPr>
        <w:t>), sredstvo za zmanjševanje NOx in osnovni nadomestni deli (kot npr. brisalci, sijalke, ipd.)) ter nakup vinjet.</w:t>
      </w:r>
    </w:p>
    <w:p w14:paraId="1C619AFB" w14:textId="77777777" w:rsidR="00E67FE7" w:rsidRPr="005239A2" w:rsidRDefault="00133DD9" w:rsidP="00133DD9">
      <w:pPr>
        <w:numPr>
          <w:ilvl w:val="0"/>
          <w:numId w:val="1"/>
        </w:numPr>
        <w:spacing w:before="180" w:after="120"/>
        <w:ind w:left="714" w:hanging="357"/>
        <w:jc w:val="center"/>
        <w:rPr>
          <w:rFonts w:cs="Arial"/>
          <w:sz w:val="20"/>
          <w:szCs w:val="20"/>
        </w:rPr>
      </w:pPr>
      <w:r>
        <w:rPr>
          <w:rFonts w:cs="Arial"/>
          <w:sz w:val="20"/>
          <w:szCs w:val="20"/>
        </w:rPr>
        <w:t>člen</w:t>
      </w:r>
    </w:p>
    <w:p w14:paraId="67834DE6" w14:textId="3655D282" w:rsidR="00B53919" w:rsidRPr="005239A2" w:rsidRDefault="00B53919" w:rsidP="00E67FE7">
      <w:pPr>
        <w:rPr>
          <w:rFonts w:cs="Arial"/>
          <w:sz w:val="20"/>
          <w:szCs w:val="20"/>
        </w:rPr>
      </w:pPr>
      <w:r w:rsidRPr="005239A2">
        <w:rPr>
          <w:rFonts w:cs="Arial"/>
          <w:sz w:val="20"/>
          <w:szCs w:val="20"/>
        </w:rPr>
        <w:t>Sporazum se sklepa za</w:t>
      </w:r>
      <w:r w:rsidR="00D140F0" w:rsidRPr="005239A2">
        <w:rPr>
          <w:rFonts w:cs="Arial"/>
          <w:sz w:val="20"/>
          <w:szCs w:val="20"/>
        </w:rPr>
        <w:t xml:space="preserve"> naslednje</w:t>
      </w:r>
      <w:r w:rsidRPr="005239A2">
        <w:rPr>
          <w:rFonts w:cs="Arial"/>
          <w:sz w:val="20"/>
          <w:szCs w:val="20"/>
        </w:rPr>
        <w:t xml:space="preserve"> sklope</w:t>
      </w:r>
      <w:r w:rsidR="00133DD9">
        <w:rPr>
          <w:rFonts w:cs="Arial"/>
          <w:sz w:val="20"/>
          <w:szCs w:val="20"/>
        </w:rPr>
        <w:t xml:space="preserve"> in za naslednje predvidene količine </w:t>
      </w:r>
      <w:r w:rsidR="00DC425F">
        <w:rPr>
          <w:rFonts w:cs="Arial"/>
          <w:sz w:val="20"/>
          <w:szCs w:val="20"/>
        </w:rPr>
        <w:t>pogodbenih storitev</w:t>
      </w:r>
      <w:r w:rsidR="00133DD9">
        <w:rPr>
          <w:rFonts w:cs="Arial"/>
          <w:sz w:val="20"/>
          <w:szCs w:val="20"/>
        </w:rPr>
        <w:t xml:space="preserve">: </w:t>
      </w:r>
    </w:p>
    <w:p w14:paraId="33504BAB" w14:textId="716825B8" w:rsidR="00D140F0" w:rsidRDefault="00DF708D" w:rsidP="005239A2">
      <w:pPr>
        <w:rPr>
          <w:rFonts w:cs="Arial"/>
          <w:i/>
          <w:sz w:val="20"/>
          <w:szCs w:val="20"/>
        </w:rPr>
      </w:pPr>
      <w:r w:rsidRPr="00E67FE7">
        <w:rPr>
          <w:rFonts w:cs="Arial"/>
          <w:i/>
          <w:sz w:val="20"/>
          <w:szCs w:val="20"/>
        </w:rPr>
        <w:t>/</w:t>
      </w:r>
      <w:r w:rsidR="000E1400" w:rsidRPr="00E67FE7">
        <w:rPr>
          <w:rFonts w:cs="Arial"/>
          <w:i/>
          <w:sz w:val="20"/>
          <w:szCs w:val="20"/>
        </w:rPr>
        <w:t>vpiše se sklope, za katere se sklepa sporazum</w:t>
      </w:r>
      <w:r w:rsidRPr="00E67FE7">
        <w:rPr>
          <w:rFonts w:cs="Arial"/>
          <w:i/>
          <w:sz w:val="20"/>
          <w:szCs w:val="20"/>
        </w:rPr>
        <w:t xml:space="preserve"> in predvidene količine</w:t>
      </w:r>
      <w:r w:rsidR="00133DD9">
        <w:rPr>
          <w:rFonts w:cs="Arial"/>
          <w:i/>
          <w:sz w:val="20"/>
          <w:szCs w:val="20"/>
        </w:rPr>
        <w:t xml:space="preserve"> </w:t>
      </w:r>
      <w:r w:rsidR="00DC425F">
        <w:rPr>
          <w:rFonts w:cs="Arial"/>
          <w:i/>
          <w:sz w:val="20"/>
          <w:szCs w:val="20"/>
        </w:rPr>
        <w:t>pogodbenih storitev/</w:t>
      </w:r>
    </w:p>
    <w:p w14:paraId="2A73B42B" w14:textId="77777777" w:rsidR="00E26C00" w:rsidRDefault="00E26C00" w:rsidP="005239A2">
      <w:pPr>
        <w:rPr>
          <w:rFonts w:cs="Arial"/>
          <w:i/>
          <w:sz w:val="20"/>
          <w:szCs w:val="20"/>
        </w:rPr>
      </w:pPr>
    </w:p>
    <w:p w14:paraId="33D38F51" w14:textId="77777777" w:rsidR="00E26C00" w:rsidRDefault="00E26C00" w:rsidP="00E26C00">
      <w:pPr>
        <w:rPr>
          <w:rFonts w:cs="Arial"/>
          <w:sz w:val="20"/>
          <w:szCs w:val="20"/>
        </w:rPr>
      </w:pPr>
      <w:r w:rsidRPr="00907135">
        <w:rPr>
          <w:rFonts w:cs="Arial"/>
          <w:sz w:val="20"/>
          <w:szCs w:val="20"/>
        </w:rPr>
        <w:t>sklop 1: nakup goriva za vozila na bencinskih servisih dobaviteljev</w:t>
      </w:r>
      <w:r>
        <w:rPr>
          <w:rFonts w:cs="Arial"/>
          <w:sz w:val="20"/>
          <w:szCs w:val="20"/>
        </w:rPr>
        <w:t xml:space="preserve"> </w:t>
      </w:r>
      <w:r w:rsidRPr="004F5A1B">
        <w:rPr>
          <w:rFonts w:cs="Arial"/>
          <w:sz w:val="20"/>
          <w:szCs w:val="20"/>
        </w:rPr>
        <w:t>ter nakup določenih izdelkov za nego in vzdrževanje vozil in osnovnih nadomestnih delov na bencinskih servisih dobaviteljev</w:t>
      </w:r>
      <w:r>
        <w:rPr>
          <w:rFonts w:cs="Arial"/>
          <w:sz w:val="20"/>
          <w:szCs w:val="20"/>
        </w:rPr>
        <w:t xml:space="preserve"> (v nadaljevanju: sklop 1):</w:t>
      </w:r>
      <w:r w:rsidRPr="00907135">
        <w:rPr>
          <w:rFonts w:cs="Arial"/>
          <w:sz w:val="20"/>
          <w:szCs w:val="20"/>
        </w:rPr>
        <w:t xml:space="preserve"> </w:t>
      </w:r>
    </w:p>
    <w:tbl>
      <w:tblPr>
        <w:tblStyle w:val="Tabelamrea1"/>
        <w:tblW w:w="7221" w:type="dxa"/>
        <w:tblLook w:val="04A0" w:firstRow="1" w:lastRow="0" w:firstColumn="1" w:lastColumn="0" w:noHBand="0" w:noVBand="1"/>
      </w:tblPr>
      <w:tblGrid>
        <w:gridCol w:w="988"/>
        <w:gridCol w:w="4394"/>
        <w:gridCol w:w="1839"/>
      </w:tblGrid>
      <w:tr w:rsidR="00E26C00" w:rsidRPr="00ED667E" w14:paraId="39F61EBC" w14:textId="77777777" w:rsidTr="00124FAC">
        <w:trPr>
          <w:trHeight w:val="290"/>
        </w:trPr>
        <w:tc>
          <w:tcPr>
            <w:tcW w:w="988" w:type="dxa"/>
            <w:noWrap/>
          </w:tcPr>
          <w:p w14:paraId="562DEB05" w14:textId="77777777" w:rsidR="00E26C00" w:rsidRPr="00ED667E" w:rsidRDefault="00E26C00" w:rsidP="007C4349">
            <w:pPr>
              <w:rPr>
                <w:rFonts w:cs="Arial"/>
                <w:color w:val="000000"/>
                <w:sz w:val="20"/>
                <w:szCs w:val="20"/>
              </w:rPr>
            </w:pPr>
          </w:p>
        </w:tc>
        <w:tc>
          <w:tcPr>
            <w:tcW w:w="4394" w:type="dxa"/>
            <w:noWrap/>
          </w:tcPr>
          <w:p w14:paraId="3A9DFB6E" w14:textId="77777777" w:rsidR="00E26C00" w:rsidRPr="00ED667E" w:rsidRDefault="00E26C00" w:rsidP="007C4349">
            <w:pPr>
              <w:rPr>
                <w:rFonts w:cs="Arial"/>
                <w:color w:val="000000"/>
                <w:sz w:val="20"/>
                <w:szCs w:val="20"/>
              </w:rPr>
            </w:pPr>
            <w:r w:rsidRPr="00ED667E">
              <w:rPr>
                <w:rFonts w:cs="Arial"/>
                <w:color w:val="000000"/>
                <w:sz w:val="20"/>
                <w:szCs w:val="20"/>
              </w:rPr>
              <w:t>Predmet</w:t>
            </w:r>
          </w:p>
        </w:tc>
        <w:tc>
          <w:tcPr>
            <w:tcW w:w="1839" w:type="dxa"/>
          </w:tcPr>
          <w:p w14:paraId="59C371EB" w14:textId="77777777" w:rsidR="00E26C00" w:rsidRPr="00ED667E" w:rsidRDefault="00E26C00" w:rsidP="007C4349">
            <w:pPr>
              <w:rPr>
                <w:rFonts w:cs="Arial"/>
                <w:color w:val="000000"/>
                <w:sz w:val="20"/>
                <w:szCs w:val="20"/>
              </w:rPr>
            </w:pPr>
            <w:r w:rsidRPr="00ED667E">
              <w:rPr>
                <w:rFonts w:cs="Arial"/>
                <w:color w:val="000000"/>
                <w:sz w:val="20"/>
                <w:szCs w:val="20"/>
              </w:rPr>
              <w:t>Količina v litrih</w:t>
            </w:r>
          </w:p>
        </w:tc>
      </w:tr>
      <w:tr w:rsidR="00E26C00" w:rsidRPr="00ED667E" w14:paraId="1890965F" w14:textId="77777777" w:rsidTr="00124FAC">
        <w:trPr>
          <w:trHeight w:val="290"/>
        </w:trPr>
        <w:tc>
          <w:tcPr>
            <w:tcW w:w="988" w:type="dxa"/>
            <w:noWrap/>
          </w:tcPr>
          <w:p w14:paraId="3205EE63" w14:textId="77777777" w:rsidR="00E26C00" w:rsidRPr="00ED667E" w:rsidRDefault="00E26C00" w:rsidP="007C4349">
            <w:pPr>
              <w:rPr>
                <w:rFonts w:cs="Arial"/>
                <w:color w:val="000000"/>
                <w:sz w:val="20"/>
                <w:szCs w:val="20"/>
              </w:rPr>
            </w:pPr>
            <w:r w:rsidRPr="003D49D7">
              <w:rPr>
                <w:rFonts w:cs="Arial"/>
                <w:sz w:val="20"/>
                <w:szCs w:val="20"/>
              </w:rPr>
              <w:t>sklop 1</w:t>
            </w:r>
          </w:p>
        </w:tc>
        <w:tc>
          <w:tcPr>
            <w:tcW w:w="4394" w:type="dxa"/>
            <w:noWrap/>
          </w:tcPr>
          <w:p w14:paraId="28970882" w14:textId="77777777" w:rsidR="00E26C00" w:rsidRPr="00ED667E" w:rsidRDefault="00E26C00" w:rsidP="007C4349">
            <w:pPr>
              <w:rPr>
                <w:rFonts w:cs="Arial"/>
                <w:color w:val="000000"/>
                <w:sz w:val="20"/>
                <w:szCs w:val="20"/>
              </w:rPr>
            </w:pPr>
            <w:r w:rsidRPr="00ED667E">
              <w:rPr>
                <w:rFonts w:cs="Arial"/>
                <w:color w:val="000000"/>
                <w:sz w:val="20"/>
                <w:szCs w:val="20"/>
              </w:rPr>
              <w:t>95-oktanski neosvinčen motorni bencin</w:t>
            </w:r>
          </w:p>
        </w:tc>
        <w:tc>
          <w:tcPr>
            <w:tcW w:w="1839" w:type="dxa"/>
          </w:tcPr>
          <w:p w14:paraId="452E3413" w14:textId="4C794276" w:rsidR="00E26C00" w:rsidRPr="00ED667E" w:rsidRDefault="00BC19CE" w:rsidP="007C4349">
            <w:pPr>
              <w:rPr>
                <w:rFonts w:cs="Arial"/>
                <w:color w:val="000000"/>
                <w:sz w:val="20"/>
                <w:szCs w:val="20"/>
              </w:rPr>
            </w:pP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p>
        </w:tc>
      </w:tr>
      <w:tr w:rsidR="00E26C00" w:rsidRPr="00ED667E" w14:paraId="40A19CF8" w14:textId="77777777" w:rsidTr="00124FAC">
        <w:trPr>
          <w:trHeight w:val="290"/>
        </w:trPr>
        <w:tc>
          <w:tcPr>
            <w:tcW w:w="988" w:type="dxa"/>
            <w:noWrap/>
            <w:hideMark/>
          </w:tcPr>
          <w:p w14:paraId="7DE56957" w14:textId="77777777" w:rsidR="00E26C00" w:rsidRPr="00ED667E" w:rsidRDefault="00E26C00" w:rsidP="007C4349">
            <w:pPr>
              <w:rPr>
                <w:rFonts w:cs="Arial"/>
                <w:color w:val="000000"/>
                <w:sz w:val="20"/>
                <w:szCs w:val="20"/>
              </w:rPr>
            </w:pPr>
            <w:r w:rsidRPr="003D49D7">
              <w:rPr>
                <w:rFonts w:cs="Arial"/>
                <w:sz w:val="20"/>
                <w:szCs w:val="20"/>
              </w:rPr>
              <w:t>sklop 1</w:t>
            </w:r>
          </w:p>
        </w:tc>
        <w:tc>
          <w:tcPr>
            <w:tcW w:w="4394" w:type="dxa"/>
            <w:noWrap/>
            <w:hideMark/>
          </w:tcPr>
          <w:p w14:paraId="65071C99" w14:textId="77777777" w:rsidR="00E26C00" w:rsidRPr="00ED667E" w:rsidRDefault="00E26C00" w:rsidP="007C4349">
            <w:pPr>
              <w:rPr>
                <w:rFonts w:cs="Arial"/>
                <w:color w:val="000000"/>
                <w:sz w:val="20"/>
                <w:szCs w:val="20"/>
              </w:rPr>
            </w:pPr>
            <w:r w:rsidRPr="00ED667E">
              <w:rPr>
                <w:rFonts w:cs="Arial"/>
                <w:color w:val="000000"/>
                <w:sz w:val="20"/>
                <w:szCs w:val="20"/>
              </w:rPr>
              <w:t>100-oktanski neosvinčen motorni bencin</w:t>
            </w:r>
          </w:p>
        </w:tc>
        <w:tc>
          <w:tcPr>
            <w:tcW w:w="1839" w:type="dxa"/>
          </w:tcPr>
          <w:p w14:paraId="5CE10C4C" w14:textId="62F77E49" w:rsidR="00E26C00" w:rsidRPr="00ED667E" w:rsidRDefault="00BC19CE" w:rsidP="007C4349">
            <w:pPr>
              <w:rPr>
                <w:rFonts w:cs="Arial"/>
                <w:color w:val="000000"/>
                <w:sz w:val="20"/>
                <w:szCs w:val="20"/>
              </w:rPr>
            </w:pPr>
            <w:r w:rsidRPr="00E67FE7">
              <w:rPr>
                <w:rFonts w:cs="Arial"/>
                <w:sz w:val="20"/>
                <w:szCs w:val="20"/>
              </w:rPr>
              <w:fldChar w:fldCharType="begin">
                <w:ffData>
                  <w:name w:val="Besedilo45"/>
                  <w:enabled/>
                  <w:calcOnExit w:val="0"/>
                  <w:textInput/>
                </w:ffData>
              </w:fldChar>
            </w:r>
            <w:r w:rsidRPr="00E67FE7">
              <w:rPr>
                <w:rFonts w:cs="Arial"/>
                <w:sz w:val="20"/>
                <w:szCs w:val="20"/>
              </w:rPr>
              <w:instrText xml:space="preserve"> FORMTEXT </w:instrText>
            </w:r>
            <w:r w:rsidRPr="00E67FE7">
              <w:rPr>
                <w:rFonts w:cs="Arial"/>
                <w:sz w:val="20"/>
                <w:szCs w:val="20"/>
              </w:rPr>
            </w:r>
            <w:r w:rsidRPr="00E67FE7">
              <w:rPr>
                <w:rFonts w:cs="Arial"/>
                <w:sz w:val="20"/>
                <w:szCs w:val="20"/>
              </w:rPr>
              <w:fldChar w:fldCharType="separate"/>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t> </w:t>
            </w:r>
            <w:r w:rsidRPr="00E67FE7">
              <w:rPr>
                <w:rFonts w:cs="Arial"/>
                <w:sz w:val="20"/>
                <w:szCs w:val="20"/>
              </w:rPr>
              <w:fldChar w:fldCharType="end"/>
            </w:r>
          </w:p>
        </w:tc>
      </w:tr>
      <w:tr w:rsidR="00BC19CE" w:rsidRPr="00ED667E" w14:paraId="506764ED" w14:textId="77777777" w:rsidTr="00124FAC">
        <w:trPr>
          <w:trHeight w:val="290"/>
        </w:trPr>
        <w:tc>
          <w:tcPr>
            <w:tcW w:w="988" w:type="dxa"/>
            <w:noWrap/>
            <w:hideMark/>
          </w:tcPr>
          <w:p w14:paraId="130FBC60"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5DBA6007" w14:textId="77777777" w:rsidR="00BC19CE" w:rsidRPr="00ED667E" w:rsidRDefault="00BC19CE" w:rsidP="00BC19CE">
            <w:pPr>
              <w:rPr>
                <w:rFonts w:cs="Arial"/>
                <w:color w:val="000000"/>
                <w:sz w:val="20"/>
                <w:szCs w:val="20"/>
              </w:rPr>
            </w:pPr>
            <w:r w:rsidRPr="00ED667E">
              <w:rPr>
                <w:rFonts w:cs="Arial"/>
                <w:color w:val="000000"/>
                <w:sz w:val="20"/>
                <w:szCs w:val="20"/>
              </w:rPr>
              <w:t>dizelsko gorivo</w:t>
            </w:r>
          </w:p>
        </w:tc>
        <w:tc>
          <w:tcPr>
            <w:tcW w:w="1839" w:type="dxa"/>
          </w:tcPr>
          <w:p w14:paraId="5202CC60" w14:textId="1239C4E6"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r w:rsidR="00BC19CE" w:rsidRPr="00ED667E" w14:paraId="2C2E7E3F" w14:textId="77777777" w:rsidTr="00124FAC">
        <w:trPr>
          <w:trHeight w:val="290"/>
        </w:trPr>
        <w:tc>
          <w:tcPr>
            <w:tcW w:w="988" w:type="dxa"/>
            <w:noWrap/>
            <w:hideMark/>
          </w:tcPr>
          <w:p w14:paraId="2997C113"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3DD6BBBC" w14:textId="2AEEBFF3" w:rsidR="00BC19CE" w:rsidRPr="00ED667E" w:rsidRDefault="00BC19CE" w:rsidP="00BC19CE">
            <w:pPr>
              <w:rPr>
                <w:rFonts w:cs="Arial"/>
                <w:color w:val="000000"/>
                <w:sz w:val="20"/>
                <w:szCs w:val="20"/>
              </w:rPr>
            </w:pPr>
            <w:r w:rsidRPr="00ED667E">
              <w:rPr>
                <w:rFonts w:cs="Arial"/>
                <w:color w:val="000000"/>
                <w:sz w:val="20"/>
                <w:szCs w:val="20"/>
              </w:rPr>
              <w:t>dizelsko premium gorivo</w:t>
            </w:r>
          </w:p>
        </w:tc>
        <w:tc>
          <w:tcPr>
            <w:tcW w:w="1839" w:type="dxa"/>
          </w:tcPr>
          <w:p w14:paraId="71ED0039" w14:textId="4D43621A"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r w:rsidR="00BC19CE" w:rsidRPr="00ED667E" w14:paraId="3C41E8F7" w14:textId="77777777" w:rsidTr="00124FAC">
        <w:trPr>
          <w:trHeight w:val="290"/>
        </w:trPr>
        <w:tc>
          <w:tcPr>
            <w:tcW w:w="988" w:type="dxa"/>
            <w:noWrap/>
            <w:hideMark/>
          </w:tcPr>
          <w:p w14:paraId="0EAE1453" w14:textId="77777777" w:rsidR="00BC19CE" w:rsidRPr="00ED667E" w:rsidRDefault="00BC19CE" w:rsidP="00BC19CE">
            <w:pPr>
              <w:rPr>
                <w:rFonts w:cs="Arial"/>
                <w:color w:val="000000"/>
                <w:sz w:val="20"/>
                <w:szCs w:val="20"/>
              </w:rPr>
            </w:pPr>
            <w:r w:rsidRPr="003D49D7">
              <w:rPr>
                <w:rFonts w:cs="Arial"/>
                <w:sz w:val="20"/>
                <w:szCs w:val="20"/>
              </w:rPr>
              <w:t>sklop 1</w:t>
            </w:r>
          </w:p>
        </w:tc>
        <w:tc>
          <w:tcPr>
            <w:tcW w:w="4394" w:type="dxa"/>
            <w:noWrap/>
            <w:hideMark/>
          </w:tcPr>
          <w:p w14:paraId="474E7B09" w14:textId="77777777" w:rsidR="00BC19CE" w:rsidRPr="00ED667E" w:rsidRDefault="00BC19CE" w:rsidP="00BC19CE">
            <w:pPr>
              <w:rPr>
                <w:rFonts w:cs="Arial"/>
                <w:color w:val="000000"/>
                <w:sz w:val="20"/>
                <w:szCs w:val="20"/>
              </w:rPr>
            </w:pPr>
            <w:r w:rsidRPr="00ED667E">
              <w:rPr>
                <w:rFonts w:cs="Arial"/>
                <w:color w:val="000000"/>
                <w:sz w:val="20"/>
                <w:szCs w:val="20"/>
              </w:rPr>
              <w:t>avtoplin</w:t>
            </w:r>
          </w:p>
        </w:tc>
        <w:tc>
          <w:tcPr>
            <w:tcW w:w="1839" w:type="dxa"/>
          </w:tcPr>
          <w:p w14:paraId="28D2DBAB" w14:textId="2D176247" w:rsidR="00BC19CE" w:rsidRPr="00ED667E" w:rsidRDefault="00BC19CE" w:rsidP="00BC19CE">
            <w:pPr>
              <w:rPr>
                <w:rFonts w:cs="Arial"/>
                <w:color w:val="000000"/>
                <w:sz w:val="20"/>
                <w:szCs w:val="20"/>
              </w:rPr>
            </w:pPr>
            <w:r w:rsidRPr="00B8240A">
              <w:rPr>
                <w:rFonts w:cs="Arial"/>
                <w:sz w:val="20"/>
                <w:szCs w:val="20"/>
              </w:rPr>
              <w:fldChar w:fldCharType="begin">
                <w:ffData>
                  <w:name w:val="Besedilo45"/>
                  <w:enabled/>
                  <w:calcOnExit w:val="0"/>
                  <w:textInput/>
                </w:ffData>
              </w:fldChar>
            </w:r>
            <w:r w:rsidRPr="00B8240A">
              <w:rPr>
                <w:rFonts w:cs="Arial"/>
                <w:sz w:val="20"/>
                <w:szCs w:val="20"/>
              </w:rPr>
              <w:instrText xml:space="preserve"> FORMTEXT </w:instrText>
            </w:r>
            <w:r w:rsidRPr="00B8240A">
              <w:rPr>
                <w:rFonts w:cs="Arial"/>
                <w:sz w:val="20"/>
                <w:szCs w:val="20"/>
              </w:rPr>
            </w:r>
            <w:r w:rsidRPr="00B8240A">
              <w:rPr>
                <w:rFonts w:cs="Arial"/>
                <w:sz w:val="20"/>
                <w:szCs w:val="20"/>
              </w:rPr>
              <w:fldChar w:fldCharType="separate"/>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t> </w:t>
            </w:r>
            <w:r w:rsidRPr="00B8240A">
              <w:rPr>
                <w:rFonts w:cs="Arial"/>
                <w:sz w:val="20"/>
                <w:szCs w:val="20"/>
              </w:rPr>
              <w:fldChar w:fldCharType="end"/>
            </w:r>
          </w:p>
        </w:tc>
      </w:tr>
    </w:tbl>
    <w:p w14:paraId="47932E43" w14:textId="77777777" w:rsidR="00E26C00" w:rsidRDefault="00E26C00" w:rsidP="00E26C00">
      <w:pPr>
        <w:rPr>
          <w:rFonts w:cs="Arial"/>
          <w:sz w:val="20"/>
          <w:szCs w:val="20"/>
        </w:rPr>
      </w:pPr>
    </w:p>
    <w:p w14:paraId="746294B5" w14:textId="77777777" w:rsidR="00E26C00" w:rsidRDefault="00E26C00" w:rsidP="00E26C00">
      <w:pPr>
        <w:rPr>
          <w:rFonts w:cs="Arial"/>
          <w:i/>
          <w:sz w:val="20"/>
        </w:rPr>
      </w:pPr>
      <w:r w:rsidRPr="00907135">
        <w:rPr>
          <w:rFonts w:cs="Arial"/>
          <w:sz w:val="20"/>
          <w:szCs w:val="20"/>
        </w:rPr>
        <w:t>sklop 2: nakup goriva za plovila na bencinskih servisih dobaviteljev v priobalnem pasu</w:t>
      </w:r>
      <w:r>
        <w:rPr>
          <w:rFonts w:cs="Arial"/>
          <w:sz w:val="20"/>
          <w:szCs w:val="20"/>
        </w:rPr>
        <w:t xml:space="preserve"> (v nadaljevanju: sklop 2)</w:t>
      </w:r>
    </w:p>
    <w:tbl>
      <w:tblPr>
        <w:tblStyle w:val="Tabelamrea1"/>
        <w:tblW w:w="7221" w:type="dxa"/>
        <w:tblLook w:val="04A0" w:firstRow="1" w:lastRow="0" w:firstColumn="1" w:lastColumn="0" w:noHBand="0" w:noVBand="1"/>
      </w:tblPr>
      <w:tblGrid>
        <w:gridCol w:w="988"/>
        <w:gridCol w:w="4394"/>
        <w:gridCol w:w="1839"/>
      </w:tblGrid>
      <w:tr w:rsidR="00E26C00" w:rsidRPr="00ED667E" w14:paraId="0805B036" w14:textId="77777777" w:rsidTr="00124FAC">
        <w:trPr>
          <w:trHeight w:val="290"/>
        </w:trPr>
        <w:tc>
          <w:tcPr>
            <w:tcW w:w="988" w:type="dxa"/>
            <w:noWrap/>
          </w:tcPr>
          <w:p w14:paraId="04EFD1D4" w14:textId="77777777" w:rsidR="00E26C00" w:rsidRPr="00ED667E" w:rsidRDefault="00E26C00" w:rsidP="007C4349">
            <w:pPr>
              <w:rPr>
                <w:rFonts w:cs="Arial"/>
                <w:color w:val="000000"/>
                <w:sz w:val="20"/>
                <w:szCs w:val="20"/>
              </w:rPr>
            </w:pPr>
          </w:p>
        </w:tc>
        <w:tc>
          <w:tcPr>
            <w:tcW w:w="4394" w:type="dxa"/>
            <w:noWrap/>
          </w:tcPr>
          <w:p w14:paraId="7F515F0B" w14:textId="77777777" w:rsidR="00E26C00" w:rsidRPr="00ED667E" w:rsidRDefault="00E26C00" w:rsidP="007C4349">
            <w:pPr>
              <w:rPr>
                <w:rFonts w:cs="Arial"/>
                <w:color w:val="000000"/>
                <w:sz w:val="20"/>
                <w:szCs w:val="20"/>
              </w:rPr>
            </w:pPr>
            <w:r w:rsidRPr="00ED667E">
              <w:rPr>
                <w:rFonts w:cs="Arial"/>
                <w:color w:val="000000"/>
                <w:sz w:val="20"/>
                <w:szCs w:val="20"/>
              </w:rPr>
              <w:t>Predmet</w:t>
            </w:r>
          </w:p>
        </w:tc>
        <w:tc>
          <w:tcPr>
            <w:tcW w:w="1839" w:type="dxa"/>
          </w:tcPr>
          <w:p w14:paraId="6FB82F91" w14:textId="77777777" w:rsidR="00E26C00" w:rsidRPr="00ED667E" w:rsidRDefault="00E26C00" w:rsidP="007C4349">
            <w:pPr>
              <w:rPr>
                <w:rFonts w:cs="Arial"/>
                <w:color w:val="000000"/>
                <w:sz w:val="20"/>
                <w:szCs w:val="20"/>
              </w:rPr>
            </w:pPr>
            <w:r w:rsidRPr="00ED667E">
              <w:rPr>
                <w:rFonts w:cs="Arial"/>
                <w:color w:val="000000"/>
                <w:sz w:val="20"/>
                <w:szCs w:val="20"/>
              </w:rPr>
              <w:t>Količina v litrih</w:t>
            </w:r>
          </w:p>
        </w:tc>
      </w:tr>
      <w:tr w:rsidR="00BC19CE" w:rsidRPr="00ED667E" w14:paraId="0A061479" w14:textId="77777777" w:rsidTr="00124FAC">
        <w:trPr>
          <w:trHeight w:val="290"/>
        </w:trPr>
        <w:tc>
          <w:tcPr>
            <w:tcW w:w="988" w:type="dxa"/>
            <w:noWrap/>
            <w:hideMark/>
          </w:tcPr>
          <w:p w14:paraId="5D45B5B2"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565862B3" w14:textId="77777777" w:rsidR="00BC19CE" w:rsidRPr="00ED667E" w:rsidRDefault="00BC19CE" w:rsidP="00BC19CE">
            <w:pPr>
              <w:rPr>
                <w:rFonts w:cs="Arial"/>
                <w:color w:val="000000"/>
                <w:sz w:val="20"/>
                <w:szCs w:val="20"/>
              </w:rPr>
            </w:pPr>
            <w:r w:rsidRPr="00ED667E">
              <w:rPr>
                <w:rFonts w:cs="Arial"/>
                <w:color w:val="000000"/>
                <w:sz w:val="20"/>
                <w:szCs w:val="20"/>
              </w:rPr>
              <w:t>95-oktanski neosvinčen motorni bencin</w:t>
            </w:r>
          </w:p>
        </w:tc>
        <w:tc>
          <w:tcPr>
            <w:tcW w:w="1839" w:type="dxa"/>
          </w:tcPr>
          <w:p w14:paraId="17CF6298" w14:textId="0E3B4FAB"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r w:rsidR="00BC19CE" w:rsidRPr="00ED667E" w14:paraId="4CFC4BE9" w14:textId="77777777" w:rsidTr="00124FAC">
        <w:trPr>
          <w:trHeight w:val="290"/>
        </w:trPr>
        <w:tc>
          <w:tcPr>
            <w:tcW w:w="988" w:type="dxa"/>
            <w:noWrap/>
            <w:hideMark/>
          </w:tcPr>
          <w:p w14:paraId="264C22BA"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51DCF8F5" w14:textId="77777777" w:rsidR="00BC19CE" w:rsidRPr="00ED667E" w:rsidRDefault="00BC19CE" w:rsidP="00BC19CE">
            <w:pPr>
              <w:rPr>
                <w:rFonts w:cs="Arial"/>
                <w:color w:val="000000"/>
                <w:sz w:val="20"/>
                <w:szCs w:val="20"/>
              </w:rPr>
            </w:pPr>
            <w:r w:rsidRPr="00ED667E">
              <w:rPr>
                <w:rFonts w:cs="Arial"/>
                <w:color w:val="000000"/>
                <w:sz w:val="20"/>
                <w:szCs w:val="20"/>
              </w:rPr>
              <w:t>100-oktanski neosvinčen motorni bencin</w:t>
            </w:r>
          </w:p>
        </w:tc>
        <w:tc>
          <w:tcPr>
            <w:tcW w:w="1839" w:type="dxa"/>
          </w:tcPr>
          <w:p w14:paraId="2547C278" w14:textId="146BFC2F"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r w:rsidR="00BC19CE" w:rsidRPr="00ED667E" w14:paraId="541F46FA" w14:textId="77777777" w:rsidTr="00124FAC">
        <w:trPr>
          <w:trHeight w:val="290"/>
        </w:trPr>
        <w:tc>
          <w:tcPr>
            <w:tcW w:w="988" w:type="dxa"/>
            <w:noWrap/>
            <w:hideMark/>
          </w:tcPr>
          <w:p w14:paraId="05F90D14" w14:textId="77777777" w:rsidR="00BC19CE" w:rsidRPr="00ED667E" w:rsidRDefault="00BC19CE" w:rsidP="00BC19CE">
            <w:pPr>
              <w:rPr>
                <w:rFonts w:cs="Arial"/>
                <w:color w:val="000000"/>
                <w:sz w:val="20"/>
                <w:szCs w:val="20"/>
              </w:rPr>
            </w:pPr>
            <w:r w:rsidRPr="002759C3">
              <w:rPr>
                <w:rFonts w:cs="Arial"/>
                <w:sz w:val="20"/>
                <w:szCs w:val="20"/>
              </w:rPr>
              <w:t>sklop 2</w:t>
            </w:r>
          </w:p>
        </w:tc>
        <w:tc>
          <w:tcPr>
            <w:tcW w:w="4394" w:type="dxa"/>
            <w:noWrap/>
            <w:hideMark/>
          </w:tcPr>
          <w:p w14:paraId="3E776D2A" w14:textId="77777777" w:rsidR="00BC19CE" w:rsidRPr="00ED667E" w:rsidRDefault="00BC19CE" w:rsidP="00BC19CE">
            <w:pPr>
              <w:rPr>
                <w:rFonts w:cs="Arial"/>
                <w:color w:val="000000"/>
                <w:sz w:val="20"/>
                <w:szCs w:val="20"/>
              </w:rPr>
            </w:pPr>
            <w:r w:rsidRPr="00ED667E">
              <w:rPr>
                <w:rFonts w:cs="Arial"/>
                <w:color w:val="000000"/>
                <w:sz w:val="20"/>
                <w:szCs w:val="20"/>
              </w:rPr>
              <w:t>dizelsko gorivo</w:t>
            </w:r>
          </w:p>
        </w:tc>
        <w:tc>
          <w:tcPr>
            <w:tcW w:w="1839" w:type="dxa"/>
          </w:tcPr>
          <w:p w14:paraId="06A3C73E" w14:textId="0DB65F3C" w:rsidR="00BC19CE" w:rsidRPr="00ED667E" w:rsidRDefault="00BC19CE" w:rsidP="00BC19CE">
            <w:pP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bl>
    <w:p w14:paraId="4EF2BA2A" w14:textId="2A0ADF5E" w:rsidR="00E26C00" w:rsidRDefault="00E26C00" w:rsidP="005239A2">
      <w:pPr>
        <w:rPr>
          <w:rFonts w:cs="Arial"/>
          <w:i/>
          <w:sz w:val="20"/>
          <w:szCs w:val="20"/>
        </w:rPr>
      </w:pPr>
    </w:p>
    <w:p w14:paraId="7C53CE23" w14:textId="124F8ABA" w:rsidR="00DC425F" w:rsidRPr="00497A74" w:rsidRDefault="00DC425F" w:rsidP="00DC425F">
      <w:pPr>
        <w:rPr>
          <w:rFonts w:cs="Arial"/>
          <w:sz w:val="20"/>
          <w:szCs w:val="20"/>
        </w:rPr>
      </w:pPr>
      <w:r>
        <w:rPr>
          <w:rFonts w:cs="Arial"/>
          <w:sz w:val="20"/>
          <w:szCs w:val="20"/>
        </w:rPr>
        <w:t>s</w:t>
      </w:r>
      <w:r w:rsidRPr="00497A74">
        <w:rPr>
          <w:rFonts w:cs="Arial"/>
          <w:sz w:val="20"/>
          <w:szCs w:val="20"/>
        </w:rPr>
        <w:t>klop 3: nakup in dobava dizelskega goriva brez komponente za agregate (v nadaljevanju: sklop 3)</w:t>
      </w:r>
    </w:p>
    <w:tbl>
      <w:tblPr>
        <w:tblStyle w:val="Tabelamrea"/>
        <w:tblW w:w="7221" w:type="dxa"/>
        <w:tblLook w:val="04A0" w:firstRow="1" w:lastRow="0" w:firstColumn="1" w:lastColumn="0" w:noHBand="0" w:noVBand="1"/>
      </w:tblPr>
      <w:tblGrid>
        <w:gridCol w:w="988"/>
        <w:gridCol w:w="4394"/>
        <w:gridCol w:w="1839"/>
      </w:tblGrid>
      <w:tr w:rsidR="00DC425F" w:rsidRPr="00497A74" w14:paraId="7A59D328" w14:textId="77777777" w:rsidTr="00557C51">
        <w:trPr>
          <w:trHeight w:val="290"/>
        </w:trPr>
        <w:tc>
          <w:tcPr>
            <w:tcW w:w="988" w:type="dxa"/>
            <w:shd w:val="clear" w:color="auto" w:fill="F2F2F2" w:themeFill="background1" w:themeFillShade="F2"/>
            <w:noWrap/>
          </w:tcPr>
          <w:p w14:paraId="3618045C" w14:textId="77777777" w:rsidR="00DC425F" w:rsidRPr="00497A74" w:rsidRDefault="00DC425F" w:rsidP="00557C51">
            <w:pPr>
              <w:rPr>
                <w:rFonts w:cs="Arial"/>
                <w:color w:val="000000"/>
                <w:sz w:val="20"/>
                <w:szCs w:val="20"/>
              </w:rPr>
            </w:pPr>
          </w:p>
        </w:tc>
        <w:tc>
          <w:tcPr>
            <w:tcW w:w="4394" w:type="dxa"/>
            <w:shd w:val="clear" w:color="auto" w:fill="F2F2F2" w:themeFill="background1" w:themeFillShade="F2"/>
            <w:noWrap/>
            <w:vAlign w:val="center"/>
          </w:tcPr>
          <w:p w14:paraId="526C09C6" w14:textId="77777777" w:rsidR="00DC425F" w:rsidRPr="00497A74" w:rsidRDefault="00DC425F" w:rsidP="00557C51">
            <w:pPr>
              <w:rPr>
                <w:rFonts w:cs="Arial"/>
                <w:color w:val="000000"/>
                <w:sz w:val="20"/>
                <w:szCs w:val="20"/>
              </w:rPr>
            </w:pPr>
            <w:r w:rsidRPr="00497A74">
              <w:rPr>
                <w:rFonts w:cs="Arial"/>
                <w:color w:val="000000"/>
                <w:sz w:val="20"/>
                <w:szCs w:val="20"/>
              </w:rPr>
              <w:t>Predmet</w:t>
            </w:r>
          </w:p>
        </w:tc>
        <w:tc>
          <w:tcPr>
            <w:tcW w:w="1839" w:type="dxa"/>
            <w:shd w:val="clear" w:color="auto" w:fill="F2F2F2" w:themeFill="background1" w:themeFillShade="F2"/>
            <w:vAlign w:val="center"/>
          </w:tcPr>
          <w:p w14:paraId="15BFCE4B" w14:textId="77777777" w:rsidR="00DC425F" w:rsidRPr="00497A74" w:rsidRDefault="00DC425F" w:rsidP="00557C51">
            <w:pPr>
              <w:jc w:val="center"/>
              <w:rPr>
                <w:rFonts w:cs="Arial"/>
                <w:color w:val="000000"/>
                <w:sz w:val="20"/>
                <w:szCs w:val="20"/>
              </w:rPr>
            </w:pPr>
            <w:r w:rsidRPr="00497A74">
              <w:rPr>
                <w:rFonts w:cs="Arial"/>
                <w:color w:val="000000"/>
                <w:sz w:val="20"/>
                <w:szCs w:val="20"/>
              </w:rPr>
              <w:t>Količina v litrih</w:t>
            </w:r>
          </w:p>
        </w:tc>
      </w:tr>
      <w:tr w:rsidR="00DC425F" w:rsidRPr="00497A74" w14:paraId="7A7FA1FC" w14:textId="77777777" w:rsidTr="00557C51">
        <w:trPr>
          <w:trHeight w:val="290"/>
        </w:trPr>
        <w:tc>
          <w:tcPr>
            <w:tcW w:w="988" w:type="dxa"/>
            <w:noWrap/>
            <w:vAlign w:val="center"/>
            <w:hideMark/>
          </w:tcPr>
          <w:p w14:paraId="6306A369" w14:textId="77777777" w:rsidR="00DC425F" w:rsidRPr="00497A74" w:rsidRDefault="00DC425F" w:rsidP="00557C51">
            <w:pPr>
              <w:rPr>
                <w:rFonts w:cs="Arial"/>
                <w:color w:val="000000"/>
                <w:sz w:val="20"/>
                <w:szCs w:val="20"/>
              </w:rPr>
            </w:pPr>
            <w:r w:rsidRPr="00497A74">
              <w:rPr>
                <w:rFonts w:cs="Arial"/>
                <w:sz w:val="20"/>
                <w:szCs w:val="20"/>
              </w:rPr>
              <w:t>sklop 3</w:t>
            </w:r>
          </w:p>
        </w:tc>
        <w:tc>
          <w:tcPr>
            <w:tcW w:w="4394" w:type="dxa"/>
            <w:noWrap/>
            <w:vAlign w:val="center"/>
            <w:hideMark/>
          </w:tcPr>
          <w:p w14:paraId="10B7D2FB" w14:textId="77777777" w:rsidR="00DC425F" w:rsidRPr="00497A74" w:rsidRDefault="00DC425F" w:rsidP="00557C51">
            <w:pPr>
              <w:rPr>
                <w:rFonts w:cs="Arial"/>
                <w:color w:val="000000"/>
                <w:sz w:val="20"/>
                <w:szCs w:val="20"/>
              </w:rPr>
            </w:pPr>
            <w:r w:rsidRPr="00497A74">
              <w:rPr>
                <w:rFonts w:cs="Arial"/>
                <w:sz w:val="20"/>
                <w:szCs w:val="20"/>
              </w:rPr>
              <w:t>dizelsko gorivo brez komponente za agregate</w:t>
            </w:r>
          </w:p>
        </w:tc>
        <w:tc>
          <w:tcPr>
            <w:tcW w:w="1839" w:type="dxa"/>
            <w:vAlign w:val="center"/>
          </w:tcPr>
          <w:p w14:paraId="7725A6DF" w14:textId="6D494D88" w:rsidR="00DC425F" w:rsidRPr="00497A74" w:rsidRDefault="00D73162" w:rsidP="00557C51">
            <w:pPr>
              <w:jc w:val="cente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bl>
    <w:p w14:paraId="09A239E7" w14:textId="77777777" w:rsidR="00DC425F" w:rsidRPr="00497A74" w:rsidRDefault="00DC425F" w:rsidP="00DC425F">
      <w:pPr>
        <w:rPr>
          <w:rFonts w:cs="Arial"/>
          <w:sz w:val="20"/>
          <w:szCs w:val="20"/>
        </w:rPr>
      </w:pPr>
    </w:p>
    <w:p w14:paraId="2F93FC94" w14:textId="77777777" w:rsidR="00DC425F" w:rsidRPr="00497A74" w:rsidRDefault="00DC425F" w:rsidP="00DC425F">
      <w:pPr>
        <w:rPr>
          <w:rFonts w:cs="Arial"/>
          <w:sz w:val="20"/>
          <w:szCs w:val="20"/>
        </w:rPr>
      </w:pPr>
      <w:r>
        <w:rPr>
          <w:rFonts w:cs="Arial"/>
          <w:sz w:val="20"/>
          <w:szCs w:val="20"/>
        </w:rPr>
        <w:t>s</w:t>
      </w:r>
      <w:r w:rsidRPr="00497A74">
        <w:rPr>
          <w:rFonts w:cs="Arial"/>
          <w:sz w:val="20"/>
          <w:szCs w:val="20"/>
        </w:rPr>
        <w:t>klop 4: storitev polnjenja električnih vozil (v nadaljevanju</w:t>
      </w:r>
      <w:r>
        <w:rPr>
          <w:rFonts w:cs="Arial"/>
          <w:sz w:val="20"/>
          <w:szCs w:val="20"/>
        </w:rPr>
        <w:t>:</w:t>
      </w:r>
      <w:r w:rsidRPr="00497A74">
        <w:rPr>
          <w:rFonts w:cs="Arial"/>
          <w:sz w:val="20"/>
          <w:szCs w:val="20"/>
        </w:rPr>
        <w:t xml:space="preserve"> sklop 4)</w:t>
      </w:r>
    </w:p>
    <w:tbl>
      <w:tblPr>
        <w:tblStyle w:val="Tabelamrea"/>
        <w:tblW w:w="7221" w:type="dxa"/>
        <w:tblLook w:val="04A0" w:firstRow="1" w:lastRow="0" w:firstColumn="1" w:lastColumn="0" w:noHBand="0" w:noVBand="1"/>
      </w:tblPr>
      <w:tblGrid>
        <w:gridCol w:w="988"/>
        <w:gridCol w:w="4394"/>
        <w:gridCol w:w="1839"/>
      </w:tblGrid>
      <w:tr w:rsidR="00DC425F" w:rsidRPr="00497A74" w14:paraId="1991F4D2" w14:textId="77777777" w:rsidTr="00557C51">
        <w:trPr>
          <w:trHeight w:val="290"/>
        </w:trPr>
        <w:tc>
          <w:tcPr>
            <w:tcW w:w="988" w:type="dxa"/>
            <w:shd w:val="clear" w:color="auto" w:fill="F2F2F2" w:themeFill="background1" w:themeFillShade="F2"/>
            <w:noWrap/>
          </w:tcPr>
          <w:p w14:paraId="5B4D934E" w14:textId="77777777" w:rsidR="00DC425F" w:rsidRPr="00497A74" w:rsidRDefault="00DC425F" w:rsidP="00557C51">
            <w:pPr>
              <w:rPr>
                <w:rFonts w:cs="Arial"/>
                <w:color w:val="000000"/>
                <w:sz w:val="20"/>
                <w:szCs w:val="20"/>
              </w:rPr>
            </w:pPr>
          </w:p>
        </w:tc>
        <w:tc>
          <w:tcPr>
            <w:tcW w:w="4394" w:type="dxa"/>
            <w:shd w:val="clear" w:color="auto" w:fill="F2F2F2" w:themeFill="background1" w:themeFillShade="F2"/>
            <w:noWrap/>
            <w:vAlign w:val="center"/>
          </w:tcPr>
          <w:p w14:paraId="4A18F37F" w14:textId="77777777" w:rsidR="00DC425F" w:rsidRPr="00497A74" w:rsidRDefault="00DC425F" w:rsidP="00557C51">
            <w:pPr>
              <w:rPr>
                <w:rFonts w:cs="Arial"/>
                <w:color w:val="000000"/>
                <w:sz w:val="20"/>
                <w:szCs w:val="20"/>
              </w:rPr>
            </w:pPr>
            <w:r w:rsidRPr="00497A74">
              <w:rPr>
                <w:rFonts w:cs="Arial"/>
                <w:color w:val="000000"/>
                <w:sz w:val="20"/>
                <w:szCs w:val="20"/>
              </w:rPr>
              <w:t>Predmet</w:t>
            </w:r>
          </w:p>
        </w:tc>
        <w:tc>
          <w:tcPr>
            <w:tcW w:w="1839" w:type="dxa"/>
            <w:shd w:val="clear" w:color="auto" w:fill="F2F2F2" w:themeFill="background1" w:themeFillShade="F2"/>
            <w:vAlign w:val="center"/>
          </w:tcPr>
          <w:p w14:paraId="3A423903" w14:textId="77777777" w:rsidR="00DC425F" w:rsidRPr="00497A74" w:rsidRDefault="00DC425F" w:rsidP="00557C51">
            <w:pPr>
              <w:jc w:val="center"/>
              <w:rPr>
                <w:rFonts w:cs="Arial"/>
                <w:color w:val="000000"/>
                <w:sz w:val="20"/>
                <w:szCs w:val="20"/>
              </w:rPr>
            </w:pPr>
            <w:r w:rsidRPr="00497A74">
              <w:rPr>
                <w:rFonts w:cs="Arial"/>
                <w:color w:val="000000"/>
                <w:sz w:val="20"/>
                <w:szCs w:val="20"/>
              </w:rPr>
              <w:t>količina v kWh</w:t>
            </w:r>
          </w:p>
        </w:tc>
      </w:tr>
      <w:tr w:rsidR="00DC425F" w:rsidRPr="00497A74" w14:paraId="3C1B6A6E" w14:textId="77777777" w:rsidTr="00557C51">
        <w:trPr>
          <w:trHeight w:val="290"/>
        </w:trPr>
        <w:tc>
          <w:tcPr>
            <w:tcW w:w="988" w:type="dxa"/>
            <w:noWrap/>
            <w:vAlign w:val="center"/>
            <w:hideMark/>
          </w:tcPr>
          <w:p w14:paraId="0F69CFC5" w14:textId="77777777" w:rsidR="00DC425F" w:rsidRPr="00497A74" w:rsidRDefault="00DC425F" w:rsidP="00557C51">
            <w:pPr>
              <w:rPr>
                <w:rFonts w:cs="Arial"/>
                <w:color w:val="000000"/>
                <w:sz w:val="20"/>
                <w:szCs w:val="20"/>
              </w:rPr>
            </w:pPr>
            <w:r w:rsidRPr="00497A74">
              <w:rPr>
                <w:rFonts w:cs="Arial"/>
                <w:sz w:val="20"/>
                <w:szCs w:val="20"/>
              </w:rPr>
              <w:t>sklop 4</w:t>
            </w:r>
          </w:p>
        </w:tc>
        <w:tc>
          <w:tcPr>
            <w:tcW w:w="4394" w:type="dxa"/>
            <w:noWrap/>
            <w:vAlign w:val="center"/>
            <w:hideMark/>
          </w:tcPr>
          <w:p w14:paraId="695463DF" w14:textId="77777777" w:rsidR="00DC425F" w:rsidRPr="00497A74" w:rsidRDefault="00DC425F" w:rsidP="00557C51">
            <w:pPr>
              <w:rPr>
                <w:rFonts w:cs="Arial"/>
                <w:color w:val="000000"/>
                <w:sz w:val="20"/>
                <w:szCs w:val="20"/>
              </w:rPr>
            </w:pPr>
            <w:r w:rsidRPr="00497A74">
              <w:rPr>
                <w:rFonts w:cs="Arial"/>
                <w:color w:val="000000"/>
                <w:sz w:val="20"/>
                <w:szCs w:val="20"/>
              </w:rPr>
              <w:t>polnjenje na AC polnilnicah</w:t>
            </w:r>
          </w:p>
        </w:tc>
        <w:tc>
          <w:tcPr>
            <w:tcW w:w="1839" w:type="dxa"/>
            <w:vAlign w:val="center"/>
          </w:tcPr>
          <w:p w14:paraId="658861C3" w14:textId="5A8D918B" w:rsidR="00DC425F" w:rsidRPr="00497A74" w:rsidRDefault="00D73162" w:rsidP="00557C51">
            <w:pPr>
              <w:jc w:val="cente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r w:rsidR="00DC425F" w:rsidRPr="00497A74" w14:paraId="0ABBCB7E" w14:textId="77777777" w:rsidTr="00557C51">
        <w:trPr>
          <w:trHeight w:val="290"/>
        </w:trPr>
        <w:tc>
          <w:tcPr>
            <w:tcW w:w="988" w:type="dxa"/>
            <w:noWrap/>
            <w:vAlign w:val="center"/>
          </w:tcPr>
          <w:p w14:paraId="02CEC9B8" w14:textId="77777777" w:rsidR="00DC425F" w:rsidRPr="00497A74" w:rsidRDefault="00DC425F" w:rsidP="00557C51">
            <w:pPr>
              <w:rPr>
                <w:rFonts w:cs="Arial"/>
                <w:sz w:val="20"/>
                <w:szCs w:val="20"/>
              </w:rPr>
            </w:pPr>
            <w:r>
              <w:rPr>
                <w:rFonts w:cs="Arial"/>
                <w:sz w:val="20"/>
                <w:szCs w:val="20"/>
              </w:rPr>
              <w:t>s</w:t>
            </w:r>
            <w:r w:rsidRPr="00497A74">
              <w:rPr>
                <w:rFonts w:cs="Arial"/>
                <w:sz w:val="20"/>
                <w:szCs w:val="20"/>
              </w:rPr>
              <w:t>klop 4</w:t>
            </w:r>
          </w:p>
        </w:tc>
        <w:tc>
          <w:tcPr>
            <w:tcW w:w="4394" w:type="dxa"/>
            <w:noWrap/>
            <w:vAlign w:val="center"/>
          </w:tcPr>
          <w:p w14:paraId="521D3D75" w14:textId="77777777" w:rsidR="00DC425F" w:rsidRPr="00497A74" w:rsidRDefault="00DC425F" w:rsidP="00557C51">
            <w:pPr>
              <w:rPr>
                <w:rFonts w:cs="Arial"/>
                <w:color w:val="000000"/>
                <w:sz w:val="20"/>
                <w:szCs w:val="20"/>
              </w:rPr>
            </w:pPr>
            <w:r w:rsidRPr="00497A74">
              <w:rPr>
                <w:rFonts w:cs="Arial"/>
                <w:color w:val="000000"/>
                <w:sz w:val="20"/>
                <w:szCs w:val="20"/>
              </w:rPr>
              <w:t>polnjenje na DC polnilnicah</w:t>
            </w:r>
          </w:p>
        </w:tc>
        <w:tc>
          <w:tcPr>
            <w:tcW w:w="1839" w:type="dxa"/>
            <w:vAlign w:val="center"/>
          </w:tcPr>
          <w:p w14:paraId="46CB9263" w14:textId="6BA94C83" w:rsidR="00DC425F" w:rsidRPr="00497A74" w:rsidRDefault="00D73162" w:rsidP="00557C51">
            <w:pPr>
              <w:jc w:val="center"/>
              <w:rPr>
                <w:rFonts w:cs="Arial"/>
                <w:color w:val="000000"/>
                <w:sz w:val="20"/>
                <w:szCs w:val="20"/>
              </w:rPr>
            </w:pPr>
            <w:r w:rsidRPr="00531658">
              <w:rPr>
                <w:rFonts w:cs="Arial"/>
                <w:sz w:val="20"/>
                <w:szCs w:val="20"/>
              </w:rPr>
              <w:fldChar w:fldCharType="begin">
                <w:ffData>
                  <w:name w:val="Besedilo45"/>
                  <w:enabled/>
                  <w:calcOnExit w:val="0"/>
                  <w:textInput/>
                </w:ffData>
              </w:fldChar>
            </w:r>
            <w:r w:rsidRPr="00531658">
              <w:rPr>
                <w:rFonts w:cs="Arial"/>
                <w:sz w:val="20"/>
                <w:szCs w:val="20"/>
              </w:rPr>
              <w:instrText xml:space="preserve"> FORMTEXT </w:instrText>
            </w:r>
            <w:r w:rsidRPr="00531658">
              <w:rPr>
                <w:rFonts w:cs="Arial"/>
                <w:sz w:val="20"/>
                <w:szCs w:val="20"/>
              </w:rPr>
            </w:r>
            <w:r w:rsidRPr="00531658">
              <w:rPr>
                <w:rFonts w:cs="Arial"/>
                <w:sz w:val="20"/>
                <w:szCs w:val="20"/>
              </w:rPr>
              <w:fldChar w:fldCharType="separate"/>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t> </w:t>
            </w:r>
            <w:r w:rsidRPr="00531658">
              <w:rPr>
                <w:rFonts w:cs="Arial"/>
                <w:sz w:val="20"/>
                <w:szCs w:val="20"/>
              </w:rPr>
              <w:fldChar w:fldCharType="end"/>
            </w:r>
          </w:p>
        </w:tc>
      </w:tr>
    </w:tbl>
    <w:p w14:paraId="68E43BE4" w14:textId="77777777" w:rsidR="00DC425F" w:rsidRPr="00E67FE7" w:rsidRDefault="00DC425F" w:rsidP="005239A2">
      <w:pPr>
        <w:rPr>
          <w:rFonts w:cs="Arial"/>
          <w:i/>
          <w:sz w:val="20"/>
          <w:szCs w:val="20"/>
        </w:rPr>
      </w:pPr>
    </w:p>
    <w:p w14:paraId="50DCB2D3" w14:textId="3FD6DF75" w:rsidR="00AE1400" w:rsidRPr="005239A2" w:rsidRDefault="00E2592E" w:rsidP="005239A2">
      <w:pPr>
        <w:rPr>
          <w:rFonts w:cs="Arial"/>
          <w:sz w:val="20"/>
          <w:szCs w:val="20"/>
        </w:rPr>
      </w:pPr>
      <w:r w:rsidRPr="005239A2">
        <w:rPr>
          <w:rFonts w:cs="Arial"/>
          <w:sz w:val="20"/>
          <w:szCs w:val="20"/>
        </w:rPr>
        <w:t>Obseg nabav oziroma količine</w:t>
      </w:r>
      <w:r w:rsidR="005A0820">
        <w:rPr>
          <w:rFonts w:cs="Arial"/>
          <w:sz w:val="20"/>
          <w:szCs w:val="20"/>
        </w:rPr>
        <w:t xml:space="preserve"> </w:t>
      </w:r>
      <w:r w:rsidR="00DC425F">
        <w:rPr>
          <w:rFonts w:cs="Arial"/>
          <w:sz w:val="20"/>
          <w:szCs w:val="20"/>
        </w:rPr>
        <w:t xml:space="preserve">iz tega člena </w:t>
      </w:r>
      <w:r w:rsidRPr="005239A2">
        <w:rPr>
          <w:rFonts w:cs="Arial"/>
          <w:sz w:val="20"/>
          <w:szCs w:val="20"/>
        </w:rPr>
        <w:t>so podane okvirno za ves čas trajanja tega sporazuma in se v času izvajanja sporazuma lahko spremenijo. Okvirne količine</w:t>
      </w:r>
      <w:r w:rsidR="005A0820">
        <w:rPr>
          <w:rFonts w:cs="Arial"/>
          <w:sz w:val="20"/>
          <w:szCs w:val="20"/>
        </w:rPr>
        <w:t xml:space="preserve"> </w:t>
      </w:r>
      <w:r w:rsidR="00DC425F">
        <w:rPr>
          <w:rFonts w:cs="Arial"/>
          <w:sz w:val="20"/>
          <w:szCs w:val="20"/>
        </w:rPr>
        <w:t>iz tega člena</w:t>
      </w:r>
      <w:r w:rsidR="00DC425F" w:rsidRPr="005239A2">
        <w:rPr>
          <w:rFonts w:cs="Arial"/>
          <w:sz w:val="20"/>
          <w:szCs w:val="20"/>
        </w:rPr>
        <w:t xml:space="preserve"> </w:t>
      </w:r>
      <w:r w:rsidRPr="005239A2">
        <w:rPr>
          <w:rFonts w:cs="Arial"/>
          <w:sz w:val="20"/>
          <w:szCs w:val="20"/>
        </w:rPr>
        <w:t xml:space="preserve">oziroma obseg je odvisen tudi od morebitnega rebalansa proračuna in drugih sprememb, na katere </w:t>
      </w:r>
      <w:r w:rsidR="00133DD9">
        <w:rPr>
          <w:rFonts w:cs="Arial"/>
          <w:sz w:val="20"/>
          <w:szCs w:val="20"/>
        </w:rPr>
        <w:t xml:space="preserve">posamezni </w:t>
      </w:r>
      <w:r w:rsidRPr="005239A2">
        <w:rPr>
          <w:rFonts w:cs="Arial"/>
          <w:sz w:val="20"/>
          <w:szCs w:val="20"/>
        </w:rPr>
        <w:t>naročnik nima vpliva.</w:t>
      </w:r>
    </w:p>
    <w:p w14:paraId="514730BC" w14:textId="3DB007EC" w:rsidR="00133DD9" w:rsidRPr="005239A2" w:rsidRDefault="00133DD9" w:rsidP="005239A2">
      <w:pPr>
        <w:rPr>
          <w:rFonts w:cs="Arial"/>
          <w:sz w:val="20"/>
          <w:szCs w:val="20"/>
        </w:rPr>
      </w:pPr>
      <w:r w:rsidRPr="00737AD1">
        <w:rPr>
          <w:rFonts w:cs="Arial"/>
          <w:sz w:val="20"/>
          <w:szCs w:val="20"/>
        </w:rPr>
        <w:t xml:space="preserve">Nakup </w:t>
      </w:r>
      <w:r>
        <w:rPr>
          <w:rFonts w:cs="Arial"/>
          <w:sz w:val="20"/>
          <w:szCs w:val="20"/>
        </w:rPr>
        <w:t xml:space="preserve">blaga </w:t>
      </w:r>
      <w:r w:rsidR="00B652CA">
        <w:rPr>
          <w:rFonts w:cs="Arial"/>
          <w:sz w:val="20"/>
          <w:szCs w:val="20"/>
        </w:rPr>
        <w:t xml:space="preserve">drugega odstavka tretjega </w:t>
      </w:r>
      <w:r>
        <w:rPr>
          <w:rFonts w:cs="Arial"/>
          <w:sz w:val="20"/>
          <w:szCs w:val="20"/>
        </w:rPr>
        <w:t xml:space="preserve">člena tega sporazuma </w:t>
      </w:r>
      <w:r w:rsidRPr="00737AD1">
        <w:rPr>
          <w:rFonts w:cs="Arial"/>
          <w:sz w:val="20"/>
          <w:szCs w:val="20"/>
        </w:rPr>
        <w:t>po sporazumu ne sme preseči 15 % od pogodbene vrednosti za nakup goriva z DDV,</w:t>
      </w:r>
      <w:r>
        <w:rPr>
          <w:rFonts w:cs="Arial"/>
          <w:sz w:val="20"/>
          <w:szCs w:val="20"/>
        </w:rPr>
        <w:t xml:space="preserve"> </w:t>
      </w:r>
      <w:r w:rsidRPr="00737AD1">
        <w:rPr>
          <w:rFonts w:cs="Arial"/>
          <w:sz w:val="20"/>
          <w:szCs w:val="20"/>
        </w:rPr>
        <w:t>trošarino in okoljsko dajatvijo ter popustom za sklop 1</w:t>
      </w:r>
      <w:r>
        <w:rPr>
          <w:rFonts w:cs="Arial"/>
          <w:sz w:val="20"/>
          <w:szCs w:val="20"/>
        </w:rPr>
        <w:t>.</w:t>
      </w:r>
    </w:p>
    <w:p w14:paraId="33257B88" w14:textId="77777777" w:rsidR="00D140F0" w:rsidRPr="00133DD9" w:rsidRDefault="00CF616A" w:rsidP="005239A2">
      <w:pPr>
        <w:pStyle w:val="Naslov1"/>
        <w:numPr>
          <w:ilvl w:val="0"/>
          <w:numId w:val="3"/>
        </w:numPr>
        <w:tabs>
          <w:tab w:val="clear" w:pos="0"/>
          <w:tab w:val="num" w:pos="510"/>
        </w:tabs>
        <w:spacing w:before="240" w:after="120"/>
        <w:ind w:left="510" w:hanging="510"/>
        <w:rPr>
          <w:sz w:val="20"/>
        </w:rPr>
      </w:pPr>
      <w:r>
        <w:rPr>
          <w:sz w:val="20"/>
        </w:rPr>
        <w:t>POSAMEZNA NAROČILA</w:t>
      </w:r>
    </w:p>
    <w:p w14:paraId="4000E513" w14:textId="77777777" w:rsidR="00D140F0" w:rsidRPr="005239A2" w:rsidRDefault="00D140F0" w:rsidP="00C250F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176A76CB" w14:textId="3DC292EA" w:rsidR="00772504" w:rsidRDefault="00086CCB" w:rsidP="005239A2">
      <w:pPr>
        <w:rPr>
          <w:rFonts w:cs="Arial"/>
          <w:sz w:val="20"/>
          <w:szCs w:val="20"/>
        </w:rPr>
      </w:pPr>
      <w:r w:rsidRPr="005239A2">
        <w:rPr>
          <w:rFonts w:cs="Arial"/>
          <w:sz w:val="20"/>
          <w:szCs w:val="20"/>
        </w:rPr>
        <w:t xml:space="preserve">Posamezna naročila </w:t>
      </w:r>
      <w:r w:rsidR="00DC425F">
        <w:rPr>
          <w:rFonts w:cs="Arial"/>
          <w:sz w:val="20"/>
          <w:szCs w:val="20"/>
        </w:rPr>
        <w:t>pogodbenih storitev</w:t>
      </w:r>
      <w:r w:rsidR="00E26C00">
        <w:rPr>
          <w:rFonts w:cs="Arial"/>
          <w:sz w:val="20"/>
          <w:szCs w:val="20"/>
        </w:rPr>
        <w:t xml:space="preserve"> </w:t>
      </w:r>
      <w:r w:rsidRPr="005239A2">
        <w:rPr>
          <w:rFonts w:cs="Arial"/>
          <w:sz w:val="20"/>
          <w:szCs w:val="20"/>
        </w:rPr>
        <w:t>izvaja</w:t>
      </w:r>
      <w:r w:rsidR="005A0820">
        <w:rPr>
          <w:rFonts w:cs="Arial"/>
          <w:sz w:val="20"/>
          <w:szCs w:val="20"/>
        </w:rPr>
        <w:t xml:space="preserve"> posamezni</w:t>
      </w:r>
      <w:r w:rsidRPr="005239A2">
        <w:rPr>
          <w:rFonts w:cs="Arial"/>
          <w:sz w:val="20"/>
          <w:szCs w:val="20"/>
        </w:rPr>
        <w:t xml:space="preserve"> naročnik</w:t>
      </w:r>
      <w:r w:rsidR="005A0820">
        <w:rPr>
          <w:rFonts w:cs="Arial"/>
          <w:sz w:val="20"/>
          <w:szCs w:val="20"/>
        </w:rPr>
        <w:t xml:space="preserve"> na podlagi podpisanih sporazumov z dobaviteljem. </w:t>
      </w:r>
      <w:r w:rsidR="000041B7">
        <w:rPr>
          <w:rFonts w:cs="Arial"/>
          <w:sz w:val="20"/>
          <w:szCs w:val="20"/>
        </w:rPr>
        <w:t xml:space="preserve">Nakup </w:t>
      </w:r>
      <w:r w:rsidR="00DC425F">
        <w:rPr>
          <w:rFonts w:cs="Arial"/>
          <w:sz w:val="20"/>
          <w:szCs w:val="20"/>
        </w:rPr>
        <w:t>pogodbenih storitev</w:t>
      </w:r>
      <w:r w:rsidR="00DC425F" w:rsidRPr="005239A2">
        <w:rPr>
          <w:rFonts w:cs="Arial"/>
          <w:sz w:val="20"/>
          <w:szCs w:val="20"/>
        </w:rPr>
        <w:t xml:space="preserve"> </w:t>
      </w:r>
      <w:r w:rsidRPr="005239A2">
        <w:rPr>
          <w:rFonts w:cs="Arial"/>
          <w:sz w:val="20"/>
          <w:szCs w:val="20"/>
        </w:rPr>
        <w:t xml:space="preserve">se izvaja po posameznem sklopu, sukcesivno, glede na potrebe </w:t>
      </w:r>
      <w:r w:rsidR="005A0820">
        <w:rPr>
          <w:rFonts w:cs="Arial"/>
          <w:sz w:val="20"/>
          <w:szCs w:val="20"/>
        </w:rPr>
        <w:t xml:space="preserve">posameznega </w:t>
      </w:r>
      <w:r w:rsidRPr="005239A2">
        <w:rPr>
          <w:rFonts w:cs="Arial"/>
          <w:sz w:val="20"/>
          <w:szCs w:val="20"/>
        </w:rPr>
        <w:t>naročnik</w:t>
      </w:r>
      <w:r w:rsidR="005A0820">
        <w:rPr>
          <w:rFonts w:cs="Arial"/>
          <w:sz w:val="20"/>
          <w:szCs w:val="20"/>
        </w:rPr>
        <w:t>a, na način, kot je določeno v nadaljevanju tega poglavja</w:t>
      </w:r>
      <w:r w:rsidRPr="005239A2">
        <w:rPr>
          <w:rFonts w:cs="Arial"/>
          <w:sz w:val="20"/>
          <w:szCs w:val="20"/>
        </w:rPr>
        <w:t>.</w:t>
      </w:r>
    </w:p>
    <w:p w14:paraId="0A8370E3" w14:textId="60125B97" w:rsidR="00CF616A" w:rsidRPr="00CF616A" w:rsidRDefault="005A0820" w:rsidP="005239A2">
      <w:pPr>
        <w:numPr>
          <w:ilvl w:val="0"/>
          <w:numId w:val="1"/>
        </w:numPr>
        <w:spacing w:before="180" w:after="120"/>
        <w:ind w:left="714" w:hanging="357"/>
        <w:jc w:val="center"/>
        <w:rPr>
          <w:rFonts w:cs="Arial"/>
          <w:sz w:val="20"/>
          <w:szCs w:val="20"/>
        </w:rPr>
      </w:pPr>
      <w:r w:rsidRPr="005A0820">
        <w:rPr>
          <w:rFonts w:eastAsia="Calibri" w:cs="Arial"/>
          <w:sz w:val="20"/>
          <w:szCs w:val="20"/>
          <w:lang w:eastAsia="en-US"/>
        </w:rPr>
        <w:t>člen</w:t>
      </w:r>
      <w:r w:rsidR="00DC425F">
        <w:rPr>
          <w:rFonts w:eastAsia="Calibri" w:cs="Arial"/>
          <w:sz w:val="20"/>
          <w:szCs w:val="20"/>
          <w:lang w:eastAsia="en-US"/>
        </w:rPr>
        <w:t xml:space="preserve"> </w:t>
      </w:r>
      <w:r w:rsidR="00D73162">
        <w:rPr>
          <w:rFonts w:eastAsia="Calibri" w:cs="Arial"/>
          <w:sz w:val="20"/>
          <w:szCs w:val="20"/>
          <w:lang w:eastAsia="en-US"/>
        </w:rPr>
        <w:t xml:space="preserve">- </w:t>
      </w:r>
      <w:r w:rsidR="00DC425F">
        <w:rPr>
          <w:rFonts w:eastAsia="Calibri" w:cs="Arial"/>
          <w:sz w:val="20"/>
          <w:szCs w:val="20"/>
          <w:lang w:eastAsia="en-US"/>
        </w:rPr>
        <w:t>velja za sklope 1, 2, 4</w:t>
      </w:r>
    </w:p>
    <w:p w14:paraId="4558D8AC" w14:textId="36C863A3" w:rsidR="00CF616A" w:rsidRDefault="00CF616A" w:rsidP="00CF616A">
      <w:pPr>
        <w:rPr>
          <w:rFonts w:cs="Arial"/>
          <w:sz w:val="20"/>
        </w:rPr>
      </w:pPr>
      <w:r w:rsidRPr="000B231F">
        <w:rPr>
          <w:rFonts w:cs="Arial"/>
          <w:sz w:val="20"/>
        </w:rPr>
        <w:t xml:space="preserve">Dobavitelj se zavezuje, da bo </w:t>
      </w:r>
      <w:r>
        <w:rPr>
          <w:rFonts w:cs="Arial"/>
          <w:sz w:val="20"/>
        </w:rPr>
        <w:t xml:space="preserve">posamezni </w:t>
      </w:r>
      <w:r w:rsidRPr="000B231F">
        <w:rPr>
          <w:rFonts w:cs="Arial"/>
          <w:sz w:val="20"/>
        </w:rPr>
        <w:t xml:space="preserve">naročnik </w:t>
      </w:r>
      <w:r w:rsidR="000041B7">
        <w:rPr>
          <w:rFonts w:cs="Arial"/>
          <w:sz w:val="20"/>
        </w:rPr>
        <w:t xml:space="preserve">nakup </w:t>
      </w:r>
      <w:r w:rsidR="00DC425F">
        <w:rPr>
          <w:rFonts w:cs="Arial"/>
          <w:sz w:val="20"/>
        </w:rPr>
        <w:t>pogodbenih storitev</w:t>
      </w:r>
      <w:r>
        <w:rPr>
          <w:rFonts w:cs="Arial"/>
          <w:sz w:val="20"/>
        </w:rPr>
        <w:t xml:space="preserve"> </w:t>
      </w:r>
      <w:r w:rsidRPr="000B231F">
        <w:rPr>
          <w:rFonts w:cs="Arial"/>
          <w:sz w:val="20"/>
        </w:rPr>
        <w:t xml:space="preserve">plačeval s kartico </w:t>
      </w:r>
      <w:r w:rsidRPr="00DC021B">
        <w:rPr>
          <w:rFonts w:cs="Arial"/>
          <w:sz w:val="20"/>
        </w:rPr>
        <w:t xml:space="preserve">na </w:t>
      </w:r>
      <w:r w:rsidR="00DC425F">
        <w:rPr>
          <w:rFonts w:cs="Arial"/>
          <w:sz w:val="20"/>
        </w:rPr>
        <w:t>lokacijah</w:t>
      </w:r>
      <w:r w:rsidRPr="00DC021B">
        <w:rPr>
          <w:rFonts w:cs="Arial"/>
          <w:sz w:val="20"/>
        </w:rPr>
        <w:t>, ki so naveden</w:t>
      </w:r>
      <w:r w:rsidR="00DC425F">
        <w:rPr>
          <w:rFonts w:cs="Arial"/>
          <w:sz w:val="20"/>
        </w:rPr>
        <w:t>e</w:t>
      </w:r>
      <w:r w:rsidRPr="00DC021B">
        <w:rPr>
          <w:rFonts w:cs="Arial"/>
          <w:sz w:val="20"/>
        </w:rPr>
        <w:t xml:space="preserve"> v </w:t>
      </w:r>
      <w:r w:rsidR="00772504" w:rsidRPr="000B231F">
        <w:rPr>
          <w:rFonts w:cs="Arial"/>
          <w:sz w:val="20"/>
        </w:rPr>
        <w:t>prilog</w:t>
      </w:r>
      <w:r w:rsidR="00772504">
        <w:rPr>
          <w:rFonts w:cs="Arial"/>
          <w:sz w:val="20"/>
        </w:rPr>
        <w:t>i</w:t>
      </w:r>
      <w:r w:rsidR="00DC425F">
        <w:rPr>
          <w:rFonts w:cs="Arial"/>
          <w:sz w:val="20"/>
        </w:rPr>
        <w:t xml:space="preserve"> št.</w:t>
      </w:r>
      <w:r w:rsidR="00772504">
        <w:rPr>
          <w:rFonts w:cs="Arial"/>
          <w:sz w:val="20"/>
        </w:rPr>
        <w:t xml:space="preserve"> 3</w:t>
      </w:r>
      <w:r w:rsidR="00772504" w:rsidRPr="000B231F">
        <w:rPr>
          <w:rFonts w:cs="Arial"/>
          <w:sz w:val="20"/>
        </w:rPr>
        <w:t xml:space="preserve"> </w:t>
      </w:r>
      <w:r>
        <w:rPr>
          <w:rFonts w:cs="Arial"/>
          <w:sz w:val="20"/>
        </w:rPr>
        <w:t>krovnega okvirnega sporazuma.</w:t>
      </w:r>
      <w:r w:rsidR="00367EA6">
        <w:rPr>
          <w:rFonts w:cs="Arial"/>
          <w:sz w:val="20"/>
        </w:rPr>
        <w:t xml:space="preserve"> </w:t>
      </w:r>
    </w:p>
    <w:p w14:paraId="47317E2E" w14:textId="60CE3A63" w:rsidR="00C45942" w:rsidRDefault="00C45942" w:rsidP="00CF616A">
      <w:pPr>
        <w:rPr>
          <w:rFonts w:cs="Arial"/>
          <w:sz w:val="20"/>
        </w:rPr>
      </w:pPr>
    </w:p>
    <w:p w14:paraId="42F1BEE6" w14:textId="77777777" w:rsidR="00B652CA" w:rsidRDefault="007F1444" w:rsidP="00A3460C">
      <w:pPr>
        <w:rPr>
          <w:rFonts w:cs="Arial"/>
          <w:sz w:val="20"/>
          <w:szCs w:val="20"/>
        </w:rPr>
      </w:pPr>
      <w:r>
        <w:rPr>
          <w:rFonts w:cs="Arial"/>
          <w:sz w:val="20"/>
          <w:szCs w:val="20"/>
        </w:rPr>
        <w:t>Če</w:t>
      </w:r>
      <w:r w:rsidR="00C45942" w:rsidRPr="007832DD">
        <w:rPr>
          <w:rFonts w:cs="Arial"/>
          <w:sz w:val="20"/>
          <w:szCs w:val="20"/>
        </w:rPr>
        <w:t xml:space="preserve"> dobavitelj drugim uporabnikom, ki niso uporabniki po</w:t>
      </w:r>
      <w:r w:rsidR="00C45942">
        <w:rPr>
          <w:rFonts w:cs="Arial"/>
          <w:sz w:val="20"/>
          <w:szCs w:val="20"/>
        </w:rPr>
        <w:t xml:space="preserve"> krovnem </w:t>
      </w:r>
      <w:r w:rsidR="00C45942" w:rsidRPr="007832DD">
        <w:rPr>
          <w:rFonts w:cs="Arial"/>
          <w:sz w:val="20"/>
          <w:szCs w:val="20"/>
        </w:rPr>
        <w:t xml:space="preserve">okvirnem sporazumu, zagotavlja kartice za nakup </w:t>
      </w:r>
      <w:r w:rsidR="00DC425F">
        <w:rPr>
          <w:rFonts w:cs="Arial"/>
          <w:sz w:val="20"/>
          <w:szCs w:val="20"/>
        </w:rPr>
        <w:t>pogodbenih storitev</w:t>
      </w:r>
      <w:r w:rsidR="00DC425F" w:rsidRPr="007832DD">
        <w:rPr>
          <w:rFonts w:cs="Arial"/>
          <w:sz w:val="20"/>
          <w:szCs w:val="20"/>
        </w:rPr>
        <w:t xml:space="preserve"> </w:t>
      </w:r>
      <w:r w:rsidR="00C45942" w:rsidRPr="007832DD">
        <w:rPr>
          <w:rFonts w:cs="Arial"/>
          <w:sz w:val="20"/>
          <w:szCs w:val="20"/>
        </w:rPr>
        <w:t xml:space="preserve">tudi v tujini in </w:t>
      </w:r>
      <w:r>
        <w:rPr>
          <w:rFonts w:cs="Arial"/>
          <w:sz w:val="20"/>
          <w:szCs w:val="20"/>
        </w:rPr>
        <w:t>če</w:t>
      </w:r>
      <w:r w:rsidR="00C45942" w:rsidRPr="007832DD">
        <w:rPr>
          <w:rFonts w:cs="Arial"/>
          <w:sz w:val="20"/>
          <w:szCs w:val="20"/>
        </w:rPr>
        <w:t xml:space="preserve"> lahko dobavitelj posameznim naročnikom v tujini zagotovi enake pogoje glede obračunavanja nakupa </w:t>
      </w:r>
      <w:r w:rsidR="00DC425F">
        <w:rPr>
          <w:rFonts w:cs="Arial"/>
          <w:sz w:val="20"/>
          <w:szCs w:val="20"/>
        </w:rPr>
        <w:t>pogodbenih storitev</w:t>
      </w:r>
      <w:r w:rsidR="00DC425F" w:rsidRPr="007832DD">
        <w:rPr>
          <w:rFonts w:cs="Arial"/>
          <w:sz w:val="20"/>
          <w:szCs w:val="20"/>
        </w:rPr>
        <w:t xml:space="preserve"> </w:t>
      </w:r>
      <w:r w:rsidR="00C45942" w:rsidRPr="007832DD">
        <w:rPr>
          <w:rFonts w:cs="Arial"/>
          <w:sz w:val="20"/>
          <w:szCs w:val="20"/>
        </w:rPr>
        <w:t xml:space="preserve">iz </w:t>
      </w:r>
      <w:r w:rsidR="00DC425F">
        <w:rPr>
          <w:rFonts w:cs="Arial"/>
          <w:sz w:val="20"/>
          <w:szCs w:val="20"/>
        </w:rPr>
        <w:t>30</w:t>
      </w:r>
      <w:r w:rsidR="00C45942" w:rsidRPr="007832DD">
        <w:rPr>
          <w:rFonts w:cs="Arial"/>
          <w:sz w:val="20"/>
          <w:szCs w:val="20"/>
        </w:rPr>
        <w:t xml:space="preserve">. člena </w:t>
      </w:r>
      <w:r w:rsidR="00C45942">
        <w:rPr>
          <w:rFonts w:cs="Arial"/>
          <w:sz w:val="20"/>
          <w:szCs w:val="20"/>
        </w:rPr>
        <w:t xml:space="preserve">krovnega okvirnega </w:t>
      </w:r>
      <w:r w:rsidR="00C45942" w:rsidRPr="007832DD">
        <w:rPr>
          <w:rFonts w:cs="Arial"/>
          <w:sz w:val="20"/>
          <w:szCs w:val="20"/>
        </w:rPr>
        <w:t>sporazuma</w:t>
      </w:r>
      <w:r w:rsidR="00C45942">
        <w:rPr>
          <w:rFonts w:cs="Arial"/>
          <w:sz w:val="20"/>
          <w:szCs w:val="20"/>
        </w:rPr>
        <w:t xml:space="preserve"> oziroma iz 9. člena predmetnega sporazuma</w:t>
      </w:r>
      <w:r w:rsidR="00C45942" w:rsidRPr="007832DD">
        <w:rPr>
          <w:rFonts w:cs="Arial"/>
          <w:sz w:val="20"/>
          <w:szCs w:val="20"/>
        </w:rPr>
        <w:t xml:space="preserve">, mora dobavitelj na izrecen predlog posameznega naročnika temu posameznemu naročniku zagotoviti tudi (dodatno) kartico za nakup </w:t>
      </w:r>
      <w:r w:rsidR="00DC425F" w:rsidRPr="002D3C10">
        <w:rPr>
          <w:rFonts w:cs="Arial"/>
          <w:sz w:val="20"/>
          <w:szCs w:val="20"/>
        </w:rPr>
        <w:t xml:space="preserve">pogodbenih storitev </w:t>
      </w:r>
      <w:r w:rsidR="00C45942" w:rsidRPr="002D3C10">
        <w:rPr>
          <w:rFonts w:cs="Arial"/>
          <w:sz w:val="20"/>
          <w:szCs w:val="20"/>
        </w:rPr>
        <w:t>v tujini.</w:t>
      </w:r>
      <w:r w:rsidR="00A3460C" w:rsidRPr="002D3C10">
        <w:rPr>
          <w:rFonts w:cs="Arial"/>
          <w:sz w:val="20"/>
          <w:szCs w:val="20"/>
        </w:rPr>
        <w:t xml:space="preserve"> </w:t>
      </w:r>
    </w:p>
    <w:p w14:paraId="4DB9C01A" w14:textId="77777777" w:rsidR="00B652CA" w:rsidRDefault="00B652CA" w:rsidP="00A3460C">
      <w:pPr>
        <w:rPr>
          <w:rFonts w:cs="Arial"/>
          <w:sz w:val="20"/>
          <w:szCs w:val="20"/>
        </w:rPr>
      </w:pPr>
    </w:p>
    <w:p w14:paraId="69B9353F" w14:textId="4F35603C" w:rsidR="00A3460C" w:rsidRPr="00CA7C4A" w:rsidRDefault="00A3460C" w:rsidP="00A3460C">
      <w:pPr>
        <w:rPr>
          <w:rFonts w:cs="Arial"/>
          <w:sz w:val="20"/>
          <w:szCs w:val="20"/>
        </w:rPr>
      </w:pPr>
      <w:r w:rsidRPr="002D3C10">
        <w:rPr>
          <w:rFonts w:cs="Arial"/>
          <w:sz w:val="20"/>
          <w:szCs w:val="20"/>
        </w:rPr>
        <w:t xml:space="preserve">Če uporabniki posameznega naročnika vozilo v tujini uporabljajo za opravljanje nalog, ki neposredno izhajajo iz izpolnjevanja obveznosti posameznega naročnika iz mednarodnih pogodb, mehanizmov EU in Severnoatlantskega zavezništva, mora dobavitelj na izrecen predlog posameznega naročnika zagotoviti kartice, ki omogočajo točenje goriva v tujini tudi če dobavitelj v tujini ne zagotavlja enakih pogojev glede obračunavanja pogodbenih storitev iz 30. člena krovnega okvirnega sporazuma oziroma iz 9. člena predmetnega sporazuma. V tem primeru lahko nakup goriva posamezni naročnik izvede v </w:t>
      </w:r>
      <w:r w:rsidR="002D3C10" w:rsidRPr="002D3C10">
        <w:rPr>
          <w:rFonts w:cs="Arial"/>
          <w:sz w:val="20"/>
          <w:szCs w:val="20"/>
        </w:rPr>
        <w:t xml:space="preserve"> obsegu največ 10 % vrednosti tega sporazuma za nakup goriva v sklopu, 1, </w:t>
      </w:r>
      <w:r w:rsidRPr="002D3C10">
        <w:rPr>
          <w:rFonts w:cs="Arial"/>
          <w:sz w:val="20"/>
          <w:szCs w:val="20"/>
        </w:rPr>
        <w:t>po tem, ko je dobavitelj izkazal, da v tujini ne zagotavlja enakih pogojev glede obračunavanja iz prejšnjega stavka tega člena.</w:t>
      </w:r>
    </w:p>
    <w:p w14:paraId="494E049F" w14:textId="77777777" w:rsidR="00DC021B" w:rsidRPr="000B231F" w:rsidRDefault="00DC021B" w:rsidP="00CF616A">
      <w:pPr>
        <w:rPr>
          <w:rFonts w:cs="Arial"/>
          <w:sz w:val="20"/>
        </w:rPr>
      </w:pPr>
    </w:p>
    <w:p w14:paraId="7E5E804B" w14:textId="0E86BB30" w:rsidR="00D73162" w:rsidRPr="00D73162" w:rsidRDefault="00CF616A" w:rsidP="00D73162">
      <w:pPr>
        <w:rPr>
          <w:rFonts w:cs="Arial"/>
          <w:sz w:val="20"/>
        </w:rPr>
      </w:pPr>
      <w:r w:rsidRPr="000B231F">
        <w:rPr>
          <w:rFonts w:cs="Arial"/>
          <w:sz w:val="20"/>
        </w:rPr>
        <w:t>Za poslovanje s karticami dobavitelj ne zaračunava stroškov.</w:t>
      </w:r>
    </w:p>
    <w:p w14:paraId="5CDA15F4" w14:textId="20080EB3" w:rsidR="00D73162" w:rsidRPr="00D73162" w:rsidRDefault="00D73162" w:rsidP="00D73162">
      <w:pPr>
        <w:pStyle w:val="Naslov3"/>
        <w:tabs>
          <w:tab w:val="num" w:pos="851"/>
        </w:tabs>
        <w:spacing w:before="240" w:after="120"/>
        <w:rPr>
          <w:rFonts w:ascii="Arial" w:hAnsi="Arial" w:cs="Arial"/>
          <w:sz w:val="20"/>
        </w:rPr>
      </w:pPr>
      <w:r>
        <w:rPr>
          <w:rFonts w:ascii="Arial" w:hAnsi="Arial" w:cs="Arial"/>
          <w:sz w:val="20"/>
        </w:rPr>
        <w:t xml:space="preserve">III.1 </w:t>
      </w:r>
      <w:r w:rsidRPr="00497A74">
        <w:rPr>
          <w:rFonts w:ascii="Arial" w:hAnsi="Arial" w:cs="Arial"/>
          <w:sz w:val="20"/>
        </w:rPr>
        <w:t>Naku</w:t>
      </w:r>
      <w:r>
        <w:rPr>
          <w:rFonts w:ascii="Arial" w:hAnsi="Arial" w:cs="Arial"/>
          <w:sz w:val="20"/>
        </w:rPr>
        <w:t>p pogodbenih storitev</w:t>
      </w:r>
      <w:r w:rsidRPr="00497A74">
        <w:rPr>
          <w:rFonts w:ascii="Arial" w:hAnsi="Arial" w:cs="Arial"/>
          <w:sz w:val="20"/>
        </w:rPr>
        <w:t xml:space="preserve"> v sklopu 1</w:t>
      </w:r>
    </w:p>
    <w:p w14:paraId="64660D7B" w14:textId="77777777" w:rsidR="001435A7" w:rsidRPr="005239A2" w:rsidRDefault="001435A7" w:rsidP="00CF616A">
      <w:pPr>
        <w:numPr>
          <w:ilvl w:val="0"/>
          <w:numId w:val="1"/>
        </w:numPr>
        <w:spacing w:before="180" w:after="120"/>
        <w:ind w:left="714" w:hanging="357"/>
        <w:jc w:val="center"/>
        <w:rPr>
          <w:rFonts w:cs="Arial"/>
          <w:sz w:val="20"/>
          <w:szCs w:val="20"/>
        </w:rPr>
      </w:pPr>
      <w:bookmarkStart w:id="1" w:name="_Hlk45610861"/>
      <w:r w:rsidRPr="00CF616A">
        <w:rPr>
          <w:rFonts w:eastAsia="Calibri" w:cs="Arial"/>
          <w:sz w:val="20"/>
          <w:szCs w:val="20"/>
          <w:lang w:eastAsia="en-US"/>
        </w:rPr>
        <w:t>člen</w:t>
      </w:r>
    </w:p>
    <w:p w14:paraId="3A200DD0" w14:textId="29DCC926" w:rsidR="00CF616A" w:rsidRPr="00CF616A" w:rsidRDefault="00CF616A" w:rsidP="00CF616A">
      <w:pPr>
        <w:rPr>
          <w:rFonts w:cs="Arial"/>
          <w:sz w:val="20"/>
          <w:szCs w:val="20"/>
        </w:rPr>
      </w:pPr>
      <w:r w:rsidRPr="00CF616A">
        <w:rPr>
          <w:rFonts w:cs="Arial"/>
          <w:sz w:val="20"/>
          <w:szCs w:val="20"/>
        </w:rPr>
        <w:t xml:space="preserve">Posamezni naročnik </w:t>
      </w:r>
      <w:r w:rsidR="000041B7">
        <w:rPr>
          <w:rFonts w:cs="Arial"/>
          <w:sz w:val="20"/>
          <w:szCs w:val="20"/>
        </w:rPr>
        <w:t xml:space="preserve">nakup </w:t>
      </w:r>
      <w:r w:rsidR="00DC425F">
        <w:rPr>
          <w:rFonts w:cs="Arial"/>
          <w:sz w:val="20"/>
          <w:szCs w:val="20"/>
        </w:rPr>
        <w:t>p</w:t>
      </w:r>
      <w:r w:rsidR="00D73162">
        <w:rPr>
          <w:rFonts w:cs="Arial"/>
          <w:sz w:val="20"/>
          <w:szCs w:val="20"/>
        </w:rPr>
        <w:t>o</w:t>
      </w:r>
      <w:r w:rsidR="00DC425F">
        <w:rPr>
          <w:rFonts w:cs="Arial"/>
          <w:sz w:val="20"/>
          <w:szCs w:val="20"/>
        </w:rPr>
        <w:t>godbenih storitev</w:t>
      </w:r>
      <w:r w:rsidRPr="00CF616A">
        <w:rPr>
          <w:rFonts w:cs="Arial"/>
          <w:sz w:val="20"/>
          <w:szCs w:val="20"/>
        </w:rPr>
        <w:t xml:space="preserve">, ki </w:t>
      </w:r>
      <w:r w:rsidR="00DC425F">
        <w:rPr>
          <w:rFonts w:cs="Arial"/>
          <w:sz w:val="20"/>
          <w:szCs w:val="20"/>
        </w:rPr>
        <w:t>so</w:t>
      </w:r>
      <w:r w:rsidRPr="00CF616A">
        <w:rPr>
          <w:rFonts w:cs="Arial"/>
          <w:sz w:val="20"/>
          <w:szCs w:val="20"/>
        </w:rPr>
        <w:t xml:space="preserve"> predmet sklopa 1, </w:t>
      </w:r>
      <w:r w:rsidR="00CD7C45">
        <w:rPr>
          <w:rFonts w:cs="Arial"/>
          <w:sz w:val="20"/>
          <w:szCs w:val="20"/>
        </w:rPr>
        <w:t xml:space="preserve">izvaja </w:t>
      </w:r>
      <w:r w:rsidRPr="00CF616A">
        <w:rPr>
          <w:rFonts w:cs="Arial"/>
          <w:sz w:val="20"/>
          <w:szCs w:val="20"/>
        </w:rPr>
        <w:t xml:space="preserve">na bencinskih servisih dobavitelja 1. </w:t>
      </w:r>
    </w:p>
    <w:p w14:paraId="7ABEAE24" w14:textId="77777777" w:rsidR="00CF616A" w:rsidRPr="00CF616A" w:rsidRDefault="00CF616A" w:rsidP="00CF616A">
      <w:pPr>
        <w:rPr>
          <w:rFonts w:cs="Arial"/>
          <w:sz w:val="20"/>
          <w:szCs w:val="20"/>
        </w:rPr>
      </w:pPr>
    </w:p>
    <w:p w14:paraId="002B8328" w14:textId="5E9B5E08" w:rsidR="00CF616A" w:rsidRPr="00CF616A" w:rsidRDefault="00CF616A" w:rsidP="00CF616A">
      <w:pPr>
        <w:rPr>
          <w:rFonts w:cs="Arial"/>
          <w:sz w:val="20"/>
          <w:szCs w:val="20"/>
        </w:rPr>
      </w:pPr>
      <w:r w:rsidRPr="00CF616A">
        <w:rPr>
          <w:rFonts w:cs="Arial"/>
          <w:sz w:val="20"/>
          <w:szCs w:val="20"/>
        </w:rPr>
        <w:t>V primeru, ko je bencinski servis dobavitelja 1 od sedeža posameznega naročnika</w:t>
      </w:r>
      <w:r w:rsidR="00CD7C45">
        <w:rPr>
          <w:rFonts w:cs="Arial"/>
          <w:sz w:val="20"/>
          <w:szCs w:val="20"/>
        </w:rPr>
        <w:t xml:space="preserve"> </w:t>
      </w:r>
      <w:r w:rsidRPr="00CF616A">
        <w:rPr>
          <w:rFonts w:cs="Arial"/>
          <w:sz w:val="20"/>
          <w:szCs w:val="20"/>
        </w:rPr>
        <w:t xml:space="preserve">oziroma od lokacije, kjer ima posamezni naročnik parkirana službena vozila (v nadaljevanju: lokacija posameznega naročnika) oddaljen več kot 5 kilometrov, merjeno v razdaljah po cestah, in ko na relaciji celotne planirane službene poti dobavitelj 1 nima bencinskega servisa, posamezni naročnik </w:t>
      </w:r>
      <w:r w:rsidR="00CD7C45">
        <w:rPr>
          <w:rFonts w:cs="Arial"/>
          <w:sz w:val="20"/>
          <w:szCs w:val="20"/>
        </w:rPr>
        <w:t xml:space="preserve">nakup </w:t>
      </w:r>
      <w:r w:rsidR="00EA4201">
        <w:rPr>
          <w:rFonts w:cs="Arial"/>
          <w:sz w:val="20"/>
          <w:szCs w:val="20"/>
        </w:rPr>
        <w:t xml:space="preserve">pogodbenih storitev </w:t>
      </w:r>
      <w:r w:rsidR="00CD7C45">
        <w:rPr>
          <w:rFonts w:cs="Arial"/>
          <w:sz w:val="20"/>
          <w:szCs w:val="20"/>
        </w:rPr>
        <w:t>izvede</w:t>
      </w:r>
      <w:r w:rsidRPr="00CF616A">
        <w:rPr>
          <w:rFonts w:cs="Arial"/>
          <w:sz w:val="20"/>
          <w:szCs w:val="20"/>
        </w:rPr>
        <w:t xml:space="preserve"> na bencinskih servisih dobavitelja 2.</w:t>
      </w:r>
    </w:p>
    <w:p w14:paraId="2053548C" w14:textId="2F027377" w:rsidR="00CF616A" w:rsidRDefault="00CF616A" w:rsidP="00CF616A">
      <w:pPr>
        <w:rPr>
          <w:rFonts w:cs="Arial"/>
          <w:sz w:val="20"/>
          <w:szCs w:val="20"/>
        </w:rPr>
      </w:pPr>
    </w:p>
    <w:p w14:paraId="45DCD2B2" w14:textId="5121ED9A" w:rsidR="00D73162" w:rsidRDefault="00A64D5B" w:rsidP="00A64D5B">
      <w:pPr>
        <w:rPr>
          <w:rFonts w:cs="Arial"/>
          <w:sz w:val="20"/>
          <w:szCs w:val="20"/>
        </w:rPr>
      </w:pPr>
      <w:r w:rsidRPr="004F5A1B">
        <w:rPr>
          <w:rFonts w:cs="Arial"/>
          <w:sz w:val="20"/>
          <w:szCs w:val="20"/>
        </w:rPr>
        <w:t>V primeru, ko je bencinski servis dobavitelja 1 oddaljen od lokacije posameznega naročnika več kot 5 kilometrov, merjeno v razdaljah po cestah, in ko na relaciji celotne planirane službene</w:t>
      </w:r>
      <w:r w:rsidR="00FB71A2">
        <w:rPr>
          <w:rFonts w:cs="Arial"/>
          <w:sz w:val="20"/>
          <w:szCs w:val="20"/>
        </w:rPr>
        <w:t xml:space="preserve"> poti</w:t>
      </w:r>
      <w:r w:rsidRPr="004F5A1B">
        <w:rPr>
          <w:rFonts w:cs="Arial"/>
          <w:sz w:val="20"/>
          <w:szCs w:val="20"/>
        </w:rPr>
        <w:t xml:space="preserve"> dobavitelj 1 in dobavitelj 2 nimata bencinskega servisa, posamezni naročnik</w:t>
      </w:r>
      <w:r>
        <w:rPr>
          <w:rFonts w:cs="Arial"/>
          <w:sz w:val="20"/>
          <w:szCs w:val="20"/>
        </w:rPr>
        <w:t xml:space="preserve"> nakup </w:t>
      </w:r>
      <w:r w:rsidR="00EA4201">
        <w:rPr>
          <w:rFonts w:cs="Arial"/>
          <w:sz w:val="20"/>
          <w:szCs w:val="20"/>
        </w:rPr>
        <w:t xml:space="preserve">pogodbenih storitev </w:t>
      </w:r>
      <w:r>
        <w:rPr>
          <w:rFonts w:cs="Arial"/>
          <w:sz w:val="20"/>
          <w:szCs w:val="20"/>
        </w:rPr>
        <w:t xml:space="preserve">izvede </w:t>
      </w:r>
      <w:r w:rsidRPr="004F5A1B">
        <w:rPr>
          <w:rFonts w:cs="Arial"/>
          <w:sz w:val="20"/>
          <w:szCs w:val="20"/>
        </w:rPr>
        <w:t xml:space="preserve">na bencinskih servisih dobavitelja </w:t>
      </w:r>
      <w:r w:rsidRPr="004F5A1B">
        <w:rPr>
          <w:rFonts w:cs="Arial"/>
          <w:sz w:val="20"/>
        </w:rPr>
        <w:t>3</w:t>
      </w:r>
      <w:r w:rsidRPr="004F5A1B">
        <w:rPr>
          <w:rFonts w:cs="Arial"/>
          <w:sz w:val="20"/>
          <w:szCs w:val="20"/>
        </w:rPr>
        <w:t>.</w:t>
      </w:r>
    </w:p>
    <w:p w14:paraId="77AA7785" w14:textId="21D60F74" w:rsidR="00D73162" w:rsidRPr="00D73162" w:rsidRDefault="00D73162" w:rsidP="00D73162">
      <w:pPr>
        <w:pStyle w:val="Naslov3"/>
        <w:tabs>
          <w:tab w:val="num" w:pos="851"/>
        </w:tabs>
        <w:spacing w:before="240" w:after="120"/>
        <w:rPr>
          <w:rFonts w:ascii="Arial" w:hAnsi="Arial" w:cs="Arial"/>
          <w:sz w:val="20"/>
        </w:rPr>
      </w:pPr>
      <w:r>
        <w:rPr>
          <w:rFonts w:ascii="Arial" w:hAnsi="Arial" w:cs="Arial"/>
          <w:sz w:val="20"/>
        </w:rPr>
        <w:t xml:space="preserve">III.2 </w:t>
      </w:r>
      <w:r w:rsidRPr="00497A74">
        <w:rPr>
          <w:rFonts w:ascii="Arial" w:hAnsi="Arial" w:cs="Arial"/>
          <w:sz w:val="20"/>
        </w:rPr>
        <w:t>Naku</w:t>
      </w:r>
      <w:r>
        <w:rPr>
          <w:rFonts w:ascii="Arial" w:hAnsi="Arial" w:cs="Arial"/>
          <w:sz w:val="20"/>
        </w:rPr>
        <w:t>p pogodbenih storitev</w:t>
      </w:r>
      <w:r w:rsidRPr="00497A74">
        <w:rPr>
          <w:rFonts w:ascii="Arial" w:hAnsi="Arial" w:cs="Arial"/>
          <w:sz w:val="20"/>
        </w:rPr>
        <w:t xml:space="preserve"> v sklopu </w:t>
      </w:r>
      <w:r>
        <w:rPr>
          <w:rFonts w:ascii="Arial" w:hAnsi="Arial" w:cs="Arial"/>
          <w:sz w:val="20"/>
        </w:rPr>
        <w:t>2</w:t>
      </w:r>
    </w:p>
    <w:p w14:paraId="0CF91AFF" w14:textId="77777777" w:rsidR="00CF616A" w:rsidRPr="00CF616A" w:rsidRDefault="00CF616A" w:rsidP="00CF616A">
      <w:pPr>
        <w:numPr>
          <w:ilvl w:val="0"/>
          <w:numId w:val="1"/>
        </w:numPr>
        <w:spacing w:before="180" w:after="120"/>
        <w:ind w:left="714" w:hanging="357"/>
        <w:jc w:val="center"/>
        <w:rPr>
          <w:rFonts w:cs="Arial"/>
          <w:sz w:val="20"/>
          <w:szCs w:val="20"/>
        </w:rPr>
      </w:pPr>
      <w:r w:rsidRPr="00CF616A">
        <w:rPr>
          <w:rFonts w:cs="Arial"/>
          <w:sz w:val="20"/>
          <w:szCs w:val="20"/>
        </w:rPr>
        <w:t>člen</w:t>
      </w:r>
    </w:p>
    <w:p w14:paraId="4218F915" w14:textId="5B47C7C1" w:rsidR="00DC425F" w:rsidRDefault="00CF616A" w:rsidP="00FC1365">
      <w:pPr>
        <w:rPr>
          <w:rFonts w:cs="Arial"/>
          <w:sz w:val="20"/>
          <w:szCs w:val="20"/>
        </w:rPr>
      </w:pPr>
      <w:r w:rsidRPr="00CF616A">
        <w:rPr>
          <w:rFonts w:cs="Arial"/>
          <w:sz w:val="20"/>
          <w:szCs w:val="20"/>
        </w:rPr>
        <w:t xml:space="preserve">Posamezni naročnik </w:t>
      </w:r>
      <w:r w:rsidR="006F7ED0">
        <w:rPr>
          <w:rFonts w:cs="Arial"/>
          <w:sz w:val="20"/>
          <w:szCs w:val="20"/>
        </w:rPr>
        <w:t>nakup</w:t>
      </w:r>
      <w:r w:rsidRPr="00CF616A">
        <w:rPr>
          <w:rFonts w:cs="Arial"/>
          <w:sz w:val="20"/>
          <w:szCs w:val="20"/>
        </w:rPr>
        <w:t xml:space="preserve"> </w:t>
      </w:r>
      <w:r w:rsidR="00EA4201">
        <w:rPr>
          <w:rFonts w:cs="Arial"/>
          <w:sz w:val="20"/>
          <w:szCs w:val="20"/>
        </w:rPr>
        <w:t>pogodbenih storitev</w:t>
      </w:r>
      <w:r w:rsidRPr="00CF616A">
        <w:rPr>
          <w:rFonts w:cs="Arial"/>
          <w:sz w:val="20"/>
          <w:szCs w:val="20"/>
        </w:rPr>
        <w:t xml:space="preserve">, ki je predmet sklopa 2, </w:t>
      </w:r>
      <w:r w:rsidR="006F7ED0">
        <w:rPr>
          <w:rFonts w:cs="Arial"/>
          <w:sz w:val="20"/>
          <w:szCs w:val="20"/>
        </w:rPr>
        <w:t xml:space="preserve">izvaja </w:t>
      </w:r>
      <w:r w:rsidRPr="00CF616A">
        <w:rPr>
          <w:rFonts w:cs="Arial"/>
          <w:sz w:val="20"/>
          <w:szCs w:val="20"/>
        </w:rPr>
        <w:t xml:space="preserve">na bencinskih servisih dobavitelja. </w:t>
      </w:r>
      <w:bookmarkEnd w:id="1"/>
    </w:p>
    <w:p w14:paraId="4662AB4B" w14:textId="77777777" w:rsidR="00F73140" w:rsidRDefault="00F73140" w:rsidP="00FC1365">
      <w:pPr>
        <w:rPr>
          <w:rFonts w:cs="Arial"/>
          <w:sz w:val="20"/>
          <w:szCs w:val="20"/>
        </w:rPr>
      </w:pPr>
    </w:p>
    <w:p w14:paraId="37A3F3A6" w14:textId="77777777" w:rsidR="00F73140" w:rsidRDefault="00F73140" w:rsidP="00FC1365">
      <w:pPr>
        <w:rPr>
          <w:rFonts w:cs="Arial"/>
          <w:sz w:val="20"/>
          <w:szCs w:val="20"/>
        </w:rPr>
      </w:pPr>
    </w:p>
    <w:p w14:paraId="041FFF0C" w14:textId="72E8DF36" w:rsidR="00D73162" w:rsidRPr="00D73162" w:rsidRDefault="00D73162" w:rsidP="00D73162">
      <w:pPr>
        <w:pStyle w:val="Naslov3"/>
        <w:tabs>
          <w:tab w:val="num" w:pos="851"/>
        </w:tabs>
        <w:spacing w:before="240" w:after="120"/>
        <w:rPr>
          <w:rFonts w:ascii="Arial" w:hAnsi="Arial" w:cs="Arial"/>
          <w:sz w:val="20"/>
        </w:rPr>
      </w:pPr>
      <w:r>
        <w:rPr>
          <w:rFonts w:ascii="Arial" w:hAnsi="Arial" w:cs="Arial"/>
          <w:sz w:val="20"/>
        </w:rPr>
        <w:t xml:space="preserve">III.3 </w:t>
      </w:r>
      <w:r w:rsidRPr="00497A74">
        <w:rPr>
          <w:rFonts w:ascii="Arial" w:hAnsi="Arial" w:cs="Arial"/>
          <w:sz w:val="20"/>
        </w:rPr>
        <w:t>Naku</w:t>
      </w:r>
      <w:r>
        <w:rPr>
          <w:rFonts w:ascii="Arial" w:hAnsi="Arial" w:cs="Arial"/>
          <w:sz w:val="20"/>
        </w:rPr>
        <w:t>p pogodbenih storitev</w:t>
      </w:r>
      <w:r w:rsidRPr="00497A74">
        <w:rPr>
          <w:rFonts w:ascii="Arial" w:hAnsi="Arial" w:cs="Arial"/>
          <w:sz w:val="20"/>
        </w:rPr>
        <w:t xml:space="preserve"> v sklopu </w:t>
      </w:r>
      <w:r w:rsidR="00DA3563">
        <w:rPr>
          <w:rFonts w:ascii="Arial" w:hAnsi="Arial" w:cs="Arial"/>
          <w:sz w:val="20"/>
        </w:rPr>
        <w:t>3</w:t>
      </w:r>
    </w:p>
    <w:p w14:paraId="47FB8D73" w14:textId="6420F551" w:rsidR="00DC425F" w:rsidRDefault="00DC425F" w:rsidP="00D73162">
      <w:pPr>
        <w:numPr>
          <w:ilvl w:val="0"/>
          <w:numId w:val="1"/>
        </w:numPr>
        <w:spacing w:before="180" w:after="120"/>
        <w:ind w:left="714" w:hanging="357"/>
        <w:jc w:val="center"/>
        <w:rPr>
          <w:rFonts w:cs="Arial"/>
          <w:sz w:val="20"/>
          <w:szCs w:val="20"/>
        </w:rPr>
      </w:pPr>
      <w:r>
        <w:rPr>
          <w:rFonts w:cs="Arial"/>
          <w:sz w:val="20"/>
          <w:szCs w:val="20"/>
        </w:rPr>
        <w:t>člen</w:t>
      </w:r>
    </w:p>
    <w:p w14:paraId="226DC1FC" w14:textId="520EB6E4" w:rsidR="00EA4201" w:rsidRDefault="00EA4201" w:rsidP="00EA4201">
      <w:pPr>
        <w:rPr>
          <w:rFonts w:cs="Arial"/>
          <w:sz w:val="20"/>
          <w:szCs w:val="20"/>
        </w:rPr>
      </w:pPr>
      <w:r w:rsidRPr="00497A74">
        <w:rPr>
          <w:rFonts w:cs="Arial"/>
          <w:sz w:val="20"/>
          <w:szCs w:val="20"/>
        </w:rPr>
        <w:t xml:space="preserve">Posamezni naročnik </w:t>
      </w:r>
      <w:r>
        <w:rPr>
          <w:rFonts w:cs="Arial"/>
          <w:sz w:val="20"/>
          <w:szCs w:val="20"/>
        </w:rPr>
        <w:t xml:space="preserve">naroča </w:t>
      </w:r>
      <w:r w:rsidRPr="00497A74">
        <w:rPr>
          <w:rFonts w:cs="Arial"/>
          <w:sz w:val="20"/>
          <w:szCs w:val="20"/>
        </w:rPr>
        <w:t>nakup</w:t>
      </w:r>
      <w:r>
        <w:rPr>
          <w:rFonts w:cs="Arial"/>
          <w:sz w:val="20"/>
          <w:szCs w:val="20"/>
        </w:rPr>
        <w:t xml:space="preserve"> pogodbenih storitev, ki so </w:t>
      </w:r>
      <w:r w:rsidRPr="00497A74">
        <w:rPr>
          <w:rFonts w:cs="Arial"/>
          <w:sz w:val="20"/>
          <w:szCs w:val="20"/>
        </w:rPr>
        <w:t xml:space="preserve">predmet sklopa 3, pri dobavitelju </w:t>
      </w:r>
      <w:r>
        <w:rPr>
          <w:rFonts w:cs="Arial"/>
          <w:sz w:val="20"/>
          <w:szCs w:val="20"/>
        </w:rPr>
        <w:t xml:space="preserve">preko elektronske pošte dobavitelja: </w:t>
      </w:r>
      <w:r w:rsidR="00D73162" w:rsidRPr="00531658">
        <w:rPr>
          <w:rFonts w:cs="Arial"/>
          <w:sz w:val="20"/>
          <w:szCs w:val="20"/>
        </w:rPr>
        <w:fldChar w:fldCharType="begin">
          <w:ffData>
            <w:name w:val="Besedilo45"/>
            <w:enabled/>
            <w:calcOnExit w:val="0"/>
            <w:textInput/>
          </w:ffData>
        </w:fldChar>
      </w:r>
      <w:r w:rsidR="00D73162" w:rsidRPr="00531658">
        <w:rPr>
          <w:rFonts w:cs="Arial"/>
          <w:sz w:val="20"/>
          <w:szCs w:val="20"/>
        </w:rPr>
        <w:instrText xml:space="preserve"> FORMTEXT </w:instrText>
      </w:r>
      <w:r w:rsidR="00D73162" w:rsidRPr="00531658">
        <w:rPr>
          <w:rFonts w:cs="Arial"/>
          <w:sz w:val="20"/>
          <w:szCs w:val="20"/>
        </w:rPr>
      </w:r>
      <w:r w:rsidR="00D73162" w:rsidRPr="00531658">
        <w:rPr>
          <w:rFonts w:cs="Arial"/>
          <w:sz w:val="20"/>
          <w:szCs w:val="20"/>
        </w:rPr>
        <w:fldChar w:fldCharType="separate"/>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fldChar w:fldCharType="end"/>
      </w:r>
    </w:p>
    <w:p w14:paraId="0EDAA37A" w14:textId="77777777" w:rsidR="00B652CA" w:rsidRPr="00497A74" w:rsidRDefault="00B652CA" w:rsidP="00EA4201">
      <w:pPr>
        <w:rPr>
          <w:rFonts w:cs="Arial"/>
          <w:sz w:val="20"/>
          <w:szCs w:val="20"/>
        </w:rPr>
      </w:pPr>
    </w:p>
    <w:p w14:paraId="5B25CB71" w14:textId="32C68B23" w:rsidR="00EA4201" w:rsidRDefault="00EA4201" w:rsidP="00EA4201">
      <w:pPr>
        <w:rPr>
          <w:rFonts w:cs="Arial"/>
          <w:sz w:val="20"/>
          <w:szCs w:val="20"/>
        </w:rPr>
      </w:pPr>
      <w:r>
        <w:rPr>
          <w:rFonts w:cs="Arial"/>
          <w:sz w:val="20"/>
          <w:szCs w:val="20"/>
        </w:rPr>
        <w:t>Posamezni naročnik bo za vsakokratno naročilo navedel vsaj količino goriva, dobavni rok, kot je določen po tej pogodbi in lokacijo dobave</w:t>
      </w:r>
      <w:r w:rsidR="000B153C">
        <w:rPr>
          <w:rFonts w:cs="Arial"/>
          <w:sz w:val="20"/>
          <w:szCs w:val="20"/>
        </w:rPr>
        <w:t>, kot je določen v tej pogodbi</w:t>
      </w:r>
      <w:r>
        <w:rPr>
          <w:rFonts w:cs="Arial"/>
          <w:sz w:val="20"/>
          <w:szCs w:val="20"/>
        </w:rPr>
        <w:t xml:space="preserve">. </w:t>
      </w:r>
      <w:r w:rsidR="007A2EB6" w:rsidRPr="00206958">
        <w:rPr>
          <w:rFonts w:cs="Arial"/>
          <w:sz w:val="20"/>
          <w:szCs w:val="20"/>
        </w:rPr>
        <w:t>Dobava na lokacijo posameznega naročnika pomeni dobavo do njegovega prevzemnega mesta, ki je namembni kraj in sicer po klavzuli DDP (Delivered Duty Paid).</w:t>
      </w:r>
    </w:p>
    <w:p w14:paraId="405BDC56" w14:textId="77777777" w:rsidR="00EA4201" w:rsidRDefault="00EA4201" w:rsidP="00EA4201">
      <w:pPr>
        <w:rPr>
          <w:rFonts w:cs="Arial"/>
          <w:sz w:val="20"/>
          <w:szCs w:val="20"/>
        </w:rPr>
      </w:pPr>
    </w:p>
    <w:p w14:paraId="0A7407CF" w14:textId="0AD77F1F" w:rsidR="00EA4201" w:rsidRPr="00497A74" w:rsidRDefault="00EA4201" w:rsidP="00EA4201">
      <w:pPr>
        <w:rPr>
          <w:rFonts w:cs="Arial"/>
          <w:sz w:val="20"/>
          <w:szCs w:val="20"/>
        </w:rPr>
      </w:pPr>
      <w:r w:rsidRPr="00497A74">
        <w:rPr>
          <w:rFonts w:cs="Arial"/>
          <w:sz w:val="20"/>
          <w:szCs w:val="20"/>
        </w:rPr>
        <w:t>Dobavitelj zagotavlja</w:t>
      </w:r>
      <w:r>
        <w:rPr>
          <w:rFonts w:cs="Arial"/>
          <w:sz w:val="20"/>
          <w:szCs w:val="20"/>
        </w:rPr>
        <w:t xml:space="preserve"> </w:t>
      </w:r>
      <w:r w:rsidRPr="00497A74">
        <w:rPr>
          <w:rFonts w:cs="Arial"/>
          <w:sz w:val="20"/>
          <w:szCs w:val="20"/>
        </w:rPr>
        <w:t>sukcesivno dobavo</w:t>
      </w:r>
      <w:r>
        <w:rPr>
          <w:rFonts w:cs="Arial"/>
          <w:sz w:val="20"/>
          <w:szCs w:val="20"/>
        </w:rPr>
        <w:t xml:space="preserve"> goriva, ki je predmet sklopa 3,</w:t>
      </w:r>
      <w:r w:rsidRPr="00497A74">
        <w:rPr>
          <w:rFonts w:cs="Arial"/>
          <w:sz w:val="20"/>
          <w:szCs w:val="20"/>
        </w:rPr>
        <w:t xml:space="preserve"> v času od 7:00 do 15:00 ob delavnikih.</w:t>
      </w:r>
    </w:p>
    <w:p w14:paraId="205C50A4" w14:textId="77777777" w:rsidR="00EA4201" w:rsidRPr="00497A74" w:rsidRDefault="00EA4201" w:rsidP="00EA4201">
      <w:pPr>
        <w:rPr>
          <w:rFonts w:cs="Arial"/>
          <w:sz w:val="20"/>
          <w:szCs w:val="20"/>
        </w:rPr>
      </w:pPr>
    </w:p>
    <w:p w14:paraId="108E5F26" w14:textId="77777777" w:rsidR="00EA4201" w:rsidRPr="00497A74" w:rsidRDefault="00EA4201" w:rsidP="00EA4201">
      <w:pPr>
        <w:rPr>
          <w:rFonts w:cs="Arial"/>
          <w:sz w:val="20"/>
          <w:szCs w:val="20"/>
        </w:rPr>
      </w:pPr>
      <w:r w:rsidRPr="00497A74">
        <w:rPr>
          <w:rFonts w:cs="Arial"/>
          <w:sz w:val="20"/>
          <w:szCs w:val="20"/>
        </w:rPr>
        <w:t xml:space="preserve">Odzivni čas za dobavo je največ pet delovnih dni od prejema naročila od prejema naročila. </w:t>
      </w:r>
    </w:p>
    <w:p w14:paraId="5738A2B3" w14:textId="77777777" w:rsidR="007A2EB6" w:rsidRDefault="007A2EB6" w:rsidP="00EA4201">
      <w:pPr>
        <w:rPr>
          <w:rFonts w:cs="Arial"/>
          <w:sz w:val="20"/>
          <w:szCs w:val="20"/>
        </w:rPr>
      </w:pPr>
    </w:p>
    <w:p w14:paraId="0B0C8816" w14:textId="0CDB6183" w:rsidR="00EA4201" w:rsidRDefault="00EA4201" w:rsidP="00EA4201">
      <w:pPr>
        <w:rPr>
          <w:rFonts w:cs="Arial"/>
          <w:sz w:val="20"/>
          <w:szCs w:val="20"/>
        </w:rPr>
      </w:pPr>
      <w:r>
        <w:rPr>
          <w:rFonts w:cs="Arial"/>
          <w:sz w:val="20"/>
          <w:szCs w:val="20"/>
        </w:rPr>
        <w:t xml:space="preserve">Lokacije dobav posameznega naročnika so: </w:t>
      </w:r>
      <w:r w:rsidR="00D73162" w:rsidRPr="00531658">
        <w:rPr>
          <w:rFonts w:cs="Arial"/>
          <w:sz w:val="20"/>
          <w:szCs w:val="20"/>
        </w:rPr>
        <w:fldChar w:fldCharType="begin">
          <w:ffData>
            <w:name w:val="Besedilo45"/>
            <w:enabled/>
            <w:calcOnExit w:val="0"/>
            <w:textInput/>
          </w:ffData>
        </w:fldChar>
      </w:r>
      <w:r w:rsidR="00D73162" w:rsidRPr="00531658">
        <w:rPr>
          <w:rFonts w:cs="Arial"/>
          <w:sz w:val="20"/>
          <w:szCs w:val="20"/>
        </w:rPr>
        <w:instrText xml:space="preserve"> FORMTEXT </w:instrText>
      </w:r>
      <w:r w:rsidR="00D73162" w:rsidRPr="00531658">
        <w:rPr>
          <w:rFonts w:cs="Arial"/>
          <w:sz w:val="20"/>
          <w:szCs w:val="20"/>
        </w:rPr>
      </w:r>
      <w:r w:rsidR="00D73162" w:rsidRPr="00531658">
        <w:rPr>
          <w:rFonts w:cs="Arial"/>
          <w:sz w:val="20"/>
          <w:szCs w:val="20"/>
        </w:rPr>
        <w:fldChar w:fldCharType="separate"/>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t> </w:t>
      </w:r>
      <w:r w:rsidR="00D73162" w:rsidRPr="00531658">
        <w:rPr>
          <w:rFonts w:cs="Arial"/>
          <w:sz w:val="20"/>
          <w:szCs w:val="20"/>
        </w:rPr>
        <w:fldChar w:fldCharType="end"/>
      </w:r>
    </w:p>
    <w:p w14:paraId="40F680D5" w14:textId="77777777" w:rsidR="00EA4201" w:rsidRDefault="00EA4201" w:rsidP="00EA4201">
      <w:pPr>
        <w:rPr>
          <w:rFonts w:cs="Arial"/>
          <w:sz w:val="20"/>
          <w:szCs w:val="20"/>
        </w:rPr>
      </w:pPr>
    </w:p>
    <w:p w14:paraId="733EC427" w14:textId="632234CF" w:rsidR="00EA4201" w:rsidRDefault="00EA4201" w:rsidP="000B153C">
      <w:pPr>
        <w:rPr>
          <w:rFonts w:cs="Arial"/>
          <w:sz w:val="20"/>
          <w:szCs w:val="20"/>
        </w:rPr>
      </w:pPr>
      <w:r>
        <w:rPr>
          <w:rFonts w:cs="Arial"/>
          <w:sz w:val="20"/>
          <w:szCs w:val="20"/>
        </w:rPr>
        <w:t xml:space="preserve">Lokacijo dobave konkretnega nakupa pogodbenih storitev posamezni naročnik navede v naročilu. Iz objektivnih razlogov lahko posamezni naročnik določi tudi drugo lokacijo dobave. Drugo lokacijo dobave mora posamezni </w:t>
      </w:r>
      <w:r w:rsidR="000B153C">
        <w:rPr>
          <w:rFonts w:cs="Arial"/>
          <w:sz w:val="20"/>
          <w:szCs w:val="20"/>
        </w:rPr>
        <w:t>naročnik</w:t>
      </w:r>
      <w:r>
        <w:rPr>
          <w:rFonts w:cs="Arial"/>
          <w:sz w:val="20"/>
          <w:szCs w:val="20"/>
        </w:rPr>
        <w:t xml:space="preserve"> poročiti dobavitelju 1 najkasneje pred nameravano dobavo.</w:t>
      </w:r>
    </w:p>
    <w:p w14:paraId="0D8F974D" w14:textId="77777777" w:rsidR="00D73079" w:rsidRDefault="00D73079" w:rsidP="000B153C">
      <w:pPr>
        <w:rPr>
          <w:rFonts w:cs="Arial"/>
          <w:sz w:val="20"/>
          <w:szCs w:val="20"/>
        </w:rPr>
      </w:pPr>
    </w:p>
    <w:p w14:paraId="1BF99962" w14:textId="2845E86A" w:rsidR="00DC425F" w:rsidRDefault="00D73079" w:rsidP="00FC1365">
      <w:pPr>
        <w:rPr>
          <w:rFonts w:cs="Arial"/>
          <w:sz w:val="20"/>
          <w:szCs w:val="20"/>
        </w:rPr>
      </w:pPr>
      <w:r>
        <w:rPr>
          <w:rFonts w:cs="Arial"/>
          <w:sz w:val="20"/>
          <w:szCs w:val="20"/>
        </w:rPr>
        <w:t xml:space="preserve">Za </w:t>
      </w:r>
      <w:r w:rsidRPr="00497A74">
        <w:rPr>
          <w:rFonts w:cs="Arial"/>
          <w:sz w:val="20"/>
          <w:szCs w:val="20"/>
        </w:rPr>
        <w:t>izvršeno dobavo se šteje dan, na katerega je bil izvršen prevzem in podpisan prevzemni zapisnik oziroma dobavnica</w:t>
      </w:r>
      <w:r>
        <w:rPr>
          <w:rFonts w:cs="Arial"/>
          <w:sz w:val="20"/>
          <w:szCs w:val="20"/>
        </w:rPr>
        <w:t>.</w:t>
      </w:r>
    </w:p>
    <w:p w14:paraId="4AE5134A" w14:textId="0B7DFD6E" w:rsidR="00D73162" w:rsidRPr="00D73162" w:rsidRDefault="00D73162" w:rsidP="00D73162">
      <w:pPr>
        <w:pStyle w:val="Naslov3"/>
        <w:tabs>
          <w:tab w:val="num" w:pos="851"/>
        </w:tabs>
        <w:spacing w:before="240" w:after="120"/>
        <w:rPr>
          <w:rFonts w:ascii="Arial" w:hAnsi="Arial" w:cs="Arial"/>
          <w:sz w:val="20"/>
        </w:rPr>
      </w:pPr>
      <w:r>
        <w:rPr>
          <w:rFonts w:ascii="Arial" w:hAnsi="Arial" w:cs="Arial"/>
          <w:sz w:val="20"/>
        </w:rPr>
        <w:t xml:space="preserve">III.2 </w:t>
      </w:r>
      <w:r w:rsidRPr="00497A74">
        <w:rPr>
          <w:rFonts w:ascii="Arial" w:hAnsi="Arial" w:cs="Arial"/>
          <w:sz w:val="20"/>
        </w:rPr>
        <w:t>Naku</w:t>
      </w:r>
      <w:r>
        <w:rPr>
          <w:rFonts w:ascii="Arial" w:hAnsi="Arial" w:cs="Arial"/>
          <w:sz w:val="20"/>
        </w:rPr>
        <w:t>p pogodbenih storitev</w:t>
      </w:r>
      <w:r w:rsidRPr="00497A74">
        <w:rPr>
          <w:rFonts w:ascii="Arial" w:hAnsi="Arial" w:cs="Arial"/>
          <w:sz w:val="20"/>
        </w:rPr>
        <w:t xml:space="preserve"> v sklopu </w:t>
      </w:r>
      <w:r>
        <w:rPr>
          <w:rFonts w:ascii="Arial" w:hAnsi="Arial" w:cs="Arial"/>
          <w:sz w:val="20"/>
        </w:rPr>
        <w:t>4</w:t>
      </w:r>
    </w:p>
    <w:p w14:paraId="31A22B7E" w14:textId="7B6875E5" w:rsidR="000B153C" w:rsidRPr="00D73162" w:rsidRDefault="000B153C" w:rsidP="00D73162">
      <w:pPr>
        <w:numPr>
          <w:ilvl w:val="0"/>
          <w:numId w:val="1"/>
        </w:numPr>
        <w:spacing w:before="180" w:after="120"/>
        <w:ind w:left="714" w:hanging="357"/>
        <w:jc w:val="center"/>
        <w:rPr>
          <w:rFonts w:ascii="Times New Roman" w:hAnsi="Times New Roman" w:cs="Arial"/>
          <w:sz w:val="20"/>
          <w:szCs w:val="20"/>
        </w:rPr>
      </w:pPr>
      <w:r>
        <w:rPr>
          <w:rFonts w:cs="Arial"/>
          <w:sz w:val="20"/>
          <w:szCs w:val="20"/>
        </w:rPr>
        <w:t>člen</w:t>
      </w:r>
    </w:p>
    <w:p w14:paraId="6EC5E47A" w14:textId="78D1906B" w:rsidR="000B153C" w:rsidRPr="00E44B8A" w:rsidRDefault="000B153C" w:rsidP="000B153C">
      <w:pPr>
        <w:rPr>
          <w:rFonts w:cs="Arial"/>
          <w:sz w:val="20"/>
          <w:szCs w:val="20"/>
        </w:rPr>
      </w:pPr>
      <w:r w:rsidRPr="00E44B8A">
        <w:rPr>
          <w:rFonts w:cs="Arial"/>
          <w:sz w:val="20"/>
          <w:szCs w:val="20"/>
        </w:rPr>
        <w:t>Posamezni naročnik izvajajo nakup pogodbenih storitev</w:t>
      </w:r>
      <w:r>
        <w:rPr>
          <w:rFonts w:cs="Arial"/>
          <w:sz w:val="20"/>
          <w:szCs w:val="20"/>
        </w:rPr>
        <w:t xml:space="preserve">, ki so </w:t>
      </w:r>
      <w:r w:rsidRPr="00497A74">
        <w:rPr>
          <w:rFonts w:cs="Arial"/>
          <w:sz w:val="20"/>
          <w:szCs w:val="20"/>
        </w:rPr>
        <w:t xml:space="preserve">predmet sklopa </w:t>
      </w:r>
      <w:r>
        <w:rPr>
          <w:rFonts w:cs="Arial"/>
          <w:sz w:val="20"/>
          <w:szCs w:val="20"/>
        </w:rPr>
        <w:t>4,</w:t>
      </w:r>
      <w:r w:rsidRPr="00E44B8A">
        <w:rPr>
          <w:rFonts w:cs="Arial"/>
          <w:sz w:val="20"/>
          <w:szCs w:val="20"/>
        </w:rPr>
        <w:t xml:space="preserve"> na polnilnih mestih dobavitelja 1. </w:t>
      </w:r>
    </w:p>
    <w:p w14:paraId="38DB103C" w14:textId="77777777" w:rsidR="000B153C" w:rsidRPr="00E44B8A" w:rsidRDefault="000B153C" w:rsidP="000B153C">
      <w:pPr>
        <w:rPr>
          <w:rFonts w:cs="Arial"/>
          <w:sz w:val="20"/>
          <w:szCs w:val="20"/>
        </w:rPr>
      </w:pPr>
    </w:p>
    <w:p w14:paraId="470AA7A3" w14:textId="77777777" w:rsidR="000B153C" w:rsidRPr="00E44B8A" w:rsidRDefault="000B153C" w:rsidP="000B153C">
      <w:pPr>
        <w:rPr>
          <w:rFonts w:cs="Arial"/>
          <w:sz w:val="20"/>
          <w:szCs w:val="20"/>
        </w:rPr>
      </w:pPr>
      <w:r w:rsidRPr="00E44B8A">
        <w:rPr>
          <w:rFonts w:cs="Arial"/>
          <w:sz w:val="20"/>
          <w:szCs w:val="20"/>
        </w:rPr>
        <w:t>V primeru, ko je polnilno mesto dobavitelja 1 od lokacije posameznega naročnika oddaljeno več kot 5 kilometrov, merjeno v razdaljah po cestah, in ko na relaciji celotne pla</w:t>
      </w:r>
      <w:r>
        <w:rPr>
          <w:rFonts w:cs="Arial"/>
          <w:sz w:val="20"/>
          <w:szCs w:val="20"/>
        </w:rPr>
        <w:t>ni</w:t>
      </w:r>
      <w:r w:rsidRPr="00E44B8A">
        <w:rPr>
          <w:rFonts w:cs="Arial"/>
          <w:sz w:val="20"/>
          <w:szCs w:val="20"/>
        </w:rPr>
        <w:t>rane službene poti dobavitelj 1 nima polnilnega mesta,</w:t>
      </w:r>
      <w:r>
        <w:rPr>
          <w:rFonts w:cs="Arial"/>
          <w:sz w:val="20"/>
          <w:szCs w:val="20"/>
        </w:rPr>
        <w:t xml:space="preserve"> </w:t>
      </w:r>
      <w:r w:rsidRPr="00E44B8A">
        <w:rPr>
          <w:rFonts w:cs="Arial"/>
          <w:sz w:val="20"/>
          <w:szCs w:val="20"/>
        </w:rPr>
        <w:t xml:space="preserve">oziroma če polnilno mesto ni delujoče ali pa je zasedeno, posamezni naročnik izvede storitev polnjenja pri dobavitelju 2. </w:t>
      </w:r>
    </w:p>
    <w:p w14:paraId="7ECDE9E2" w14:textId="77777777" w:rsidR="000B153C" w:rsidRPr="00E44B8A" w:rsidRDefault="000B153C" w:rsidP="000B153C">
      <w:pPr>
        <w:rPr>
          <w:rFonts w:cs="Arial"/>
          <w:sz w:val="20"/>
          <w:szCs w:val="20"/>
        </w:rPr>
      </w:pPr>
    </w:p>
    <w:p w14:paraId="5BB2D9DB" w14:textId="68637B29" w:rsidR="000B153C" w:rsidRDefault="000B153C" w:rsidP="000B153C">
      <w:pPr>
        <w:rPr>
          <w:rFonts w:cs="Arial"/>
          <w:sz w:val="20"/>
          <w:szCs w:val="20"/>
        </w:rPr>
      </w:pPr>
      <w:r w:rsidRPr="00E44B8A">
        <w:rPr>
          <w:rFonts w:cs="Arial"/>
          <w:sz w:val="20"/>
          <w:szCs w:val="20"/>
        </w:rPr>
        <w:t>V primeru, ko je polnilno mesto dobavitelja 1 oddaljeno od lokacije posameznega naročnika več kot 5 kilometrov, merjeno v razdaljah po cestah, in ko na relaciji celotne planirane službene poti dobavitelj 1 in dobavitelj 2 nimata polnilnih mest oziroma če polnilno mesto ni delujoče ali pa je zasedeno, posamezni naročniki izvede storitev polnjenja</w:t>
      </w:r>
      <w:r>
        <w:rPr>
          <w:rFonts w:cs="Arial"/>
          <w:sz w:val="20"/>
          <w:szCs w:val="20"/>
        </w:rPr>
        <w:t xml:space="preserve"> </w:t>
      </w:r>
      <w:r w:rsidRPr="00E44B8A">
        <w:rPr>
          <w:rFonts w:cs="Arial"/>
          <w:sz w:val="20"/>
          <w:szCs w:val="20"/>
        </w:rPr>
        <w:t>na polnilnih mestih dobavitelja 3.</w:t>
      </w:r>
    </w:p>
    <w:p w14:paraId="0983B12B" w14:textId="77777777" w:rsidR="00F42ADE" w:rsidRPr="001C3027" w:rsidRDefault="00C95E57" w:rsidP="00FC1365">
      <w:pPr>
        <w:pStyle w:val="Naslov1"/>
        <w:numPr>
          <w:ilvl w:val="0"/>
          <w:numId w:val="3"/>
        </w:numPr>
        <w:tabs>
          <w:tab w:val="clear" w:pos="0"/>
          <w:tab w:val="num" w:pos="510"/>
        </w:tabs>
        <w:spacing w:before="240" w:after="120"/>
        <w:ind w:left="510" w:hanging="510"/>
        <w:rPr>
          <w:sz w:val="20"/>
        </w:rPr>
      </w:pPr>
      <w:r w:rsidRPr="00C250F1">
        <w:rPr>
          <w:sz w:val="20"/>
        </w:rPr>
        <w:t>CENE</w:t>
      </w:r>
      <w:r w:rsidR="00FE1A9D" w:rsidRPr="00C250F1">
        <w:rPr>
          <w:sz w:val="20"/>
        </w:rPr>
        <w:t>, PLAČILNI POGOJI</w:t>
      </w:r>
      <w:r w:rsidRPr="00C250F1">
        <w:rPr>
          <w:sz w:val="20"/>
        </w:rPr>
        <w:t xml:space="preserve"> IN VREDNOST SPORAZUMA</w:t>
      </w:r>
    </w:p>
    <w:p w14:paraId="1C306A62" w14:textId="77777777" w:rsidR="001C3027" w:rsidRPr="001C3027" w:rsidRDefault="001C3027" w:rsidP="001C3027">
      <w:pPr>
        <w:numPr>
          <w:ilvl w:val="0"/>
          <w:numId w:val="1"/>
        </w:numPr>
        <w:spacing w:before="180" w:after="120"/>
        <w:ind w:left="714" w:hanging="357"/>
        <w:jc w:val="center"/>
        <w:rPr>
          <w:rFonts w:cs="Arial"/>
          <w:sz w:val="20"/>
          <w:szCs w:val="20"/>
        </w:rPr>
      </w:pPr>
      <w:r w:rsidRPr="001C3027">
        <w:rPr>
          <w:rFonts w:cs="Arial"/>
          <w:sz w:val="20"/>
          <w:szCs w:val="20"/>
        </w:rPr>
        <w:t>člen</w:t>
      </w:r>
    </w:p>
    <w:p w14:paraId="086DE814" w14:textId="6D27C6CC" w:rsidR="001C3027" w:rsidRPr="001C3027" w:rsidRDefault="000B153C" w:rsidP="00D73162">
      <w:pPr>
        <w:rPr>
          <w:rFonts w:cs="Arial"/>
          <w:sz w:val="20"/>
          <w:szCs w:val="20"/>
        </w:rPr>
      </w:pPr>
      <w:r>
        <w:rPr>
          <w:rFonts w:cs="Arial"/>
          <w:sz w:val="20"/>
          <w:szCs w:val="20"/>
        </w:rPr>
        <w:t xml:space="preserve">/Velja za sklopa 1 in 2: </w:t>
      </w:r>
      <w:r w:rsidR="001C3027" w:rsidRPr="001C3027">
        <w:rPr>
          <w:rFonts w:cs="Arial"/>
          <w:sz w:val="20"/>
          <w:szCs w:val="20"/>
        </w:rPr>
        <w:t xml:space="preserve">Cena na enoto goriva se plačuje po ceni dobavitelja kot velja na bencinskem servisu dobavitelja v času </w:t>
      </w:r>
      <w:r w:rsidR="006F7ED0">
        <w:rPr>
          <w:rFonts w:cs="Arial"/>
          <w:sz w:val="20"/>
          <w:szCs w:val="20"/>
        </w:rPr>
        <w:t>nakupa goriva</w:t>
      </w:r>
      <w:r w:rsidR="001C3027" w:rsidRPr="001C3027">
        <w:rPr>
          <w:rFonts w:cs="Arial"/>
          <w:sz w:val="20"/>
          <w:szCs w:val="20"/>
        </w:rPr>
        <w:t>, v EUR z DDV, trošarino in okolj</w:t>
      </w:r>
      <w:r w:rsidR="005C4B7F">
        <w:rPr>
          <w:rFonts w:cs="Arial"/>
          <w:sz w:val="20"/>
          <w:szCs w:val="20"/>
        </w:rPr>
        <w:t>s</w:t>
      </w:r>
      <w:r w:rsidR="001C3027" w:rsidRPr="001C3027">
        <w:rPr>
          <w:rFonts w:cs="Arial"/>
          <w:sz w:val="20"/>
          <w:szCs w:val="20"/>
        </w:rPr>
        <w:t xml:space="preserve">ko dajatvijo, zmanjšani za znesek popusta/enoto </w:t>
      </w:r>
      <w:r w:rsidR="006F7ED0">
        <w:rPr>
          <w:rFonts w:cs="Arial"/>
          <w:sz w:val="20"/>
          <w:szCs w:val="20"/>
        </w:rPr>
        <w:t xml:space="preserve">goriva </w:t>
      </w:r>
      <w:r w:rsidR="001C3027" w:rsidRPr="001C3027">
        <w:rPr>
          <w:rFonts w:cs="Arial"/>
          <w:sz w:val="20"/>
          <w:szCs w:val="20"/>
        </w:rPr>
        <w:t>v EUR iz priloge št. 2</w:t>
      </w:r>
      <w:r w:rsidR="001C3027">
        <w:rPr>
          <w:rFonts w:cs="Arial"/>
          <w:sz w:val="20"/>
          <w:szCs w:val="20"/>
        </w:rPr>
        <w:t xml:space="preserve"> krovnega okvirnega sporazuma</w:t>
      </w:r>
      <w:r w:rsidR="001C3027" w:rsidRPr="001C3027">
        <w:rPr>
          <w:rFonts w:cs="Arial"/>
          <w:sz w:val="20"/>
          <w:szCs w:val="20"/>
        </w:rPr>
        <w:t xml:space="preserve">. </w:t>
      </w:r>
      <w:r w:rsidRPr="00497A74">
        <w:rPr>
          <w:rFonts w:cs="Arial"/>
          <w:sz w:val="20"/>
          <w:szCs w:val="20"/>
        </w:rPr>
        <w:t>Če v času veljavnosti</w:t>
      </w:r>
      <w:r>
        <w:rPr>
          <w:rFonts w:cs="Arial"/>
          <w:sz w:val="20"/>
          <w:szCs w:val="20"/>
        </w:rPr>
        <w:t xml:space="preserve"> krovnega okvirnega</w:t>
      </w:r>
      <w:r w:rsidRPr="00497A74">
        <w:rPr>
          <w:rFonts w:cs="Arial"/>
          <w:sz w:val="20"/>
          <w:szCs w:val="20"/>
        </w:rPr>
        <w:t xml:space="preserve"> sporazuma velja Uredba o oblikovanju cen naftnih derivatov (v nadaljevanju: uredba), cena dobavitelja na bencinskem servisu dobavitelja ne sme biti višja od cen, kot jih določa ta uredba</w:t>
      </w:r>
    </w:p>
    <w:p w14:paraId="7B6CFCC3" w14:textId="77777777" w:rsidR="001C3027" w:rsidRPr="001C3027" w:rsidRDefault="001C3027" w:rsidP="00D73162">
      <w:pPr>
        <w:rPr>
          <w:rFonts w:cs="Arial"/>
          <w:sz w:val="20"/>
          <w:szCs w:val="20"/>
        </w:rPr>
      </w:pPr>
    </w:p>
    <w:p w14:paraId="4EDBE6A8" w14:textId="54EBF0C2" w:rsidR="001C3027" w:rsidRPr="001C3027" w:rsidRDefault="001C3027" w:rsidP="00D73162">
      <w:pPr>
        <w:rPr>
          <w:rFonts w:cs="Arial"/>
          <w:sz w:val="20"/>
          <w:szCs w:val="20"/>
        </w:rPr>
      </w:pPr>
      <w:r w:rsidRPr="001C3027">
        <w:rPr>
          <w:rFonts w:cs="Arial"/>
          <w:sz w:val="20"/>
          <w:szCs w:val="20"/>
        </w:rPr>
        <w:t>Dobavitelj mora enak znesek popusta</w:t>
      </w:r>
      <w:r w:rsidR="006F7ED0">
        <w:rPr>
          <w:rFonts w:cs="Arial"/>
          <w:sz w:val="20"/>
          <w:szCs w:val="20"/>
        </w:rPr>
        <w:t xml:space="preserve">/enoto goriva v EUR iz priloge št. 2 krovnega okvirnega sporazuma </w:t>
      </w:r>
      <w:r w:rsidRPr="001C3027">
        <w:rPr>
          <w:rFonts w:cs="Arial"/>
          <w:sz w:val="20"/>
          <w:szCs w:val="20"/>
        </w:rPr>
        <w:t xml:space="preserve">zagotavljati na vseh bencinskih servisih. </w:t>
      </w:r>
    </w:p>
    <w:p w14:paraId="652C96AB" w14:textId="77777777" w:rsidR="001C3027" w:rsidRPr="001C3027" w:rsidRDefault="001C3027" w:rsidP="00D73162">
      <w:pPr>
        <w:rPr>
          <w:rFonts w:cs="Arial"/>
          <w:sz w:val="20"/>
          <w:szCs w:val="20"/>
        </w:rPr>
      </w:pPr>
    </w:p>
    <w:p w14:paraId="7A9CFD94" w14:textId="4EB52F6C" w:rsidR="006F7ED0" w:rsidRDefault="006F7ED0" w:rsidP="00D73162">
      <w:pPr>
        <w:rPr>
          <w:rFonts w:cs="Arial"/>
          <w:sz w:val="20"/>
        </w:rPr>
      </w:pPr>
      <w:bookmarkStart w:id="2" w:name="_Hlk5800098"/>
      <w:r w:rsidRPr="00DB5243">
        <w:rPr>
          <w:rFonts w:cs="Arial"/>
          <w:sz w:val="20"/>
        </w:rPr>
        <w:t>Popust</w:t>
      </w:r>
      <w:r>
        <w:rPr>
          <w:rFonts w:cs="Arial"/>
          <w:sz w:val="20"/>
        </w:rPr>
        <w:t xml:space="preserve"> na </w:t>
      </w:r>
      <w:r w:rsidRPr="00D35BAA">
        <w:rPr>
          <w:rFonts w:cs="Arial"/>
          <w:sz w:val="20"/>
        </w:rPr>
        <w:t xml:space="preserve">enoto za blago iz drugega </w:t>
      </w:r>
      <w:r w:rsidR="00B652CA">
        <w:rPr>
          <w:rFonts w:cs="Arial"/>
          <w:sz w:val="20"/>
        </w:rPr>
        <w:t>ods</w:t>
      </w:r>
      <w:r w:rsidRPr="00D35BAA">
        <w:rPr>
          <w:rFonts w:cs="Arial"/>
          <w:sz w:val="20"/>
        </w:rPr>
        <w:t xml:space="preserve">tavka </w:t>
      </w:r>
      <w:r>
        <w:rPr>
          <w:rFonts w:cs="Arial"/>
          <w:sz w:val="20"/>
        </w:rPr>
        <w:t>tretjega</w:t>
      </w:r>
      <w:r w:rsidRPr="00D35BAA">
        <w:rPr>
          <w:rFonts w:cs="Arial"/>
          <w:sz w:val="20"/>
        </w:rPr>
        <w:t xml:space="preserve"> člena tega sporazuma iz uradno veljavnega cenika dobavitelja je naveden v prilogi št. 2</w:t>
      </w:r>
      <w:r>
        <w:rPr>
          <w:rFonts w:cs="Arial"/>
          <w:sz w:val="20"/>
        </w:rPr>
        <w:t xml:space="preserve"> krovnega okvirnega sporazuma</w:t>
      </w:r>
      <w:r w:rsidRPr="00D35BAA">
        <w:rPr>
          <w:rFonts w:cs="Arial"/>
          <w:sz w:val="20"/>
        </w:rPr>
        <w:t xml:space="preserve"> in je fiksen ves čas trajanja tega sporazuma in se lahko spremeni le, ko se izvede ponovno odpiranje konkurence. Popust na enoto </w:t>
      </w:r>
      <w:bookmarkEnd w:id="2"/>
      <w:r w:rsidRPr="00D35BAA">
        <w:rPr>
          <w:rFonts w:cs="Arial"/>
          <w:sz w:val="20"/>
        </w:rPr>
        <w:t xml:space="preserve">za predmetno blago na bencinskih servisih dobavitelja ponujen (in z odločitvijo sprejet) na podlagi izvedenega ponovnega </w:t>
      </w:r>
      <w:r w:rsidR="00D2335C">
        <w:rPr>
          <w:rFonts w:cs="Arial"/>
          <w:sz w:val="20"/>
        </w:rPr>
        <w:t>o</w:t>
      </w:r>
      <w:r w:rsidRPr="00D35BAA">
        <w:rPr>
          <w:rFonts w:cs="Arial"/>
          <w:sz w:val="20"/>
        </w:rPr>
        <w:t>dpiranja konkurence, je fiksen</w:t>
      </w:r>
      <w:r>
        <w:rPr>
          <w:rFonts w:cs="Arial"/>
          <w:sz w:val="20"/>
        </w:rPr>
        <w:t xml:space="preserve"> ves čas trajanja tega sporazuma, v kolikor se ne izvede ponovno odpiranje konkurence. Popust</w:t>
      </w:r>
      <w:r w:rsidRPr="00DB5243">
        <w:rPr>
          <w:rFonts w:cs="Arial"/>
          <w:sz w:val="20"/>
        </w:rPr>
        <w:t xml:space="preserve"> bo dobavitelj</w:t>
      </w:r>
      <w:r>
        <w:rPr>
          <w:rFonts w:cs="Arial"/>
          <w:sz w:val="20"/>
        </w:rPr>
        <w:t xml:space="preserve"> </w:t>
      </w:r>
      <w:r w:rsidRPr="00DB5243">
        <w:rPr>
          <w:rFonts w:cs="Arial"/>
          <w:sz w:val="20"/>
        </w:rPr>
        <w:t>posamezn</w:t>
      </w:r>
      <w:r w:rsidR="00D2335C">
        <w:rPr>
          <w:rFonts w:cs="Arial"/>
          <w:sz w:val="20"/>
        </w:rPr>
        <w:t>emu</w:t>
      </w:r>
      <w:r w:rsidRPr="00DB5243">
        <w:rPr>
          <w:rFonts w:cs="Arial"/>
          <w:sz w:val="20"/>
        </w:rPr>
        <w:t xml:space="preserve"> naročnik</w:t>
      </w:r>
      <w:r w:rsidR="00D2335C">
        <w:rPr>
          <w:rFonts w:cs="Arial"/>
          <w:sz w:val="20"/>
        </w:rPr>
        <w:t>u</w:t>
      </w:r>
      <w:r w:rsidRPr="00DB5243">
        <w:rPr>
          <w:rFonts w:cs="Arial"/>
          <w:sz w:val="20"/>
        </w:rPr>
        <w:t xml:space="preserve"> obračunal ob izstavitvi računa.</w:t>
      </w:r>
    </w:p>
    <w:p w14:paraId="73B90056" w14:textId="77777777" w:rsidR="001C3027" w:rsidRPr="001C3027" w:rsidRDefault="001C3027" w:rsidP="00D73162">
      <w:pPr>
        <w:rPr>
          <w:rFonts w:cs="Arial"/>
          <w:sz w:val="20"/>
          <w:szCs w:val="20"/>
        </w:rPr>
      </w:pPr>
    </w:p>
    <w:p w14:paraId="1B4EE0E6" w14:textId="126C9F22" w:rsidR="001C3027" w:rsidRDefault="001C3027" w:rsidP="00D73162">
      <w:pPr>
        <w:rPr>
          <w:rFonts w:cs="Arial"/>
          <w:sz w:val="20"/>
          <w:szCs w:val="20"/>
        </w:rPr>
      </w:pPr>
      <w:r w:rsidRPr="001C3027">
        <w:rPr>
          <w:rFonts w:cs="Arial"/>
          <w:sz w:val="20"/>
          <w:szCs w:val="20"/>
        </w:rPr>
        <w:t>Cena za nakup vinjet je v skladu z vsakokratnim veljavnim cenikom za vinjete, objavljenim na spletnih straneh DARS.</w:t>
      </w:r>
      <w:r w:rsidR="000B153C">
        <w:rPr>
          <w:rFonts w:cs="Arial"/>
          <w:sz w:val="20"/>
          <w:szCs w:val="20"/>
        </w:rPr>
        <w:t>/</w:t>
      </w:r>
    </w:p>
    <w:p w14:paraId="43132F28" w14:textId="77777777" w:rsidR="000B153C" w:rsidRDefault="000B153C" w:rsidP="00D73162">
      <w:pPr>
        <w:rPr>
          <w:rFonts w:cs="Arial"/>
          <w:sz w:val="20"/>
          <w:szCs w:val="20"/>
        </w:rPr>
      </w:pPr>
    </w:p>
    <w:p w14:paraId="31C5718E" w14:textId="1301B1CB" w:rsidR="000B153C" w:rsidRDefault="000B153C" w:rsidP="00D73162">
      <w:pPr>
        <w:rPr>
          <w:rFonts w:cs="Arial"/>
          <w:sz w:val="20"/>
          <w:szCs w:val="20"/>
        </w:rPr>
      </w:pPr>
      <w:r w:rsidRPr="00497A74">
        <w:rPr>
          <w:rFonts w:cs="Arial"/>
          <w:sz w:val="20"/>
          <w:szCs w:val="20"/>
        </w:rPr>
        <w:t>/Velja za sklop 3:</w:t>
      </w:r>
      <w:r>
        <w:rPr>
          <w:rFonts w:cs="Arial"/>
          <w:sz w:val="20"/>
          <w:szCs w:val="20"/>
        </w:rPr>
        <w:t xml:space="preserve"> </w:t>
      </w:r>
      <w:r w:rsidRPr="00497A74">
        <w:rPr>
          <w:rFonts w:cs="Arial"/>
          <w:sz w:val="20"/>
          <w:szCs w:val="20"/>
        </w:rPr>
        <w:t>Cena</w:t>
      </w:r>
      <w:r>
        <w:rPr>
          <w:rFonts w:cs="Arial"/>
          <w:sz w:val="20"/>
          <w:szCs w:val="20"/>
        </w:rPr>
        <w:t xml:space="preserve">/enoto se plačuje </w:t>
      </w:r>
      <w:r w:rsidRPr="00497A74">
        <w:rPr>
          <w:rFonts w:cs="Arial"/>
          <w:sz w:val="20"/>
          <w:szCs w:val="20"/>
        </w:rPr>
        <w:t>po</w:t>
      </w:r>
      <w:r>
        <w:rPr>
          <w:rFonts w:cs="Arial"/>
          <w:sz w:val="20"/>
          <w:szCs w:val="20"/>
        </w:rPr>
        <w:t xml:space="preserve"> splošno veljavnem ceniku dobavitelja 1 iz priloge št. 4 krovnega okvirnega sporazuma, objavljenem na njegovi spletni strani, </w:t>
      </w:r>
      <w:r w:rsidR="00BE10D7">
        <w:rPr>
          <w:rFonts w:cs="Arial"/>
          <w:sz w:val="20"/>
          <w:szCs w:val="20"/>
        </w:rPr>
        <w:t>po najnižji ceni/enoto v EUR z DDV (tudi</w:t>
      </w:r>
      <w:r w:rsidR="00BE10D7" w:rsidRPr="00D352B7">
        <w:rPr>
          <w:rFonts w:eastAsia="Calibri" w:cs="Arial"/>
          <w:sz w:val="20"/>
          <w:szCs w:val="20"/>
        </w:rPr>
        <w:t xml:space="preserve"> z upoštevanimi popusti uporabnikom, plačilom z gotovino in podobno</w:t>
      </w:r>
      <w:r w:rsidR="00BE10D7">
        <w:rPr>
          <w:rFonts w:eastAsia="Calibri" w:cs="Arial"/>
          <w:sz w:val="20"/>
          <w:szCs w:val="20"/>
        </w:rPr>
        <w:t>)</w:t>
      </w:r>
      <w:r w:rsidR="00BE10D7">
        <w:rPr>
          <w:rFonts w:cs="Arial"/>
          <w:sz w:val="20"/>
          <w:szCs w:val="20"/>
        </w:rPr>
        <w:t>, ki zajema trošarino in okoljske dajatve in vse stroške, ki so potrebni za izvedbo pogodbenih storitev,</w:t>
      </w:r>
      <w:r w:rsidR="00A87B60" w:rsidRPr="00A87B60">
        <w:rPr>
          <w:rFonts w:cs="Arial"/>
          <w:sz w:val="20"/>
          <w:szCs w:val="20"/>
        </w:rPr>
        <w:t xml:space="preserve"> vključno z dobavo in prevzemom </w:t>
      </w:r>
      <w:r w:rsidR="007A2EB6">
        <w:rPr>
          <w:rFonts w:cs="Arial"/>
          <w:sz w:val="20"/>
          <w:szCs w:val="20"/>
        </w:rPr>
        <w:t>in klavzulo DDP,</w:t>
      </w:r>
      <w:r w:rsidR="00DA3563">
        <w:rPr>
          <w:rFonts w:cs="Arial"/>
          <w:sz w:val="20"/>
          <w:szCs w:val="20"/>
        </w:rPr>
        <w:t xml:space="preserve"> </w:t>
      </w:r>
      <w:r w:rsidR="00BE10D7">
        <w:rPr>
          <w:rFonts w:cs="Arial"/>
          <w:sz w:val="20"/>
          <w:szCs w:val="20"/>
        </w:rPr>
        <w:t xml:space="preserve">zmanjšana za znesek popusta/enoto v EUR, kot je specificiran v predračunu dobavitelja, ki je priloga </w:t>
      </w:r>
      <w:r w:rsidR="00DA3563">
        <w:rPr>
          <w:rFonts w:cs="Arial"/>
          <w:sz w:val="20"/>
          <w:szCs w:val="20"/>
        </w:rPr>
        <w:t>št. 2 krovnega okvirnega sporazuma</w:t>
      </w:r>
      <w:r w:rsidR="00BE10D7">
        <w:rPr>
          <w:rFonts w:cs="Arial"/>
          <w:sz w:val="20"/>
          <w:szCs w:val="20"/>
        </w:rPr>
        <w:t>.</w:t>
      </w:r>
      <w:r w:rsidR="00DA3563">
        <w:rPr>
          <w:rFonts w:cs="Arial"/>
          <w:sz w:val="20"/>
          <w:szCs w:val="20"/>
        </w:rPr>
        <w:t>/</w:t>
      </w:r>
    </w:p>
    <w:p w14:paraId="5DF6B22E" w14:textId="77777777" w:rsidR="00DA3563" w:rsidRDefault="00DA3563" w:rsidP="00D73162">
      <w:pPr>
        <w:rPr>
          <w:rFonts w:cs="Arial"/>
          <w:sz w:val="20"/>
          <w:szCs w:val="20"/>
        </w:rPr>
      </w:pPr>
    </w:p>
    <w:p w14:paraId="1CB2687D" w14:textId="34961538" w:rsidR="00DA3563" w:rsidRDefault="00DA3563" w:rsidP="00DA3563">
      <w:pPr>
        <w:rPr>
          <w:rFonts w:cs="Arial"/>
          <w:sz w:val="20"/>
          <w:szCs w:val="20"/>
        </w:rPr>
      </w:pPr>
      <w:r>
        <w:rPr>
          <w:rFonts w:cs="Arial"/>
          <w:sz w:val="20"/>
          <w:szCs w:val="20"/>
        </w:rPr>
        <w:t>/</w:t>
      </w:r>
      <w:r w:rsidRPr="00096D74">
        <w:rPr>
          <w:rFonts w:cs="Arial"/>
          <w:sz w:val="20"/>
          <w:szCs w:val="20"/>
        </w:rPr>
        <w:t xml:space="preserve">Velja za sklop 4: Cena/enoto se plačuje po splošno veljavnem ceniku dobavitelja </w:t>
      </w:r>
      <w:r>
        <w:rPr>
          <w:rFonts w:cs="Arial"/>
          <w:sz w:val="20"/>
          <w:szCs w:val="20"/>
        </w:rPr>
        <w:t xml:space="preserve">iz priloge št. 4 krovnega okvirnega sporazuma, </w:t>
      </w:r>
      <w:r w:rsidRPr="00096D74">
        <w:rPr>
          <w:rFonts w:cs="Arial"/>
          <w:sz w:val="20"/>
          <w:szCs w:val="20"/>
        </w:rPr>
        <w:t xml:space="preserve">objavljenem na njegovi spletni strani, </w:t>
      </w:r>
      <w:r w:rsidRPr="00BE10D7">
        <w:rPr>
          <w:rFonts w:cs="Arial"/>
          <w:sz w:val="20"/>
          <w:szCs w:val="20"/>
        </w:rPr>
        <w:t>po najnižji ceni/enoto v EUR z DDV (tudi z upoštevanimi popusti uporabnikom, plačilom z gotovino in podobno)</w:t>
      </w:r>
      <w:r>
        <w:rPr>
          <w:rFonts w:cs="Arial"/>
          <w:sz w:val="20"/>
          <w:szCs w:val="20"/>
        </w:rPr>
        <w:t>,</w:t>
      </w:r>
      <w:r w:rsidRPr="00BE10D7">
        <w:rPr>
          <w:rFonts w:eastAsia="Calibri" w:cs="Arial"/>
          <w:sz w:val="20"/>
          <w:szCs w:val="20"/>
        </w:rPr>
        <w:t xml:space="preserve"> </w:t>
      </w:r>
      <w:r>
        <w:rPr>
          <w:rFonts w:eastAsia="Calibri" w:cs="Arial"/>
          <w:sz w:val="20"/>
          <w:szCs w:val="20"/>
        </w:rPr>
        <w:t xml:space="preserve">ki zajema </w:t>
      </w:r>
      <w:r>
        <w:rPr>
          <w:rFonts w:cs="Arial"/>
          <w:sz w:val="20"/>
          <w:szCs w:val="20"/>
        </w:rPr>
        <w:t>vse</w:t>
      </w:r>
      <w:r w:rsidRPr="00B63969">
        <w:rPr>
          <w:rFonts w:cs="Arial"/>
          <w:sz w:val="20"/>
          <w:szCs w:val="20"/>
        </w:rPr>
        <w:t xml:space="preserve"> strošk</w:t>
      </w:r>
      <w:r>
        <w:rPr>
          <w:rFonts w:cs="Arial"/>
          <w:sz w:val="20"/>
          <w:szCs w:val="20"/>
        </w:rPr>
        <w:t>e</w:t>
      </w:r>
      <w:r w:rsidRPr="00B63969">
        <w:rPr>
          <w:rFonts w:cs="Arial"/>
          <w:sz w:val="20"/>
          <w:szCs w:val="20"/>
        </w:rPr>
        <w:t xml:space="preserve"> in dajatv</w:t>
      </w:r>
      <w:r>
        <w:rPr>
          <w:rFonts w:cs="Arial"/>
          <w:sz w:val="20"/>
          <w:szCs w:val="20"/>
        </w:rPr>
        <w:t>e</w:t>
      </w:r>
      <w:r w:rsidRPr="00B63969">
        <w:rPr>
          <w:rFonts w:cs="Arial"/>
          <w:sz w:val="20"/>
          <w:szCs w:val="20"/>
        </w:rPr>
        <w:t xml:space="preserve">, ki so potrebni za izvedbo </w:t>
      </w:r>
      <w:r>
        <w:rPr>
          <w:rFonts w:cs="Arial"/>
          <w:sz w:val="20"/>
          <w:szCs w:val="20"/>
        </w:rPr>
        <w:t>pogodbenih storitev, zmanjšana za znesek popusta/enoto v EUR, kot je specificiran v predračunu dobavitelja, ki je priloga št. 2 krovnega okvirnega sporazuma.</w:t>
      </w:r>
    </w:p>
    <w:p w14:paraId="035F565C" w14:textId="77777777" w:rsidR="00DA3563" w:rsidRDefault="00DA3563" w:rsidP="00DA3563">
      <w:pPr>
        <w:rPr>
          <w:rFonts w:cs="Arial"/>
          <w:sz w:val="20"/>
          <w:szCs w:val="20"/>
        </w:rPr>
      </w:pPr>
    </w:p>
    <w:p w14:paraId="17C9C231" w14:textId="5C43D72B" w:rsidR="000B153C" w:rsidRDefault="00DA3563" w:rsidP="00D73162">
      <w:pPr>
        <w:rPr>
          <w:rFonts w:cs="Arial"/>
          <w:sz w:val="20"/>
          <w:szCs w:val="20"/>
        </w:rPr>
      </w:pPr>
      <w:r w:rsidRPr="00497A74">
        <w:rPr>
          <w:rFonts w:cs="Arial"/>
          <w:sz w:val="20"/>
          <w:szCs w:val="20"/>
        </w:rPr>
        <w:t xml:space="preserve">Dobavitelj mora enak </w:t>
      </w:r>
      <w:r w:rsidRPr="00D73162">
        <w:rPr>
          <w:rFonts w:cs="Arial"/>
          <w:sz w:val="20"/>
          <w:szCs w:val="20"/>
        </w:rPr>
        <w:t xml:space="preserve">znesek </w:t>
      </w:r>
      <w:r w:rsidRPr="004644E2">
        <w:rPr>
          <w:rFonts w:cs="Arial"/>
          <w:sz w:val="20"/>
          <w:szCs w:val="20"/>
        </w:rPr>
        <w:t xml:space="preserve">popusta/enoto </w:t>
      </w:r>
      <w:r w:rsidRPr="00497A74">
        <w:rPr>
          <w:rFonts w:cs="Arial"/>
          <w:sz w:val="20"/>
          <w:szCs w:val="20"/>
        </w:rPr>
        <w:t>iz priloge št. 2</w:t>
      </w:r>
      <w:r>
        <w:rPr>
          <w:rFonts w:cs="Arial"/>
          <w:sz w:val="20"/>
          <w:szCs w:val="20"/>
        </w:rPr>
        <w:t xml:space="preserve"> krovnega okvirnega</w:t>
      </w:r>
      <w:r w:rsidRPr="00497A74">
        <w:rPr>
          <w:rFonts w:cs="Arial"/>
          <w:sz w:val="20"/>
          <w:szCs w:val="20"/>
        </w:rPr>
        <w:t xml:space="preserve"> sporazuma zagotavljati na vseh </w:t>
      </w:r>
      <w:r>
        <w:rPr>
          <w:rFonts w:cs="Arial"/>
          <w:sz w:val="20"/>
          <w:szCs w:val="20"/>
        </w:rPr>
        <w:t>polnilnih mestih./</w:t>
      </w:r>
    </w:p>
    <w:p w14:paraId="7CC66837" w14:textId="77777777" w:rsidR="00DA3563" w:rsidRDefault="00DA3563" w:rsidP="00D73162">
      <w:pPr>
        <w:rPr>
          <w:rFonts w:cs="Arial"/>
          <w:sz w:val="20"/>
          <w:szCs w:val="20"/>
        </w:rPr>
      </w:pPr>
    </w:p>
    <w:p w14:paraId="6D4668C8" w14:textId="5CA9C3C8" w:rsidR="00DA3563" w:rsidRPr="00CA7C4A" w:rsidRDefault="00DA3563" w:rsidP="00DA3563">
      <w:pPr>
        <w:rPr>
          <w:rFonts w:cs="Arial"/>
          <w:sz w:val="20"/>
          <w:szCs w:val="20"/>
        </w:rPr>
      </w:pPr>
      <w:r w:rsidRPr="00CA7C4A">
        <w:rPr>
          <w:rFonts w:cs="Arial"/>
          <w:sz w:val="20"/>
          <w:szCs w:val="20"/>
        </w:rPr>
        <w:t xml:space="preserve">/Velja za sklopa 3 in 4: Dobavitelj lahko spremeni cene le v primeru spremembe cenika </w:t>
      </w:r>
      <w:r>
        <w:rPr>
          <w:rFonts w:cs="Arial"/>
          <w:sz w:val="20"/>
          <w:szCs w:val="20"/>
        </w:rPr>
        <w:t xml:space="preserve">iz </w:t>
      </w:r>
      <w:r w:rsidRPr="00CA7C4A">
        <w:rPr>
          <w:rFonts w:cs="Arial"/>
          <w:sz w:val="20"/>
          <w:szCs w:val="20"/>
        </w:rPr>
        <w:t xml:space="preserve">petega oziroma šestega odstavka tega člena. </w:t>
      </w:r>
      <w:r w:rsidRPr="00CA7C4A">
        <w:rPr>
          <w:rFonts w:eastAsia="Calibri" w:cs="Arial"/>
          <w:sz w:val="20"/>
          <w:szCs w:val="20"/>
        </w:rPr>
        <w:t>Dobavitelj</w:t>
      </w:r>
      <w:r w:rsidRPr="00CA7C4A">
        <w:rPr>
          <w:rFonts w:eastAsia="Calibri" w:cs="Arial"/>
          <w:color w:val="0070C0"/>
          <w:sz w:val="20"/>
          <w:szCs w:val="20"/>
        </w:rPr>
        <w:t xml:space="preserve"> </w:t>
      </w:r>
      <w:r w:rsidRPr="00CA7C4A">
        <w:rPr>
          <w:rFonts w:eastAsia="Calibri" w:cs="Arial"/>
          <w:sz w:val="20"/>
          <w:szCs w:val="20"/>
        </w:rPr>
        <w:t>je o vsaki spremembi predmetnega cenika dolžan pisno obvestiti naročnika in vse posamezne naročnike. Dobavitelj hkrati s poslanim obvestilom naročniku in posameznim naročnikom priloži tudi cenik iz petega oziroma šestega odstavka tega člena in na njegovi podlagi izpolnjen nov obrazec predračun.</w:t>
      </w:r>
    </w:p>
    <w:p w14:paraId="412EBD6A" w14:textId="77777777" w:rsidR="00DA3563" w:rsidRPr="00CA7C4A" w:rsidRDefault="00DA3563" w:rsidP="00DA3563">
      <w:pPr>
        <w:rPr>
          <w:rFonts w:cs="Arial"/>
          <w:sz w:val="20"/>
          <w:szCs w:val="20"/>
        </w:rPr>
      </w:pPr>
    </w:p>
    <w:p w14:paraId="3EA6E076" w14:textId="51E64350" w:rsidR="00DA3563" w:rsidRPr="00CA7C4A" w:rsidRDefault="00DA3563" w:rsidP="00DA3563">
      <w:pPr>
        <w:rPr>
          <w:rFonts w:cs="Arial"/>
          <w:sz w:val="20"/>
          <w:szCs w:val="20"/>
        </w:rPr>
      </w:pPr>
      <w:r w:rsidRPr="00CA7C4A">
        <w:rPr>
          <w:rFonts w:cs="Arial"/>
          <w:sz w:val="20"/>
          <w:szCs w:val="20"/>
        </w:rPr>
        <w:t>Z dnem, ko dobavitelj pošlje pisno obvestilo o spremembi splošno veljavnega cenika naročniku in posamezn</w:t>
      </w:r>
      <w:r>
        <w:rPr>
          <w:rFonts w:cs="Arial"/>
          <w:sz w:val="20"/>
          <w:szCs w:val="20"/>
        </w:rPr>
        <w:t xml:space="preserve">emu </w:t>
      </w:r>
      <w:r w:rsidRPr="00CA7C4A">
        <w:rPr>
          <w:rFonts w:cs="Arial"/>
          <w:sz w:val="20"/>
          <w:szCs w:val="20"/>
        </w:rPr>
        <w:t>naročnik</w:t>
      </w:r>
      <w:r>
        <w:rPr>
          <w:rFonts w:cs="Arial"/>
          <w:sz w:val="20"/>
          <w:szCs w:val="20"/>
        </w:rPr>
        <w:t>u</w:t>
      </w:r>
      <w:r w:rsidRPr="00CA7C4A">
        <w:rPr>
          <w:rFonts w:cs="Arial"/>
          <w:sz w:val="20"/>
          <w:szCs w:val="20"/>
        </w:rPr>
        <w:t xml:space="preserve">, ti dokumenti nadomestijo preteklo prilogo št. 4 </w:t>
      </w:r>
      <w:r>
        <w:rPr>
          <w:rFonts w:cs="Arial"/>
          <w:sz w:val="20"/>
          <w:szCs w:val="20"/>
        </w:rPr>
        <w:t xml:space="preserve">krovnega okvirnega sporazuma in postanejo nova priloga št. </w:t>
      </w:r>
      <w:r w:rsidRPr="00CA7C4A">
        <w:rPr>
          <w:rFonts w:cs="Arial"/>
          <w:sz w:val="20"/>
          <w:szCs w:val="20"/>
        </w:rPr>
        <w:t xml:space="preserve">4 </w:t>
      </w:r>
      <w:r w:rsidR="00FD04CC">
        <w:rPr>
          <w:rFonts w:cs="Arial"/>
          <w:sz w:val="20"/>
          <w:szCs w:val="20"/>
        </w:rPr>
        <w:t>krovnega okvirnega sporazuma</w:t>
      </w:r>
      <w:r w:rsidRPr="00CA7C4A">
        <w:rPr>
          <w:rFonts w:cs="Arial"/>
          <w:sz w:val="20"/>
          <w:szCs w:val="20"/>
        </w:rPr>
        <w:t>./</w:t>
      </w:r>
    </w:p>
    <w:p w14:paraId="2181026A" w14:textId="77777777" w:rsidR="00DA3563" w:rsidRDefault="00DA3563" w:rsidP="00D73162">
      <w:pPr>
        <w:rPr>
          <w:rFonts w:cs="Arial"/>
          <w:sz w:val="20"/>
          <w:szCs w:val="20"/>
        </w:rPr>
      </w:pPr>
    </w:p>
    <w:p w14:paraId="33CD0F19" w14:textId="6EECD50F" w:rsidR="00DA3563" w:rsidRDefault="000B153C" w:rsidP="00D73162">
      <w:pPr>
        <w:rPr>
          <w:rFonts w:cs="Arial"/>
          <w:sz w:val="20"/>
          <w:szCs w:val="20"/>
        </w:rPr>
      </w:pPr>
      <w:r w:rsidRPr="00497A74">
        <w:rPr>
          <w:rFonts w:cs="Arial"/>
          <w:sz w:val="20"/>
          <w:szCs w:val="20"/>
        </w:rPr>
        <w:t>/</w:t>
      </w:r>
      <w:r w:rsidR="00DA3563">
        <w:rPr>
          <w:rFonts w:cs="Arial"/>
          <w:sz w:val="20"/>
          <w:szCs w:val="20"/>
        </w:rPr>
        <w:t>Velja za sklopa 3 in 4:</w:t>
      </w:r>
      <w:r w:rsidR="00DA3563" w:rsidRPr="00DA3563">
        <w:rPr>
          <w:rFonts w:cs="Arial"/>
          <w:sz w:val="20"/>
        </w:rPr>
        <w:t xml:space="preserve"> </w:t>
      </w:r>
      <w:r w:rsidR="00DA3563">
        <w:rPr>
          <w:rFonts w:cs="Arial"/>
          <w:sz w:val="20"/>
        </w:rPr>
        <w:t>Če</w:t>
      </w:r>
      <w:r w:rsidR="00DA3563" w:rsidRPr="008E5AE4">
        <w:rPr>
          <w:rFonts w:cs="Arial"/>
          <w:sz w:val="20"/>
        </w:rPr>
        <w:t xml:space="preserve"> naročnik ugotovi, da so pri poslanem obvestilu napake, o tem obvesti dobavitelja, ki je dolžan napako odpraviti nemudoma oz. najkasneje v roku 3 dni od obvestila naročnika o napaki</w:t>
      </w:r>
      <w:r w:rsidR="00FD04CC">
        <w:rPr>
          <w:rFonts w:cs="Arial"/>
          <w:sz w:val="20"/>
        </w:rPr>
        <w:t>./</w:t>
      </w:r>
      <w:r w:rsidR="00DA3563">
        <w:rPr>
          <w:rFonts w:cs="Arial"/>
          <w:sz w:val="20"/>
          <w:szCs w:val="20"/>
        </w:rPr>
        <w:t xml:space="preserve"> </w:t>
      </w:r>
    </w:p>
    <w:p w14:paraId="244D3016" w14:textId="77777777" w:rsidR="000B153C" w:rsidRDefault="000B153C" w:rsidP="00D73162">
      <w:pPr>
        <w:rPr>
          <w:rFonts w:cs="Arial"/>
          <w:sz w:val="20"/>
          <w:szCs w:val="20"/>
        </w:rPr>
      </w:pPr>
    </w:p>
    <w:p w14:paraId="67D08D17" w14:textId="0EB697BD" w:rsidR="00096D74" w:rsidRDefault="00096D74" w:rsidP="00D73162">
      <w:pPr>
        <w:rPr>
          <w:rFonts w:cs="Arial"/>
          <w:sz w:val="20"/>
          <w:szCs w:val="20"/>
        </w:rPr>
      </w:pPr>
      <w:r>
        <w:rPr>
          <w:rFonts w:cs="Arial"/>
          <w:sz w:val="20"/>
          <w:szCs w:val="20"/>
        </w:rPr>
        <w:t>Velja za vse sklope: Z</w:t>
      </w:r>
      <w:r w:rsidRPr="001C3027">
        <w:rPr>
          <w:rFonts w:cs="Arial"/>
          <w:sz w:val="20"/>
          <w:szCs w:val="20"/>
        </w:rPr>
        <w:t>nesek popusta</w:t>
      </w:r>
      <w:r>
        <w:rPr>
          <w:rFonts w:cs="Arial"/>
          <w:sz w:val="20"/>
          <w:szCs w:val="20"/>
        </w:rPr>
        <w:t xml:space="preserve">/enoto v EUR iz priloge št. 2 krovnega okvirnega sporazuma </w:t>
      </w:r>
      <w:r w:rsidRPr="001C3027">
        <w:rPr>
          <w:rFonts w:cs="Arial"/>
          <w:sz w:val="20"/>
          <w:szCs w:val="20"/>
        </w:rPr>
        <w:t xml:space="preserve">je fiksen ves čas trajanja tega sporazuma in se lahko spremeni le, ko se izvede ponovno odpiranje konkurence. </w:t>
      </w:r>
      <w:r>
        <w:rPr>
          <w:rFonts w:cs="Arial"/>
          <w:sz w:val="20"/>
          <w:szCs w:val="20"/>
        </w:rPr>
        <w:t>Z</w:t>
      </w:r>
      <w:r w:rsidRPr="00D15B4E">
        <w:rPr>
          <w:rFonts w:cs="Arial"/>
          <w:sz w:val="20"/>
          <w:szCs w:val="20"/>
        </w:rPr>
        <w:t>nesek popusta</w:t>
      </w:r>
      <w:r>
        <w:rPr>
          <w:rFonts w:cs="Arial"/>
          <w:sz w:val="20"/>
          <w:szCs w:val="20"/>
        </w:rPr>
        <w:t>/</w:t>
      </w:r>
      <w:r w:rsidRPr="00D15B4E">
        <w:rPr>
          <w:rFonts w:cs="Arial"/>
          <w:sz w:val="20"/>
          <w:szCs w:val="20"/>
        </w:rPr>
        <w:t>enoto</w:t>
      </w:r>
      <w:r>
        <w:rPr>
          <w:rFonts w:cs="Arial"/>
          <w:sz w:val="20"/>
          <w:szCs w:val="20"/>
        </w:rPr>
        <w:t xml:space="preserve"> </w:t>
      </w:r>
      <w:r w:rsidRPr="00D15B4E">
        <w:rPr>
          <w:rFonts w:cs="Arial"/>
          <w:sz w:val="20"/>
          <w:szCs w:val="20"/>
        </w:rPr>
        <w:t>v EUR, ponujenega (in z odločitvijo sprej</w:t>
      </w:r>
      <w:r>
        <w:rPr>
          <w:rFonts w:cs="Arial"/>
          <w:sz w:val="20"/>
          <w:szCs w:val="20"/>
        </w:rPr>
        <w:t>e</w:t>
      </w:r>
      <w:r w:rsidRPr="00D15B4E">
        <w:rPr>
          <w:rFonts w:cs="Arial"/>
          <w:sz w:val="20"/>
          <w:szCs w:val="20"/>
        </w:rPr>
        <w:t>tega) na podlagi izvedenega ponovnega o</w:t>
      </w:r>
      <w:r>
        <w:rPr>
          <w:rFonts w:cs="Arial"/>
          <w:sz w:val="20"/>
          <w:szCs w:val="20"/>
        </w:rPr>
        <w:t>d</w:t>
      </w:r>
      <w:r w:rsidRPr="00D15B4E">
        <w:rPr>
          <w:rFonts w:cs="Arial"/>
          <w:sz w:val="20"/>
          <w:szCs w:val="20"/>
        </w:rPr>
        <w:t>piranja konkurenc</w:t>
      </w:r>
      <w:r>
        <w:rPr>
          <w:rFonts w:cs="Arial"/>
          <w:sz w:val="20"/>
          <w:szCs w:val="20"/>
        </w:rPr>
        <w:t>e</w:t>
      </w:r>
      <w:r w:rsidRPr="00D15B4E">
        <w:rPr>
          <w:rFonts w:cs="Arial"/>
          <w:sz w:val="20"/>
          <w:szCs w:val="20"/>
        </w:rPr>
        <w:t xml:space="preserve"> je fiksen ves čas trajanja tega sporazuma, v kolikor se ne izvede ponovno odpiranje konkurence. Novi predračuni dobavitelja posamezn</w:t>
      </w:r>
      <w:r>
        <w:rPr>
          <w:rFonts w:cs="Arial"/>
          <w:sz w:val="20"/>
          <w:szCs w:val="20"/>
        </w:rPr>
        <w:t>e</w:t>
      </w:r>
      <w:r w:rsidRPr="00D15B4E">
        <w:rPr>
          <w:rFonts w:cs="Arial"/>
          <w:sz w:val="20"/>
          <w:szCs w:val="20"/>
        </w:rPr>
        <w:t>ga sklopa nadomestijo pretek</w:t>
      </w:r>
      <w:r>
        <w:rPr>
          <w:rFonts w:cs="Arial"/>
          <w:sz w:val="20"/>
          <w:szCs w:val="20"/>
        </w:rPr>
        <w:t>lo.</w:t>
      </w:r>
    </w:p>
    <w:p w14:paraId="3C16A28F" w14:textId="77777777" w:rsidR="001C3027" w:rsidRPr="005239A2" w:rsidRDefault="001C3027" w:rsidP="001C3027">
      <w:pPr>
        <w:numPr>
          <w:ilvl w:val="0"/>
          <w:numId w:val="1"/>
        </w:numPr>
        <w:spacing w:before="180" w:after="120"/>
        <w:ind w:left="714" w:hanging="357"/>
        <w:jc w:val="center"/>
        <w:rPr>
          <w:rFonts w:cs="Arial"/>
          <w:sz w:val="20"/>
          <w:szCs w:val="20"/>
        </w:rPr>
      </w:pPr>
      <w:r w:rsidRPr="001C3027">
        <w:rPr>
          <w:rFonts w:cs="Arial"/>
          <w:sz w:val="20"/>
          <w:szCs w:val="20"/>
        </w:rPr>
        <w:t>člen</w:t>
      </w:r>
    </w:p>
    <w:p w14:paraId="4B671AF8" w14:textId="7B883D4A" w:rsidR="00D2335C" w:rsidRDefault="00D2335C" w:rsidP="00D2335C">
      <w:pPr>
        <w:rPr>
          <w:rFonts w:cs="Arial"/>
          <w:sz w:val="20"/>
          <w:szCs w:val="20"/>
        </w:rPr>
      </w:pPr>
      <w:r w:rsidRPr="00D35BAA">
        <w:rPr>
          <w:rFonts w:cs="Arial"/>
          <w:sz w:val="20"/>
          <w:szCs w:val="20"/>
        </w:rPr>
        <w:t>Popust</w:t>
      </w:r>
      <w:r>
        <w:rPr>
          <w:rFonts w:cs="Arial"/>
          <w:sz w:val="20"/>
          <w:szCs w:val="20"/>
        </w:rPr>
        <w:t>/</w:t>
      </w:r>
      <w:r w:rsidRPr="00D35BAA">
        <w:rPr>
          <w:rFonts w:cs="Arial"/>
          <w:sz w:val="20"/>
          <w:szCs w:val="20"/>
        </w:rPr>
        <w:t>enoto</w:t>
      </w:r>
      <w:r w:rsidR="00FD04CC">
        <w:rPr>
          <w:rFonts w:cs="Arial"/>
          <w:sz w:val="20"/>
          <w:szCs w:val="20"/>
        </w:rPr>
        <w:t xml:space="preserve"> v EUR</w:t>
      </w:r>
      <w:r w:rsidRPr="00D35BAA">
        <w:rPr>
          <w:rFonts w:cs="Arial"/>
          <w:sz w:val="20"/>
          <w:szCs w:val="20"/>
        </w:rPr>
        <w:t xml:space="preserve"> je na dan podpisa tega sporazuma takšen, kot je razvidno iz predračuna dobavitelja</w:t>
      </w:r>
      <w:r w:rsidR="00750E30">
        <w:rPr>
          <w:rFonts w:cs="Arial"/>
          <w:sz w:val="20"/>
          <w:szCs w:val="20"/>
        </w:rPr>
        <w:t>,</w:t>
      </w:r>
      <w:r w:rsidRPr="00D35BAA">
        <w:rPr>
          <w:rFonts w:cs="Arial"/>
          <w:sz w:val="20"/>
          <w:szCs w:val="20"/>
        </w:rPr>
        <w:t xml:space="preserve"> ki je priloga št. 2</w:t>
      </w:r>
      <w:r>
        <w:rPr>
          <w:rFonts w:cs="Arial"/>
          <w:sz w:val="20"/>
          <w:szCs w:val="20"/>
        </w:rPr>
        <w:t xml:space="preserve"> krovnega okvirnega</w:t>
      </w:r>
      <w:r w:rsidRPr="00D35BAA">
        <w:rPr>
          <w:rFonts w:cs="Arial"/>
          <w:sz w:val="20"/>
          <w:szCs w:val="20"/>
        </w:rPr>
        <w:t xml:space="preserve"> sporazuma.</w:t>
      </w:r>
    </w:p>
    <w:p w14:paraId="4D827FD3" w14:textId="77777777" w:rsidR="001C3027" w:rsidRPr="005239A2" w:rsidRDefault="001C3027" w:rsidP="001C3027">
      <w:pPr>
        <w:rPr>
          <w:rFonts w:cs="Arial"/>
          <w:sz w:val="20"/>
          <w:szCs w:val="20"/>
        </w:rPr>
      </w:pPr>
    </w:p>
    <w:p w14:paraId="226E926D" w14:textId="7506153E" w:rsidR="00C8201E" w:rsidRPr="00C8201E" w:rsidRDefault="00C8201E" w:rsidP="00C8201E">
      <w:pPr>
        <w:rPr>
          <w:rFonts w:cs="Arial"/>
          <w:sz w:val="20"/>
          <w:szCs w:val="20"/>
        </w:rPr>
      </w:pPr>
      <w:r w:rsidRPr="00C8201E">
        <w:rPr>
          <w:rFonts w:cs="Arial"/>
          <w:sz w:val="20"/>
          <w:szCs w:val="20"/>
        </w:rPr>
        <w:t xml:space="preserve">Okvirna pogodbena vrednost za </w:t>
      </w:r>
      <w:r>
        <w:rPr>
          <w:rFonts w:cs="Arial"/>
          <w:sz w:val="20"/>
          <w:szCs w:val="20"/>
        </w:rPr>
        <w:t>ocenjene</w:t>
      </w:r>
      <w:r w:rsidRPr="00C8201E">
        <w:rPr>
          <w:rFonts w:cs="Arial"/>
          <w:sz w:val="20"/>
          <w:szCs w:val="20"/>
        </w:rPr>
        <w:t xml:space="preserve"> količine</w:t>
      </w:r>
      <w:r w:rsidR="00FD04CC">
        <w:rPr>
          <w:rFonts w:cs="Arial"/>
          <w:sz w:val="20"/>
          <w:szCs w:val="20"/>
        </w:rPr>
        <w:t xml:space="preserve"> goriva</w:t>
      </w:r>
      <w:r w:rsidRPr="00C8201E">
        <w:rPr>
          <w:rFonts w:cs="Arial"/>
          <w:sz w:val="20"/>
          <w:szCs w:val="20"/>
        </w:rPr>
        <w:t xml:space="preserve"> za sklop 1, z DDV, trošarino in okoljsko dajatvij</w:t>
      </w:r>
      <w:r>
        <w:rPr>
          <w:rFonts w:cs="Arial"/>
          <w:sz w:val="20"/>
          <w:szCs w:val="20"/>
        </w:rPr>
        <w:t>o</w:t>
      </w:r>
      <w:r w:rsidRPr="00C8201E">
        <w:rPr>
          <w:rFonts w:cs="Arial"/>
          <w:sz w:val="20"/>
          <w:szCs w:val="20"/>
        </w:rPr>
        <w:t xml:space="preserve"> ter popustom </w:t>
      </w:r>
      <w:r w:rsidR="00750E30">
        <w:rPr>
          <w:rFonts w:cs="Arial"/>
          <w:sz w:val="20"/>
          <w:szCs w:val="20"/>
        </w:rPr>
        <w:t>znaša</w:t>
      </w:r>
      <w:r w:rsidRPr="00C8201E">
        <w:rPr>
          <w:rFonts w:cs="Arial"/>
          <w:sz w:val="20"/>
          <w:szCs w:val="20"/>
        </w:rPr>
        <w:t xml:space="preserve">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w:t>
      </w:r>
      <w:r w:rsidRPr="00C8201E">
        <w:rPr>
          <w:rFonts w:cs="Arial"/>
          <w:sz w:val="20"/>
          <w:szCs w:val="20"/>
        </w:rPr>
        <w:t>/).</w:t>
      </w:r>
    </w:p>
    <w:p w14:paraId="06F43219" w14:textId="77777777" w:rsidR="00C8201E" w:rsidRPr="00C8201E" w:rsidRDefault="00C8201E" w:rsidP="00C8201E">
      <w:pPr>
        <w:rPr>
          <w:rFonts w:cs="Arial"/>
          <w:sz w:val="20"/>
          <w:szCs w:val="20"/>
        </w:rPr>
      </w:pPr>
    </w:p>
    <w:p w14:paraId="61329C08" w14:textId="191488C9" w:rsidR="00C8201E" w:rsidRPr="00C8201E" w:rsidRDefault="00C8201E" w:rsidP="00C8201E">
      <w:pPr>
        <w:rPr>
          <w:rFonts w:cs="Arial"/>
          <w:sz w:val="20"/>
          <w:szCs w:val="20"/>
        </w:rPr>
      </w:pPr>
      <w:r w:rsidRPr="00C8201E">
        <w:rPr>
          <w:rFonts w:cs="Arial"/>
          <w:sz w:val="20"/>
          <w:szCs w:val="20"/>
        </w:rPr>
        <w:t>Okvirna pogodbena vrednost za nakup določenih izdelkov za nego in vzdrževanje vozil in osnovnih nadomestnih delov ter nakup vinjet na bencinskih servisih dobavitelj</w:t>
      </w:r>
      <w:r>
        <w:rPr>
          <w:rFonts w:cs="Arial"/>
          <w:sz w:val="20"/>
          <w:szCs w:val="20"/>
        </w:rPr>
        <w:t>a</w:t>
      </w:r>
      <w:r w:rsidRPr="00C8201E">
        <w:rPr>
          <w:rFonts w:cs="Arial"/>
          <w:sz w:val="20"/>
          <w:szCs w:val="20"/>
        </w:rPr>
        <w:t xml:space="preserve"> znaša za sklop 1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DDV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w:t>
      </w:r>
      <w:r w:rsidRPr="00C8201E">
        <w:rPr>
          <w:rFonts w:cs="Arial"/>
          <w:sz w:val="20"/>
          <w:szCs w:val="20"/>
        </w:rPr>
        <w:t xml:space="preserve">). </w:t>
      </w:r>
    </w:p>
    <w:p w14:paraId="6D98CC86" w14:textId="77777777" w:rsidR="00C8201E" w:rsidRPr="00C8201E" w:rsidRDefault="00C8201E" w:rsidP="00C8201E">
      <w:pPr>
        <w:rPr>
          <w:rFonts w:cs="Arial"/>
          <w:sz w:val="20"/>
          <w:szCs w:val="20"/>
        </w:rPr>
      </w:pPr>
    </w:p>
    <w:p w14:paraId="19EB26EB" w14:textId="70D6D9BB" w:rsidR="00C8201E" w:rsidRDefault="00C8201E" w:rsidP="00C8201E">
      <w:pPr>
        <w:rPr>
          <w:rFonts w:cs="Arial"/>
          <w:sz w:val="20"/>
          <w:szCs w:val="20"/>
        </w:rPr>
      </w:pPr>
      <w:r w:rsidRPr="00C8201E">
        <w:rPr>
          <w:rFonts w:cs="Arial"/>
          <w:sz w:val="20"/>
          <w:szCs w:val="20"/>
        </w:rPr>
        <w:t xml:space="preserve">Okvirna pogodbena vrednost za ocenjene količine </w:t>
      </w:r>
      <w:r w:rsidR="00FD04CC">
        <w:rPr>
          <w:rFonts w:cs="Arial"/>
          <w:sz w:val="20"/>
          <w:szCs w:val="20"/>
        </w:rPr>
        <w:t xml:space="preserve">goriva </w:t>
      </w:r>
      <w:r w:rsidRPr="00C8201E">
        <w:rPr>
          <w:rFonts w:cs="Arial"/>
          <w:sz w:val="20"/>
          <w:szCs w:val="20"/>
        </w:rPr>
        <w:t xml:space="preserve">za sklop 2, z DDV, trošarino in okoljsko dajatvijo ter popustom 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w:t>
      </w:r>
      <w:r w:rsidRPr="00C8201E">
        <w:rPr>
          <w:rFonts w:cs="Arial"/>
          <w:sz w:val="20"/>
          <w:szCs w:val="20"/>
        </w:rPr>
        <w:t>).</w:t>
      </w:r>
    </w:p>
    <w:p w14:paraId="3D40171C" w14:textId="77777777" w:rsidR="00D73079" w:rsidRDefault="00D73079" w:rsidP="00C8201E">
      <w:pPr>
        <w:rPr>
          <w:rFonts w:cs="Arial"/>
          <w:sz w:val="20"/>
          <w:szCs w:val="20"/>
        </w:rPr>
      </w:pPr>
    </w:p>
    <w:p w14:paraId="5C780E0B" w14:textId="5510A265" w:rsidR="00D73079" w:rsidRDefault="00D73079" w:rsidP="00D73079">
      <w:pPr>
        <w:rPr>
          <w:rFonts w:cs="Arial"/>
          <w:sz w:val="20"/>
          <w:szCs w:val="20"/>
        </w:rPr>
      </w:pPr>
      <w:r w:rsidRPr="00C8201E">
        <w:rPr>
          <w:rFonts w:cs="Arial"/>
          <w:sz w:val="20"/>
          <w:szCs w:val="20"/>
        </w:rPr>
        <w:t xml:space="preserve">Okvirna pogodbena vrednost za ocenjene količine </w:t>
      </w:r>
      <w:r w:rsidR="00FD04CC">
        <w:rPr>
          <w:rFonts w:cs="Arial"/>
          <w:sz w:val="20"/>
          <w:szCs w:val="20"/>
        </w:rPr>
        <w:t xml:space="preserve">goriva </w:t>
      </w:r>
      <w:r w:rsidRPr="00C8201E">
        <w:rPr>
          <w:rFonts w:cs="Arial"/>
          <w:sz w:val="20"/>
          <w:szCs w:val="20"/>
        </w:rPr>
        <w:t xml:space="preserve">za sklop </w:t>
      </w:r>
      <w:r>
        <w:rPr>
          <w:rFonts w:cs="Arial"/>
          <w:sz w:val="20"/>
          <w:szCs w:val="20"/>
        </w:rPr>
        <w:t>3</w:t>
      </w:r>
      <w:r w:rsidRPr="00C8201E">
        <w:rPr>
          <w:rFonts w:cs="Arial"/>
          <w:sz w:val="20"/>
          <w:szCs w:val="20"/>
        </w:rPr>
        <w:t xml:space="preserve">, </w:t>
      </w:r>
      <w:r w:rsidR="00FD04CC">
        <w:rPr>
          <w:rFonts w:cs="Arial"/>
          <w:sz w:val="20"/>
          <w:szCs w:val="20"/>
        </w:rPr>
        <w:t xml:space="preserve">z </w:t>
      </w:r>
      <w:r w:rsidRPr="00C8201E">
        <w:rPr>
          <w:rFonts w:cs="Arial"/>
          <w:sz w:val="20"/>
          <w:szCs w:val="20"/>
        </w:rPr>
        <w:t>DDV, trošarino in okoljsko dajatvijo ter</w:t>
      </w:r>
      <w:r>
        <w:rPr>
          <w:rFonts w:cs="Arial"/>
          <w:sz w:val="20"/>
          <w:szCs w:val="20"/>
        </w:rPr>
        <w:t xml:space="preserve"> vsemi stroški, ki so potrebni za izvedbo </w:t>
      </w:r>
      <w:r w:rsidR="00FD04CC">
        <w:rPr>
          <w:rFonts w:cs="Arial"/>
          <w:sz w:val="20"/>
          <w:szCs w:val="20"/>
        </w:rPr>
        <w:t>dobave</w:t>
      </w:r>
      <w:r>
        <w:rPr>
          <w:rFonts w:cs="Arial"/>
          <w:sz w:val="20"/>
          <w:szCs w:val="20"/>
        </w:rPr>
        <w:t xml:space="preserve"> in</w:t>
      </w:r>
      <w:r w:rsidRPr="00C8201E">
        <w:rPr>
          <w:rFonts w:cs="Arial"/>
          <w:sz w:val="20"/>
          <w:szCs w:val="20"/>
        </w:rPr>
        <w:t xml:space="preserve"> popustom 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w:t>
      </w:r>
      <w:r w:rsidRPr="00C8201E">
        <w:rPr>
          <w:rFonts w:cs="Arial"/>
          <w:sz w:val="20"/>
          <w:szCs w:val="20"/>
        </w:rPr>
        <w:t>).</w:t>
      </w:r>
    </w:p>
    <w:p w14:paraId="6F3752E2" w14:textId="56185CE5" w:rsidR="00D73079" w:rsidRDefault="00D73079" w:rsidP="00D73079">
      <w:pPr>
        <w:rPr>
          <w:rFonts w:cs="Arial"/>
          <w:sz w:val="20"/>
          <w:szCs w:val="20"/>
        </w:rPr>
      </w:pPr>
      <w:r w:rsidRPr="00C8201E">
        <w:rPr>
          <w:rFonts w:cs="Arial"/>
          <w:sz w:val="20"/>
          <w:szCs w:val="20"/>
        </w:rPr>
        <w:t xml:space="preserve">Okvirna pogodbena vrednost za ocenjene količine </w:t>
      </w:r>
      <w:r w:rsidR="00FD04CC">
        <w:rPr>
          <w:rFonts w:cs="Arial"/>
          <w:sz w:val="20"/>
          <w:szCs w:val="20"/>
        </w:rPr>
        <w:t>pogodbenih storitev z</w:t>
      </w:r>
      <w:r w:rsidRPr="00C8201E">
        <w:rPr>
          <w:rFonts w:cs="Arial"/>
          <w:sz w:val="20"/>
          <w:szCs w:val="20"/>
        </w:rPr>
        <w:t xml:space="preserve">a sklop </w:t>
      </w:r>
      <w:r>
        <w:rPr>
          <w:rFonts w:cs="Arial"/>
          <w:sz w:val="20"/>
          <w:szCs w:val="20"/>
        </w:rPr>
        <w:t>4</w:t>
      </w:r>
      <w:r w:rsidRPr="00C8201E">
        <w:rPr>
          <w:rFonts w:cs="Arial"/>
          <w:sz w:val="20"/>
          <w:szCs w:val="20"/>
        </w:rPr>
        <w:t xml:space="preserve">, z DDV, </w:t>
      </w:r>
      <w:r>
        <w:rPr>
          <w:rFonts w:cs="Arial"/>
          <w:sz w:val="20"/>
          <w:szCs w:val="20"/>
        </w:rPr>
        <w:t>vsemi stroški in dajatvami</w:t>
      </w:r>
      <w:r w:rsidR="00FD04CC">
        <w:rPr>
          <w:rFonts w:cs="Arial"/>
          <w:sz w:val="20"/>
          <w:szCs w:val="20"/>
        </w:rPr>
        <w:t>, ki so potrebni za izvedbo polnjenja,</w:t>
      </w:r>
      <w:r>
        <w:rPr>
          <w:rFonts w:cs="Arial"/>
          <w:sz w:val="20"/>
          <w:szCs w:val="20"/>
        </w:rPr>
        <w:t xml:space="preserve"> ter popustom </w:t>
      </w:r>
      <w:r w:rsidRPr="00C8201E">
        <w:rPr>
          <w:rFonts w:cs="Arial"/>
          <w:sz w:val="20"/>
          <w:szCs w:val="20"/>
        </w:rPr>
        <w:t xml:space="preserve">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w:t>
      </w:r>
      <w:r w:rsidRPr="00C8201E">
        <w:rPr>
          <w:rFonts w:cs="Arial"/>
          <w:sz w:val="20"/>
          <w:szCs w:val="20"/>
        </w:rPr>
        <w:t>).</w:t>
      </w:r>
    </w:p>
    <w:p w14:paraId="6D40D11F" w14:textId="77777777" w:rsidR="00C8201E" w:rsidRPr="00C8201E" w:rsidRDefault="00C8201E" w:rsidP="00C8201E">
      <w:pPr>
        <w:rPr>
          <w:rFonts w:cs="Arial"/>
          <w:sz w:val="20"/>
          <w:szCs w:val="20"/>
        </w:rPr>
      </w:pPr>
    </w:p>
    <w:p w14:paraId="6AA3849A" w14:textId="3DFBC0BF" w:rsidR="00C8201E" w:rsidRPr="00C8201E" w:rsidRDefault="00C8201E" w:rsidP="00C8201E">
      <w:pPr>
        <w:rPr>
          <w:rFonts w:cs="Arial"/>
          <w:sz w:val="20"/>
          <w:szCs w:val="20"/>
        </w:rPr>
      </w:pPr>
      <w:r w:rsidRPr="00C8201E">
        <w:rPr>
          <w:rFonts w:cs="Arial"/>
          <w:sz w:val="20"/>
          <w:szCs w:val="20"/>
        </w:rPr>
        <w:t xml:space="preserve">Skupna okvirna </w:t>
      </w:r>
      <w:r>
        <w:rPr>
          <w:rFonts w:cs="Arial"/>
          <w:sz w:val="20"/>
          <w:szCs w:val="20"/>
        </w:rPr>
        <w:t>vrednost</w:t>
      </w:r>
      <w:r w:rsidRPr="00C8201E">
        <w:rPr>
          <w:rFonts w:cs="Arial"/>
          <w:sz w:val="20"/>
          <w:szCs w:val="20"/>
        </w:rPr>
        <w:t xml:space="preserve"> te</w:t>
      </w:r>
      <w:r>
        <w:rPr>
          <w:rFonts w:cs="Arial"/>
          <w:sz w:val="20"/>
          <w:szCs w:val="20"/>
        </w:rPr>
        <w:t>ga sporazuma</w:t>
      </w:r>
      <w:r w:rsidRPr="00C8201E">
        <w:rPr>
          <w:rFonts w:cs="Arial"/>
          <w:sz w:val="20"/>
          <w:szCs w:val="20"/>
        </w:rPr>
        <w:t xml:space="preserve"> znaša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EUR z DDV (z besedo: </w:t>
      </w:r>
      <w:r w:rsidRPr="00C8201E">
        <w:rPr>
          <w:rFonts w:cs="Arial"/>
          <w:sz w:val="20"/>
          <w:szCs w:val="20"/>
        </w:rPr>
        <w:fldChar w:fldCharType="begin">
          <w:ffData>
            <w:name w:val="Besedilo48"/>
            <w:enabled/>
            <w:calcOnExit w:val="0"/>
            <w:textInput/>
          </w:ffData>
        </w:fldChar>
      </w:r>
      <w:r w:rsidRPr="00C8201E">
        <w:rPr>
          <w:rFonts w:cs="Arial"/>
          <w:sz w:val="20"/>
          <w:szCs w:val="20"/>
        </w:rPr>
        <w:instrText xml:space="preserve"> FORMTEXT </w:instrText>
      </w:r>
      <w:r w:rsidRPr="00C8201E">
        <w:rPr>
          <w:rFonts w:cs="Arial"/>
          <w:sz w:val="20"/>
          <w:szCs w:val="20"/>
        </w:rPr>
      </w:r>
      <w:r w:rsidRPr="00C8201E">
        <w:rPr>
          <w:rFonts w:cs="Arial"/>
          <w:sz w:val="20"/>
          <w:szCs w:val="20"/>
        </w:rPr>
        <w:fldChar w:fldCharType="separate"/>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t> </w:t>
      </w:r>
      <w:r w:rsidRPr="00C8201E">
        <w:rPr>
          <w:rFonts w:cs="Arial"/>
          <w:sz w:val="20"/>
          <w:szCs w:val="20"/>
        </w:rPr>
        <w:fldChar w:fldCharType="end"/>
      </w:r>
      <w:r w:rsidRPr="00C8201E">
        <w:rPr>
          <w:rFonts w:cs="Arial"/>
          <w:sz w:val="20"/>
          <w:szCs w:val="20"/>
        </w:rPr>
        <w:t xml:space="preserve"> </w:t>
      </w:r>
      <w:r w:rsidR="00FD04CC">
        <w:rPr>
          <w:rFonts w:cs="Arial"/>
          <w:sz w:val="20"/>
          <w:szCs w:val="20"/>
        </w:rPr>
        <w:t>evrov z davkom na dodano vrednost</w:t>
      </w:r>
      <w:r w:rsidRPr="00C8201E">
        <w:rPr>
          <w:rFonts w:cs="Arial"/>
          <w:sz w:val="20"/>
          <w:szCs w:val="20"/>
        </w:rPr>
        <w:t>).</w:t>
      </w:r>
    </w:p>
    <w:p w14:paraId="1E22E8FB" w14:textId="77777777" w:rsidR="004F38F7" w:rsidRDefault="004F38F7" w:rsidP="004F38F7">
      <w:pPr>
        <w:rPr>
          <w:rFonts w:cs="Arial"/>
          <w:sz w:val="20"/>
          <w:szCs w:val="20"/>
        </w:rPr>
      </w:pPr>
    </w:p>
    <w:p w14:paraId="3C50A147" w14:textId="118709D9" w:rsidR="007516DA" w:rsidRPr="005239A2" w:rsidRDefault="004F38F7" w:rsidP="005239A2">
      <w:pPr>
        <w:rPr>
          <w:rFonts w:cs="Arial"/>
          <w:sz w:val="20"/>
          <w:szCs w:val="20"/>
        </w:rPr>
      </w:pPr>
      <w:r>
        <w:rPr>
          <w:rFonts w:cs="Arial"/>
          <w:i/>
          <w:sz w:val="20"/>
        </w:rPr>
        <w:t xml:space="preserve">/navedene določbe bodo vključene v ta sporazum samo za tiste </w:t>
      </w:r>
      <w:r w:rsidRPr="00946AB9">
        <w:rPr>
          <w:rFonts w:cs="Arial"/>
          <w:i/>
          <w:sz w:val="20"/>
        </w:rPr>
        <w:t>sklop</w:t>
      </w:r>
      <w:r>
        <w:rPr>
          <w:rFonts w:cs="Arial"/>
          <w:i/>
          <w:sz w:val="20"/>
        </w:rPr>
        <w:t>e,</w:t>
      </w:r>
      <w:r w:rsidRPr="00946AB9">
        <w:rPr>
          <w:rFonts w:cs="Arial"/>
          <w:i/>
          <w:sz w:val="20"/>
        </w:rPr>
        <w:t xml:space="preserve"> za katere se </w:t>
      </w:r>
      <w:r>
        <w:rPr>
          <w:rFonts w:cs="Arial"/>
          <w:i/>
          <w:sz w:val="20"/>
        </w:rPr>
        <w:t>sporazum</w:t>
      </w:r>
      <w:r w:rsidRPr="00946AB9">
        <w:rPr>
          <w:rFonts w:cs="Arial"/>
          <w:i/>
          <w:sz w:val="20"/>
        </w:rPr>
        <w:t xml:space="preserve"> sklepa)</w:t>
      </w:r>
    </w:p>
    <w:p w14:paraId="7C47EE31" w14:textId="77777777" w:rsidR="00E31ADE" w:rsidRPr="005239A2" w:rsidRDefault="00FE1A9D" w:rsidP="00C8201E">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w:t>
      </w:r>
      <w:r w:rsidR="00E31ADE" w:rsidRPr="002C5B4B">
        <w:rPr>
          <w:rFonts w:eastAsia="Calibri" w:cs="Arial"/>
          <w:sz w:val="20"/>
          <w:szCs w:val="20"/>
          <w:lang w:eastAsia="en-US"/>
        </w:rPr>
        <w:t>len</w:t>
      </w:r>
    </w:p>
    <w:p w14:paraId="35974638" w14:textId="6A99CB19" w:rsidR="00C8201E" w:rsidRDefault="00D73079" w:rsidP="00C8201E">
      <w:pPr>
        <w:rPr>
          <w:rFonts w:cs="Arial"/>
          <w:sz w:val="20"/>
          <w:szCs w:val="20"/>
        </w:rPr>
      </w:pPr>
      <w:r>
        <w:rPr>
          <w:rFonts w:cs="Arial"/>
          <w:sz w:val="20"/>
          <w:szCs w:val="20"/>
        </w:rPr>
        <w:t>Velja za sklope 1, 2</w:t>
      </w:r>
      <w:r w:rsidR="00FD04CC">
        <w:rPr>
          <w:rFonts w:cs="Arial"/>
          <w:sz w:val="20"/>
          <w:szCs w:val="20"/>
        </w:rPr>
        <w:t xml:space="preserve"> in </w:t>
      </w:r>
      <w:r>
        <w:rPr>
          <w:rFonts w:cs="Arial"/>
          <w:sz w:val="20"/>
          <w:szCs w:val="20"/>
        </w:rPr>
        <w:t xml:space="preserve">4: </w:t>
      </w:r>
      <w:r w:rsidR="00C8201E" w:rsidRPr="00060A90">
        <w:rPr>
          <w:rFonts w:cs="Arial"/>
          <w:sz w:val="20"/>
          <w:szCs w:val="20"/>
        </w:rPr>
        <w:t xml:space="preserve">Dobavitelj posameznemu naročniku izstavlja račune enkrat mesečno, za </w:t>
      </w:r>
      <w:r w:rsidR="00D2335C">
        <w:rPr>
          <w:rFonts w:cs="Arial"/>
          <w:sz w:val="20"/>
          <w:szCs w:val="20"/>
        </w:rPr>
        <w:t>nakupe goriva</w:t>
      </w:r>
      <w:r w:rsidR="00C8201E" w:rsidRPr="00060A90">
        <w:rPr>
          <w:rFonts w:cs="Arial"/>
          <w:sz w:val="20"/>
          <w:szCs w:val="20"/>
        </w:rPr>
        <w:t xml:space="preserve"> izvedene v preteklem mesecu. </w:t>
      </w:r>
      <w:r>
        <w:rPr>
          <w:rFonts w:cs="Arial"/>
          <w:sz w:val="20"/>
          <w:szCs w:val="20"/>
        </w:rPr>
        <w:t>Računu je priložen obračun porabe po karticah za opravljene nakupe pogodbenih storitev./</w:t>
      </w:r>
    </w:p>
    <w:p w14:paraId="4884CB31" w14:textId="77777777" w:rsidR="00D73162" w:rsidRDefault="00D73162" w:rsidP="00C8201E">
      <w:pPr>
        <w:rPr>
          <w:rFonts w:cs="Arial"/>
          <w:sz w:val="20"/>
          <w:szCs w:val="20"/>
        </w:rPr>
      </w:pPr>
    </w:p>
    <w:p w14:paraId="13827E06" w14:textId="4635F623" w:rsidR="00D73079" w:rsidRPr="00497A74" w:rsidRDefault="00D73079" w:rsidP="00D73079">
      <w:pPr>
        <w:rPr>
          <w:rFonts w:cs="Arial"/>
          <w:sz w:val="20"/>
          <w:szCs w:val="20"/>
        </w:rPr>
      </w:pPr>
      <w:r w:rsidRPr="00497A74">
        <w:rPr>
          <w:rFonts w:cs="Arial"/>
          <w:sz w:val="20"/>
          <w:szCs w:val="20"/>
        </w:rPr>
        <w:t xml:space="preserve">/Velja za sklop 3: Dobavitelj bo </w:t>
      </w:r>
      <w:r>
        <w:rPr>
          <w:rFonts w:cs="Arial"/>
          <w:sz w:val="20"/>
          <w:szCs w:val="20"/>
        </w:rPr>
        <w:t xml:space="preserve">posameznemu </w:t>
      </w:r>
      <w:r w:rsidRPr="00497A74">
        <w:rPr>
          <w:rFonts w:cs="Arial"/>
          <w:sz w:val="20"/>
          <w:szCs w:val="20"/>
        </w:rPr>
        <w:t>naročnik</w:t>
      </w:r>
      <w:r>
        <w:rPr>
          <w:rFonts w:cs="Arial"/>
          <w:sz w:val="20"/>
          <w:szCs w:val="20"/>
        </w:rPr>
        <w:t>u</w:t>
      </w:r>
      <w:r w:rsidRPr="00497A74">
        <w:rPr>
          <w:rFonts w:cs="Arial"/>
          <w:sz w:val="20"/>
          <w:szCs w:val="20"/>
        </w:rPr>
        <w:t xml:space="preserve"> izstavljal račun</w:t>
      </w:r>
      <w:r>
        <w:rPr>
          <w:rFonts w:cs="Arial"/>
          <w:sz w:val="20"/>
          <w:szCs w:val="20"/>
        </w:rPr>
        <w:t xml:space="preserve"> </w:t>
      </w:r>
      <w:r w:rsidRPr="00497A74">
        <w:rPr>
          <w:rFonts w:cs="Arial"/>
          <w:sz w:val="20"/>
          <w:szCs w:val="20"/>
        </w:rPr>
        <w:t>najkasneje pet dni po izvršeni dobavi</w:t>
      </w:r>
      <w:r w:rsidR="00EF6D9F">
        <w:rPr>
          <w:rFonts w:cs="Arial"/>
          <w:sz w:val="20"/>
          <w:szCs w:val="20"/>
        </w:rPr>
        <w:t xml:space="preserve"> blaga na osnovi podatkov o dejanskih količinah dobavljenega goriva</w:t>
      </w:r>
      <w:r>
        <w:rPr>
          <w:rFonts w:cs="Arial"/>
          <w:sz w:val="20"/>
          <w:szCs w:val="20"/>
        </w:rPr>
        <w:t xml:space="preserve">. Računu je priložen </w:t>
      </w:r>
      <w:r w:rsidRPr="00D73079">
        <w:rPr>
          <w:rFonts w:cs="Arial"/>
          <w:sz w:val="20"/>
          <w:szCs w:val="20"/>
        </w:rPr>
        <w:t>podpisan prevzemni zapisnik oziroma dobavnica</w:t>
      </w:r>
      <w:r>
        <w:rPr>
          <w:rFonts w:cs="Arial"/>
          <w:sz w:val="20"/>
          <w:szCs w:val="20"/>
        </w:rPr>
        <w:t>./</w:t>
      </w:r>
    </w:p>
    <w:p w14:paraId="64DFB521" w14:textId="77777777" w:rsidR="00D73079" w:rsidRPr="00C8201E" w:rsidRDefault="00D73079" w:rsidP="00C8201E">
      <w:pPr>
        <w:rPr>
          <w:rFonts w:cs="Arial"/>
          <w:sz w:val="20"/>
          <w:szCs w:val="20"/>
        </w:rPr>
      </w:pPr>
    </w:p>
    <w:p w14:paraId="076DAF2F" w14:textId="77777777" w:rsidR="00C8201E" w:rsidRPr="00C8201E" w:rsidRDefault="00C8201E" w:rsidP="00C8201E">
      <w:pPr>
        <w:rPr>
          <w:rFonts w:cs="Arial"/>
          <w:sz w:val="20"/>
          <w:szCs w:val="20"/>
        </w:rPr>
      </w:pPr>
      <w:r w:rsidRPr="00C8201E">
        <w:rPr>
          <w:rFonts w:cs="Arial"/>
          <w:sz w:val="20"/>
          <w:szCs w:val="20"/>
        </w:rPr>
        <w:t>Račun se mora sklicevati na številko te</w:t>
      </w:r>
      <w:r>
        <w:rPr>
          <w:rFonts w:cs="Arial"/>
          <w:sz w:val="20"/>
          <w:szCs w:val="20"/>
        </w:rPr>
        <w:t>ga sporazuma.</w:t>
      </w:r>
    </w:p>
    <w:p w14:paraId="4C7FD8A1" w14:textId="77777777" w:rsidR="00C8201E" w:rsidRPr="00C8201E" w:rsidRDefault="00C8201E" w:rsidP="00C8201E">
      <w:pPr>
        <w:rPr>
          <w:rFonts w:cs="Arial"/>
          <w:sz w:val="20"/>
          <w:szCs w:val="20"/>
        </w:rPr>
      </w:pPr>
    </w:p>
    <w:p w14:paraId="5FA670D4" w14:textId="2973E2DB" w:rsidR="00C8201E" w:rsidRDefault="00D73079" w:rsidP="00C8201E">
      <w:pPr>
        <w:rPr>
          <w:rFonts w:cs="Arial"/>
          <w:sz w:val="20"/>
          <w:szCs w:val="20"/>
        </w:rPr>
      </w:pPr>
      <w:bookmarkStart w:id="3" w:name="_Hlk142400863"/>
      <w:r w:rsidRPr="00D73079">
        <w:rPr>
          <w:rFonts w:cs="Arial"/>
          <w:sz w:val="20"/>
          <w:szCs w:val="20"/>
        </w:rPr>
        <w:t>Rok plačila je, 30. dan / 30 dni</w:t>
      </w:r>
      <w:r>
        <w:rPr>
          <w:rFonts w:cs="Arial"/>
          <w:sz w:val="20"/>
          <w:szCs w:val="20"/>
        </w:rPr>
        <w:t xml:space="preserve"> od uradnega prejema pravilno</w:t>
      </w:r>
      <w:r w:rsidR="00C8201E" w:rsidRPr="00C8201E">
        <w:rPr>
          <w:rFonts w:cs="Arial"/>
          <w:sz w:val="20"/>
          <w:szCs w:val="20"/>
        </w:rPr>
        <w:t xml:space="preserve"> izstavljenega računa</w:t>
      </w:r>
      <w:r w:rsidR="00224981">
        <w:rPr>
          <w:rFonts w:cs="Arial"/>
          <w:sz w:val="20"/>
          <w:szCs w:val="20"/>
        </w:rPr>
        <w:t xml:space="preserve"> na račun dobavitelja, ki je naveden na računu</w:t>
      </w:r>
      <w:r w:rsidR="00C8201E" w:rsidRPr="00C8201E">
        <w:rPr>
          <w:rFonts w:cs="Arial"/>
          <w:sz w:val="20"/>
          <w:szCs w:val="20"/>
        </w:rPr>
        <w:t>.</w:t>
      </w:r>
      <w:r>
        <w:rPr>
          <w:rFonts w:cs="Arial"/>
          <w:sz w:val="20"/>
          <w:szCs w:val="20"/>
        </w:rPr>
        <w:t xml:space="preserve"> </w:t>
      </w:r>
      <w:r w:rsidRPr="00EF6D9F">
        <w:rPr>
          <w:rFonts w:cs="Arial"/>
          <w:i/>
          <w:iCs/>
          <w:sz w:val="20"/>
          <w:szCs w:val="20"/>
        </w:rPr>
        <w:t>/ustrezen rok določi posamezni naročnik sam</w:t>
      </w:r>
      <w:r>
        <w:rPr>
          <w:rFonts w:cs="Arial"/>
          <w:sz w:val="20"/>
          <w:szCs w:val="20"/>
        </w:rPr>
        <w:t>/.</w:t>
      </w:r>
    </w:p>
    <w:bookmarkEnd w:id="3"/>
    <w:p w14:paraId="0F4354C7" w14:textId="77777777" w:rsidR="00C8201E" w:rsidRPr="00C8201E" w:rsidRDefault="00C8201E" w:rsidP="00C8201E">
      <w:pPr>
        <w:rPr>
          <w:rFonts w:cs="Arial"/>
          <w:sz w:val="20"/>
          <w:szCs w:val="20"/>
        </w:rPr>
      </w:pPr>
    </w:p>
    <w:p w14:paraId="25180F04" w14:textId="032CA4D8" w:rsidR="00C8201E" w:rsidRPr="00C8201E" w:rsidRDefault="00C8201E" w:rsidP="00C8201E">
      <w:pPr>
        <w:rPr>
          <w:rFonts w:cs="Arial"/>
          <w:sz w:val="20"/>
          <w:szCs w:val="20"/>
        </w:rPr>
      </w:pPr>
      <w:r w:rsidRPr="00C8201E">
        <w:rPr>
          <w:rFonts w:cs="Arial"/>
          <w:sz w:val="20"/>
          <w:szCs w:val="20"/>
        </w:rPr>
        <w:t>Dobavitelj</w:t>
      </w:r>
      <w:r>
        <w:rPr>
          <w:rFonts w:cs="Arial"/>
          <w:sz w:val="20"/>
          <w:szCs w:val="20"/>
        </w:rPr>
        <w:t xml:space="preserve"> </w:t>
      </w:r>
      <w:r w:rsidRPr="00C8201E">
        <w:rPr>
          <w:rFonts w:cs="Arial"/>
          <w:sz w:val="20"/>
          <w:szCs w:val="20"/>
        </w:rPr>
        <w:t xml:space="preserve">mora vse račune </w:t>
      </w:r>
      <w:r>
        <w:rPr>
          <w:rFonts w:cs="Arial"/>
          <w:sz w:val="20"/>
          <w:szCs w:val="20"/>
        </w:rPr>
        <w:t xml:space="preserve">posameznemu </w:t>
      </w:r>
      <w:r w:rsidRPr="00C8201E">
        <w:rPr>
          <w:rFonts w:cs="Arial"/>
          <w:sz w:val="20"/>
          <w:szCs w:val="20"/>
        </w:rPr>
        <w:t xml:space="preserve">naročniku </w:t>
      </w:r>
      <w:r w:rsidR="00EF6D9F">
        <w:rPr>
          <w:rFonts w:cs="Arial"/>
          <w:sz w:val="20"/>
          <w:szCs w:val="20"/>
        </w:rPr>
        <w:t>izstavljati</w:t>
      </w:r>
      <w:r w:rsidRPr="00C8201E">
        <w:rPr>
          <w:rFonts w:cs="Arial"/>
          <w:sz w:val="20"/>
          <w:szCs w:val="20"/>
        </w:rPr>
        <w:t xml:space="preserve"> izključno v elektronski obliki (e-račun), skladno z veljavnim Zakonom o opravljanju plačilnih storitev za proračunske uporabnike.</w:t>
      </w:r>
    </w:p>
    <w:p w14:paraId="2704D330" w14:textId="77777777" w:rsidR="00C8201E" w:rsidRPr="00C8201E" w:rsidRDefault="00C8201E" w:rsidP="00C8201E">
      <w:pPr>
        <w:rPr>
          <w:rFonts w:cs="Arial"/>
          <w:sz w:val="20"/>
          <w:szCs w:val="20"/>
        </w:rPr>
      </w:pPr>
    </w:p>
    <w:p w14:paraId="7F269DE4" w14:textId="75A847FF" w:rsidR="00C8201E" w:rsidRPr="00C8201E" w:rsidRDefault="00C8201E" w:rsidP="00C8201E">
      <w:pPr>
        <w:rPr>
          <w:rFonts w:cs="Arial"/>
          <w:sz w:val="20"/>
          <w:szCs w:val="20"/>
        </w:rPr>
      </w:pPr>
      <w:r w:rsidRPr="00C8201E">
        <w:rPr>
          <w:rFonts w:cs="Arial"/>
          <w:sz w:val="20"/>
          <w:szCs w:val="20"/>
        </w:rPr>
        <w:t>V primeru zamude plačil lahko dobavitelj zahteva zakonite zamudne obresti</w:t>
      </w:r>
      <w:r>
        <w:rPr>
          <w:rFonts w:cs="Arial"/>
          <w:sz w:val="20"/>
          <w:szCs w:val="20"/>
        </w:rPr>
        <w:t>.</w:t>
      </w:r>
    </w:p>
    <w:p w14:paraId="078442A5" w14:textId="77777777" w:rsidR="00FE1A9D" w:rsidRPr="002C5B4B" w:rsidRDefault="00FE1A9D" w:rsidP="00C8201E">
      <w:pPr>
        <w:numPr>
          <w:ilvl w:val="0"/>
          <w:numId w:val="1"/>
        </w:numPr>
        <w:spacing w:before="180" w:after="120"/>
        <w:ind w:left="714" w:hanging="357"/>
        <w:jc w:val="center"/>
        <w:rPr>
          <w:rFonts w:eastAsia="Calibri" w:cs="Arial"/>
          <w:sz w:val="20"/>
          <w:szCs w:val="20"/>
          <w:lang w:eastAsia="en-US"/>
        </w:rPr>
      </w:pPr>
      <w:r w:rsidRPr="002C5B4B">
        <w:rPr>
          <w:rFonts w:eastAsia="Calibri" w:cs="Arial"/>
          <w:sz w:val="20"/>
          <w:szCs w:val="20"/>
          <w:lang w:eastAsia="en-US"/>
        </w:rPr>
        <w:t>člen</w:t>
      </w:r>
    </w:p>
    <w:p w14:paraId="455AC3EA" w14:textId="413E0F2D" w:rsidR="00C15A6C" w:rsidRPr="00C15A6C" w:rsidRDefault="00C15A6C" w:rsidP="00C15A6C">
      <w:pPr>
        <w:rPr>
          <w:rFonts w:cs="Arial"/>
          <w:sz w:val="20"/>
          <w:szCs w:val="20"/>
        </w:rPr>
      </w:pPr>
      <w:r w:rsidRPr="00C15A6C">
        <w:rPr>
          <w:rFonts w:cs="Arial"/>
          <w:sz w:val="20"/>
          <w:szCs w:val="20"/>
        </w:rPr>
        <w:t>Posamezni naročnik je dobavitelju</w:t>
      </w:r>
      <w:r>
        <w:rPr>
          <w:rFonts w:cs="Arial"/>
          <w:sz w:val="20"/>
          <w:szCs w:val="20"/>
        </w:rPr>
        <w:t xml:space="preserve"> </w:t>
      </w:r>
      <w:r w:rsidRPr="00C15A6C">
        <w:rPr>
          <w:rFonts w:cs="Arial"/>
          <w:sz w:val="20"/>
          <w:szCs w:val="20"/>
        </w:rPr>
        <w:t>zavezan za plačila do konca proračunskega leta, za nadaljnja plačila do izteka te</w:t>
      </w:r>
      <w:r w:rsidR="00EF6D9F">
        <w:rPr>
          <w:rFonts w:cs="Arial"/>
          <w:sz w:val="20"/>
          <w:szCs w:val="20"/>
        </w:rPr>
        <w:t>ga sporazuma</w:t>
      </w:r>
      <w:r w:rsidRPr="00C15A6C">
        <w:rPr>
          <w:rFonts w:cs="Arial"/>
          <w:sz w:val="20"/>
          <w:szCs w:val="20"/>
        </w:rPr>
        <w:t xml:space="preserve"> pa, ko bodo izpolnjeni formalni pogoji iz veljavnega zakona, ki ureja izvrševanje proračuna Republike Slovenije ter ostalih predpisov, ki omogočajo izvrševanje sprejetega Proračuna Republike Slovenije za posamezno leto. </w:t>
      </w:r>
    </w:p>
    <w:p w14:paraId="461AC046" w14:textId="77777777" w:rsidR="00C15A6C" w:rsidRPr="00C15A6C" w:rsidRDefault="00C15A6C" w:rsidP="00C15A6C">
      <w:pPr>
        <w:rPr>
          <w:rFonts w:cs="Arial"/>
          <w:sz w:val="20"/>
          <w:szCs w:val="20"/>
        </w:rPr>
      </w:pPr>
    </w:p>
    <w:p w14:paraId="0B4F1639" w14:textId="5B14B0F9" w:rsidR="00C15A6C" w:rsidRPr="005C4903" w:rsidRDefault="00C15A6C" w:rsidP="005C4903">
      <w:pPr>
        <w:rPr>
          <w:rFonts w:cs="Arial"/>
          <w:sz w:val="20"/>
          <w:szCs w:val="20"/>
        </w:rPr>
      </w:pPr>
      <w:r w:rsidRPr="00C15A6C">
        <w:rPr>
          <w:rFonts w:cs="Arial"/>
          <w:sz w:val="20"/>
          <w:szCs w:val="20"/>
        </w:rPr>
        <w:t xml:space="preserve">Če pogoji za nadaljnja plačila ne bodo </w:t>
      </w:r>
      <w:r w:rsidRPr="005C4903">
        <w:rPr>
          <w:rFonts w:cs="Arial"/>
          <w:sz w:val="20"/>
          <w:szCs w:val="20"/>
        </w:rPr>
        <w:t xml:space="preserve">izpolnjeni, bo </w:t>
      </w:r>
      <w:r w:rsidR="00D73162" w:rsidRPr="005C4903">
        <w:rPr>
          <w:rFonts w:cs="Arial"/>
          <w:sz w:val="20"/>
          <w:szCs w:val="20"/>
        </w:rPr>
        <w:t xml:space="preserve">posamezni </w:t>
      </w:r>
      <w:r w:rsidRPr="005C4903">
        <w:rPr>
          <w:rFonts w:cs="Arial"/>
          <w:sz w:val="20"/>
          <w:szCs w:val="20"/>
        </w:rPr>
        <w:t xml:space="preserve">naročnik: </w:t>
      </w:r>
    </w:p>
    <w:p w14:paraId="7414458C" w14:textId="566E3B82" w:rsidR="00C15A6C" w:rsidRPr="005C4903" w:rsidRDefault="00C15A6C" w:rsidP="005C4903">
      <w:pPr>
        <w:pStyle w:val="Odstavekseznama"/>
        <w:numPr>
          <w:ilvl w:val="0"/>
          <w:numId w:val="18"/>
        </w:numPr>
        <w:jc w:val="both"/>
        <w:rPr>
          <w:rFonts w:ascii="Arial" w:hAnsi="Arial" w:cs="Arial"/>
          <w:sz w:val="20"/>
          <w:szCs w:val="20"/>
        </w:rPr>
      </w:pPr>
      <w:r w:rsidRPr="005C4903">
        <w:rPr>
          <w:rFonts w:ascii="Arial" w:hAnsi="Arial" w:cs="Arial"/>
          <w:sz w:val="20"/>
          <w:szCs w:val="20"/>
        </w:rPr>
        <w:t xml:space="preserve">odložil izvajanje </w:t>
      </w:r>
      <w:r w:rsidR="00EF6D9F">
        <w:rPr>
          <w:rFonts w:ascii="Arial" w:hAnsi="Arial" w:cs="Arial"/>
          <w:sz w:val="20"/>
          <w:szCs w:val="20"/>
        </w:rPr>
        <w:t>sporazuma</w:t>
      </w:r>
      <w:r w:rsidRPr="005C4903">
        <w:rPr>
          <w:rFonts w:ascii="Arial" w:hAnsi="Arial" w:cs="Arial"/>
          <w:sz w:val="20"/>
          <w:szCs w:val="20"/>
        </w:rPr>
        <w:t xml:space="preserve">, tako da ne bo naročal predmeta </w:t>
      </w:r>
      <w:r w:rsidR="00EF6D9F">
        <w:rPr>
          <w:rFonts w:ascii="Arial" w:hAnsi="Arial" w:cs="Arial"/>
          <w:sz w:val="20"/>
          <w:szCs w:val="20"/>
        </w:rPr>
        <w:t>sporazuma</w:t>
      </w:r>
      <w:r w:rsidRPr="005C4903">
        <w:rPr>
          <w:rFonts w:ascii="Arial" w:hAnsi="Arial" w:cs="Arial"/>
          <w:sz w:val="20"/>
          <w:szCs w:val="20"/>
        </w:rPr>
        <w:t xml:space="preserve"> in ne bo izvajal </w:t>
      </w:r>
      <w:r w:rsidR="00EF6D9F">
        <w:rPr>
          <w:rFonts w:ascii="Arial" w:hAnsi="Arial" w:cs="Arial"/>
          <w:sz w:val="20"/>
          <w:szCs w:val="20"/>
        </w:rPr>
        <w:t>sporazuma</w:t>
      </w:r>
      <w:r w:rsidRPr="005C4903">
        <w:rPr>
          <w:rFonts w:ascii="Arial" w:hAnsi="Arial" w:cs="Arial"/>
          <w:sz w:val="20"/>
          <w:szCs w:val="20"/>
        </w:rPr>
        <w:t xml:space="preserve"> v breme proračunov prihodnjih let, dokler za ta namen nima zagotovljenih pravic porabe v posebnem delu proračuna. </w:t>
      </w:r>
      <w:r w:rsidR="00D73162" w:rsidRPr="005C4903">
        <w:rPr>
          <w:rFonts w:ascii="Arial" w:hAnsi="Arial" w:cs="Arial"/>
          <w:sz w:val="20"/>
          <w:szCs w:val="20"/>
        </w:rPr>
        <w:t>Posamezni n</w:t>
      </w:r>
      <w:r w:rsidRPr="005C4903">
        <w:rPr>
          <w:rFonts w:ascii="Arial" w:hAnsi="Arial" w:cs="Arial"/>
          <w:sz w:val="20"/>
          <w:szCs w:val="20"/>
        </w:rPr>
        <w:t xml:space="preserve">aročnik o tem pisno obvesti dobavitelja; </w:t>
      </w:r>
    </w:p>
    <w:p w14:paraId="48BCF895" w14:textId="77777777" w:rsidR="00C15A6C" w:rsidRPr="005C4903" w:rsidRDefault="00C15A6C" w:rsidP="005C4903">
      <w:pPr>
        <w:ind w:firstLine="708"/>
        <w:rPr>
          <w:rFonts w:cs="Arial"/>
          <w:sz w:val="20"/>
          <w:szCs w:val="20"/>
        </w:rPr>
      </w:pPr>
      <w:r w:rsidRPr="005C4903">
        <w:rPr>
          <w:rFonts w:cs="Arial"/>
          <w:sz w:val="20"/>
          <w:szCs w:val="20"/>
        </w:rPr>
        <w:t xml:space="preserve">ali </w:t>
      </w:r>
    </w:p>
    <w:p w14:paraId="14993530" w14:textId="7B43ACA0" w:rsidR="00C15A6C" w:rsidRPr="005C4903" w:rsidRDefault="00C15A6C" w:rsidP="005C4903">
      <w:pPr>
        <w:pStyle w:val="Odstavekseznama"/>
        <w:numPr>
          <w:ilvl w:val="0"/>
          <w:numId w:val="18"/>
        </w:numPr>
        <w:jc w:val="both"/>
        <w:rPr>
          <w:rFonts w:ascii="Arial" w:hAnsi="Arial" w:cs="Arial"/>
          <w:sz w:val="20"/>
          <w:szCs w:val="20"/>
        </w:rPr>
      </w:pPr>
      <w:r w:rsidRPr="005C4903">
        <w:rPr>
          <w:rFonts w:ascii="Arial" w:hAnsi="Arial" w:cs="Arial"/>
          <w:sz w:val="20"/>
          <w:szCs w:val="20"/>
        </w:rPr>
        <w:t xml:space="preserve">odpovedal </w:t>
      </w:r>
      <w:r w:rsidR="00EF6D9F">
        <w:rPr>
          <w:rFonts w:ascii="Arial" w:hAnsi="Arial" w:cs="Arial"/>
          <w:sz w:val="20"/>
          <w:szCs w:val="20"/>
        </w:rPr>
        <w:t>sporazum</w:t>
      </w:r>
      <w:r w:rsidRPr="005C4903">
        <w:rPr>
          <w:rFonts w:ascii="Arial" w:hAnsi="Arial" w:cs="Arial"/>
          <w:sz w:val="20"/>
          <w:szCs w:val="20"/>
        </w:rPr>
        <w:t xml:space="preserve"> brez vsakih pravnih ali finančnih posledic, in o tem takoj obvestil </w:t>
      </w:r>
      <w:r w:rsidRPr="005C4903">
        <w:rPr>
          <w:rFonts w:ascii="Arial" w:eastAsiaTheme="minorHAnsi" w:hAnsi="Arial" w:cs="Arial"/>
          <w:sz w:val="20"/>
          <w:szCs w:val="20"/>
        </w:rPr>
        <w:t>dobavitelja</w:t>
      </w:r>
      <w:r w:rsidRPr="005C4903">
        <w:rPr>
          <w:rFonts w:ascii="Arial" w:hAnsi="Arial" w:cs="Arial"/>
          <w:sz w:val="20"/>
          <w:szCs w:val="20"/>
        </w:rPr>
        <w:t xml:space="preserve">. </w:t>
      </w:r>
      <w:r w:rsidR="00EF6D9F">
        <w:rPr>
          <w:rFonts w:ascii="Arial" w:hAnsi="Arial" w:cs="Arial"/>
          <w:sz w:val="20"/>
          <w:szCs w:val="20"/>
        </w:rPr>
        <w:t>Sporazum</w:t>
      </w:r>
      <w:r w:rsidRPr="005C4903">
        <w:rPr>
          <w:rFonts w:ascii="Arial" w:hAnsi="Arial" w:cs="Arial"/>
          <w:sz w:val="20"/>
          <w:szCs w:val="20"/>
        </w:rPr>
        <w:t xml:space="preserve"> je </w:t>
      </w:r>
      <w:r w:rsidRPr="005C4903">
        <w:rPr>
          <w:rFonts w:ascii="Arial" w:eastAsiaTheme="minorHAnsi" w:hAnsi="Arial" w:cs="Arial"/>
          <w:sz w:val="20"/>
          <w:szCs w:val="20"/>
        </w:rPr>
        <w:t>odpovedan</w:t>
      </w:r>
      <w:r w:rsidRPr="005C4903">
        <w:rPr>
          <w:rFonts w:ascii="Arial" w:hAnsi="Arial" w:cs="Arial"/>
          <w:sz w:val="20"/>
          <w:szCs w:val="20"/>
        </w:rPr>
        <w:t xml:space="preserve"> s potekom 15 dni od dne prejema pisnega obvestila </w:t>
      </w:r>
      <w:r w:rsidR="005C4903" w:rsidRPr="005C4903">
        <w:rPr>
          <w:rFonts w:ascii="Arial" w:hAnsi="Arial" w:cs="Arial"/>
          <w:sz w:val="20"/>
          <w:szCs w:val="20"/>
        </w:rPr>
        <w:t xml:space="preserve">posameznega </w:t>
      </w:r>
      <w:r w:rsidRPr="005C4903">
        <w:rPr>
          <w:rFonts w:ascii="Arial" w:hAnsi="Arial" w:cs="Arial"/>
          <w:sz w:val="20"/>
          <w:szCs w:val="20"/>
        </w:rPr>
        <w:t xml:space="preserve">naročnika. Obveznosti in pravice, nastale do dne prenehanja </w:t>
      </w:r>
      <w:r w:rsidR="00EF6D9F">
        <w:rPr>
          <w:rFonts w:ascii="Arial" w:hAnsi="Arial" w:cs="Arial"/>
          <w:sz w:val="20"/>
          <w:szCs w:val="20"/>
        </w:rPr>
        <w:t>sporazuma</w:t>
      </w:r>
      <w:r w:rsidRPr="005C4903">
        <w:rPr>
          <w:rFonts w:ascii="Arial" w:hAnsi="Arial" w:cs="Arial"/>
          <w:sz w:val="20"/>
          <w:szCs w:val="20"/>
        </w:rPr>
        <w:t xml:space="preserve">, sta </w:t>
      </w:r>
      <w:r w:rsidR="005C4903" w:rsidRPr="005C4903">
        <w:rPr>
          <w:rFonts w:ascii="Arial" w:hAnsi="Arial" w:cs="Arial"/>
          <w:sz w:val="20"/>
          <w:szCs w:val="20"/>
        </w:rPr>
        <w:t xml:space="preserve">posamezni </w:t>
      </w:r>
      <w:r w:rsidRPr="005C4903">
        <w:rPr>
          <w:rFonts w:ascii="Arial" w:hAnsi="Arial" w:cs="Arial"/>
          <w:sz w:val="20"/>
          <w:szCs w:val="20"/>
        </w:rPr>
        <w:t xml:space="preserve">naročnik in dobavitelj dolžna medsebojno izpolniti in poravnati. </w:t>
      </w:r>
    </w:p>
    <w:p w14:paraId="42646D45" w14:textId="77777777" w:rsidR="005C4903" w:rsidRDefault="005C4903" w:rsidP="005C4903">
      <w:pPr>
        <w:rPr>
          <w:rFonts w:cs="Arial"/>
          <w:i/>
          <w:iCs/>
          <w:sz w:val="20"/>
          <w:szCs w:val="20"/>
        </w:rPr>
      </w:pPr>
    </w:p>
    <w:p w14:paraId="0A8F5CAD" w14:textId="4BE2850C" w:rsidR="005C4903" w:rsidRPr="005C4903" w:rsidRDefault="00C15A6C" w:rsidP="005C4903">
      <w:pPr>
        <w:rPr>
          <w:sz w:val="20"/>
          <w:szCs w:val="32"/>
        </w:rPr>
      </w:pPr>
      <w:r w:rsidRPr="00D73162">
        <w:rPr>
          <w:rFonts w:cs="Arial"/>
          <w:i/>
          <w:iCs/>
          <w:sz w:val="20"/>
          <w:szCs w:val="20"/>
        </w:rPr>
        <w:t xml:space="preserve">Posamezni naročniki lahko podrobneje določijo zavezanost za plačila, skladno s predpisi, ki veljajo za posameznega </w:t>
      </w:r>
      <w:r w:rsidRPr="005C4903">
        <w:rPr>
          <w:rFonts w:cs="Arial"/>
          <w:sz w:val="20"/>
          <w:szCs w:val="20"/>
        </w:rPr>
        <w:t>naročnika</w:t>
      </w:r>
      <w:r w:rsidRPr="00C15A6C">
        <w:rPr>
          <w:rFonts w:cs="Arial"/>
          <w:sz w:val="20"/>
          <w:szCs w:val="20"/>
        </w:rPr>
        <w:t>.</w:t>
      </w:r>
    </w:p>
    <w:p w14:paraId="50ABB793" w14:textId="7F825062" w:rsidR="00C8201E" w:rsidRDefault="00C8201E" w:rsidP="00C250F1">
      <w:pPr>
        <w:pStyle w:val="Naslov1"/>
        <w:numPr>
          <w:ilvl w:val="0"/>
          <w:numId w:val="3"/>
        </w:numPr>
        <w:tabs>
          <w:tab w:val="clear" w:pos="0"/>
          <w:tab w:val="num" w:pos="510"/>
        </w:tabs>
        <w:spacing w:before="240" w:after="120"/>
        <w:ind w:left="510" w:hanging="510"/>
        <w:rPr>
          <w:sz w:val="20"/>
        </w:rPr>
      </w:pPr>
      <w:r>
        <w:rPr>
          <w:sz w:val="20"/>
        </w:rPr>
        <w:t xml:space="preserve">DRUGE OBVEZNOSTI DOBAVITELJA </w:t>
      </w:r>
    </w:p>
    <w:p w14:paraId="66AE6B3A" w14:textId="2AD283D3" w:rsidR="00C8201E" w:rsidRPr="00C8201E" w:rsidRDefault="00750E30" w:rsidP="009C562B">
      <w:pPr>
        <w:numPr>
          <w:ilvl w:val="0"/>
          <w:numId w:val="1"/>
        </w:numPr>
        <w:spacing w:before="180" w:after="120"/>
        <w:ind w:left="714" w:hanging="357"/>
        <w:jc w:val="center"/>
        <w:rPr>
          <w:rFonts w:eastAsia="Calibri" w:cs="Arial"/>
          <w:sz w:val="20"/>
          <w:szCs w:val="20"/>
          <w:lang w:eastAsia="en-US"/>
        </w:rPr>
      </w:pPr>
      <w:r>
        <w:rPr>
          <w:rFonts w:eastAsia="Calibri" w:cs="Arial"/>
          <w:sz w:val="20"/>
          <w:szCs w:val="22"/>
          <w:lang w:eastAsia="en-US"/>
        </w:rPr>
        <w:t>č</w:t>
      </w:r>
      <w:r w:rsidR="00C8201E" w:rsidRPr="00C8201E">
        <w:rPr>
          <w:rFonts w:eastAsia="Calibri" w:cs="Arial"/>
          <w:sz w:val="20"/>
          <w:szCs w:val="22"/>
          <w:lang w:eastAsia="en-US"/>
        </w:rPr>
        <w:t>len</w:t>
      </w:r>
      <w:r>
        <w:rPr>
          <w:rFonts w:eastAsia="Calibri" w:cs="Arial"/>
          <w:sz w:val="20"/>
          <w:szCs w:val="22"/>
          <w:lang w:eastAsia="en-US"/>
        </w:rPr>
        <w:t xml:space="preserve"> /navedeni člen </w:t>
      </w:r>
      <w:r w:rsidRPr="00C8201E">
        <w:rPr>
          <w:rFonts w:cs="Arial"/>
          <w:i/>
          <w:sz w:val="20"/>
          <w:szCs w:val="20"/>
        </w:rPr>
        <w:t xml:space="preserve">se doda samo za </w:t>
      </w:r>
      <w:r>
        <w:rPr>
          <w:rFonts w:cs="Arial"/>
          <w:i/>
          <w:sz w:val="20"/>
          <w:szCs w:val="20"/>
        </w:rPr>
        <w:t xml:space="preserve">posamezne </w:t>
      </w:r>
      <w:r w:rsidRPr="00C8201E">
        <w:rPr>
          <w:rFonts w:cs="Arial"/>
          <w:i/>
          <w:sz w:val="20"/>
          <w:szCs w:val="20"/>
        </w:rPr>
        <w:t>naročnike, ki imajo več kot 50 službenih vozil</w:t>
      </w:r>
    </w:p>
    <w:p w14:paraId="4C546E54" w14:textId="6917F20B" w:rsidR="00C8201E" w:rsidRPr="00C8201E" w:rsidRDefault="00C8201E" w:rsidP="00C8201E">
      <w:pPr>
        <w:numPr>
          <w:ilvl w:val="12"/>
          <w:numId w:val="0"/>
        </w:numPr>
        <w:spacing w:after="120"/>
        <w:rPr>
          <w:rFonts w:cs="Arial"/>
          <w:sz w:val="20"/>
          <w:szCs w:val="20"/>
        </w:rPr>
      </w:pPr>
      <w:r w:rsidRPr="00C8201E">
        <w:rPr>
          <w:rFonts w:cs="Arial"/>
          <w:sz w:val="20"/>
          <w:szCs w:val="20"/>
        </w:rPr>
        <w:t xml:space="preserve">Dobavitelj bo </w:t>
      </w:r>
      <w:r w:rsidR="009C562B">
        <w:rPr>
          <w:rFonts w:cs="Arial"/>
          <w:sz w:val="20"/>
          <w:szCs w:val="20"/>
        </w:rPr>
        <w:t xml:space="preserve">posameznemu </w:t>
      </w:r>
      <w:r w:rsidRPr="00C8201E">
        <w:rPr>
          <w:rFonts w:cs="Arial"/>
          <w:sz w:val="20"/>
          <w:szCs w:val="20"/>
        </w:rPr>
        <w:t>naročniku, ki ima več kot 50 službenih vozil v svojem voznem parku, najmanj enkrat tedensko v tekočem mesecu, posredoval in dostavil na uraden elektronski naslov oz. naslov skrbnika te</w:t>
      </w:r>
      <w:r w:rsidR="009C562B">
        <w:rPr>
          <w:rFonts w:cs="Arial"/>
          <w:sz w:val="20"/>
          <w:szCs w:val="20"/>
        </w:rPr>
        <w:t>ga sporazuma</w:t>
      </w:r>
      <w:r w:rsidRPr="00C8201E">
        <w:rPr>
          <w:rFonts w:cs="Arial"/>
          <w:sz w:val="20"/>
          <w:szCs w:val="20"/>
        </w:rPr>
        <w:t xml:space="preserve"> izdelan elektronski pregled porabe v tabelarični obliki v okviru okolja MS Windows (kot npr. </w:t>
      </w:r>
      <w:r w:rsidR="00B72947" w:rsidRPr="00C8201E">
        <w:rPr>
          <w:rFonts w:cs="Arial"/>
          <w:sz w:val="20"/>
          <w:szCs w:val="20"/>
        </w:rPr>
        <w:t>Excel</w:t>
      </w:r>
      <w:r w:rsidRPr="00C8201E">
        <w:rPr>
          <w:rFonts w:cs="Arial"/>
          <w:sz w:val="20"/>
          <w:szCs w:val="20"/>
        </w:rPr>
        <w:t xml:space="preserve"> ali </w:t>
      </w:r>
      <w:r w:rsidR="00B72947" w:rsidRPr="00C8201E">
        <w:rPr>
          <w:rFonts w:cs="Arial"/>
          <w:sz w:val="20"/>
          <w:szCs w:val="20"/>
        </w:rPr>
        <w:t>Access</w:t>
      </w:r>
      <w:r w:rsidRPr="00C8201E">
        <w:rPr>
          <w:rFonts w:cs="Arial"/>
          <w:sz w:val="20"/>
          <w:szCs w:val="20"/>
        </w:rPr>
        <w:t>,…itn.).</w:t>
      </w:r>
    </w:p>
    <w:p w14:paraId="5E1979AF" w14:textId="2385AB26" w:rsidR="00C8201E" w:rsidRPr="00C8201E" w:rsidRDefault="00C8201E" w:rsidP="00C8201E">
      <w:pPr>
        <w:rPr>
          <w:rFonts w:cs="Arial"/>
          <w:sz w:val="20"/>
          <w:szCs w:val="20"/>
        </w:rPr>
      </w:pPr>
      <w:r w:rsidRPr="00C8201E">
        <w:rPr>
          <w:rFonts w:cs="Arial"/>
          <w:sz w:val="20"/>
          <w:szCs w:val="20"/>
        </w:rPr>
        <w:t>Dobavitelj</w:t>
      </w:r>
      <w:r w:rsidR="009C562B">
        <w:rPr>
          <w:rFonts w:cs="Arial"/>
          <w:sz w:val="20"/>
          <w:szCs w:val="20"/>
        </w:rPr>
        <w:t xml:space="preserve"> </w:t>
      </w:r>
      <w:r w:rsidRPr="00C8201E">
        <w:rPr>
          <w:rFonts w:cs="Arial"/>
          <w:sz w:val="20"/>
          <w:szCs w:val="20"/>
        </w:rPr>
        <w:t xml:space="preserve">lahko podatkovne storitve iz zgornjega odstavka </w:t>
      </w:r>
      <w:r w:rsidR="009C562B">
        <w:rPr>
          <w:rFonts w:cs="Arial"/>
          <w:sz w:val="20"/>
          <w:szCs w:val="20"/>
        </w:rPr>
        <w:t xml:space="preserve">posameznemu </w:t>
      </w:r>
      <w:r w:rsidRPr="00C8201E">
        <w:rPr>
          <w:rFonts w:cs="Arial"/>
          <w:sz w:val="20"/>
          <w:szCs w:val="20"/>
        </w:rPr>
        <w:t>naročniku zagotovi tudi z dostopom do aplikacije</w:t>
      </w:r>
      <w:r w:rsidR="009C562B">
        <w:rPr>
          <w:rFonts w:cs="Arial"/>
          <w:sz w:val="20"/>
          <w:szCs w:val="20"/>
        </w:rPr>
        <w:t xml:space="preserve"> dobavitelja </w:t>
      </w:r>
      <w:r w:rsidRPr="00C8201E">
        <w:rPr>
          <w:rFonts w:cs="Arial"/>
          <w:sz w:val="20"/>
          <w:szCs w:val="20"/>
        </w:rPr>
        <w:t xml:space="preserve">za upravljanje s kartičnim prometom, ki zagotavlja zahtevan obseg podatkov (v nadaljevanju: dobaviteljeva aplikacija). Dostop in uporaba dobaviteljeve aplikacije mora biti za </w:t>
      </w:r>
      <w:r w:rsidR="009C562B">
        <w:rPr>
          <w:rFonts w:cs="Arial"/>
          <w:sz w:val="20"/>
          <w:szCs w:val="20"/>
        </w:rPr>
        <w:t xml:space="preserve">posameznega </w:t>
      </w:r>
      <w:r w:rsidRPr="00C8201E">
        <w:rPr>
          <w:rFonts w:cs="Arial"/>
          <w:sz w:val="20"/>
          <w:szCs w:val="20"/>
        </w:rPr>
        <w:t>naročnika brezplačna.</w:t>
      </w:r>
    </w:p>
    <w:p w14:paraId="125E215E" w14:textId="4988A6E2" w:rsidR="00C8201E" w:rsidRPr="00C8201E" w:rsidRDefault="005C4903" w:rsidP="009C562B">
      <w:pPr>
        <w:numPr>
          <w:ilvl w:val="0"/>
          <w:numId w:val="1"/>
        </w:numPr>
        <w:spacing w:before="180" w:after="120"/>
        <w:ind w:left="714" w:hanging="357"/>
        <w:jc w:val="center"/>
        <w:rPr>
          <w:rFonts w:eastAsia="Calibri" w:cs="Arial"/>
          <w:sz w:val="20"/>
          <w:szCs w:val="20"/>
          <w:lang w:eastAsia="en-US"/>
        </w:rPr>
      </w:pPr>
      <w:r>
        <w:rPr>
          <w:rFonts w:eastAsia="Calibri" w:cs="Arial"/>
          <w:sz w:val="20"/>
          <w:szCs w:val="22"/>
          <w:lang w:eastAsia="en-US"/>
        </w:rPr>
        <w:t>č</w:t>
      </w:r>
      <w:r w:rsidR="00C8201E" w:rsidRPr="00C8201E">
        <w:rPr>
          <w:rFonts w:eastAsia="Calibri" w:cs="Arial"/>
          <w:sz w:val="20"/>
          <w:szCs w:val="22"/>
          <w:lang w:eastAsia="en-US"/>
        </w:rPr>
        <w:t>len</w:t>
      </w:r>
      <w:r>
        <w:rPr>
          <w:rFonts w:eastAsia="Calibri" w:cs="Arial"/>
          <w:sz w:val="20"/>
          <w:szCs w:val="22"/>
          <w:lang w:eastAsia="en-US"/>
        </w:rPr>
        <w:t xml:space="preserve"> – velja za sklope 1, 2, 4</w:t>
      </w:r>
    </w:p>
    <w:p w14:paraId="4032D11D" w14:textId="55695F25" w:rsidR="00C8201E" w:rsidRPr="00C8201E" w:rsidRDefault="00C8201E" w:rsidP="00C8201E">
      <w:pPr>
        <w:rPr>
          <w:rFonts w:cs="Arial"/>
          <w:sz w:val="20"/>
          <w:szCs w:val="20"/>
        </w:rPr>
      </w:pPr>
      <w:r w:rsidRPr="00C8201E">
        <w:rPr>
          <w:rFonts w:cs="Arial"/>
          <w:sz w:val="20"/>
          <w:szCs w:val="20"/>
        </w:rPr>
        <w:t>Po podpisu te</w:t>
      </w:r>
      <w:r w:rsidR="009C562B">
        <w:rPr>
          <w:rFonts w:cs="Arial"/>
          <w:sz w:val="20"/>
          <w:szCs w:val="20"/>
        </w:rPr>
        <w:t>ga sporazuma</w:t>
      </w:r>
      <w:r w:rsidRPr="00C8201E">
        <w:rPr>
          <w:rFonts w:cs="Arial"/>
          <w:sz w:val="20"/>
          <w:szCs w:val="20"/>
        </w:rPr>
        <w:t xml:space="preserve"> izroči </w:t>
      </w:r>
      <w:r w:rsidR="009C562B">
        <w:rPr>
          <w:rFonts w:cs="Arial"/>
          <w:sz w:val="20"/>
          <w:szCs w:val="20"/>
        </w:rPr>
        <w:t xml:space="preserve">posamezni </w:t>
      </w:r>
      <w:r w:rsidRPr="00C8201E">
        <w:rPr>
          <w:rFonts w:cs="Arial"/>
          <w:sz w:val="20"/>
          <w:szCs w:val="20"/>
        </w:rPr>
        <w:t>naročnik dobavitelju podpisan, datiran in žigosan zahtevek za izdajo kartic, na osnovi katerega dobavitelj</w:t>
      </w:r>
      <w:r w:rsidR="009C562B">
        <w:rPr>
          <w:rFonts w:cs="Arial"/>
          <w:sz w:val="20"/>
          <w:szCs w:val="20"/>
        </w:rPr>
        <w:t xml:space="preserve"> </w:t>
      </w:r>
      <w:r w:rsidRPr="00C8201E">
        <w:rPr>
          <w:rFonts w:cs="Arial"/>
          <w:sz w:val="20"/>
          <w:szCs w:val="20"/>
        </w:rPr>
        <w:t xml:space="preserve">izdela kartice. </w:t>
      </w:r>
      <w:r w:rsidR="007F1444">
        <w:rPr>
          <w:rFonts w:cs="Arial"/>
          <w:sz w:val="20"/>
          <w:szCs w:val="20"/>
        </w:rPr>
        <w:t>Če</w:t>
      </w:r>
      <w:r w:rsidRPr="00C8201E">
        <w:rPr>
          <w:rFonts w:cs="Arial"/>
          <w:sz w:val="20"/>
          <w:szCs w:val="20"/>
        </w:rPr>
        <w:t xml:space="preserve"> dobaviteljeva aplikacija to omogoča, lahko </w:t>
      </w:r>
      <w:r w:rsidR="009C562B">
        <w:rPr>
          <w:rFonts w:cs="Arial"/>
          <w:sz w:val="20"/>
          <w:szCs w:val="20"/>
        </w:rPr>
        <w:t xml:space="preserve">posamezni </w:t>
      </w:r>
      <w:r w:rsidRPr="00C8201E">
        <w:rPr>
          <w:rFonts w:cs="Arial"/>
          <w:sz w:val="20"/>
          <w:szCs w:val="20"/>
        </w:rPr>
        <w:t xml:space="preserve">naročnik zahtevke za izdajo kartic, na osnovi katerih dobavitelj izdela kartice, izroči tudi z uporabo </w:t>
      </w:r>
      <w:r w:rsidR="009C562B">
        <w:rPr>
          <w:rFonts w:cs="Arial"/>
          <w:sz w:val="20"/>
          <w:szCs w:val="20"/>
        </w:rPr>
        <w:t>dobaviteljeve aplikacije</w:t>
      </w:r>
      <w:r w:rsidRPr="00C8201E">
        <w:rPr>
          <w:rFonts w:cs="Arial"/>
          <w:sz w:val="20"/>
          <w:szCs w:val="20"/>
        </w:rPr>
        <w:t xml:space="preserve">. Uporaba dobaviteljeve aplikacije mora biti za </w:t>
      </w:r>
      <w:r w:rsidR="009C562B">
        <w:rPr>
          <w:rFonts w:cs="Arial"/>
          <w:sz w:val="20"/>
          <w:szCs w:val="20"/>
        </w:rPr>
        <w:t xml:space="preserve">posameznega </w:t>
      </w:r>
      <w:r w:rsidRPr="00C8201E">
        <w:rPr>
          <w:rFonts w:cs="Arial"/>
          <w:sz w:val="20"/>
          <w:szCs w:val="20"/>
        </w:rPr>
        <w:t>naročnika brezplačna.</w:t>
      </w:r>
    </w:p>
    <w:p w14:paraId="788D27B0" w14:textId="77777777" w:rsidR="00C8201E" w:rsidRPr="00C8201E" w:rsidRDefault="00C8201E" w:rsidP="00C8201E">
      <w:pPr>
        <w:rPr>
          <w:rFonts w:cs="Arial"/>
          <w:sz w:val="20"/>
          <w:szCs w:val="20"/>
        </w:rPr>
      </w:pPr>
    </w:p>
    <w:p w14:paraId="5A388931" w14:textId="0E875ACA" w:rsidR="00C8201E" w:rsidRDefault="009C562B" w:rsidP="00C8201E">
      <w:pPr>
        <w:rPr>
          <w:rFonts w:cs="Arial"/>
          <w:sz w:val="20"/>
          <w:szCs w:val="20"/>
        </w:rPr>
      </w:pPr>
      <w:r>
        <w:rPr>
          <w:rFonts w:cs="Arial"/>
          <w:sz w:val="20"/>
          <w:szCs w:val="20"/>
        </w:rPr>
        <w:t>Posamezni n</w:t>
      </w:r>
      <w:r w:rsidR="00C8201E" w:rsidRPr="00C8201E">
        <w:rPr>
          <w:rFonts w:cs="Arial"/>
          <w:sz w:val="20"/>
          <w:szCs w:val="20"/>
        </w:rPr>
        <w:t>aročnik bo kartice uporabljal le za nakup blaga, ki je predmet te</w:t>
      </w:r>
      <w:r>
        <w:rPr>
          <w:rFonts w:cs="Arial"/>
          <w:sz w:val="20"/>
          <w:szCs w:val="20"/>
        </w:rPr>
        <w:t>ga sporazuma</w:t>
      </w:r>
      <w:r w:rsidR="00C8201E" w:rsidRPr="00C8201E">
        <w:rPr>
          <w:rFonts w:cs="Arial"/>
          <w:sz w:val="20"/>
          <w:szCs w:val="20"/>
        </w:rPr>
        <w:t>.</w:t>
      </w:r>
    </w:p>
    <w:p w14:paraId="182F1506" w14:textId="77777777" w:rsidR="00C15A6C" w:rsidRDefault="00C15A6C" w:rsidP="00C8201E">
      <w:pPr>
        <w:rPr>
          <w:rFonts w:cs="Arial"/>
          <w:sz w:val="20"/>
          <w:szCs w:val="20"/>
        </w:rPr>
      </w:pPr>
    </w:p>
    <w:p w14:paraId="45F3F930" w14:textId="6D0A068C" w:rsidR="00C8201E" w:rsidRDefault="009C562B" w:rsidP="00C8201E">
      <w:pPr>
        <w:rPr>
          <w:rFonts w:cs="Arial"/>
          <w:sz w:val="20"/>
          <w:szCs w:val="20"/>
        </w:rPr>
      </w:pPr>
      <w:r>
        <w:rPr>
          <w:rFonts w:cs="Arial"/>
          <w:sz w:val="20"/>
          <w:szCs w:val="20"/>
        </w:rPr>
        <w:t>Posamezni n</w:t>
      </w:r>
      <w:r w:rsidR="00C8201E" w:rsidRPr="00C8201E">
        <w:rPr>
          <w:rFonts w:cs="Arial"/>
          <w:sz w:val="20"/>
          <w:szCs w:val="20"/>
        </w:rPr>
        <w:t>aročnik sporoča dobavitelju</w:t>
      </w:r>
      <w:r>
        <w:rPr>
          <w:rFonts w:cs="Arial"/>
          <w:sz w:val="20"/>
          <w:szCs w:val="20"/>
        </w:rPr>
        <w:t xml:space="preserve"> </w:t>
      </w:r>
      <w:r w:rsidR="00C8201E" w:rsidRPr="00C8201E">
        <w:rPr>
          <w:rFonts w:cs="Arial"/>
          <w:sz w:val="20"/>
          <w:szCs w:val="20"/>
        </w:rPr>
        <w:t xml:space="preserve">tekoče potrebe po novih karticah pisno na posebnem obrazcu. </w:t>
      </w:r>
      <w:r w:rsidR="007F1444">
        <w:rPr>
          <w:rFonts w:cs="Arial"/>
          <w:sz w:val="20"/>
          <w:szCs w:val="20"/>
        </w:rPr>
        <w:t>Če</w:t>
      </w:r>
      <w:r w:rsidR="00C8201E" w:rsidRPr="00C8201E">
        <w:rPr>
          <w:rFonts w:cs="Arial"/>
          <w:sz w:val="20"/>
          <w:szCs w:val="20"/>
        </w:rPr>
        <w:t xml:space="preserve"> dobaviteljeva aplikacija to omogoča, lahko </w:t>
      </w:r>
      <w:r>
        <w:rPr>
          <w:rFonts w:cs="Arial"/>
          <w:sz w:val="20"/>
          <w:szCs w:val="20"/>
        </w:rPr>
        <w:t xml:space="preserve">posamezni </w:t>
      </w:r>
      <w:r w:rsidR="00C8201E" w:rsidRPr="00C8201E">
        <w:rPr>
          <w:rFonts w:cs="Arial"/>
          <w:sz w:val="20"/>
          <w:szCs w:val="20"/>
        </w:rPr>
        <w:t xml:space="preserve">naročnik dobavitelju tekoče potrebe po novih karticah sporoča tudi z uporabo </w:t>
      </w:r>
      <w:r>
        <w:rPr>
          <w:rFonts w:cs="Arial"/>
          <w:sz w:val="20"/>
          <w:szCs w:val="20"/>
        </w:rPr>
        <w:t>dobaviteljeve aplikacije</w:t>
      </w:r>
      <w:r w:rsidR="00C8201E" w:rsidRPr="00C8201E">
        <w:rPr>
          <w:rFonts w:cs="Arial"/>
          <w:sz w:val="20"/>
          <w:szCs w:val="20"/>
        </w:rPr>
        <w:t xml:space="preserve">. Uporaba aplikacije mora biti za </w:t>
      </w:r>
      <w:r>
        <w:rPr>
          <w:rFonts w:cs="Arial"/>
          <w:sz w:val="20"/>
          <w:szCs w:val="20"/>
        </w:rPr>
        <w:t xml:space="preserve">posameznega </w:t>
      </w:r>
      <w:r w:rsidR="00C8201E" w:rsidRPr="00C8201E">
        <w:rPr>
          <w:rFonts w:cs="Arial"/>
          <w:sz w:val="20"/>
          <w:szCs w:val="20"/>
        </w:rPr>
        <w:t>naročnika brezplačna.</w:t>
      </w:r>
    </w:p>
    <w:p w14:paraId="564F3497" w14:textId="77777777" w:rsidR="00B14514" w:rsidRPr="00C8201E" w:rsidRDefault="00B14514" w:rsidP="00C8201E">
      <w:pPr>
        <w:rPr>
          <w:rFonts w:cs="Arial"/>
          <w:sz w:val="20"/>
          <w:szCs w:val="20"/>
        </w:rPr>
      </w:pPr>
    </w:p>
    <w:p w14:paraId="3D2E57EC" w14:textId="34AA1E6C" w:rsidR="00C8201E" w:rsidRPr="00C8201E" w:rsidRDefault="00C8201E" w:rsidP="00C8201E">
      <w:pPr>
        <w:rPr>
          <w:rFonts w:cs="Arial"/>
          <w:sz w:val="20"/>
          <w:szCs w:val="20"/>
        </w:rPr>
      </w:pPr>
      <w:r w:rsidRPr="00C8201E">
        <w:rPr>
          <w:rFonts w:cs="Arial"/>
          <w:sz w:val="20"/>
          <w:szCs w:val="20"/>
        </w:rPr>
        <w:t xml:space="preserve">Na kartici mora biti označen datum veljavnosti. Kartice morajo biti aktivne ter veljavne ves čas trajanja veljavnosti, ne glede na njeno uporabo oz. koriščenje, razen v primeru ko jo/jih </w:t>
      </w:r>
      <w:r w:rsidR="009C562B">
        <w:rPr>
          <w:rFonts w:cs="Arial"/>
          <w:sz w:val="20"/>
          <w:szCs w:val="20"/>
        </w:rPr>
        <w:t xml:space="preserve">posamezni </w:t>
      </w:r>
      <w:r w:rsidRPr="00C8201E">
        <w:rPr>
          <w:rFonts w:cs="Arial"/>
          <w:sz w:val="20"/>
          <w:szCs w:val="20"/>
        </w:rPr>
        <w:t xml:space="preserve">naročnik prekliče. Pred potekom veljavnosti jih bo dobavitelj nadomestil in jih dostavil na naslov </w:t>
      </w:r>
      <w:r w:rsidR="009C562B">
        <w:rPr>
          <w:rFonts w:cs="Arial"/>
          <w:sz w:val="20"/>
          <w:szCs w:val="20"/>
        </w:rPr>
        <w:t xml:space="preserve">posameznega </w:t>
      </w:r>
      <w:r w:rsidRPr="00C8201E">
        <w:rPr>
          <w:rFonts w:cs="Arial"/>
          <w:sz w:val="20"/>
          <w:szCs w:val="20"/>
        </w:rPr>
        <w:t>naročnika najmanj deset delovnih dni pred potekom roka veljavnosti.</w:t>
      </w:r>
    </w:p>
    <w:p w14:paraId="35EFD3B3" w14:textId="77777777" w:rsidR="00C8201E" w:rsidRPr="00C8201E" w:rsidRDefault="00C8201E" w:rsidP="00C8201E">
      <w:pPr>
        <w:rPr>
          <w:rFonts w:cs="Arial"/>
          <w:sz w:val="20"/>
          <w:szCs w:val="20"/>
        </w:rPr>
      </w:pPr>
    </w:p>
    <w:p w14:paraId="4C994122" w14:textId="7FB67602" w:rsidR="00C8201E" w:rsidRPr="00C8201E" w:rsidRDefault="00C8201E" w:rsidP="00C8201E">
      <w:pPr>
        <w:rPr>
          <w:rFonts w:cs="Arial"/>
          <w:sz w:val="20"/>
          <w:szCs w:val="20"/>
        </w:rPr>
      </w:pPr>
      <w:r w:rsidRPr="00C8201E">
        <w:rPr>
          <w:rFonts w:cs="Arial"/>
          <w:sz w:val="20"/>
          <w:szCs w:val="20"/>
        </w:rPr>
        <w:t xml:space="preserve">Kartice so last dobavitelja, ki jih daje brezplačno v uporabo </w:t>
      </w:r>
      <w:r w:rsidR="009C562B">
        <w:rPr>
          <w:rFonts w:cs="Arial"/>
          <w:sz w:val="20"/>
          <w:szCs w:val="20"/>
        </w:rPr>
        <w:t xml:space="preserve">posameznemu </w:t>
      </w:r>
      <w:r w:rsidRPr="00C8201E">
        <w:rPr>
          <w:rFonts w:cs="Arial"/>
          <w:sz w:val="20"/>
          <w:szCs w:val="20"/>
        </w:rPr>
        <w:t xml:space="preserve">naročniku in jih lahko odvzame </w:t>
      </w:r>
      <w:r w:rsidR="009C562B">
        <w:rPr>
          <w:rFonts w:cs="Arial"/>
          <w:sz w:val="20"/>
          <w:szCs w:val="20"/>
        </w:rPr>
        <w:t xml:space="preserve">posameznemu </w:t>
      </w:r>
      <w:r w:rsidRPr="00C8201E">
        <w:rPr>
          <w:rFonts w:cs="Arial"/>
          <w:sz w:val="20"/>
          <w:szCs w:val="20"/>
        </w:rPr>
        <w:t xml:space="preserve">naročniku v skladu s </w:t>
      </w:r>
      <w:r w:rsidR="009C562B">
        <w:rPr>
          <w:rFonts w:cs="Arial"/>
          <w:sz w:val="20"/>
          <w:szCs w:val="20"/>
        </w:rPr>
        <w:t>tem sporazumom</w:t>
      </w:r>
      <w:r w:rsidRPr="00C8201E">
        <w:rPr>
          <w:rFonts w:cs="Arial"/>
          <w:sz w:val="20"/>
          <w:szCs w:val="20"/>
        </w:rPr>
        <w:t xml:space="preserve">. Pri odvzemu pravice uporabe kartic mora </w:t>
      </w:r>
      <w:r w:rsidR="009C562B">
        <w:rPr>
          <w:rFonts w:cs="Arial"/>
          <w:sz w:val="20"/>
          <w:szCs w:val="20"/>
        </w:rPr>
        <w:t xml:space="preserve">posamezni </w:t>
      </w:r>
      <w:r w:rsidRPr="00C8201E">
        <w:rPr>
          <w:rFonts w:cs="Arial"/>
          <w:sz w:val="20"/>
          <w:szCs w:val="20"/>
        </w:rPr>
        <w:t xml:space="preserve">naročnik kartice takoj vrniti dobavitelju. Kartico lahko </w:t>
      </w:r>
      <w:r w:rsidR="009C562B">
        <w:rPr>
          <w:rFonts w:cs="Arial"/>
          <w:sz w:val="20"/>
          <w:szCs w:val="20"/>
        </w:rPr>
        <w:t xml:space="preserve">posameznemu </w:t>
      </w:r>
      <w:r w:rsidRPr="00C8201E">
        <w:rPr>
          <w:rFonts w:cs="Arial"/>
          <w:sz w:val="20"/>
          <w:szCs w:val="20"/>
        </w:rPr>
        <w:t>naročniku odvzamejo tudi na prodajnem mestu na podlagi pisnega obvestila dobavitelja</w:t>
      </w:r>
      <w:r w:rsidR="009C562B">
        <w:rPr>
          <w:rFonts w:cs="Arial"/>
          <w:sz w:val="20"/>
          <w:szCs w:val="20"/>
        </w:rPr>
        <w:t xml:space="preserve"> </w:t>
      </w:r>
      <w:r w:rsidRPr="00C8201E">
        <w:rPr>
          <w:rFonts w:cs="Arial"/>
          <w:sz w:val="20"/>
          <w:szCs w:val="20"/>
        </w:rPr>
        <w:t>(“stop lista”).</w:t>
      </w:r>
    </w:p>
    <w:p w14:paraId="2E649DA7" w14:textId="77777777" w:rsidR="00C8201E" w:rsidRPr="00C8201E" w:rsidRDefault="00C8201E" w:rsidP="00C8201E">
      <w:pPr>
        <w:rPr>
          <w:rFonts w:cs="Arial"/>
          <w:sz w:val="20"/>
          <w:szCs w:val="20"/>
        </w:rPr>
      </w:pPr>
    </w:p>
    <w:p w14:paraId="6500E383" w14:textId="77777777" w:rsidR="00C8201E" w:rsidRPr="00C8201E" w:rsidRDefault="00C8201E" w:rsidP="00C8201E">
      <w:pPr>
        <w:rPr>
          <w:rFonts w:cs="Arial"/>
          <w:sz w:val="20"/>
          <w:szCs w:val="20"/>
        </w:rPr>
      </w:pPr>
      <w:r w:rsidRPr="00C8201E">
        <w:rPr>
          <w:rFonts w:cs="Arial"/>
          <w:sz w:val="20"/>
          <w:szCs w:val="20"/>
        </w:rPr>
        <w:t>Na karticah so identifikacijske označbe, ki so razvidne iz zahtevka za izdajo kartic.</w:t>
      </w:r>
    </w:p>
    <w:p w14:paraId="6E24FC3E" w14:textId="5D7BEB3B" w:rsidR="00C8201E" w:rsidRPr="00C8201E" w:rsidRDefault="00C8201E" w:rsidP="009C562B">
      <w:pPr>
        <w:pStyle w:val="Naslov1"/>
        <w:numPr>
          <w:ilvl w:val="0"/>
          <w:numId w:val="3"/>
        </w:numPr>
        <w:tabs>
          <w:tab w:val="clear" w:pos="0"/>
          <w:tab w:val="num" w:pos="510"/>
        </w:tabs>
        <w:spacing w:before="240" w:after="120"/>
        <w:ind w:left="510" w:hanging="510"/>
        <w:rPr>
          <w:sz w:val="20"/>
        </w:rPr>
      </w:pPr>
      <w:r w:rsidRPr="00C8201E">
        <w:rPr>
          <w:sz w:val="20"/>
        </w:rPr>
        <w:t>ODGOVORNOST UPORABNIKA KARTICE</w:t>
      </w:r>
      <w:r w:rsidR="00C15A6C">
        <w:rPr>
          <w:sz w:val="20"/>
        </w:rPr>
        <w:t xml:space="preserve"> – velja za sklope 1, 2, 4</w:t>
      </w:r>
    </w:p>
    <w:p w14:paraId="1BEDC6B2" w14:textId="77777777" w:rsidR="00C8201E" w:rsidRPr="00C8201E" w:rsidRDefault="00C8201E" w:rsidP="009C562B">
      <w:pPr>
        <w:numPr>
          <w:ilvl w:val="0"/>
          <w:numId w:val="1"/>
        </w:numPr>
        <w:spacing w:before="180" w:after="120"/>
        <w:ind w:left="714" w:hanging="357"/>
        <w:jc w:val="center"/>
        <w:rPr>
          <w:rFonts w:eastAsia="Calibri" w:cs="Arial"/>
          <w:sz w:val="20"/>
          <w:szCs w:val="20"/>
          <w:lang w:eastAsia="en-US"/>
        </w:rPr>
      </w:pPr>
      <w:bookmarkStart w:id="4" w:name="_Toc136271800"/>
      <w:bookmarkStart w:id="5" w:name="_Toc136963734"/>
      <w:r w:rsidRPr="00C8201E">
        <w:rPr>
          <w:rFonts w:eastAsia="Calibri" w:cs="Arial"/>
          <w:sz w:val="20"/>
          <w:szCs w:val="20"/>
          <w:lang w:eastAsia="en-US"/>
        </w:rPr>
        <w:t>člen</w:t>
      </w:r>
      <w:bookmarkEnd w:id="4"/>
      <w:bookmarkEnd w:id="5"/>
    </w:p>
    <w:p w14:paraId="0BEC4AFF" w14:textId="2A077786" w:rsidR="009C562B" w:rsidRDefault="00C8201E" w:rsidP="009C562B">
      <w:pPr>
        <w:numPr>
          <w:ilvl w:val="12"/>
          <w:numId w:val="0"/>
        </w:numPr>
        <w:spacing w:after="120"/>
        <w:rPr>
          <w:rFonts w:cs="Arial"/>
          <w:sz w:val="20"/>
          <w:szCs w:val="20"/>
        </w:rPr>
      </w:pPr>
      <w:r w:rsidRPr="00C8201E">
        <w:rPr>
          <w:rFonts w:cs="Arial"/>
          <w:sz w:val="20"/>
          <w:szCs w:val="20"/>
        </w:rPr>
        <w:t xml:space="preserve">Uporabnik kartice odgovarja za varno hranjenje in pravilno uporabo kartice. Kartice ne sme prepogibati, mečkati, praskati, izpostavljati soncu ali toploti ali kako drugače uničevati, še posebej pa paziti, da se ne poškoduje magnetni zapis na hrbtni strani kartice. O izgubljeni, pogrešani oziroma znova najdeni kartici mora </w:t>
      </w:r>
      <w:r w:rsidR="009C562B">
        <w:rPr>
          <w:rFonts w:cs="Arial"/>
          <w:sz w:val="20"/>
          <w:szCs w:val="20"/>
        </w:rPr>
        <w:t xml:space="preserve">posamezni </w:t>
      </w:r>
      <w:r w:rsidRPr="00C8201E">
        <w:rPr>
          <w:rFonts w:cs="Arial"/>
          <w:sz w:val="20"/>
          <w:szCs w:val="20"/>
        </w:rPr>
        <w:t xml:space="preserve">naročnik takoj sporočiti pisno na naslov dobavitelja. Morebitne zlorabe kartic, ki jih ni mogoče preprečiti, bremenijo uporabnika kartice še 24 ur po prejemu sporočila. O preklicu takih kartic bo dobavitelj obvestil pooblaščena prodajna mesta najpozneje v dveh delovnih dneh po prejemu tega sporočila. Če uporabnik kartico namerno ali iz malomarnosti poškoduje ali izgubi, lahko dobavitelj izda uporabniku novo kartico na stroške </w:t>
      </w:r>
      <w:r w:rsidR="009C562B">
        <w:rPr>
          <w:rFonts w:cs="Arial"/>
          <w:sz w:val="20"/>
          <w:szCs w:val="20"/>
        </w:rPr>
        <w:t xml:space="preserve">posameznega </w:t>
      </w:r>
      <w:r w:rsidRPr="00C8201E">
        <w:rPr>
          <w:rFonts w:cs="Arial"/>
          <w:sz w:val="20"/>
          <w:szCs w:val="20"/>
        </w:rPr>
        <w:t>naročnika, le ta pa mora po prejemu nove kartice poškodovano kartico takoj uničiti.</w:t>
      </w:r>
    </w:p>
    <w:p w14:paraId="0305D230" w14:textId="77777777" w:rsidR="009C562B" w:rsidRPr="009C562B" w:rsidRDefault="009C562B" w:rsidP="009C562B">
      <w:pPr>
        <w:pStyle w:val="Naslov1"/>
        <w:numPr>
          <w:ilvl w:val="0"/>
          <w:numId w:val="3"/>
        </w:numPr>
        <w:tabs>
          <w:tab w:val="clear" w:pos="0"/>
          <w:tab w:val="num" w:pos="510"/>
        </w:tabs>
        <w:spacing w:before="240" w:after="120"/>
        <w:ind w:left="510" w:hanging="510"/>
        <w:rPr>
          <w:sz w:val="20"/>
        </w:rPr>
      </w:pPr>
      <w:r w:rsidRPr="009C562B">
        <w:rPr>
          <w:sz w:val="20"/>
        </w:rPr>
        <w:t>REKLAMACIJE</w:t>
      </w:r>
    </w:p>
    <w:p w14:paraId="115D1BBC" w14:textId="77777777" w:rsidR="009C562B" w:rsidRPr="009C562B" w:rsidRDefault="009C562B" w:rsidP="009C562B">
      <w:pPr>
        <w:numPr>
          <w:ilvl w:val="0"/>
          <w:numId w:val="1"/>
        </w:numPr>
        <w:spacing w:before="180" w:after="120"/>
        <w:ind w:left="714" w:hanging="357"/>
        <w:jc w:val="center"/>
        <w:rPr>
          <w:rFonts w:eastAsia="Calibri" w:cs="Arial"/>
          <w:sz w:val="20"/>
          <w:szCs w:val="20"/>
          <w:lang w:eastAsia="en-US"/>
        </w:rPr>
      </w:pPr>
      <w:bookmarkStart w:id="6" w:name="_Toc136271801"/>
      <w:bookmarkStart w:id="7" w:name="_Toc136963735"/>
      <w:r w:rsidRPr="009C562B">
        <w:rPr>
          <w:rFonts w:eastAsia="Calibri" w:cs="Arial"/>
          <w:sz w:val="20"/>
          <w:szCs w:val="20"/>
          <w:lang w:eastAsia="en-US"/>
        </w:rPr>
        <w:t>člen</w:t>
      </w:r>
      <w:bookmarkEnd w:id="6"/>
      <w:bookmarkEnd w:id="7"/>
    </w:p>
    <w:p w14:paraId="3BFDB9CA" w14:textId="77777777" w:rsidR="009C562B" w:rsidRDefault="009C562B" w:rsidP="009C562B">
      <w:pPr>
        <w:numPr>
          <w:ilvl w:val="12"/>
          <w:numId w:val="0"/>
        </w:numPr>
        <w:rPr>
          <w:rFonts w:cs="Arial"/>
          <w:sz w:val="20"/>
        </w:rPr>
      </w:pPr>
      <w:r w:rsidRPr="000B231F">
        <w:rPr>
          <w:rFonts w:cs="Arial"/>
          <w:sz w:val="20"/>
        </w:rPr>
        <w:t>Stranke rešujejo reklamacije skladno z določbami Obligacijskega zakonika</w:t>
      </w:r>
      <w:r>
        <w:rPr>
          <w:rFonts w:cs="Arial"/>
          <w:sz w:val="20"/>
        </w:rPr>
        <w:t xml:space="preserve"> (</w:t>
      </w:r>
      <w:r w:rsidRPr="00E4600A">
        <w:rPr>
          <w:rFonts w:cs="Arial"/>
          <w:sz w:val="20"/>
        </w:rPr>
        <w:t>Uradni list RS, št. 97/07 – uradno prečiščeno besedilo, 64/16 – odl. US in 20/18 – OROZ631)</w:t>
      </w:r>
      <w:r w:rsidRPr="00946AB9">
        <w:rPr>
          <w:rFonts w:cs="Arial"/>
          <w:sz w:val="20"/>
        </w:rPr>
        <w:t>.</w:t>
      </w:r>
    </w:p>
    <w:p w14:paraId="0FCD5799" w14:textId="77777777" w:rsidR="009C562B" w:rsidRDefault="009C562B" w:rsidP="009C562B">
      <w:pPr>
        <w:numPr>
          <w:ilvl w:val="12"/>
          <w:numId w:val="0"/>
        </w:numPr>
        <w:rPr>
          <w:rFonts w:cs="Arial"/>
          <w:sz w:val="20"/>
        </w:rPr>
      </w:pPr>
    </w:p>
    <w:p w14:paraId="78CA204F" w14:textId="44A7D1CC" w:rsidR="00C15A6C" w:rsidRPr="009C562B" w:rsidRDefault="00C15A6C" w:rsidP="009C562B">
      <w:pPr>
        <w:numPr>
          <w:ilvl w:val="12"/>
          <w:numId w:val="0"/>
        </w:numPr>
        <w:rPr>
          <w:rFonts w:cs="Arial"/>
          <w:sz w:val="20"/>
        </w:rPr>
      </w:pPr>
      <w:r>
        <w:rPr>
          <w:rFonts w:cs="Arial"/>
          <w:sz w:val="20"/>
        </w:rPr>
        <w:t xml:space="preserve">Velja za sklope 1, 2 in 4: </w:t>
      </w:r>
      <w:r w:rsidR="009C562B">
        <w:rPr>
          <w:rFonts w:cs="Arial"/>
          <w:sz w:val="20"/>
        </w:rPr>
        <w:t>Posamezni n</w:t>
      </w:r>
      <w:r w:rsidR="009C562B" w:rsidRPr="000B231F">
        <w:rPr>
          <w:rFonts w:cs="Arial"/>
          <w:sz w:val="20"/>
        </w:rPr>
        <w:t>aročnik neposredno na pooblaščenem prodajnem mestu reklamira pomanjkljivosti blaga in sam s tem prodajnim mestom rešuje vse nastale nesporazume.</w:t>
      </w:r>
    </w:p>
    <w:p w14:paraId="2B215FB6" w14:textId="77777777" w:rsidR="00CA5081" w:rsidRPr="00921FCA" w:rsidRDefault="00B400E6" w:rsidP="00FC1365">
      <w:pPr>
        <w:pStyle w:val="Naslov1"/>
        <w:numPr>
          <w:ilvl w:val="0"/>
          <w:numId w:val="3"/>
        </w:numPr>
        <w:tabs>
          <w:tab w:val="clear" w:pos="0"/>
          <w:tab w:val="num" w:pos="510"/>
        </w:tabs>
        <w:spacing w:before="240" w:after="120"/>
        <w:ind w:left="510" w:hanging="510"/>
        <w:rPr>
          <w:sz w:val="20"/>
        </w:rPr>
      </w:pPr>
      <w:r w:rsidRPr="00C250F1">
        <w:rPr>
          <w:sz w:val="20"/>
        </w:rPr>
        <w:t xml:space="preserve">SKRBNIK </w:t>
      </w:r>
      <w:r w:rsidR="00DF1C57" w:rsidRPr="00C250F1">
        <w:rPr>
          <w:sz w:val="20"/>
        </w:rPr>
        <w:t>SPORAZUMA</w:t>
      </w:r>
    </w:p>
    <w:p w14:paraId="3A6181D7" w14:textId="77777777" w:rsidR="00CA5081" w:rsidRPr="009C562B" w:rsidRDefault="00CA5081" w:rsidP="009C562B">
      <w:pPr>
        <w:numPr>
          <w:ilvl w:val="0"/>
          <w:numId w:val="1"/>
        </w:numPr>
        <w:spacing w:before="180" w:after="120"/>
        <w:ind w:left="714" w:hanging="357"/>
        <w:jc w:val="center"/>
        <w:rPr>
          <w:rFonts w:eastAsia="Calibri" w:cs="Arial"/>
          <w:sz w:val="20"/>
          <w:szCs w:val="20"/>
          <w:lang w:eastAsia="en-US"/>
        </w:rPr>
      </w:pPr>
      <w:r w:rsidRPr="009C562B">
        <w:rPr>
          <w:rFonts w:eastAsia="Calibri" w:cs="Arial"/>
          <w:sz w:val="20"/>
          <w:szCs w:val="20"/>
          <w:lang w:eastAsia="en-US"/>
        </w:rPr>
        <w:t>člen</w:t>
      </w:r>
    </w:p>
    <w:p w14:paraId="49BEDBD6" w14:textId="7B8124B8" w:rsidR="008B1899" w:rsidRDefault="008B1899" w:rsidP="00FC1365">
      <w:pPr>
        <w:rPr>
          <w:rFonts w:cs="Arial"/>
          <w:sz w:val="20"/>
          <w:szCs w:val="20"/>
        </w:rPr>
      </w:pPr>
      <w:r w:rsidRPr="00AC7D8A">
        <w:rPr>
          <w:rFonts w:cs="Arial"/>
          <w:sz w:val="20"/>
          <w:szCs w:val="20"/>
        </w:rPr>
        <w:t>Skrbnik tega sporazuma na strani</w:t>
      </w:r>
      <w:r w:rsidR="005C4903">
        <w:rPr>
          <w:rFonts w:cs="Arial"/>
          <w:sz w:val="20"/>
          <w:szCs w:val="20"/>
        </w:rPr>
        <w:t xml:space="preserve"> posameznega</w:t>
      </w:r>
      <w:r w:rsidRPr="00AC7D8A">
        <w:rPr>
          <w:rFonts w:cs="Arial"/>
          <w:sz w:val="20"/>
          <w:szCs w:val="20"/>
        </w:rPr>
        <w:t xml:space="preserve"> naročnika je </w:t>
      </w:r>
      <w:r w:rsidRPr="00AC7D8A">
        <w:rPr>
          <w:rFonts w:cs="Arial"/>
          <w:sz w:val="20"/>
          <w:szCs w:val="20"/>
        </w:rPr>
        <w:fldChar w:fldCharType="begin">
          <w:ffData>
            <w:name w:val="Besedilo2"/>
            <w:enabled/>
            <w:calcOnExit w:val="0"/>
            <w:textInput/>
          </w:ffData>
        </w:fldChar>
      </w:r>
      <w:r w:rsidRPr="00AC7D8A">
        <w:rPr>
          <w:rFonts w:cs="Arial"/>
          <w:sz w:val="20"/>
          <w:szCs w:val="20"/>
        </w:rPr>
        <w:instrText xml:space="preserve"> FORMTEXT </w:instrText>
      </w:r>
      <w:r w:rsidRPr="00AC7D8A">
        <w:rPr>
          <w:rFonts w:cs="Arial"/>
          <w:sz w:val="20"/>
          <w:szCs w:val="20"/>
        </w:rPr>
      </w:r>
      <w:r w:rsidRPr="00AC7D8A">
        <w:rPr>
          <w:rFonts w:cs="Arial"/>
          <w:sz w:val="20"/>
          <w:szCs w:val="20"/>
        </w:rPr>
        <w:fldChar w:fldCharType="separate"/>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fldChar w:fldCharType="end"/>
      </w:r>
      <w:r w:rsidRPr="00AC7D8A">
        <w:rPr>
          <w:rFonts w:cs="Arial"/>
          <w:sz w:val="20"/>
          <w:szCs w:val="20"/>
        </w:rPr>
        <w:t xml:space="preserve"> (elektronska pošta, telefon), na strani dobavitelja pa </w:t>
      </w:r>
      <w:r w:rsidRPr="00AC7D8A">
        <w:rPr>
          <w:rFonts w:cs="Arial"/>
          <w:sz w:val="20"/>
          <w:szCs w:val="20"/>
        </w:rPr>
        <w:fldChar w:fldCharType="begin">
          <w:ffData>
            <w:name w:val="Besedilo2"/>
            <w:enabled/>
            <w:calcOnExit w:val="0"/>
            <w:textInput/>
          </w:ffData>
        </w:fldChar>
      </w:r>
      <w:r w:rsidRPr="00AC7D8A">
        <w:rPr>
          <w:rFonts w:cs="Arial"/>
          <w:sz w:val="20"/>
          <w:szCs w:val="20"/>
        </w:rPr>
        <w:instrText xml:space="preserve"> FORMTEXT </w:instrText>
      </w:r>
      <w:r w:rsidRPr="00AC7D8A">
        <w:rPr>
          <w:rFonts w:cs="Arial"/>
          <w:sz w:val="20"/>
          <w:szCs w:val="20"/>
        </w:rPr>
      </w:r>
      <w:r w:rsidRPr="00AC7D8A">
        <w:rPr>
          <w:rFonts w:cs="Arial"/>
          <w:sz w:val="20"/>
          <w:szCs w:val="20"/>
        </w:rPr>
        <w:fldChar w:fldCharType="separate"/>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t> </w:t>
      </w:r>
      <w:r w:rsidRPr="00AC7D8A">
        <w:rPr>
          <w:rFonts w:cs="Arial"/>
          <w:sz w:val="20"/>
          <w:szCs w:val="20"/>
        </w:rPr>
        <w:fldChar w:fldCharType="end"/>
      </w:r>
      <w:r w:rsidRPr="00AC7D8A">
        <w:rPr>
          <w:rFonts w:cs="Arial"/>
          <w:sz w:val="20"/>
          <w:szCs w:val="20"/>
        </w:rPr>
        <w:t xml:space="preserve"> (elektronska pošta, telefon).</w:t>
      </w:r>
    </w:p>
    <w:p w14:paraId="42EE4868" w14:textId="77777777" w:rsidR="00B652CA" w:rsidRDefault="00B652CA" w:rsidP="00FC1365">
      <w:pPr>
        <w:rPr>
          <w:rFonts w:cs="Arial"/>
          <w:sz w:val="20"/>
          <w:szCs w:val="20"/>
        </w:rPr>
      </w:pPr>
    </w:p>
    <w:p w14:paraId="5CE1040E" w14:textId="77777777" w:rsidR="00B652CA" w:rsidRDefault="00B652CA" w:rsidP="00FC1365">
      <w:pPr>
        <w:rPr>
          <w:rFonts w:cs="Arial"/>
          <w:sz w:val="20"/>
          <w:szCs w:val="20"/>
        </w:rPr>
      </w:pPr>
    </w:p>
    <w:p w14:paraId="3024A408" w14:textId="77777777" w:rsidR="00B652CA" w:rsidRPr="00FC1365" w:rsidRDefault="00B652CA" w:rsidP="00FC1365">
      <w:pPr>
        <w:rPr>
          <w:rFonts w:cs="Arial"/>
          <w:sz w:val="20"/>
          <w:szCs w:val="20"/>
        </w:rPr>
      </w:pPr>
    </w:p>
    <w:p w14:paraId="3A048C91" w14:textId="77777777" w:rsidR="00B0503C" w:rsidRPr="00921FCA" w:rsidRDefault="00B400E6" w:rsidP="00FC1365">
      <w:pPr>
        <w:pStyle w:val="Naslov1"/>
        <w:numPr>
          <w:ilvl w:val="0"/>
          <w:numId w:val="3"/>
        </w:numPr>
        <w:tabs>
          <w:tab w:val="clear" w:pos="0"/>
          <w:tab w:val="num" w:pos="510"/>
        </w:tabs>
        <w:spacing w:before="240" w:after="120"/>
        <w:ind w:left="510" w:hanging="510"/>
        <w:rPr>
          <w:sz w:val="20"/>
        </w:rPr>
      </w:pPr>
      <w:r w:rsidRPr="00921FCA">
        <w:rPr>
          <w:sz w:val="20"/>
        </w:rPr>
        <w:t>POSEBNE IN KONČNE DOLOČBE</w:t>
      </w:r>
    </w:p>
    <w:p w14:paraId="5B9158C3" w14:textId="77777777" w:rsidR="009C562B" w:rsidRPr="00921FCA" w:rsidRDefault="009C562B" w:rsidP="00921FCA">
      <w:pPr>
        <w:numPr>
          <w:ilvl w:val="0"/>
          <w:numId w:val="1"/>
        </w:numPr>
        <w:spacing w:before="180" w:after="120"/>
        <w:ind w:left="714" w:hanging="357"/>
        <w:jc w:val="center"/>
        <w:rPr>
          <w:rFonts w:eastAsia="Calibri" w:cs="Arial"/>
          <w:sz w:val="20"/>
          <w:szCs w:val="20"/>
          <w:lang w:eastAsia="en-US"/>
        </w:rPr>
      </w:pPr>
      <w:r w:rsidRPr="00921FCA">
        <w:rPr>
          <w:rFonts w:eastAsia="Calibri" w:cs="Arial"/>
          <w:sz w:val="20"/>
          <w:szCs w:val="20"/>
          <w:lang w:eastAsia="en-US"/>
        </w:rPr>
        <w:t>člen</w:t>
      </w:r>
    </w:p>
    <w:p w14:paraId="7207129E" w14:textId="77777777" w:rsidR="009C562B" w:rsidRPr="000B231F" w:rsidRDefault="009C562B" w:rsidP="009C562B">
      <w:pPr>
        <w:pStyle w:val="Naslovlen"/>
        <w:numPr>
          <w:ilvl w:val="0"/>
          <w:numId w:val="0"/>
        </w:numPr>
        <w:spacing w:before="0" w:after="0"/>
        <w:jc w:val="both"/>
      </w:pPr>
      <w:r w:rsidRPr="000B231F">
        <w:t xml:space="preserve">Za pogodbena razmerja, ki v </w:t>
      </w:r>
      <w:r w:rsidR="000D095D">
        <w:t xml:space="preserve">tem sporazumu </w:t>
      </w:r>
      <w:r w:rsidRPr="000B231F">
        <w:t>niso posebej določena, veljajo določila krovne</w:t>
      </w:r>
      <w:r w:rsidR="000D095D">
        <w:t>ga okvirnega sporazuma.</w:t>
      </w:r>
    </w:p>
    <w:p w14:paraId="1462392D" w14:textId="77777777" w:rsidR="009C562B" w:rsidRPr="000B231F" w:rsidRDefault="009C562B" w:rsidP="009C562B">
      <w:pPr>
        <w:pStyle w:val="Naslovlen"/>
        <w:numPr>
          <w:ilvl w:val="0"/>
          <w:numId w:val="0"/>
        </w:numPr>
        <w:spacing w:before="0" w:after="0"/>
        <w:jc w:val="both"/>
      </w:pPr>
    </w:p>
    <w:p w14:paraId="17383DE7" w14:textId="7768AF4E" w:rsidR="009C562B" w:rsidRPr="005239A2" w:rsidRDefault="00C15A6C" w:rsidP="000D095D">
      <w:pPr>
        <w:pStyle w:val="Naslovlen"/>
        <w:numPr>
          <w:ilvl w:val="0"/>
          <w:numId w:val="0"/>
        </w:numPr>
        <w:spacing w:before="0" w:after="0"/>
        <w:jc w:val="both"/>
      </w:pPr>
      <w:r>
        <w:t xml:space="preserve">Velja za sklope 1, 2 4: </w:t>
      </w:r>
      <w:r w:rsidR="009C562B" w:rsidRPr="000B231F">
        <w:t xml:space="preserve">Za razmerja, ki urejajo vsebino kartičnega poslovanja in ki v </w:t>
      </w:r>
      <w:r w:rsidR="000D095D">
        <w:t>tem sporazumu</w:t>
      </w:r>
      <w:r w:rsidR="009C562B" w:rsidRPr="000B231F">
        <w:t xml:space="preserve"> niso posebej urejena, veljajo, </w:t>
      </w:r>
      <w:r w:rsidR="007F1444">
        <w:t>če</w:t>
      </w:r>
      <w:r w:rsidR="009C562B" w:rsidRPr="000B231F">
        <w:t xml:space="preserve"> niso v nasprotj</w:t>
      </w:r>
      <w:r w:rsidR="009C562B">
        <w:t>u</w:t>
      </w:r>
      <w:r w:rsidR="009C562B" w:rsidRPr="000B231F">
        <w:t xml:space="preserve"> s krovn</w:t>
      </w:r>
      <w:r w:rsidR="000D095D">
        <w:t>im okvirnim sporazumom in tem sporazumom</w:t>
      </w:r>
      <w:r w:rsidR="009C562B" w:rsidRPr="000B231F">
        <w:t>, pogoji dobave na podlagi kartic</w:t>
      </w:r>
      <w:r w:rsidR="008C7266">
        <w:t>.</w:t>
      </w:r>
    </w:p>
    <w:p w14:paraId="63AB967D" w14:textId="77777777" w:rsidR="000561AC" w:rsidRPr="000D095D" w:rsidRDefault="000D095D" w:rsidP="000D095D">
      <w:pPr>
        <w:numPr>
          <w:ilvl w:val="0"/>
          <w:numId w:val="1"/>
        </w:numPr>
        <w:spacing w:before="180" w:after="120"/>
        <w:ind w:left="714" w:hanging="357"/>
        <w:jc w:val="center"/>
        <w:rPr>
          <w:rFonts w:cs="Arial"/>
          <w:sz w:val="20"/>
          <w:szCs w:val="20"/>
        </w:rPr>
      </w:pPr>
      <w:r>
        <w:rPr>
          <w:rFonts w:eastAsia="Calibri" w:cs="Arial"/>
          <w:sz w:val="20"/>
          <w:szCs w:val="20"/>
          <w:lang w:eastAsia="en-US"/>
        </w:rPr>
        <w:t>č</w:t>
      </w:r>
      <w:r w:rsidR="000561AC" w:rsidRPr="002C5B4B">
        <w:rPr>
          <w:rFonts w:eastAsia="Calibri" w:cs="Arial"/>
          <w:sz w:val="20"/>
          <w:szCs w:val="20"/>
          <w:lang w:eastAsia="en-US"/>
        </w:rPr>
        <w:t>len</w:t>
      </w:r>
    </w:p>
    <w:p w14:paraId="27469E47" w14:textId="4B4AF8FA" w:rsidR="00124FAC" w:rsidRPr="000D095D" w:rsidRDefault="007F1444" w:rsidP="000D095D">
      <w:pPr>
        <w:pStyle w:val="Naslovlen"/>
        <w:numPr>
          <w:ilvl w:val="0"/>
          <w:numId w:val="0"/>
        </w:numPr>
        <w:spacing w:before="0" w:after="0"/>
        <w:jc w:val="both"/>
      </w:pPr>
      <w:r>
        <w:t>Če</w:t>
      </w:r>
      <w:r w:rsidR="000D095D" w:rsidRPr="000B231F">
        <w:t xml:space="preserve"> bodo nastale okoliščine, ki bodo zahtevale unovčenje zavarovanja za dobro izvedbo pogodbenih obveznosti, bo</w:t>
      </w:r>
      <w:r w:rsidR="000D095D">
        <w:t xml:space="preserve"> posamezni</w:t>
      </w:r>
      <w:r w:rsidR="000D095D" w:rsidRPr="000B231F">
        <w:t xml:space="preserve"> naročnik na podlagi </w:t>
      </w:r>
      <w:r w:rsidR="000D095D">
        <w:t>tega sporazuma</w:t>
      </w:r>
      <w:r w:rsidR="000D095D" w:rsidRPr="000B231F">
        <w:t xml:space="preserve"> in na podlagi krovne</w:t>
      </w:r>
      <w:r w:rsidR="000D095D">
        <w:t>ga okvirnega sporazuma</w:t>
      </w:r>
      <w:r w:rsidR="000D095D" w:rsidRPr="000B231F">
        <w:t xml:space="preserve"> uveljavljal svoje pravice iz naslova unovčenja zavarovanja za dobro izvedbo pogodbenih obveznosti preko Ministrstva</w:t>
      </w:r>
      <w:r w:rsidR="00C15A6C">
        <w:t xml:space="preserve"> za notranje zadeve in</w:t>
      </w:r>
      <w:r w:rsidR="000D095D" w:rsidRPr="000B231F">
        <w:t xml:space="preserve"> javno upravo kot podpisnika krovne</w:t>
      </w:r>
      <w:r w:rsidR="000D095D">
        <w:t>ga okvirnega sporazuma.</w:t>
      </w:r>
    </w:p>
    <w:p w14:paraId="0454542D" w14:textId="77777777" w:rsidR="000D095D"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322E039D" w14:textId="246AAD44" w:rsidR="000D095D" w:rsidRPr="000B231F" w:rsidRDefault="000D095D" w:rsidP="000D095D">
      <w:pPr>
        <w:rPr>
          <w:rFonts w:cs="Arial"/>
          <w:sz w:val="20"/>
        </w:rPr>
      </w:pPr>
      <w:r w:rsidRPr="000B231F">
        <w:rPr>
          <w:rFonts w:cs="Arial"/>
          <w:sz w:val="20"/>
        </w:rPr>
        <w:t>Dobavitelj</w:t>
      </w:r>
      <w:r>
        <w:rPr>
          <w:rFonts w:cs="Arial"/>
          <w:sz w:val="20"/>
        </w:rPr>
        <w:t xml:space="preserve"> </w:t>
      </w:r>
      <w:r w:rsidR="00C15A6C">
        <w:rPr>
          <w:rFonts w:cs="Arial"/>
          <w:sz w:val="20"/>
        </w:rPr>
        <w:t>je</w:t>
      </w:r>
      <w:r w:rsidRPr="000B231F">
        <w:rPr>
          <w:rFonts w:cs="Arial"/>
          <w:sz w:val="20"/>
        </w:rPr>
        <w:t xml:space="preserve"> na poziv </w:t>
      </w:r>
      <w:r>
        <w:rPr>
          <w:rFonts w:cs="Arial"/>
          <w:sz w:val="20"/>
        </w:rPr>
        <w:t xml:space="preserve">posameznega </w:t>
      </w:r>
      <w:r w:rsidRPr="000B231F">
        <w:rPr>
          <w:rFonts w:cs="Arial"/>
          <w:sz w:val="20"/>
        </w:rPr>
        <w:t>naročnika</w:t>
      </w:r>
      <w:r w:rsidR="00C15A6C">
        <w:rPr>
          <w:rFonts w:cs="Arial"/>
          <w:sz w:val="20"/>
        </w:rPr>
        <w:t xml:space="preserve"> pri izvajanju tega sporazum posameznemu naročniku dolžan posredovati </w:t>
      </w:r>
      <w:r w:rsidRPr="000B231F">
        <w:rPr>
          <w:rFonts w:cs="Arial"/>
          <w:sz w:val="20"/>
        </w:rPr>
        <w:t>podatke o:</w:t>
      </w:r>
    </w:p>
    <w:p w14:paraId="2A4D5988" w14:textId="77777777" w:rsidR="000D095D" w:rsidRPr="000B231F" w:rsidRDefault="000D095D" w:rsidP="000D095D">
      <w:pPr>
        <w:numPr>
          <w:ilvl w:val="0"/>
          <w:numId w:val="26"/>
        </w:numPr>
        <w:ind w:left="567" w:hanging="283"/>
        <w:rPr>
          <w:rFonts w:cs="Arial"/>
          <w:sz w:val="20"/>
        </w:rPr>
      </w:pPr>
      <w:r w:rsidRPr="000B231F">
        <w:rPr>
          <w:rFonts w:cs="Arial"/>
          <w:sz w:val="20"/>
        </w:rPr>
        <w:t>svojih ustanoviteljih, družbenikih, delničarji</w:t>
      </w:r>
      <w:r>
        <w:rPr>
          <w:rFonts w:cs="Arial"/>
          <w:sz w:val="20"/>
        </w:rPr>
        <w:t>h</w:t>
      </w:r>
      <w:r w:rsidRPr="000B231F">
        <w:rPr>
          <w:rFonts w:cs="Arial"/>
          <w:sz w:val="20"/>
        </w:rPr>
        <w:t>, komandi</w:t>
      </w:r>
      <w:r>
        <w:rPr>
          <w:rFonts w:cs="Arial"/>
          <w:sz w:val="20"/>
        </w:rPr>
        <w:t>tist</w:t>
      </w:r>
      <w:r w:rsidRPr="000B231F">
        <w:rPr>
          <w:rFonts w:cs="Arial"/>
          <w:sz w:val="20"/>
        </w:rPr>
        <w:t>ih ali drugih lastnikih in podatke o lastniških deležih navedenih oseb;</w:t>
      </w:r>
    </w:p>
    <w:p w14:paraId="7470726C" w14:textId="77777777" w:rsidR="000D095D" w:rsidRPr="000D095D" w:rsidRDefault="000D095D" w:rsidP="000D095D">
      <w:pPr>
        <w:numPr>
          <w:ilvl w:val="0"/>
          <w:numId w:val="26"/>
        </w:numPr>
        <w:ind w:left="567" w:hanging="283"/>
        <w:rPr>
          <w:rFonts w:cs="Arial"/>
          <w:sz w:val="20"/>
        </w:rPr>
      </w:pPr>
      <w:r w:rsidRPr="000B231F">
        <w:rPr>
          <w:rFonts w:cs="Arial"/>
          <w:sz w:val="20"/>
        </w:rPr>
        <w:t>gospodarskih subjektih, za katere se</w:t>
      </w:r>
      <w:r>
        <w:rPr>
          <w:rFonts w:cs="Arial"/>
          <w:sz w:val="20"/>
        </w:rPr>
        <w:t>,</w:t>
      </w:r>
      <w:r w:rsidRPr="000B231F">
        <w:rPr>
          <w:rFonts w:cs="Arial"/>
          <w:sz w:val="20"/>
        </w:rPr>
        <w:t xml:space="preserve"> glede na določbe zakona, ki ureja gospodarske družbe, šteje, da so z njim povezane družbe.</w:t>
      </w:r>
    </w:p>
    <w:p w14:paraId="18E28608" w14:textId="77777777" w:rsidR="000D095D" w:rsidRPr="005239A2"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44599421" w14:textId="16065E38" w:rsidR="00206BA0" w:rsidRPr="005239A2" w:rsidRDefault="000561AC" w:rsidP="005239A2">
      <w:pPr>
        <w:rPr>
          <w:rFonts w:cs="Arial"/>
          <w:sz w:val="20"/>
          <w:szCs w:val="20"/>
        </w:rPr>
      </w:pPr>
      <w:r w:rsidRPr="005239A2">
        <w:rPr>
          <w:rFonts w:cs="Arial"/>
          <w:sz w:val="20"/>
          <w:szCs w:val="20"/>
        </w:rPr>
        <w:t>Stranki tega sporazuma sta sporazumni, da začne sporazum veljati z dnem obojestranskega podpisa sporazuma</w:t>
      </w:r>
      <w:r w:rsidR="00C15A6C">
        <w:rPr>
          <w:rFonts w:cs="Arial"/>
          <w:sz w:val="20"/>
          <w:szCs w:val="20"/>
        </w:rPr>
        <w:t xml:space="preserve"> in se uporablja za obdobje uporabe krovnega okvirnega sporazuma.</w:t>
      </w:r>
    </w:p>
    <w:p w14:paraId="4E55BE91" w14:textId="77777777" w:rsidR="000D095D" w:rsidRPr="005239A2"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30A8385B" w14:textId="17E91362" w:rsidR="00956361" w:rsidRPr="00956361" w:rsidRDefault="00956361" w:rsidP="00956361">
      <w:pPr>
        <w:rPr>
          <w:rFonts w:cs="Arial"/>
          <w:sz w:val="20"/>
          <w:szCs w:val="20"/>
        </w:rPr>
      </w:pPr>
      <w:r>
        <w:rPr>
          <w:rFonts w:cs="Arial"/>
          <w:sz w:val="20"/>
          <w:szCs w:val="20"/>
        </w:rPr>
        <w:t xml:space="preserve">Posamezni </w:t>
      </w:r>
      <w:r w:rsidR="00B652CA">
        <w:rPr>
          <w:rFonts w:cs="Arial"/>
          <w:sz w:val="20"/>
          <w:szCs w:val="20"/>
        </w:rPr>
        <w:t>n</w:t>
      </w:r>
      <w:r w:rsidRPr="00956361">
        <w:rPr>
          <w:rFonts w:cs="Arial"/>
          <w:sz w:val="20"/>
          <w:szCs w:val="20"/>
        </w:rPr>
        <w:t xml:space="preserve">aročnik lahko odpove sporazum. Odpovedni rok je 3 (tri) mesece </w:t>
      </w:r>
      <w:bookmarkStart w:id="8" w:name="_Hlk226023631"/>
      <w:r w:rsidRPr="00956361">
        <w:rPr>
          <w:rFonts w:cs="Arial"/>
          <w:sz w:val="20"/>
          <w:szCs w:val="20"/>
        </w:rPr>
        <w:t xml:space="preserve">in začne teči naslednji dan po prejemu odpovedi. Odpoved mora biti pisna. </w:t>
      </w:r>
      <w:bookmarkEnd w:id="8"/>
    </w:p>
    <w:p w14:paraId="4086CB02" w14:textId="77777777" w:rsidR="00956361" w:rsidRPr="00956361" w:rsidRDefault="00956361" w:rsidP="00956361">
      <w:pPr>
        <w:pStyle w:val="Odstavekseznama"/>
        <w:ind w:left="720"/>
        <w:rPr>
          <w:rFonts w:ascii="Arial" w:hAnsi="Arial" w:cs="Arial"/>
          <w:sz w:val="20"/>
          <w:szCs w:val="20"/>
        </w:rPr>
      </w:pPr>
    </w:p>
    <w:p w14:paraId="0E26DE4D" w14:textId="77777777" w:rsidR="00956361" w:rsidRPr="00956361" w:rsidRDefault="00956361" w:rsidP="00956361">
      <w:pPr>
        <w:rPr>
          <w:rFonts w:cs="Arial"/>
          <w:sz w:val="20"/>
          <w:szCs w:val="20"/>
        </w:rPr>
      </w:pPr>
      <w:r w:rsidRPr="00956361">
        <w:rPr>
          <w:rFonts w:cs="Arial"/>
          <w:sz w:val="20"/>
          <w:szCs w:val="20"/>
        </w:rPr>
        <w:t>V primeru bistvenih ali ponavljajočih se kršitev določil sporazuma lahko odstopi od sporazuma katerakoli od pogodbenih strank. Odstopni rok je v tem primeru 1 (en) mesec. Rok začne teči naslednji dan po prejemu pisnega odstopa druge pogodbene stranke. V primeru uveljavljanja odstopnega roka morata stranki predhodno pisno opozoriti na bistvene ali ponavljajoče se kršitve s 30 (trideset) dnevnim rokom za odpravo pomanjkljivosti.</w:t>
      </w:r>
    </w:p>
    <w:p w14:paraId="07F7463A" w14:textId="77777777" w:rsidR="000D095D" w:rsidRDefault="000D095D" w:rsidP="000D095D">
      <w:pPr>
        <w:numPr>
          <w:ilvl w:val="0"/>
          <w:numId w:val="1"/>
        </w:numPr>
        <w:spacing w:before="180" w:after="120"/>
        <w:ind w:left="714" w:hanging="357"/>
        <w:jc w:val="center"/>
        <w:rPr>
          <w:rFonts w:cs="Arial"/>
          <w:sz w:val="20"/>
          <w:szCs w:val="20"/>
        </w:rPr>
      </w:pPr>
      <w:r>
        <w:rPr>
          <w:rFonts w:cs="Arial"/>
          <w:sz w:val="20"/>
          <w:szCs w:val="20"/>
        </w:rPr>
        <w:t>člen</w:t>
      </w:r>
    </w:p>
    <w:p w14:paraId="344DE13C" w14:textId="77777777" w:rsidR="000D095D" w:rsidRPr="008416E0" w:rsidRDefault="000D095D" w:rsidP="000D095D">
      <w:pPr>
        <w:rPr>
          <w:rFonts w:cs="Arial"/>
          <w:sz w:val="20"/>
        </w:rPr>
      </w:pPr>
      <w:r w:rsidRPr="008416E0">
        <w:rPr>
          <w:rFonts w:cs="Arial"/>
          <w:sz w:val="20"/>
        </w:rPr>
        <w:t xml:space="preserve">Med veljavnostjo </w:t>
      </w:r>
      <w:r>
        <w:rPr>
          <w:rFonts w:cs="Arial"/>
          <w:sz w:val="20"/>
        </w:rPr>
        <w:t>tega sporazuma</w:t>
      </w:r>
      <w:r w:rsidRPr="008416E0">
        <w:rPr>
          <w:rFonts w:cs="Arial"/>
          <w:sz w:val="20"/>
        </w:rPr>
        <w:t xml:space="preserve"> lahko </w:t>
      </w:r>
      <w:r>
        <w:rPr>
          <w:rFonts w:cs="Arial"/>
          <w:sz w:val="20"/>
        </w:rPr>
        <w:t xml:space="preserve">posamezni </w:t>
      </w:r>
      <w:r w:rsidRPr="008416E0">
        <w:rPr>
          <w:rFonts w:cs="Arial"/>
          <w:sz w:val="20"/>
        </w:rPr>
        <w:t xml:space="preserve">naročnik ne glede na določbe zakona, ki ureja obligacijska razmerja, odstopi od </w:t>
      </w:r>
      <w:r>
        <w:rPr>
          <w:rFonts w:cs="Arial"/>
          <w:sz w:val="20"/>
        </w:rPr>
        <w:t xml:space="preserve">sporazuma </w:t>
      </w:r>
      <w:r w:rsidRPr="008416E0">
        <w:rPr>
          <w:rFonts w:cs="Arial"/>
          <w:sz w:val="20"/>
        </w:rPr>
        <w:t>v naslednjih okoliščinah:</w:t>
      </w:r>
    </w:p>
    <w:p w14:paraId="2AC67D2F" w14:textId="77777777" w:rsidR="000D095D" w:rsidRPr="008416E0" w:rsidRDefault="000D095D" w:rsidP="000D095D">
      <w:pPr>
        <w:numPr>
          <w:ilvl w:val="0"/>
          <w:numId w:val="26"/>
        </w:numPr>
        <w:ind w:left="567" w:hanging="283"/>
        <w:rPr>
          <w:rFonts w:cs="Arial"/>
          <w:sz w:val="20"/>
        </w:rPr>
      </w:pPr>
      <w:r w:rsidRPr="008416E0">
        <w:rPr>
          <w:rFonts w:cs="Arial"/>
          <w:sz w:val="20"/>
        </w:rPr>
        <w:t>javno naročilo je bilo bistveno spremenjeno, kar terja nov postopek javnega naročanja,</w:t>
      </w:r>
    </w:p>
    <w:p w14:paraId="1ED638A2" w14:textId="77777777" w:rsidR="007A7CB9" w:rsidRDefault="000D095D" w:rsidP="007A7CB9">
      <w:pPr>
        <w:numPr>
          <w:ilvl w:val="0"/>
          <w:numId w:val="26"/>
        </w:numPr>
        <w:ind w:left="567" w:hanging="283"/>
        <w:rPr>
          <w:rFonts w:cs="Arial"/>
          <w:sz w:val="20"/>
        </w:rPr>
      </w:pPr>
      <w:r w:rsidRPr="008416E0">
        <w:rPr>
          <w:rFonts w:cs="Arial"/>
          <w:sz w:val="20"/>
        </w:rPr>
        <w:t xml:space="preserve">v času oddaje javnega naročila je bil </w:t>
      </w:r>
      <w:r w:rsidR="00D2335C">
        <w:rPr>
          <w:rFonts w:cs="Arial"/>
          <w:sz w:val="20"/>
        </w:rPr>
        <w:t>dobavitelj</w:t>
      </w:r>
      <w:r>
        <w:rPr>
          <w:rFonts w:cs="Arial"/>
          <w:sz w:val="20"/>
        </w:rPr>
        <w:t xml:space="preserve"> </w:t>
      </w:r>
      <w:r w:rsidRPr="008416E0">
        <w:rPr>
          <w:rFonts w:cs="Arial"/>
          <w:sz w:val="20"/>
        </w:rPr>
        <w:t>v enem od položajev, zaradi katerega bi ga naročnik moral izključiti iz postopka javnega naročanja, pa s tem dejstvom naročnik ni bil seznanjen v postopku javnega naročanja,</w:t>
      </w:r>
    </w:p>
    <w:p w14:paraId="24BF8CF1" w14:textId="4673ED4D" w:rsidR="007A7CB9" w:rsidRPr="006F2454" w:rsidRDefault="007A7CB9" w:rsidP="006F2454">
      <w:pPr>
        <w:numPr>
          <w:ilvl w:val="0"/>
          <w:numId w:val="26"/>
        </w:numPr>
        <w:ind w:left="567" w:hanging="283"/>
        <w:rPr>
          <w:rFonts w:cs="Arial"/>
          <w:sz w:val="20"/>
          <w:szCs w:val="20"/>
        </w:rPr>
      </w:pPr>
      <w:r w:rsidRPr="007A7CB9">
        <w:rPr>
          <w:rFonts w:cs="Arial"/>
          <w:sz w:val="20"/>
          <w:szCs w:val="20"/>
        </w:rPr>
        <w:t xml:space="preserve">zaradi hudih </w:t>
      </w:r>
      <w:r w:rsidRPr="006F2454">
        <w:rPr>
          <w:rFonts w:cs="Arial"/>
          <w:sz w:val="20"/>
          <w:szCs w:val="20"/>
        </w:rPr>
        <w:t xml:space="preserve">kršitev obveznosti iz Pogodbe o Evropski uniji, Pogodbe o delovanju Evropske unije (v nadaljevanju: PDEU) in </w:t>
      </w:r>
      <w:r w:rsidR="006F2454" w:rsidRPr="006F2454">
        <w:rPr>
          <w:rFonts w:cs="Arial"/>
          <w:sz w:val="20"/>
          <w:szCs w:val="20"/>
        </w:rPr>
        <w:t xml:space="preserve">Zakona o javnem naročanju (Uradni list RS, št. 91/15, 14/18, 121/21, 10/22, 74/22 – odl. US, 100/22 – ZNUZSZS, 28/23 in </w:t>
      </w:r>
      <w:r w:rsidR="006F2454" w:rsidRPr="006F2454">
        <w:rPr>
          <w:sz w:val="20"/>
          <w:szCs w:val="20"/>
        </w:rPr>
        <w:t>88/23 - ZOPNN-</w:t>
      </w:r>
      <w:r w:rsidR="005C4903" w:rsidRPr="005C4903">
        <w:rPr>
          <w:sz w:val="20"/>
          <w:szCs w:val="20"/>
        </w:rPr>
        <w:t>F in 83/25 – ZOUL</w:t>
      </w:r>
      <w:r w:rsidR="006F2454" w:rsidRPr="006F2454">
        <w:rPr>
          <w:rFonts w:cs="Arial"/>
          <w:sz w:val="20"/>
          <w:szCs w:val="20"/>
        </w:rPr>
        <w:t xml:space="preserve">; v nadaljevanju: ZJN-3), </w:t>
      </w:r>
      <w:r w:rsidRPr="006F2454">
        <w:rPr>
          <w:rFonts w:cs="Arial"/>
          <w:sz w:val="20"/>
          <w:szCs w:val="20"/>
        </w:rPr>
        <w:t>ki jih je po postopku v skladu z 258. členom PDEU ugotovilo Sodišče Evropske unije, javno naročilo ne bi smelo biti oddano dobavitelju.</w:t>
      </w:r>
    </w:p>
    <w:p w14:paraId="6E386B51" w14:textId="77777777" w:rsidR="000D095D" w:rsidRDefault="000D095D" w:rsidP="000D095D">
      <w:pPr>
        <w:ind w:left="720"/>
        <w:rPr>
          <w:rFonts w:cs="Arial"/>
          <w:sz w:val="20"/>
        </w:rPr>
      </w:pPr>
    </w:p>
    <w:p w14:paraId="0579EA48" w14:textId="77777777" w:rsidR="000D095D" w:rsidRDefault="000D095D" w:rsidP="000D095D">
      <w:pPr>
        <w:rPr>
          <w:rFonts w:cs="Arial"/>
          <w:sz w:val="20"/>
        </w:rPr>
      </w:pPr>
      <w:r w:rsidRPr="005273BC">
        <w:rPr>
          <w:rFonts w:cs="Arial"/>
          <w:sz w:val="20"/>
        </w:rPr>
        <w:t xml:space="preserve">Odstop učinkuje z dnem, ko </w:t>
      </w:r>
      <w:r w:rsidR="00D2335C">
        <w:rPr>
          <w:rFonts w:cs="Arial"/>
          <w:sz w:val="20"/>
        </w:rPr>
        <w:t>dobavitelj</w:t>
      </w:r>
      <w:r w:rsidRPr="005273BC">
        <w:rPr>
          <w:rFonts w:cs="Arial"/>
          <w:sz w:val="20"/>
        </w:rPr>
        <w:t xml:space="preserve"> prejme pisno izjavo </w:t>
      </w:r>
      <w:r w:rsidR="00C570E1">
        <w:rPr>
          <w:rFonts w:cs="Arial"/>
          <w:sz w:val="20"/>
        </w:rPr>
        <w:t xml:space="preserve">posameznega </w:t>
      </w:r>
      <w:r w:rsidRPr="005273BC">
        <w:rPr>
          <w:rFonts w:cs="Arial"/>
          <w:sz w:val="20"/>
        </w:rPr>
        <w:t>naročnika o odstopu.</w:t>
      </w:r>
    </w:p>
    <w:p w14:paraId="311D7658" w14:textId="77777777" w:rsidR="000D095D" w:rsidRPr="001C1A03" w:rsidRDefault="000D095D" w:rsidP="000D095D">
      <w:pPr>
        <w:rPr>
          <w:rFonts w:cs="Arial"/>
          <w:sz w:val="20"/>
        </w:rPr>
      </w:pPr>
    </w:p>
    <w:p w14:paraId="5251CB8F" w14:textId="77777777" w:rsidR="000D095D" w:rsidRDefault="00D2335C" w:rsidP="000D095D">
      <w:pPr>
        <w:rPr>
          <w:rFonts w:cs="Arial"/>
          <w:sz w:val="20"/>
        </w:rPr>
      </w:pPr>
      <w:r>
        <w:rPr>
          <w:rFonts w:cs="Arial"/>
          <w:sz w:val="20"/>
        </w:rPr>
        <w:t>Dobavitelj</w:t>
      </w:r>
      <w:r w:rsidR="000D095D" w:rsidRPr="005273BC">
        <w:rPr>
          <w:rFonts w:cs="Arial"/>
          <w:sz w:val="20"/>
        </w:rPr>
        <w:t xml:space="preserve"> ima v primerih iz prvega odstavka tega člena pravico do plačila za dotlej kvalitetno opravljena dela, </w:t>
      </w:r>
      <w:r w:rsidR="00C570E1">
        <w:rPr>
          <w:rFonts w:cs="Arial"/>
          <w:sz w:val="20"/>
        </w:rPr>
        <w:t xml:space="preserve">posameznemu </w:t>
      </w:r>
      <w:r w:rsidR="000D095D" w:rsidRPr="005273BC">
        <w:rPr>
          <w:rFonts w:cs="Arial"/>
          <w:sz w:val="20"/>
        </w:rPr>
        <w:t>naročniku pa je</w:t>
      </w:r>
      <w:r w:rsidR="00C570E1">
        <w:rPr>
          <w:rFonts w:cs="Arial"/>
          <w:sz w:val="20"/>
        </w:rPr>
        <w:t>,</w:t>
      </w:r>
      <w:r w:rsidR="00C570E1" w:rsidRPr="00C570E1">
        <w:rPr>
          <w:rFonts w:cs="Arial"/>
          <w:sz w:val="20"/>
          <w:szCs w:val="20"/>
        </w:rPr>
        <w:t xml:space="preserve"> </w:t>
      </w:r>
      <w:r w:rsidR="00C570E1" w:rsidRPr="000B40D6">
        <w:rPr>
          <w:rFonts w:cs="Arial"/>
          <w:sz w:val="20"/>
          <w:szCs w:val="20"/>
        </w:rPr>
        <w:t>v primeru odstopa od sporazuma po drugi ali tretji alineji prvega odstavka tega člena</w:t>
      </w:r>
      <w:r w:rsidR="000D095D" w:rsidRPr="005273BC">
        <w:rPr>
          <w:rFonts w:cs="Arial"/>
          <w:sz w:val="20"/>
        </w:rPr>
        <w:t xml:space="preserve"> dolžan povrniti vso škodo, ki jo je zaradi tega utrpel, tudi razliko do morebitne višje cene, ki jo bo za predmetne </w:t>
      </w:r>
      <w:r>
        <w:rPr>
          <w:rFonts w:cs="Arial"/>
          <w:sz w:val="20"/>
        </w:rPr>
        <w:t>dobave</w:t>
      </w:r>
      <w:r w:rsidR="000D095D" w:rsidRPr="005273BC">
        <w:rPr>
          <w:rFonts w:cs="Arial"/>
          <w:sz w:val="20"/>
        </w:rPr>
        <w:t xml:space="preserve"> za preostanek pogodbenega obdobja določil nov </w:t>
      </w:r>
      <w:r>
        <w:rPr>
          <w:rFonts w:cs="Arial"/>
          <w:sz w:val="20"/>
        </w:rPr>
        <w:t>dobavitelj</w:t>
      </w:r>
      <w:r w:rsidR="000D095D" w:rsidRPr="005273BC">
        <w:rPr>
          <w:rFonts w:cs="Arial"/>
          <w:sz w:val="20"/>
        </w:rPr>
        <w:t>.</w:t>
      </w:r>
    </w:p>
    <w:p w14:paraId="26FB12A1" w14:textId="77777777" w:rsidR="000D095D" w:rsidRPr="005273BC" w:rsidRDefault="000D095D" w:rsidP="000D095D">
      <w:pPr>
        <w:rPr>
          <w:rFonts w:cs="Arial"/>
          <w:sz w:val="20"/>
        </w:rPr>
      </w:pPr>
    </w:p>
    <w:p w14:paraId="090670A0" w14:textId="77777777" w:rsidR="000D095D" w:rsidRDefault="000D095D" w:rsidP="000D095D">
      <w:pPr>
        <w:rPr>
          <w:rFonts w:cs="Arial"/>
          <w:sz w:val="20"/>
        </w:rPr>
      </w:pPr>
      <w:r w:rsidRPr="005273BC">
        <w:rPr>
          <w:rFonts w:cs="Arial"/>
          <w:sz w:val="20"/>
        </w:rPr>
        <w:t xml:space="preserve">Naročnik ne odgovarja za škodo, ki je ali bi iz gornjih razlogov utegnila nastati </w:t>
      </w:r>
      <w:r w:rsidR="00D2335C">
        <w:rPr>
          <w:rFonts w:cs="Arial"/>
          <w:sz w:val="20"/>
        </w:rPr>
        <w:t>dobavitelju</w:t>
      </w:r>
      <w:r w:rsidRPr="005273BC">
        <w:rPr>
          <w:rFonts w:cs="Arial"/>
          <w:sz w:val="20"/>
        </w:rPr>
        <w:t>.</w:t>
      </w:r>
    </w:p>
    <w:p w14:paraId="571B5E33" w14:textId="77777777" w:rsidR="000D095D" w:rsidRPr="005273BC" w:rsidRDefault="000D095D" w:rsidP="000D095D">
      <w:pPr>
        <w:rPr>
          <w:rFonts w:cs="Arial"/>
          <w:sz w:val="20"/>
        </w:rPr>
      </w:pPr>
    </w:p>
    <w:p w14:paraId="4FF9AD95" w14:textId="7CC3EB95" w:rsidR="000D095D" w:rsidRPr="0033775E" w:rsidRDefault="000D095D" w:rsidP="000D095D">
      <w:pPr>
        <w:rPr>
          <w:rFonts w:cs="Arial"/>
        </w:rPr>
      </w:pPr>
      <w:r w:rsidRPr="00BE6106">
        <w:rPr>
          <w:rFonts w:cs="Arial"/>
          <w:sz w:val="20"/>
        </w:rPr>
        <w:t xml:space="preserve">V primeru odstopa po </w:t>
      </w:r>
      <w:r w:rsidR="00A97857">
        <w:rPr>
          <w:rFonts w:cs="Arial"/>
          <w:sz w:val="20"/>
        </w:rPr>
        <w:t>drugi</w:t>
      </w:r>
      <w:r w:rsidRPr="00BE6106">
        <w:rPr>
          <w:rFonts w:cs="Arial"/>
          <w:sz w:val="20"/>
        </w:rPr>
        <w:t xml:space="preserve"> ali </w:t>
      </w:r>
      <w:r w:rsidR="00A97857">
        <w:rPr>
          <w:rFonts w:cs="Arial"/>
          <w:sz w:val="20"/>
        </w:rPr>
        <w:t>tretji</w:t>
      </w:r>
      <w:r w:rsidRPr="00BE6106">
        <w:rPr>
          <w:rFonts w:cs="Arial"/>
          <w:sz w:val="20"/>
        </w:rPr>
        <w:t xml:space="preserve"> alineji prvega odstavka tega člena se šteje, da </w:t>
      </w:r>
      <w:r w:rsidR="00D2335C">
        <w:rPr>
          <w:rFonts w:cs="Arial"/>
          <w:sz w:val="20"/>
        </w:rPr>
        <w:t>dobavitelj</w:t>
      </w:r>
      <w:r w:rsidR="00C570E1">
        <w:rPr>
          <w:rFonts w:cs="Arial"/>
          <w:sz w:val="20"/>
        </w:rPr>
        <w:t xml:space="preserve"> </w:t>
      </w:r>
      <w:r w:rsidRPr="00BE6106">
        <w:rPr>
          <w:rFonts w:cs="Arial"/>
          <w:sz w:val="20"/>
        </w:rPr>
        <w:t xml:space="preserve">ne izpolnjuje pogodbenih obveznosti skladno z določili </w:t>
      </w:r>
      <w:r w:rsidR="00C570E1">
        <w:rPr>
          <w:rFonts w:cs="Arial"/>
          <w:sz w:val="20"/>
        </w:rPr>
        <w:t>tega sporazuma</w:t>
      </w:r>
      <w:r w:rsidRPr="00BE6106">
        <w:rPr>
          <w:rFonts w:cs="Arial"/>
          <w:sz w:val="20"/>
        </w:rPr>
        <w:t>, zaradi česar je</w:t>
      </w:r>
      <w:r w:rsidR="00C570E1">
        <w:rPr>
          <w:rFonts w:cs="Arial"/>
          <w:sz w:val="20"/>
        </w:rPr>
        <w:t xml:space="preserve"> posamezni</w:t>
      </w:r>
      <w:r w:rsidRPr="00BE6106">
        <w:rPr>
          <w:rFonts w:cs="Arial"/>
          <w:sz w:val="20"/>
        </w:rPr>
        <w:t xml:space="preserve"> naročnik z odstopom upravičen unovčiti zavarovanje za dobro izvedbo pogodbenih obveznosti</w:t>
      </w:r>
      <w:r w:rsidRPr="005273BC">
        <w:rPr>
          <w:rFonts w:cs="Arial"/>
          <w:sz w:val="20"/>
        </w:rPr>
        <w:t>.</w:t>
      </w:r>
    </w:p>
    <w:p w14:paraId="38850BEA" w14:textId="77777777" w:rsidR="000D095D" w:rsidRDefault="000D095D" w:rsidP="00D2335C">
      <w:pPr>
        <w:numPr>
          <w:ilvl w:val="0"/>
          <w:numId w:val="1"/>
        </w:numPr>
        <w:spacing w:before="180" w:after="120"/>
        <w:ind w:left="714" w:hanging="357"/>
        <w:jc w:val="center"/>
        <w:rPr>
          <w:rFonts w:cs="Arial"/>
        </w:rPr>
      </w:pPr>
      <w:r w:rsidRPr="00D2335C">
        <w:rPr>
          <w:rFonts w:cs="Arial"/>
          <w:sz w:val="20"/>
          <w:szCs w:val="20"/>
        </w:rPr>
        <w:t>člen</w:t>
      </w:r>
    </w:p>
    <w:p w14:paraId="6326E13A" w14:textId="77777777" w:rsidR="000D095D" w:rsidRPr="00F1491E" w:rsidRDefault="000D095D" w:rsidP="000D095D">
      <w:pPr>
        <w:rPr>
          <w:rFonts w:cs="Arial"/>
          <w:sz w:val="20"/>
        </w:rPr>
      </w:pPr>
      <w:r w:rsidRPr="00F1491E">
        <w:rPr>
          <w:rFonts w:cs="Arial"/>
          <w:sz w:val="20"/>
        </w:rPr>
        <w:t xml:space="preserve">Ta </w:t>
      </w:r>
      <w:r w:rsidR="00C570E1">
        <w:rPr>
          <w:rFonts w:cs="Arial"/>
          <w:sz w:val="20"/>
        </w:rPr>
        <w:t>sporazum</w:t>
      </w:r>
      <w:r w:rsidRPr="00F1491E">
        <w:rPr>
          <w:rFonts w:cs="Arial"/>
          <w:sz w:val="20"/>
        </w:rPr>
        <w:t xml:space="preserve"> je sklenjen pod razveznim pogojem, ki se uresniči v primeru izpolnitve ene od naslednjih okoliščin:</w:t>
      </w:r>
    </w:p>
    <w:p w14:paraId="659B6A60" w14:textId="2B85DE73" w:rsidR="000D095D" w:rsidRPr="00F1491E" w:rsidRDefault="000D095D" w:rsidP="000D095D">
      <w:pPr>
        <w:numPr>
          <w:ilvl w:val="0"/>
          <w:numId w:val="28"/>
        </w:numPr>
        <w:rPr>
          <w:rFonts w:cs="Arial"/>
          <w:sz w:val="20"/>
        </w:rPr>
      </w:pPr>
      <w:r w:rsidRPr="00F1491E">
        <w:rPr>
          <w:rFonts w:cs="Arial"/>
          <w:sz w:val="20"/>
        </w:rPr>
        <w:t xml:space="preserve">če bo naročnik seznanjen, da je sodišče s pravnomočno odločitvijo ugotovilo kršitev obveznosti delovne, okoljske ali socialne zakonodaje s strani </w:t>
      </w:r>
      <w:r w:rsidR="00D2335C">
        <w:rPr>
          <w:rFonts w:cs="Arial"/>
          <w:sz w:val="20"/>
        </w:rPr>
        <w:t>dobavitelja</w:t>
      </w:r>
      <w:r w:rsidRPr="00F1491E">
        <w:rPr>
          <w:rFonts w:cs="Arial"/>
          <w:sz w:val="20"/>
        </w:rPr>
        <w:t xml:space="preserve"> ali </w:t>
      </w:r>
      <w:r>
        <w:rPr>
          <w:rFonts w:cs="Arial"/>
          <w:sz w:val="20"/>
        </w:rPr>
        <w:t>podizvajalca ali</w:t>
      </w:r>
    </w:p>
    <w:p w14:paraId="164CCBD4" w14:textId="49B3A5F6" w:rsidR="000D095D" w:rsidRPr="00F1491E" w:rsidRDefault="000D095D" w:rsidP="000D095D">
      <w:pPr>
        <w:numPr>
          <w:ilvl w:val="0"/>
          <w:numId w:val="28"/>
        </w:numPr>
        <w:rPr>
          <w:rFonts w:cs="Arial"/>
          <w:sz w:val="20"/>
        </w:rPr>
      </w:pPr>
      <w:r w:rsidRPr="00F1491E">
        <w:rPr>
          <w:rFonts w:cs="Arial"/>
          <w:sz w:val="20"/>
        </w:rPr>
        <w:t xml:space="preserve">če bo naročnik seznanjen, da je pristojni državni organ pri </w:t>
      </w:r>
      <w:r w:rsidR="00D2335C">
        <w:rPr>
          <w:rFonts w:cs="Arial"/>
          <w:sz w:val="20"/>
        </w:rPr>
        <w:t>dobavitelju</w:t>
      </w:r>
      <w:r>
        <w:rPr>
          <w:rFonts w:cs="Arial"/>
          <w:sz w:val="20"/>
        </w:rPr>
        <w:t xml:space="preserve"> ali podizvajalcu</w:t>
      </w:r>
      <w:r w:rsidRPr="00F1491E">
        <w:rPr>
          <w:rFonts w:cs="Arial"/>
          <w:sz w:val="20"/>
        </w:rPr>
        <w:t xml:space="preserve"> v času izvajanja </w:t>
      </w:r>
      <w:r w:rsidR="00C570E1">
        <w:rPr>
          <w:rFonts w:cs="Arial"/>
          <w:sz w:val="20"/>
        </w:rPr>
        <w:t>sporazuma</w:t>
      </w:r>
      <w:r w:rsidRPr="00F1491E">
        <w:rPr>
          <w:rFonts w:cs="Arial"/>
          <w:sz w:val="20"/>
        </w:rPr>
        <w:t xml:space="preserve"> ugotovil najmanj dve kršitvi v zvezi s:</w:t>
      </w:r>
    </w:p>
    <w:p w14:paraId="1B344D86" w14:textId="77777777" w:rsidR="000D095D" w:rsidRPr="00F1491E" w:rsidRDefault="000D095D" w:rsidP="000D095D">
      <w:pPr>
        <w:numPr>
          <w:ilvl w:val="1"/>
          <w:numId w:val="29"/>
        </w:numPr>
        <w:rPr>
          <w:rFonts w:cs="Arial"/>
          <w:sz w:val="20"/>
        </w:rPr>
      </w:pPr>
      <w:r w:rsidRPr="00F1491E">
        <w:rPr>
          <w:rFonts w:cs="Arial"/>
          <w:sz w:val="20"/>
        </w:rPr>
        <w:t xml:space="preserve">plačilom za delo, </w:t>
      </w:r>
    </w:p>
    <w:p w14:paraId="408EC86C" w14:textId="77777777" w:rsidR="000D095D" w:rsidRPr="00F1491E" w:rsidRDefault="000D095D" w:rsidP="000D095D">
      <w:pPr>
        <w:numPr>
          <w:ilvl w:val="1"/>
          <w:numId w:val="29"/>
        </w:numPr>
        <w:rPr>
          <w:rFonts w:cs="Arial"/>
          <w:sz w:val="20"/>
        </w:rPr>
      </w:pPr>
      <w:r w:rsidRPr="00F1491E">
        <w:rPr>
          <w:rFonts w:cs="Arial"/>
          <w:sz w:val="20"/>
        </w:rPr>
        <w:t xml:space="preserve">delovnim časom, </w:t>
      </w:r>
    </w:p>
    <w:p w14:paraId="40ABC0A9" w14:textId="77777777" w:rsidR="000D095D" w:rsidRPr="00F1491E" w:rsidRDefault="000D095D" w:rsidP="000D095D">
      <w:pPr>
        <w:numPr>
          <w:ilvl w:val="1"/>
          <w:numId w:val="29"/>
        </w:numPr>
        <w:rPr>
          <w:rFonts w:cs="Arial"/>
          <w:sz w:val="20"/>
        </w:rPr>
      </w:pPr>
      <w:r w:rsidRPr="00F1491E">
        <w:rPr>
          <w:rFonts w:cs="Arial"/>
          <w:sz w:val="20"/>
        </w:rPr>
        <w:t xml:space="preserve">počitki, </w:t>
      </w:r>
    </w:p>
    <w:p w14:paraId="176D830A" w14:textId="77777777" w:rsidR="007A7CB9" w:rsidRDefault="000D095D" w:rsidP="000D095D">
      <w:pPr>
        <w:numPr>
          <w:ilvl w:val="1"/>
          <w:numId w:val="29"/>
        </w:numPr>
        <w:rPr>
          <w:rFonts w:cs="Arial"/>
          <w:sz w:val="20"/>
        </w:rPr>
      </w:pPr>
      <w:r w:rsidRPr="00F1491E">
        <w:rPr>
          <w:rFonts w:cs="Arial"/>
          <w:sz w:val="20"/>
        </w:rPr>
        <w:t xml:space="preserve">opravljanjem dela na podlagi pogodb civilnega prava kljub obstoju elementov delovnega razmerja ali </w:t>
      </w:r>
    </w:p>
    <w:p w14:paraId="3FAC4F1D" w14:textId="77777777" w:rsidR="007A7CB9" w:rsidRDefault="000D095D" w:rsidP="007A7CB9">
      <w:pPr>
        <w:numPr>
          <w:ilvl w:val="1"/>
          <w:numId w:val="29"/>
        </w:numPr>
        <w:rPr>
          <w:rFonts w:cs="Arial"/>
          <w:sz w:val="20"/>
        </w:rPr>
      </w:pPr>
      <w:r w:rsidRPr="00F1491E">
        <w:rPr>
          <w:rFonts w:cs="Arial"/>
          <w:sz w:val="20"/>
        </w:rPr>
        <w:t>v zvezi z zaposlovanjem na črno</w:t>
      </w:r>
    </w:p>
    <w:p w14:paraId="73C0A50C" w14:textId="57B87932" w:rsidR="000D095D" w:rsidRDefault="000D095D" w:rsidP="00B14514">
      <w:pPr>
        <w:ind w:left="708"/>
        <w:rPr>
          <w:rFonts w:cs="Arial"/>
          <w:sz w:val="20"/>
        </w:rPr>
      </w:pPr>
      <w:r w:rsidRPr="007A7CB9">
        <w:rPr>
          <w:rFonts w:cs="Arial"/>
          <w:sz w:val="20"/>
        </w:rPr>
        <w:t>in za kateri mu je bila s pravnomočno odločitvijo ali več pravnomočnimi odločitvami izrečena globa za prekršek</w:t>
      </w:r>
      <w:r w:rsidR="007A7CB9">
        <w:rPr>
          <w:rFonts w:cs="Arial"/>
          <w:sz w:val="20"/>
        </w:rPr>
        <w:t>.</w:t>
      </w:r>
    </w:p>
    <w:p w14:paraId="5B0E4AC1" w14:textId="20222A34" w:rsidR="007A7CB9" w:rsidRDefault="007A7CB9" w:rsidP="007A7CB9">
      <w:pPr>
        <w:rPr>
          <w:rFonts w:cs="Arial"/>
          <w:sz w:val="20"/>
        </w:rPr>
      </w:pPr>
    </w:p>
    <w:p w14:paraId="47A815B7" w14:textId="0BF2B373" w:rsidR="007A7CB9" w:rsidRDefault="007A7CB9" w:rsidP="007A7CB9">
      <w:pPr>
        <w:rPr>
          <w:rFonts w:cs="Arial"/>
          <w:sz w:val="20"/>
          <w:szCs w:val="20"/>
        </w:rPr>
      </w:pPr>
      <w:r w:rsidRPr="00D750D8">
        <w:rPr>
          <w:rFonts w:cs="Arial"/>
          <w:sz w:val="20"/>
          <w:szCs w:val="20"/>
        </w:rPr>
        <w:t>V primeru seznanitve naročnika s kršitvijo bo naročnik o tem obvestil dobavitelja</w:t>
      </w:r>
      <w:r w:rsidR="008C7266">
        <w:rPr>
          <w:rFonts w:cs="Arial"/>
          <w:sz w:val="20"/>
          <w:szCs w:val="20"/>
        </w:rPr>
        <w:t xml:space="preserve"> </w:t>
      </w:r>
      <w:r w:rsidRPr="00D750D8">
        <w:rPr>
          <w:rFonts w:cs="Arial"/>
          <w:sz w:val="20"/>
          <w:szCs w:val="20"/>
        </w:rPr>
        <w:t xml:space="preserve">v desetih dneh. </w:t>
      </w:r>
    </w:p>
    <w:p w14:paraId="3951981F" w14:textId="77777777" w:rsidR="008C7266" w:rsidRPr="00D750D8" w:rsidRDefault="008C7266" w:rsidP="007A7CB9">
      <w:pPr>
        <w:rPr>
          <w:rFonts w:cs="Arial"/>
          <w:sz w:val="20"/>
          <w:szCs w:val="20"/>
        </w:rPr>
      </w:pPr>
    </w:p>
    <w:p w14:paraId="1655E560" w14:textId="251342CA" w:rsidR="007A7CB9" w:rsidRDefault="007A7CB9" w:rsidP="007A7CB9">
      <w:pPr>
        <w:rPr>
          <w:rFonts w:cs="Arial"/>
          <w:sz w:val="20"/>
          <w:szCs w:val="20"/>
        </w:rPr>
      </w:pPr>
      <w:bookmarkStart w:id="9" w:name="_Hlk142640326"/>
      <w:r w:rsidRPr="00D750D8">
        <w:rPr>
          <w:rFonts w:cs="Arial"/>
          <w:sz w:val="20"/>
          <w:szCs w:val="20"/>
        </w:rPr>
        <w:t>Dobavitelj lahko v roku, ki ga bo določil naročnik, ki pa ne sme biti daljši kot 15 dni, predloži dokaze, da je sprejel zadostne ukrepe, s katerimi lahko dokaže svojo zanesljivost kljub obstoju kršitev. Če obstaja kršitev pri podizvajalcu, lahko dobavitelj</w:t>
      </w:r>
      <w:r w:rsidR="008C7266">
        <w:rPr>
          <w:rFonts w:cs="Arial"/>
          <w:sz w:val="20"/>
          <w:szCs w:val="20"/>
        </w:rPr>
        <w:t xml:space="preserve"> </w:t>
      </w:r>
      <w:r w:rsidRPr="00D750D8">
        <w:rPr>
          <w:rFonts w:cs="Arial"/>
          <w:sz w:val="20"/>
          <w:szCs w:val="20"/>
        </w:rPr>
        <w:t>v istem roku predloži dokaze, da je podizvajalec sprejel zadostne ukrepe, s katerimi lahko dokaže svojo zanesljivost kljub obstoju kršitev. Če dobavitelj</w:t>
      </w:r>
      <w:r w:rsidR="008C7266">
        <w:rPr>
          <w:rFonts w:cs="Arial"/>
          <w:sz w:val="20"/>
          <w:szCs w:val="20"/>
        </w:rPr>
        <w:t xml:space="preserve"> </w:t>
      </w:r>
      <w:r w:rsidRPr="00D750D8">
        <w:rPr>
          <w:rFonts w:cs="Arial"/>
          <w:sz w:val="20"/>
          <w:szCs w:val="20"/>
        </w:rPr>
        <w:t>ne bo predložil dokazov za podizvajalca ali če jih bo, pa bo naročnik oceni, da ti ukrepi ne zadoščajo, lahko dobavitelj zamenja podizvajalca v roku, ki ga bo določil naročnik in ne sme biti daljši od 15 dni v skladu s 94.</w:t>
      </w:r>
      <w:r w:rsidR="00C1626E">
        <w:rPr>
          <w:rFonts w:cs="Arial"/>
          <w:sz w:val="20"/>
          <w:szCs w:val="20"/>
        </w:rPr>
        <w:t xml:space="preserve"> </w:t>
      </w:r>
      <w:r w:rsidRPr="00D750D8">
        <w:rPr>
          <w:rFonts w:cs="Arial"/>
          <w:sz w:val="20"/>
          <w:szCs w:val="20"/>
        </w:rPr>
        <w:t xml:space="preserve">členom ZJN-3, ali sam prevzame del, ki ga je oddal v podizvajanje temu podizvajalcu, če ta zamenjava ali prevzem ne pomeni bistvene spremembe </w:t>
      </w:r>
      <w:r w:rsidR="008C7266">
        <w:rPr>
          <w:rFonts w:cs="Arial"/>
          <w:sz w:val="20"/>
          <w:szCs w:val="20"/>
        </w:rPr>
        <w:t>okvirnega sporazuma</w:t>
      </w:r>
      <w:r w:rsidRPr="00D750D8">
        <w:rPr>
          <w:rFonts w:cs="Arial"/>
          <w:sz w:val="20"/>
          <w:szCs w:val="20"/>
        </w:rPr>
        <w:t xml:space="preserve">. Če </w:t>
      </w:r>
      <w:r w:rsidR="008C7266">
        <w:rPr>
          <w:rFonts w:cs="Arial"/>
          <w:sz w:val="20"/>
          <w:szCs w:val="20"/>
        </w:rPr>
        <w:t xml:space="preserve">dobavitelj </w:t>
      </w:r>
      <w:r w:rsidRPr="00D750D8">
        <w:rPr>
          <w:rFonts w:cs="Arial"/>
          <w:sz w:val="20"/>
          <w:szCs w:val="20"/>
        </w:rPr>
        <w:t>ne bo predložil dokazov zase ali za podizvajalca ali če jih bo, pa bo naročnik ocenil, da ti ukrepi ne zadoščajo, ali če dobavitelj</w:t>
      </w:r>
      <w:r w:rsidR="008C7266">
        <w:rPr>
          <w:rFonts w:cs="Arial"/>
          <w:sz w:val="20"/>
          <w:szCs w:val="20"/>
        </w:rPr>
        <w:t xml:space="preserve"> </w:t>
      </w:r>
      <w:r w:rsidRPr="00D750D8">
        <w:rPr>
          <w:rFonts w:cs="Arial"/>
          <w:sz w:val="20"/>
          <w:szCs w:val="20"/>
        </w:rPr>
        <w:t>ne bo prevzel del sam ali predlagal novega podizvajalca ali če bo naročnik v skladu s 94.</w:t>
      </w:r>
      <w:r w:rsidR="00C1626E">
        <w:rPr>
          <w:rFonts w:cs="Arial"/>
          <w:sz w:val="20"/>
          <w:szCs w:val="20"/>
        </w:rPr>
        <w:t xml:space="preserve"> </w:t>
      </w:r>
      <w:r w:rsidRPr="00D750D8">
        <w:rPr>
          <w:rFonts w:cs="Arial"/>
          <w:sz w:val="20"/>
          <w:szCs w:val="20"/>
        </w:rPr>
        <w:t xml:space="preserve">členom ZJN-3 pravočasno predlaganega novega podizvajalca zavrnil, se razvezni pogoj uresniči pod pogojem, da je od seznanitve naročnika s kršitvijo in do izteka veljavnosti </w:t>
      </w:r>
      <w:r w:rsidR="008C7266">
        <w:rPr>
          <w:rFonts w:cs="Arial"/>
          <w:sz w:val="20"/>
          <w:szCs w:val="20"/>
        </w:rPr>
        <w:t>okvirnega sporazuma</w:t>
      </w:r>
      <w:r w:rsidRPr="00D750D8">
        <w:rPr>
          <w:rFonts w:cs="Arial"/>
          <w:sz w:val="20"/>
          <w:szCs w:val="20"/>
        </w:rPr>
        <w:t xml:space="preserve"> še najmanj šest mesecev. </w:t>
      </w:r>
    </w:p>
    <w:p w14:paraId="59B9CADB" w14:textId="5B5521B5" w:rsidR="007A7CB9" w:rsidRDefault="007A7CB9" w:rsidP="007A7CB9">
      <w:pPr>
        <w:rPr>
          <w:rFonts w:cs="Arial"/>
          <w:sz w:val="20"/>
        </w:rPr>
      </w:pPr>
    </w:p>
    <w:p w14:paraId="18BE5545" w14:textId="70DC60C4" w:rsidR="007A7CB9" w:rsidRDefault="007A7CB9" w:rsidP="007A7CB9">
      <w:pPr>
        <w:rPr>
          <w:rFonts w:cs="Arial"/>
          <w:sz w:val="20"/>
          <w:szCs w:val="20"/>
        </w:rPr>
      </w:pPr>
      <w:r w:rsidRPr="00D750D8">
        <w:rPr>
          <w:rFonts w:cs="Arial"/>
          <w:sz w:val="20"/>
          <w:szCs w:val="20"/>
        </w:rPr>
        <w:t xml:space="preserve">V primeru izpolnitve razveznega pogoja se šteje, da je </w:t>
      </w:r>
      <w:r w:rsidR="008C7266">
        <w:rPr>
          <w:rFonts w:cs="Arial"/>
          <w:sz w:val="20"/>
          <w:szCs w:val="20"/>
        </w:rPr>
        <w:t>okvirni sporazum</w:t>
      </w:r>
      <w:r w:rsidRPr="00D750D8">
        <w:rPr>
          <w:rFonts w:cs="Arial"/>
          <w:sz w:val="20"/>
          <w:szCs w:val="20"/>
        </w:rPr>
        <w:t xml:space="preserve"> za tega dobavitelja razvezan z dnem sklenitve nove pogodbe o izvedbi javnega naročila za predmetno naročilo. O datumu sklenitve nove</w:t>
      </w:r>
      <w:r w:rsidR="008C7266">
        <w:rPr>
          <w:rFonts w:cs="Arial"/>
          <w:sz w:val="20"/>
          <w:szCs w:val="20"/>
        </w:rPr>
        <w:t>ga</w:t>
      </w:r>
      <w:r w:rsidRPr="00D750D8">
        <w:rPr>
          <w:rFonts w:cs="Arial"/>
          <w:sz w:val="20"/>
          <w:szCs w:val="20"/>
        </w:rPr>
        <w:t xml:space="preserve"> </w:t>
      </w:r>
      <w:r w:rsidR="008C7266">
        <w:rPr>
          <w:rFonts w:cs="Arial"/>
          <w:sz w:val="20"/>
          <w:szCs w:val="20"/>
        </w:rPr>
        <w:t xml:space="preserve">okvirnega sporazuma </w:t>
      </w:r>
      <w:r w:rsidRPr="00D750D8">
        <w:rPr>
          <w:rFonts w:cs="Arial"/>
          <w:sz w:val="20"/>
          <w:szCs w:val="20"/>
        </w:rPr>
        <w:t>bo naročnik obvestil dobavitelja.</w:t>
      </w:r>
    </w:p>
    <w:p w14:paraId="2E40E5BC" w14:textId="77777777" w:rsidR="007A7CB9" w:rsidRPr="00D750D8" w:rsidRDefault="007A7CB9" w:rsidP="007A7CB9">
      <w:pPr>
        <w:rPr>
          <w:rFonts w:cs="Arial"/>
          <w:sz w:val="20"/>
          <w:szCs w:val="20"/>
        </w:rPr>
      </w:pPr>
    </w:p>
    <w:p w14:paraId="6BFB0A12" w14:textId="6643D4B5" w:rsidR="007A7CB9" w:rsidRPr="008C7266" w:rsidRDefault="007A7CB9" w:rsidP="007A7CB9">
      <w:pPr>
        <w:rPr>
          <w:rFonts w:cs="Arial"/>
          <w:sz w:val="20"/>
          <w:szCs w:val="20"/>
        </w:rPr>
      </w:pPr>
      <w:r w:rsidRPr="00D750D8">
        <w:rPr>
          <w:rFonts w:cs="Arial"/>
          <w:sz w:val="20"/>
          <w:szCs w:val="20"/>
        </w:rPr>
        <w:t xml:space="preserve">Če naročnik v 60 dneh od seznanitve s kršitvijo ne začne novega postopka javnega naročila, se šteje, da je </w:t>
      </w:r>
      <w:r w:rsidR="008C7266">
        <w:rPr>
          <w:rFonts w:cs="Arial"/>
          <w:sz w:val="20"/>
          <w:szCs w:val="20"/>
        </w:rPr>
        <w:t>okvirni sporazum</w:t>
      </w:r>
      <w:r w:rsidRPr="00D750D8">
        <w:rPr>
          <w:rFonts w:cs="Arial"/>
          <w:sz w:val="20"/>
          <w:szCs w:val="20"/>
        </w:rPr>
        <w:t xml:space="preserve"> razvezan šestdeseti dan od seznanitve s kršitvijo</w:t>
      </w:r>
      <w:r>
        <w:rPr>
          <w:rFonts w:cs="Arial"/>
          <w:sz w:val="20"/>
          <w:szCs w:val="20"/>
        </w:rPr>
        <w:t>.</w:t>
      </w:r>
    </w:p>
    <w:bookmarkEnd w:id="9"/>
    <w:p w14:paraId="1F82DF53" w14:textId="77777777" w:rsidR="00CF40D6" w:rsidRPr="005239A2" w:rsidRDefault="00CF40D6" w:rsidP="000D095D">
      <w:pPr>
        <w:numPr>
          <w:ilvl w:val="0"/>
          <w:numId w:val="1"/>
        </w:numPr>
        <w:spacing w:before="180" w:after="120"/>
        <w:ind w:left="714" w:hanging="357"/>
        <w:jc w:val="center"/>
        <w:rPr>
          <w:rFonts w:cs="Arial"/>
          <w:sz w:val="20"/>
          <w:szCs w:val="20"/>
        </w:rPr>
      </w:pPr>
      <w:r w:rsidRPr="000D095D">
        <w:rPr>
          <w:rFonts w:cs="Arial"/>
          <w:sz w:val="20"/>
          <w:szCs w:val="20"/>
        </w:rPr>
        <w:t>člen</w:t>
      </w:r>
    </w:p>
    <w:p w14:paraId="7ABE35D6" w14:textId="77777777" w:rsidR="00CF40D6" w:rsidRPr="005239A2" w:rsidRDefault="00CF40D6" w:rsidP="005239A2">
      <w:pPr>
        <w:rPr>
          <w:rFonts w:cs="Arial"/>
          <w:sz w:val="20"/>
          <w:szCs w:val="20"/>
        </w:rPr>
      </w:pPr>
      <w:r w:rsidRPr="005239A2">
        <w:rPr>
          <w:rFonts w:cs="Arial"/>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6E2445E8" w14:textId="77777777" w:rsidR="00CF40D6" w:rsidRPr="005239A2" w:rsidRDefault="00CF40D6" w:rsidP="005239A2">
      <w:pPr>
        <w:rPr>
          <w:rFonts w:cs="Arial"/>
          <w:sz w:val="20"/>
          <w:szCs w:val="20"/>
        </w:rPr>
      </w:pPr>
    </w:p>
    <w:p w14:paraId="009AB62B" w14:textId="77777777" w:rsidR="003D62D1" w:rsidRPr="005239A2" w:rsidRDefault="00CF40D6" w:rsidP="00FC1365">
      <w:pPr>
        <w:rPr>
          <w:rFonts w:cs="Arial"/>
          <w:sz w:val="20"/>
          <w:szCs w:val="20"/>
        </w:rPr>
      </w:pPr>
      <w:r w:rsidRPr="005239A2">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4A4B3DDA" w14:textId="77777777" w:rsidR="00AE1E37" w:rsidRPr="005239A2" w:rsidRDefault="00AE1E37" w:rsidP="00C570E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4390B0CF" w14:textId="77777777" w:rsidR="00AE1E37" w:rsidRPr="005239A2" w:rsidRDefault="00AE1E37" w:rsidP="00542CF1">
      <w:pPr>
        <w:rPr>
          <w:rFonts w:cs="Arial"/>
          <w:sz w:val="20"/>
          <w:szCs w:val="20"/>
        </w:rPr>
      </w:pPr>
      <w:r w:rsidRPr="005239A2">
        <w:rPr>
          <w:rFonts w:cs="Arial"/>
          <w:sz w:val="20"/>
          <w:szCs w:val="20"/>
        </w:rPr>
        <w:t>Sporazum se lahko spremeni ali dopolni s pisnim aneksom, ki ga sporazumno sprejmeta in podpišeta ob</w:t>
      </w:r>
      <w:r w:rsidR="00D2335C">
        <w:rPr>
          <w:rFonts w:cs="Arial"/>
          <w:sz w:val="20"/>
          <w:szCs w:val="20"/>
        </w:rPr>
        <w:t>a</w:t>
      </w:r>
      <w:r w:rsidRPr="005239A2">
        <w:rPr>
          <w:rFonts w:cs="Arial"/>
          <w:sz w:val="20"/>
          <w:szCs w:val="20"/>
        </w:rPr>
        <w:t xml:space="preserve"> podpisni</w:t>
      </w:r>
      <w:r w:rsidR="00D2335C">
        <w:rPr>
          <w:rFonts w:cs="Arial"/>
          <w:sz w:val="20"/>
          <w:szCs w:val="20"/>
        </w:rPr>
        <w:t>ka</w:t>
      </w:r>
      <w:r w:rsidRPr="005239A2">
        <w:rPr>
          <w:rFonts w:cs="Arial"/>
          <w:sz w:val="20"/>
          <w:szCs w:val="20"/>
        </w:rPr>
        <w:t xml:space="preserve"> sporazuma. Za spremembo kontaktnih podatkov in spremembo skrbnikov </w:t>
      </w:r>
      <w:r w:rsidR="00F647D1" w:rsidRPr="005239A2">
        <w:rPr>
          <w:rFonts w:cs="Arial"/>
          <w:sz w:val="20"/>
          <w:szCs w:val="20"/>
        </w:rPr>
        <w:t>tega sporazuma</w:t>
      </w:r>
      <w:r w:rsidRPr="005239A2">
        <w:rPr>
          <w:rFonts w:cs="Arial"/>
          <w:sz w:val="20"/>
          <w:szCs w:val="20"/>
        </w:rPr>
        <w:t>, je dovolj pisno obvestilo ene stranke drugi stranki.</w:t>
      </w:r>
    </w:p>
    <w:p w14:paraId="20DBC79F" w14:textId="77777777" w:rsidR="00AE1E37" w:rsidRPr="005239A2" w:rsidRDefault="00AE1E37" w:rsidP="00FC1365">
      <w:pPr>
        <w:rPr>
          <w:rFonts w:cs="Arial"/>
          <w:sz w:val="20"/>
          <w:szCs w:val="20"/>
        </w:rPr>
      </w:pPr>
    </w:p>
    <w:p w14:paraId="47FF5743" w14:textId="532559B1" w:rsidR="00AC25F0" w:rsidRPr="005239A2" w:rsidRDefault="00AE1E37" w:rsidP="00FC1365">
      <w:pPr>
        <w:rPr>
          <w:rFonts w:cs="Arial"/>
          <w:sz w:val="20"/>
          <w:szCs w:val="20"/>
        </w:rPr>
      </w:pPr>
      <w:r w:rsidRPr="005239A2">
        <w:rPr>
          <w:rFonts w:cs="Arial"/>
          <w:sz w:val="20"/>
          <w:szCs w:val="20"/>
        </w:rPr>
        <w:t>Če katerokoli od pogodbenih določil je ali postane neveljavno, to ne vpliva na ostala določila tega sporazuma. Neveljavno določilo se nadomesti z veljavnim, ki mora čimbolj ustrezati namenu, ki ga je želelo doseči neveljavno.</w:t>
      </w:r>
    </w:p>
    <w:p w14:paraId="6F7F8A8C" w14:textId="77777777" w:rsidR="001A7737" w:rsidRPr="005239A2" w:rsidRDefault="001A7737" w:rsidP="00C570E1">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0AF312BA" w14:textId="35A207E8" w:rsidR="001A7737" w:rsidRPr="005239A2" w:rsidRDefault="001A7737" w:rsidP="00FC1365">
      <w:pPr>
        <w:rPr>
          <w:rFonts w:cs="Arial"/>
          <w:sz w:val="20"/>
          <w:szCs w:val="20"/>
        </w:rPr>
      </w:pPr>
      <w:r w:rsidRPr="005239A2">
        <w:rPr>
          <w:rFonts w:cs="Arial"/>
          <w:sz w:val="20"/>
          <w:szCs w:val="20"/>
        </w:rPr>
        <w:t xml:space="preserve">Stranki sporazuma se zavezujeta, da bosta morebitne spore reševali sporazumno. </w:t>
      </w:r>
      <w:r w:rsidR="007F1444">
        <w:rPr>
          <w:rFonts w:cs="Arial"/>
          <w:sz w:val="20"/>
          <w:szCs w:val="20"/>
        </w:rPr>
        <w:t>Če</w:t>
      </w:r>
      <w:r w:rsidRPr="005239A2">
        <w:rPr>
          <w:rFonts w:cs="Arial"/>
          <w:sz w:val="20"/>
          <w:szCs w:val="20"/>
        </w:rPr>
        <w:t xml:space="preserve"> to ne bo mogoče, spore rešuje stvarno pristojno sodišče </w:t>
      </w:r>
      <w:r w:rsidR="000D095D">
        <w:rPr>
          <w:rFonts w:cs="Arial"/>
          <w:sz w:val="20"/>
          <w:szCs w:val="20"/>
        </w:rPr>
        <w:t>po sedežu posameznega naročnika</w:t>
      </w:r>
      <w:r w:rsidRPr="005239A2">
        <w:rPr>
          <w:rFonts w:cs="Arial"/>
          <w:sz w:val="20"/>
          <w:szCs w:val="20"/>
        </w:rPr>
        <w:t>.</w:t>
      </w:r>
    </w:p>
    <w:p w14:paraId="2A221268" w14:textId="77777777" w:rsidR="00B0503C" w:rsidRPr="00D2335C" w:rsidRDefault="00B0503C" w:rsidP="00FC1365">
      <w:pPr>
        <w:numPr>
          <w:ilvl w:val="0"/>
          <w:numId w:val="1"/>
        </w:numPr>
        <w:spacing w:before="180" w:after="120"/>
        <w:ind w:left="714" w:hanging="357"/>
        <w:jc w:val="center"/>
        <w:rPr>
          <w:rFonts w:cs="Arial"/>
          <w:sz w:val="20"/>
          <w:szCs w:val="20"/>
        </w:rPr>
      </w:pPr>
      <w:r w:rsidRPr="002C5B4B">
        <w:rPr>
          <w:rFonts w:eastAsia="Calibri" w:cs="Arial"/>
          <w:sz w:val="20"/>
          <w:szCs w:val="20"/>
          <w:lang w:eastAsia="en-US"/>
        </w:rPr>
        <w:t>člen</w:t>
      </w:r>
    </w:p>
    <w:p w14:paraId="73B6A18A" w14:textId="164BC514" w:rsidR="00A97857" w:rsidRPr="00A97857" w:rsidRDefault="00A97857" w:rsidP="00A97857">
      <w:pPr>
        <w:rPr>
          <w:rFonts w:cs="Arial"/>
          <w:i/>
          <w:iCs/>
          <w:sz w:val="20"/>
          <w:szCs w:val="20"/>
        </w:rPr>
      </w:pPr>
      <w:r w:rsidRPr="00A97857">
        <w:rPr>
          <w:rFonts w:cs="Arial"/>
          <w:i/>
          <w:iCs/>
          <w:sz w:val="20"/>
          <w:szCs w:val="20"/>
        </w:rPr>
        <w:t>/V sporazumu se zapiše varianta, ki bo dogovorjena med pogodbenima strankama./</w:t>
      </w:r>
    </w:p>
    <w:p w14:paraId="406023B1" w14:textId="77777777" w:rsidR="00A97857" w:rsidRPr="00A97857" w:rsidRDefault="00A97857" w:rsidP="00A97857">
      <w:pPr>
        <w:rPr>
          <w:rFonts w:cs="Arial"/>
          <w:sz w:val="20"/>
          <w:szCs w:val="20"/>
        </w:rPr>
      </w:pPr>
    </w:p>
    <w:p w14:paraId="4346212E" w14:textId="0C562CCE" w:rsidR="00A97857" w:rsidRPr="00A97857" w:rsidRDefault="00A97857" w:rsidP="00A97857">
      <w:pPr>
        <w:rPr>
          <w:rFonts w:cs="Arial"/>
          <w:sz w:val="20"/>
          <w:szCs w:val="20"/>
        </w:rPr>
      </w:pPr>
      <w:r w:rsidRPr="00A97857">
        <w:rPr>
          <w:rFonts w:cs="Arial"/>
          <w:sz w:val="20"/>
          <w:szCs w:val="20"/>
        </w:rPr>
        <w:t xml:space="preserve">Ta </w:t>
      </w:r>
      <w:r>
        <w:rPr>
          <w:rFonts w:cs="Arial"/>
          <w:sz w:val="20"/>
          <w:szCs w:val="20"/>
        </w:rPr>
        <w:t>sporazum</w:t>
      </w:r>
      <w:r w:rsidRPr="00A97857">
        <w:rPr>
          <w:rFonts w:cs="Arial"/>
          <w:sz w:val="20"/>
          <w:szCs w:val="20"/>
        </w:rPr>
        <w:t xml:space="preserve"> je sestavljen v</w:t>
      </w:r>
      <w:r w:rsidR="00BC19CE">
        <w:rPr>
          <w:rFonts w:cs="Arial"/>
          <w:sz w:val="20"/>
          <w:szCs w:val="20"/>
        </w:rPr>
        <w:t xml:space="preserve">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00BC19CE">
        <w:rPr>
          <w:rFonts w:cs="Arial"/>
          <w:sz w:val="20"/>
          <w:szCs w:val="20"/>
        </w:rPr>
        <w:t xml:space="preserve"> </w:t>
      </w:r>
      <w:r w:rsidRPr="00A97857">
        <w:rPr>
          <w:rFonts w:cs="Arial"/>
          <w:sz w:val="20"/>
          <w:szCs w:val="20"/>
        </w:rPr>
        <w:t>enakih izvodih, od katerih prejme posamezni naročnik</w:t>
      </w:r>
      <w:r w:rsidR="00BC19CE">
        <w:rPr>
          <w:rFonts w:cs="Arial"/>
          <w:sz w:val="20"/>
          <w:szCs w:val="20"/>
        </w:rPr>
        <w:t xml:space="preserve">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00BC19CE">
        <w:rPr>
          <w:rFonts w:cs="Arial"/>
          <w:sz w:val="20"/>
          <w:szCs w:val="20"/>
        </w:rPr>
        <w:t xml:space="preserve"> </w:t>
      </w:r>
      <w:r w:rsidRPr="00A97857">
        <w:rPr>
          <w:rFonts w:cs="Arial"/>
          <w:sz w:val="20"/>
          <w:szCs w:val="20"/>
        </w:rPr>
        <w:t xml:space="preserve">in </w:t>
      </w:r>
      <w:r>
        <w:rPr>
          <w:rFonts w:cs="Arial"/>
          <w:sz w:val="20"/>
          <w:szCs w:val="20"/>
        </w:rPr>
        <w:t>dobavitel</w:t>
      </w:r>
      <w:r w:rsidR="00BC19CE">
        <w:rPr>
          <w:rFonts w:cs="Arial"/>
          <w:sz w:val="20"/>
          <w:szCs w:val="20"/>
        </w:rPr>
        <w:t xml:space="preserve">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izvod.</w:t>
      </w:r>
    </w:p>
    <w:p w14:paraId="7473C06B" w14:textId="77777777" w:rsidR="00A97857" w:rsidRPr="00A97857" w:rsidRDefault="00A97857" w:rsidP="00A97857">
      <w:pPr>
        <w:rPr>
          <w:rFonts w:cs="Arial"/>
          <w:i/>
          <w:iCs/>
          <w:sz w:val="20"/>
          <w:szCs w:val="20"/>
        </w:rPr>
      </w:pPr>
      <w:r w:rsidRPr="00A97857">
        <w:rPr>
          <w:rFonts w:cs="Arial"/>
          <w:i/>
          <w:iCs/>
          <w:sz w:val="20"/>
          <w:szCs w:val="20"/>
        </w:rPr>
        <w:t>ali</w:t>
      </w:r>
    </w:p>
    <w:p w14:paraId="17A9B97E" w14:textId="374A9D72" w:rsidR="00A97857" w:rsidRPr="00A97857" w:rsidRDefault="00A97857" w:rsidP="00A97857">
      <w:pPr>
        <w:rPr>
          <w:rFonts w:cs="Arial"/>
          <w:sz w:val="20"/>
          <w:szCs w:val="20"/>
        </w:rPr>
      </w:pPr>
      <w:r>
        <w:rPr>
          <w:rFonts w:cs="Arial"/>
          <w:sz w:val="20"/>
          <w:szCs w:val="20"/>
        </w:rPr>
        <w:t>Sporazum</w:t>
      </w:r>
      <w:r w:rsidRPr="00A97857">
        <w:rPr>
          <w:rFonts w:cs="Arial"/>
          <w:sz w:val="20"/>
          <w:szCs w:val="20"/>
        </w:rPr>
        <w:t xml:space="preserve"> je elektronsko podpisan.</w:t>
      </w:r>
    </w:p>
    <w:p w14:paraId="653DCA8C" w14:textId="77777777" w:rsidR="00A97857" w:rsidRPr="00A97857" w:rsidRDefault="00A97857" w:rsidP="00A97857">
      <w:pPr>
        <w:rPr>
          <w:rFonts w:cs="Arial"/>
          <w:sz w:val="20"/>
          <w:szCs w:val="20"/>
        </w:rPr>
      </w:pPr>
    </w:p>
    <w:p w14:paraId="0E904A68" w14:textId="7C181399" w:rsidR="00A97857" w:rsidRPr="00A97857" w:rsidRDefault="00A97857" w:rsidP="00A97857">
      <w:pPr>
        <w:rPr>
          <w:rFonts w:cs="Arial"/>
          <w:i/>
          <w:iCs/>
          <w:sz w:val="20"/>
          <w:szCs w:val="20"/>
        </w:rPr>
      </w:pPr>
      <w:r w:rsidRPr="00A97857">
        <w:rPr>
          <w:rFonts w:cs="Arial"/>
          <w:i/>
          <w:iCs/>
          <w:sz w:val="20"/>
          <w:szCs w:val="20"/>
        </w:rPr>
        <w:t xml:space="preserve">/V primeru elektronskega podpisa spodnje rubrike (Kraj, datum, naročnik, </w:t>
      </w:r>
      <w:r>
        <w:rPr>
          <w:rFonts w:cs="Arial"/>
          <w:i/>
          <w:iCs/>
          <w:sz w:val="20"/>
          <w:szCs w:val="20"/>
        </w:rPr>
        <w:t>dobavitelj</w:t>
      </w:r>
      <w:r w:rsidRPr="00A97857">
        <w:rPr>
          <w:rFonts w:cs="Arial"/>
          <w:i/>
          <w:iCs/>
          <w:sz w:val="20"/>
          <w:szCs w:val="20"/>
        </w:rPr>
        <w:t>) brišete/</w:t>
      </w:r>
    </w:p>
    <w:p w14:paraId="508340B0" w14:textId="77777777" w:rsidR="00A97857" w:rsidRPr="00A97857" w:rsidRDefault="00A97857" w:rsidP="00A97857">
      <w:pPr>
        <w:rPr>
          <w:rFonts w:cs="Arial"/>
          <w:sz w:val="20"/>
          <w:szCs w:val="20"/>
        </w:rPr>
      </w:pPr>
    </w:p>
    <w:p w14:paraId="56556FA9" w14:textId="1269F0E8" w:rsidR="00A97857" w:rsidRPr="00A97857" w:rsidRDefault="00A97857" w:rsidP="00A97857">
      <w:pPr>
        <w:rPr>
          <w:rFonts w:cs="Arial"/>
          <w:sz w:val="20"/>
          <w:szCs w:val="20"/>
        </w:rPr>
      </w:pPr>
      <w:r w:rsidRPr="00A97857">
        <w:rPr>
          <w:rFonts w:cs="Arial"/>
          <w:sz w:val="20"/>
          <w:szCs w:val="20"/>
        </w:rPr>
        <w:t xml:space="preserve">Kraj: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t xml:space="preserve">Kraj: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p>
    <w:p w14:paraId="26A98A6D" w14:textId="77777777" w:rsidR="00A97857" w:rsidRPr="00A97857" w:rsidRDefault="00A97857" w:rsidP="00A97857">
      <w:pPr>
        <w:rPr>
          <w:rFonts w:cs="Arial"/>
          <w:sz w:val="20"/>
          <w:szCs w:val="20"/>
        </w:rPr>
      </w:pPr>
    </w:p>
    <w:p w14:paraId="51303DE1" w14:textId="00FA6A17" w:rsidR="00A97857" w:rsidRPr="00A97857" w:rsidRDefault="00A97857" w:rsidP="00A97857">
      <w:pPr>
        <w:rPr>
          <w:rFonts w:cs="Arial"/>
          <w:sz w:val="20"/>
          <w:szCs w:val="20"/>
        </w:rPr>
      </w:pPr>
      <w:r w:rsidRPr="00A97857">
        <w:rPr>
          <w:rFonts w:cs="Arial"/>
          <w:sz w:val="20"/>
          <w:szCs w:val="20"/>
        </w:rPr>
        <w:t xml:space="preserve">Datum: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r w:rsidRPr="00A97857">
        <w:rPr>
          <w:rFonts w:cs="Arial"/>
          <w:sz w:val="20"/>
          <w:szCs w:val="20"/>
        </w:rPr>
        <w:t xml:space="preserve">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t xml:space="preserve">Datum: </w:t>
      </w:r>
      <w:r w:rsidR="00BC19CE" w:rsidRPr="00E67FE7">
        <w:rPr>
          <w:rFonts w:cs="Arial"/>
          <w:sz w:val="20"/>
          <w:szCs w:val="20"/>
        </w:rPr>
        <w:fldChar w:fldCharType="begin">
          <w:ffData>
            <w:name w:val="Besedilo45"/>
            <w:enabled/>
            <w:calcOnExit w:val="0"/>
            <w:textInput/>
          </w:ffData>
        </w:fldChar>
      </w:r>
      <w:r w:rsidR="00BC19CE" w:rsidRPr="00E67FE7">
        <w:rPr>
          <w:rFonts w:cs="Arial"/>
          <w:sz w:val="20"/>
          <w:szCs w:val="20"/>
        </w:rPr>
        <w:instrText xml:space="preserve"> FORMTEXT </w:instrText>
      </w:r>
      <w:r w:rsidR="00BC19CE" w:rsidRPr="00E67FE7">
        <w:rPr>
          <w:rFonts w:cs="Arial"/>
          <w:sz w:val="20"/>
          <w:szCs w:val="20"/>
        </w:rPr>
      </w:r>
      <w:r w:rsidR="00BC19CE" w:rsidRPr="00E67FE7">
        <w:rPr>
          <w:rFonts w:cs="Arial"/>
          <w:sz w:val="20"/>
          <w:szCs w:val="20"/>
        </w:rPr>
        <w:fldChar w:fldCharType="separate"/>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t> </w:t>
      </w:r>
      <w:r w:rsidR="00BC19CE" w:rsidRPr="00E67FE7">
        <w:rPr>
          <w:rFonts w:cs="Arial"/>
          <w:sz w:val="20"/>
          <w:szCs w:val="20"/>
        </w:rPr>
        <w:fldChar w:fldCharType="end"/>
      </w:r>
    </w:p>
    <w:p w14:paraId="42C2C91D" w14:textId="77777777" w:rsidR="00A97857" w:rsidRPr="00A97857" w:rsidRDefault="00A97857" w:rsidP="00A97857">
      <w:pPr>
        <w:rPr>
          <w:rFonts w:cs="Arial"/>
          <w:sz w:val="20"/>
          <w:szCs w:val="20"/>
        </w:rPr>
      </w:pPr>
      <w:r w:rsidRPr="00A97857">
        <w:rPr>
          <w:rFonts w:cs="Arial"/>
          <w:sz w:val="20"/>
          <w:szCs w:val="20"/>
        </w:rPr>
        <w:t xml:space="preserve"> </w:t>
      </w:r>
    </w:p>
    <w:p w14:paraId="7828F964" w14:textId="2F8B2B7D" w:rsidR="00CA5081" w:rsidRPr="005239A2" w:rsidRDefault="00A97857" w:rsidP="00A97857">
      <w:pPr>
        <w:rPr>
          <w:rFonts w:cs="Arial"/>
          <w:sz w:val="20"/>
          <w:szCs w:val="20"/>
        </w:rPr>
      </w:pPr>
      <w:r w:rsidRPr="00A97857">
        <w:rPr>
          <w:rFonts w:cs="Arial"/>
          <w:sz w:val="20"/>
          <w:szCs w:val="20"/>
        </w:rPr>
        <w:t xml:space="preserve">Naročnik:      </w:t>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sidRPr="00A97857">
        <w:rPr>
          <w:rFonts w:cs="Arial"/>
          <w:sz w:val="20"/>
          <w:szCs w:val="20"/>
        </w:rPr>
        <w:tab/>
      </w:r>
      <w:r>
        <w:rPr>
          <w:rFonts w:cs="Arial"/>
          <w:sz w:val="20"/>
          <w:szCs w:val="20"/>
        </w:rPr>
        <w:tab/>
        <w:t>Dobavitelj</w:t>
      </w:r>
      <w:r w:rsidRPr="00A97857">
        <w:rPr>
          <w:rFonts w:cs="Arial"/>
          <w:sz w:val="20"/>
          <w:szCs w:val="20"/>
        </w:rPr>
        <w:t xml:space="preserve">:      </w:t>
      </w:r>
    </w:p>
    <w:sectPr w:rsidR="00CA5081" w:rsidRPr="005239A2" w:rsidSect="00C250F1">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2EF45" w14:textId="77777777" w:rsidR="00C76725" w:rsidRDefault="00C76725">
      <w:r>
        <w:separator/>
      </w:r>
    </w:p>
  </w:endnote>
  <w:endnote w:type="continuationSeparator" w:id="0">
    <w:p w14:paraId="07A432DB" w14:textId="77777777" w:rsidR="00C76725" w:rsidRDefault="00C7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BC96" w14:textId="20BA045B" w:rsidR="001435A7" w:rsidRPr="005F6622" w:rsidRDefault="00133DD9" w:rsidP="004D56CF">
    <w:pPr>
      <w:pStyle w:val="Noga"/>
      <w:pBdr>
        <w:top w:val="single" w:sz="4" w:space="1" w:color="auto"/>
      </w:pBdr>
      <w:jc w:val="left"/>
      <w:rPr>
        <w:rFonts w:ascii="MetaPro-Normal" w:hAnsi="MetaPro-Normal" w:cs="Arial"/>
        <w:sz w:val="16"/>
        <w:szCs w:val="18"/>
      </w:rPr>
    </w:pPr>
    <w:r>
      <w:rPr>
        <w:rFonts w:cs="Arial"/>
        <w:sz w:val="16"/>
        <w:szCs w:val="18"/>
      </w:rPr>
      <w:t>ODGO-</w:t>
    </w:r>
    <w:r w:rsidR="002D06D6">
      <w:rPr>
        <w:rFonts w:cs="Arial"/>
        <w:sz w:val="16"/>
        <w:szCs w:val="18"/>
      </w:rPr>
      <w:t>15</w:t>
    </w:r>
    <w:r>
      <w:rPr>
        <w:rFonts w:cs="Arial"/>
        <w:sz w:val="16"/>
        <w:szCs w:val="18"/>
      </w:rPr>
      <w:t>/202</w:t>
    </w:r>
    <w:r w:rsidR="002D06D6">
      <w:rPr>
        <w:rFonts w:cs="Arial"/>
        <w:sz w:val="16"/>
        <w:szCs w:val="18"/>
      </w:rPr>
      <w:t>3</w:t>
    </w:r>
    <w:r w:rsidR="001435A7" w:rsidRPr="005F6622">
      <w:rPr>
        <w:rFonts w:ascii="MetaPro-Normal" w:hAnsi="MetaPro-Normal" w:cs="Arial"/>
        <w:sz w:val="16"/>
        <w:szCs w:val="18"/>
      </w:rPr>
      <w:tab/>
    </w:r>
    <w:r w:rsidR="001435A7" w:rsidRPr="005F6622">
      <w:rPr>
        <w:rFonts w:ascii="MetaPro-Normal" w:hAnsi="MetaPro-Normal" w:cs="Arial"/>
        <w:sz w:val="16"/>
        <w:szCs w:val="18"/>
      </w:rPr>
      <w:tab/>
    </w:r>
    <w:r w:rsidR="001435A7" w:rsidRPr="00133DD9">
      <w:rPr>
        <w:rFonts w:cs="Arial"/>
        <w:sz w:val="16"/>
        <w:szCs w:val="18"/>
      </w:rPr>
      <w:t xml:space="preserve">Stran </w:t>
    </w:r>
    <w:r w:rsidR="001435A7" w:rsidRPr="00133DD9">
      <w:rPr>
        <w:rFonts w:cs="Arial"/>
        <w:sz w:val="16"/>
        <w:szCs w:val="18"/>
      </w:rPr>
      <w:fldChar w:fldCharType="begin"/>
    </w:r>
    <w:r w:rsidR="001435A7" w:rsidRPr="00133DD9">
      <w:rPr>
        <w:rFonts w:cs="Arial"/>
        <w:sz w:val="16"/>
        <w:szCs w:val="18"/>
      </w:rPr>
      <w:instrText xml:space="preserve"> PAGE </w:instrText>
    </w:r>
    <w:r w:rsidR="001435A7" w:rsidRPr="00133DD9">
      <w:rPr>
        <w:rFonts w:cs="Arial"/>
        <w:sz w:val="16"/>
        <w:szCs w:val="18"/>
      </w:rPr>
      <w:fldChar w:fldCharType="separate"/>
    </w:r>
    <w:r w:rsidR="005938C8">
      <w:rPr>
        <w:rFonts w:cs="Arial"/>
        <w:noProof/>
        <w:sz w:val="16"/>
        <w:szCs w:val="18"/>
      </w:rPr>
      <w:t>7</w:t>
    </w:r>
    <w:r w:rsidR="001435A7" w:rsidRPr="00133DD9">
      <w:rPr>
        <w:rFonts w:cs="Arial"/>
        <w:sz w:val="16"/>
        <w:szCs w:val="18"/>
      </w:rPr>
      <w:fldChar w:fldCharType="end"/>
    </w:r>
    <w:r w:rsidR="001435A7" w:rsidRPr="00133DD9">
      <w:rPr>
        <w:rFonts w:cs="Arial"/>
        <w:sz w:val="16"/>
        <w:szCs w:val="18"/>
      </w:rPr>
      <w:t xml:space="preserve"> od </w:t>
    </w:r>
    <w:r w:rsidR="001435A7" w:rsidRPr="00133DD9">
      <w:rPr>
        <w:rFonts w:cs="Arial"/>
        <w:sz w:val="16"/>
        <w:szCs w:val="18"/>
      </w:rPr>
      <w:fldChar w:fldCharType="begin"/>
    </w:r>
    <w:r w:rsidR="001435A7" w:rsidRPr="00133DD9">
      <w:rPr>
        <w:rFonts w:cs="Arial"/>
        <w:sz w:val="16"/>
        <w:szCs w:val="18"/>
      </w:rPr>
      <w:instrText xml:space="preserve"> NUMPAGES </w:instrText>
    </w:r>
    <w:r w:rsidR="001435A7" w:rsidRPr="00133DD9">
      <w:rPr>
        <w:rFonts w:cs="Arial"/>
        <w:sz w:val="16"/>
        <w:szCs w:val="18"/>
      </w:rPr>
      <w:fldChar w:fldCharType="separate"/>
    </w:r>
    <w:r w:rsidR="005938C8">
      <w:rPr>
        <w:rFonts w:cs="Arial"/>
        <w:noProof/>
        <w:sz w:val="16"/>
        <w:szCs w:val="18"/>
      </w:rPr>
      <w:t>7</w:t>
    </w:r>
    <w:r w:rsidR="001435A7" w:rsidRPr="00133DD9">
      <w:rPr>
        <w:rFonts w:cs="Arial"/>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7179" w14:textId="77777777" w:rsidR="00C76725" w:rsidRDefault="00C76725">
      <w:r>
        <w:separator/>
      </w:r>
    </w:p>
  </w:footnote>
  <w:footnote w:type="continuationSeparator" w:id="0">
    <w:p w14:paraId="0CFB7116" w14:textId="77777777" w:rsidR="00C76725" w:rsidRDefault="00C7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0D06" w14:textId="6A18215D" w:rsidR="001435A7" w:rsidRPr="005F6622" w:rsidRDefault="001C6AF0" w:rsidP="00CA5081">
    <w:pPr>
      <w:pStyle w:val="Glava"/>
      <w:pBdr>
        <w:bottom w:val="single" w:sz="4" w:space="1" w:color="auto"/>
      </w:pBdr>
      <w:rPr>
        <w:rFonts w:cs="Arial"/>
        <w:sz w:val="16"/>
        <w:szCs w:val="18"/>
      </w:rPr>
    </w:pPr>
    <w:r>
      <w:rPr>
        <w:rFonts w:cs="Arial"/>
        <w:sz w:val="16"/>
        <w:szCs w:val="18"/>
      </w:rPr>
      <w:t>Osnutek</w:t>
    </w:r>
    <w:r w:rsidR="00337E1F">
      <w:rPr>
        <w:rFonts w:cs="Arial"/>
        <w:sz w:val="16"/>
        <w:szCs w:val="18"/>
      </w:rPr>
      <w:t xml:space="preserve"> </w:t>
    </w:r>
    <w:r w:rsidR="009B0DEF">
      <w:rPr>
        <w:rFonts w:cs="Arial"/>
        <w:sz w:val="16"/>
        <w:szCs w:val="18"/>
      </w:rPr>
      <w:t>posameznega</w:t>
    </w:r>
    <w:r w:rsidR="00337E1F">
      <w:rPr>
        <w:rFonts w:cs="Arial"/>
        <w:sz w:val="16"/>
        <w:szCs w:val="18"/>
      </w:rPr>
      <w:t xml:space="preserve"> </w:t>
    </w:r>
    <w:r w:rsidR="001435A7" w:rsidRPr="005F6622">
      <w:rPr>
        <w:rFonts w:cs="Arial"/>
        <w:sz w:val="16"/>
        <w:szCs w:val="18"/>
      </w:rPr>
      <w:t>okvirn</w:t>
    </w:r>
    <w:r w:rsidR="00337E1F">
      <w:rPr>
        <w:rFonts w:cs="Arial"/>
        <w:sz w:val="16"/>
        <w:szCs w:val="18"/>
      </w:rPr>
      <w:t>ega</w:t>
    </w:r>
    <w:r w:rsidR="001435A7" w:rsidRPr="005F6622">
      <w:rPr>
        <w:rFonts w:cs="Arial"/>
        <w:sz w:val="16"/>
        <w:szCs w:val="18"/>
      </w:rPr>
      <w:t xml:space="preserve"> sporazum</w:t>
    </w:r>
    <w:r w:rsidR="00337E1F">
      <w:rPr>
        <w:rFonts w:cs="Arial"/>
        <w:sz w:val="16"/>
        <w:szCs w:val="18"/>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231AF"/>
    <w:multiLevelType w:val="hybridMultilevel"/>
    <w:tmpl w:val="E38641D8"/>
    <w:lvl w:ilvl="0" w:tplc="80A01F10">
      <w:start w:val="1"/>
      <w:numFmt w:val="upperRoman"/>
      <w:lvlText w:val="%1."/>
      <w:lvlJc w:val="left"/>
      <w:pPr>
        <w:tabs>
          <w:tab w:val="num" w:pos="0"/>
        </w:tabs>
        <w:ind w:left="0" w:firstLine="0"/>
      </w:pPr>
      <w:rPr>
        <w:rFonts w:ascii="Arial" w:hAnsi="Arial" w:cs="Arial" w:hint="default"/>
        <w:b/>
        <w:i w:val="0"/>
        <w:sz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6BF0EFE"/>
    <w:multiLevelType w:val="hybridMultilevel"/>
    <w:tmpl w:val="964AFAB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BED3DA8"/>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C5A78"/>
    <w:multiLevelType w:val="hybridMultilevel"/>
    <w:tmpl w:val="E41CBD3E"/>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073F9A"/>
    <w:multiLevelType w:val="hybridMultilevel"/>
    <w:tmpl w:val="59C0ACDE"/>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025A17"/>
    <w:multiLevelType w:val="hybridMultilevel"/>
    <w:tmpl w:val="5CC6B39A"/>
    <w:lvl w:ilvl="0" w:tplc="8A182D62">
      <w:start w:val="1"/>
      <w:numFmt w:val="decimal"/>
      <w:lvlText w:val="%1."/>
      <w:lvlJc w:val="left"/>
      <w:pPr>
        <w:tabs>
          <w:tab w:val="num" w:pos="720"/>
        </w:tabs>
        <w:ind w:left="720" w:hanging="360"/>
      </w:pPr>
      <w:rPr>
        <w:rFonts w:hint="default"/>
        <w:sz w:val="20"/>
        <w:szCs w:val="2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206100"/>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14" w15:restartNumberingAfterBreak="0">
    <w:nsid w:val="2F3F4EF9"/>
    <w:multiLevelType w:val="hybridMultilevel"/>
    <w:tmpl w:val="EC76F4B6"/>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45C609D"/>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B86BE4"/>
    <w:multiLevelType w:val="hybridMultilevel"/>
    <w:tmpl w:val="B4C0B16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2E731A"/>
    <w:multiLevelType w:val="hybridMultilevel"/>
    <w:tmpl w:val="B0BA5BA2"/>
    <w:lvl w:ilvl="0" w:tplc="D1ECE712">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C3374D5"/>
    <w:multiLevelType w:val="hybridMultilevel"/>
    <w:tmpl w:val="060C477C"/>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4F53AB"/>
    <w:multiLevelType w:val="hybridMultilevel"/>
    <w:tmpl w:val="8A5EC846"/>
    <w:lvl w:ilvl="0" w:tplc="C00AB59E">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3" w15:restartNumberingAfterBreak="0">
    <w:nsid w:val="6ADC5630"/>
    <w:multiLevelType w:val="hybridMultilevel"/>
    <w:tmpl w:val="E7C05C66"/>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D9C59DE"/>
    <w:multiLevelType w:val="hybridMultilevel"/>
    <w:tmpl w:val="A3EE4A9A"/>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2970FC"/>
    <w:multiLevelType w:val="hybridMultilevel"/>
    <w:tmpl w:val="1AD26E92"/>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34638288">
    <w:abstractNumId w:val="9"/>
  </w:num>
  <w:num w:numId="2" w16cid:durableId="1708988951">
    <w:abstractNumId w:val="10"/>
  </w:num>
  <w:num w:numId="3" w16cid:durableId="648438542">
    <w:abstractNumId w:val="3"/>
  </w:num>
  <w:num w:numId="4" w16cid:durableId="2003700973">
    <w:abstractNumId w:val="20"/>
  </w:num>
  <w:num w:numId="5" w16cid:durableId="1684086888">
    <w:abstractNumId w:val="2"/>
  </w:num>
  <w:num w:numId="6" w16cid:durableId="1607620521">
    <w:abstractNumId w:val="6"/>
  </w:num>
  <w:num w:numId="7" w16cid:durableId="663902533">
    <w:abstractNumId w:val="0"/>
  </w:num>
  <w:num w:numId="8" w16cid:durableId="1134256823">
    <w:abstractNumId w:val="19"/>
  </w:num>
  <w:num w:numId="9" w16cid:durableId="9992086">
    <w:abstractNumId w:val="7"/>
  </w:num>
  <w:num w:numId="10" w16cid:durableId="1693071120">
    <w:abstractNumId w:val="26"/>
  </w:num>
  <w:num w:numId="11" w16cid:durableId="2047824503">
    <w:abstractNumId w:val="11"/>
  </w:num>
  <w:num w:numId="12" w16cid:durableId="1919099076">
    <w:abstractNumId w:val="17"/>
  </w:num>
  <w:num w:numId="13" w16cid:durableId="1320303060">
    <w:abstractNumId w:val="14"/>
  </w:num>
  <w:num w:numId="14" w16cid:durableId="304748756">
    <w:abstractNumId w:val="23"/>
  </w:num>
  <w:num w:numId="15" w16cid:durableId="1781534204">
    <w:abstractNumId w:val="8"/>
  </w:num>
  <w:num w:numId="16" w16cid:durableId="735123926">
    <w:abstractNumId w:val="4"/>
  </w:num>
  <w:num w:numId="17" w16cid:durableId="751970238">
    <w:abstractNumId w:val="16"/>
  </w:num>
  <w:num w:numId="18" w16cid:durableId="1570846897">
    <w:abstractNumId w:val="25"/>
  </w:num>
  <w:num w:numId="19" w16cid:durableId="167913037">
    <w:abstractNumId w:val="24"/>
  </w:num>
  <w:num w:numId="20" w16cid:durableId="396394100">
    <w:abstractNumId w:val="12"/>
  </w:num>
  <w:num w:numId="21" w16cid:durableId="1422336233">
    <w:abstractNumId w:val="5"/>
  </w:num>
  <w:num w:numId="22" w16cid:durableId="1569412621">
    <w:abstractNumId w:val="22"/>
  </w:num>
  <w:num w:numId="23" w16cid:durableId="1333799002">
    <w:abstractNumId w:val="27"/>
  </w:num>
  <w:num w:numId="24" w16cid:durableId="1714117620">
    <w:abstractNumId w:val="13"/>
  </w:num>
  <w:num w:numId="25" w16cid:durableId="490684785">
    <w:abstractNumId w:val="13"/>
  </w:num>
  <w:num w:numId="26" w16cid:durableId="331034027">
    <w:abstractNumId w:val="18"/>
  </w:num>
  <w:num w:numId="27" w16cid:durableId="512452651">
    <w:abstractNumId w:val="15"/>
  </w:num>
  <w:num w:numId="28" w16cid:durableId="887571609">
    <w:abstractNumId w:val="1"/>
  </w:num>
  <w:num w:numId="29" w16cid:durableId="1827627520">
    <w:abstractNumId w:val="28"/>
  </w:num>
  <w:num w:numId="30" w16cid:durableId="4367955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081"/>
    <w:rsid w:val="000026A7"/>
    <w:rsid w:val="000041B7"/>
    <w:rsid w:val="00010ECB"/>
    <w:rsid w:val="00020813"/>
    <w:rsid w:val="000233FB"/>
    <w:rsid w:val="000301D6"/>
    <w:rsid w:val="0004450E"/>
    <w:rsid w:val="00054096"/>
    <w:rsid w:val="000561AC"/>
    <w:rsid w:val="0005766D"/>
    <w:rsid w:val="00062B5E"/>
    <w:rsid w:val="00074ADD"/>
    <w:rsid w:val="00086CCB"/>
    <w:rsid w:val="00096D74"/>
    <w:rsid w:val="000A0FBF"/>
    <w:rsid w:val="000A3FE6"/>
    <w:rsid w:val="000A7346"/>
    <w:rsid w:val="000A7507"/>
    <w:rsid w:val="000B153C"/>
    <w:rsid w:val="000B1F38"/>
    <w:rsid w:val="000B473B"/>
    <w:rsid w:val="000B7BE4"/>
    <w:rsid w:val="000C5334"/>
    <w:rsid w:val="000D095D"/>
    <w:rsid w:val="000D6AD2"/>
    <w:rsid w:val="000E1400"/>
    <w:rsid w:val="000E387A"/>
    <w:rsid w:val="000F0BE7"/>
    <w:rsid w:val="000F4885"/>
    <w:rsid w:val="000F600A"/>
    <w:rsid w:val="000F78B6"/>
    <w:rsid w:val="00101672"/>
    <w:rsid w:val="00105C68"/>
    <w:rsid w:val="00113D5F"/>
    <w:rsid w:val="00114ADC"/>
    <w:rsid w:val="001158DB"/>
    <w:rsid w:val="00124FAC"/>
    <w:rsid w:val="00133DD9"/>
    <w:rsid w:val="0013476C"/>
    <w:rsid w:val="001435A7"/>
    <w:rsid w:val="0014415F"/>
    <w:rsid w:val="00146CC8"/>
    <w:rsid w:val="00150EB9"/>
    <w:rsid w:val="001525F2"/>
    <w:rsid w:val="00153647"/>
    <w:rsid w:val="001636DF"/>
    <w:rsid w:val="0016559F"/>
    <w:rsid w:val="00184B19"/>
    <w:rsid w:val="00187F4D"/>
    <w:rsid w:val="001930F8"/>
    <w:rsid w:val="00197021"/>
    <w:rsid w:val="001A7737"/>
    <w:rsid w:val="001A78FA"/>
    <w:rsid w:val="001B7BEC"/>
    <w:rsid w:val="001C1786"/>
    <w:rsid w:val="001C3027"/>
    <w:rsid w:val="001C32C1"/>
    <w:rsid w:val="001C6AF0"/>
    <w:rsid w:val="001D0F57"/>
    <w:rsid w:val="001D1593"/>
    <w:rsid w:val="001E0159"/>
    <w:rsid w:val="001F409A"/>
    <w:rsid w:val="001F428F"/>
    <w:rsid w:val="001F6C26"/>
    <w:rsid w:val="001F6C6C"/>
    <w:rsid w:val="001F70AF"/>
    <w:rsid w:val="0020693A"/>
    <w:rsid w:val="00206BA0"/>
    <w:rsid w:val="00211C39"/>
    <w:rsid w:val="0021316B"/>
    <w:rsid w:val="002145C4"/>
    <w:rsid w:val="00224981"/>
    <w:rsid w:val="002353DE"/>
    <w:rsid w:val="002477B6"/>
    <w:rsid w:val="00260ADE"/>
    <w:rsid w:val="00265878"/>
    <w:rsid w:val="0026624E"/>
    <w:rsid w:val="002708B5"/>
    <w:rsid w:val="002709F9"/>
    <w:rsid w:val="00280AB5"/>
    <w:rsid w:val="00284647"/>
    <w:rsid w:val="0029107F"/>
    <w:rsid w:val="00292395"/>
    <w:rsid w:val="002976DB"/>
    <w:rsid w:val="002A00D8"/>
    <w:rsid w:val="002B1775"/>
    <w:rsid w:val="002B1D24"/>
    <w:rsid w:val="002C5036"/>
    <w:rsid w:val="002C5B4B"/>
    <w:rsid w:val="002D06D6"/>
    <w:rsid w:val="002D236D"/>
    <w:rsid w:val="002D38FD"/>
    <w:rsid w:val="002D3C10"/>
    <w:rsid w:val="002E1017"/>
    <w:rsid w:val="002E2161"/>
    <w:rsid w:val="002E39CA"/>
    <w:rsid w:val="002F5A4A"/>
    <w:rsid w:val="00304175"/>
    <w:rsid w:val="00304BCC"/>
    <w:rsid w:val="00313584"/>
    <w:rsid w:val="0032161E"/>
    <w:rsid w:val="00326AF0"/>
    <w:rsid w:val="0033573A"/>
    <w:rsid w:val="00336F4F"/>
    <w:rsid w:val="00337E1F"/>
    <w:rsid w:val="003416B8"/>
    <w:rsid w:val="00343624"/>
    <w:rsid w:val="003473E5"/>
    <w:rsid w:val="003503DF"/>
    <w:rsid w:val="00351960"/>
    <w:rsid w:val="0035712E"/>
    <w:rsid w:val="00360D34"/>
    <w:rsid w:val="0036450B"/>
    <w:rsid w:val="00367EA6"/>
    <w:rsid w:val="0037070C"/>
    <w:rsid w:val="003714E5"/>
    <w:rsid w:val="003755FA"/>
    <w:rsid w:val="003812CA"/>
    <w:rsid w:val="003874C0"/>
    <w:rsid w:val="0039476E"/>
    <w:rsid w:val="003A1900"/>
    <w:rsid w:val="003A31E7"/>
    <w:rsid w:val="003B3EC9"/>
    <w:rsid w:val="003C0B10"/>
    <w:rsid w:val="003C16F9"/>
    <w:rsid w:val="003C252C"/>
    <w:rsid w:val="003C3B36"/>
    <w:rsid w:val="003C5BC4"/>
    <w:rsid w:val="003D0474"/>
    <w:rsid w:val="003D23DE"/>
    <w:rsid w:val="003D62D1"/>
    <w:rsid w:val="003E0708"/>
    <w:rsid w:val="003F180E"/>
    <w:rsid w:val="00400333"/>
    <w:rsid w:val="00413BB6"/>
    <w:rsid w:val="004163EE"/>
    <w:rsid w:val="00420948"/>
    <w:rsid w:val="00425414"/>
    <w:rsid w:val="00426A51"/>
    <w:rsid w:val="0042771B"/>
    <w:rsid w:val="00436CF8"/>
    <w:rsid w:val="004420DB"/>
    <w:rsid w:val="00452BA6"/>
    <w:rsid w:val="004551CC"/>
    <w:rsid w:val="00460AD8"/>
    <w:rsid w:val="00460BE1"/>
    <w:rsid w:val="00460F7C"/>
    <w:rsid w:val="00463C29"/>
    <w:rsid w:val="00465EF3"/>
    <w:rsid w:val="004676E4"/>
    <w:rsid w:val="00467DF4"/>
    <w:rsid w:val="004777EA"/>
    <w:rsid w:val="00481396"/>
    <w:rsid w:val="0049206A"/>
    <w:rsid w:val="004946AB"/>
    <w:rsid w:val="00495791"/>
    <w:rsid w:val="0049589B"/>
    <w:rsid w:val="0049624A"/>
    <w:rsid w:val="004A047B"/>
    <w:rsid w:val="004A1083"/>
    <w:rsid w:val="004A11FD"/>
    <w:rsid w:val="004A6387"/>
    <w:rsid w:val="004A6742"/>
    <w:rsid w:val="004B0F8D"/>
    <w:rsid w:val="004B1512"/>
    <w:rsid w:val="004B6806"/>
    <w:rsid w:val="004C058E"/>
    <w:rsid w:val="004C3109"/>
    <w:rsid w:val="004C333A"/>
    <w:rsid w:val="004D1F76"/>
    <w:rsid w:val="004D56CF"/>
    <w:rsid w:val="004E004E"/>
    <w:rsid w:val="004E4993"/>
    <w:rsid w:val="004F38F7"/>
    <w:rsid w:val="004F7992"/>
    <w:rsid w:val="00501A27"/>
    <w:rsid w:val="0051384F"/>
    <w:rsid w:val="00513EE4"/>
    <w:rsid w:val="005239A2"/>
    <w:rsid w:val="00526BF4"/>
    <w:rsid w:val="00530DAC"/>
    <w:rsid w:val="005328BE"/>
    <w:rsid w:val="00541085"/>
    <w:rsid w:val="00541DA1"/>
    <w:rsid w:val="00542CF1"/>
    <w:rsid w:val="00545E57"/>
    <w:rsid w:val="00547425"/>
    <w:rsid w:val="0055100B"/>
    <w:rsid w:val="00552A78"/>
    <w:rsid w:val="00555279"/>
    <w:rsid w:val="005555D2"/>
    <w:rsid w:val="00561A89"/>
    <w:rsid w:val="005633B9"/>
    <w:rsid w:val="00566AD7"/>
    <w:rsid w:val="00567995"/>
    <w:rsid w:val="00576265"/>
    <w:rsid w:val="0058136F"/>
    <w:rsid w:val="00581E94"/>
    <w:rsid w:val="00582809"/>
    <w:rsid w:val="005938C8"/>
    <w:rsid w:val="005A0820"/>
    <w:rsid w:val="005B0EF4"/>
    <w:rsid w:val="005C0A20"/>
    <w:rsid w:val="005C0E24"/>
    <w:rsid w:val="005C45FB"/>
    <w:rsid w:val="005C4903"/>
    <w:rsid w:val="005C4B7F"/>
    <w:rsid w:val="005C6130"/>
    <w:rsid w:val="005D207C"/>
    <w:rsid w:val="005D2FE6"/>
    <w:rsid w:val="005E34FF"/>
    <w:rsid w:val="005E5CD0"/>
    <w:rsid w:val="005F1B4E"/>
    <w:rsid w:val="005F1D4F"/>
    <w:rsid w:val="005F4EB5"/>
    <w:rsid w:val="005F6622"/>
    <w:rsid w:val="005F796A"/>
    <w:rsid w:val="006137E6"/>
    <w:rsid w:val="006212F7"/>
    <w:rsid w:val="00627280"/>
    <w:rsid w:val="00631C3B"/>
    <w:rsid w:val="00643F8F"/>
    <w:rsid w:val="006567D3"/>
    <w:rsid w:val="00664506"/>
    <w:rsid w:val="00664EFE"/>
    <w:rsid w:val="00665D34"/>
    <w:rsid w:val="006664EB"/>
    <w:rsid w:val="006712D3"/>
    <w:rsid w:val="00680ABB"/>
    <w:rsid w:val="00684FDE"/>
    <w:rsid w:val="00692B60"/>
    <w:rsid w:val="006936C8"/>
    <w:rsid w:val="00697828"/>
    <w:rsid w:val="006A1EEE"/>
    <w:rsid w:val="006A5E7E"/>
    <w:rsid w:val="006A5ED0"/>
    <w:rsid w:val="006B40A1"/>
    <w:rsid w:val="006B6CE6"/>
    <w:rsid w:val="006C1E8D"/>
    <w:rsid w:val="006C21D5"/>
    <w:rsid w:val="006D0129"/>
    <w:rsid w:val="006D096F"/>
    <w:rsid w:val="006D3C44"/>
    <w:rsid w:val="006D5BF5"/>
    <w:rsid w:val="006D6B81"/>
    <w:rsid w:val="006F2454"/>
    <w:rsid w:val="006F7ED0"/>
    <w:rsid w:val="0070091D"/>
    <w:rsid w:val="00715ABD"/>
    <w:rsid w:val="007200D4"/>
    <w:rsid w:val="00727292"/>
    <w:rsid w:val="00731EAC"/>
    <w:rsid w:val="007339BE"/>
    <w:rsid w:val="00735B58"/>
    <w:rsid w:val="00736840"/>
    <w:rsid w:val="00750E30"/>
    <w:rsid w:val="007516DA"/>
    <w:rsid w:val="0075767A"/>
    <w:rsid w:val="0076199E"/>
    <w:rsid w:val="00772504"/>
    <w:rsid w:val="00772567"/>
    <w:rsid w:val="00773FB8"/>
    <w:rsid w:val="00774BBC"/>
    <w:rsid w:val="00776919"/>
    <w:rsid w:val="00777E9E"/>
    <w:rsid w:val="0079307E"/>
    <w:rsid w:val="0079412E"/>
    <w:rsid w:val="00794DB0"/>
    <w:rsid w:val="00797C20"/>
    <w:rsid w:val="007A0555"/>
    <w:rsid w:val="007A2EB6"/>
    <w:rsid w:val="007A65A2"/>
    <w:rsid w:val="007A7CB9"/>
    <w:rsid w:val="007B2C53"/>
    <w:rsid w:val="007B3263"/>
    <w:rsid w:val="007B6671"/>
    <w:rsid w:val="007B6DC0"/>
    <w:rsid w:val="007C4349"/>
    <w:rsid w:val="007C5120"/>
    <w:rsid w:val="007D35CD"/>
    <w:rsid w:val="007D4776"/>
    <w:rsid w:val="007D7D5B"/>
    <w:rsid w:val="007E1EA8"/>
    <w:rsid w:val="007E44DD"/>
    <w:rsid w:val="007F0C06"/>
    <w:rsid w:val="007F1444"/>
    <w:rsid w:val="007F37C5"/>
    <w:rsid w:val="0080029F"/>
    <w:rsid w:val="00803E78"/>
    <w:rsid w:val="00814AB0"/>
    <w:rsid w:val="00823AD7"/>
    <w:rsid w:val="00826D1A"/>
    <w:rsid w:val="00833CC1"/>
    <w:rsid w:val="00843003"/>
    <w:rsid w:val="00845B70"/>
    <w:rsid w:val="00850BE0"/>
    <w:rsid w:val="00853A33"/>
    <w:rsid w:val="00853CD7"/>
    <w:rsid w:val="008571D1"/>
    <w:rsid w:val="00866965"/>
    <w:rsid w:val="00871743"/>
    <w:rsid w:val="00880C69"/>
    <w:rsid w:val="008819E0"/>
    <w:rsid w:val="00885761"/>
    <w:rsid w:val="00887B01"/>
    <w:rsid w:val="008919A1"/>
    <w:rsid w:val="0089422B"/>
    <w:rsid w:val="00895A5B"/>
    <w:rsid w:val="008960E9"/>
    <w:rsid w:val="008B0D53"/>
    <w:rsid w:val="008B1899"/>
    <w:rsid w:val="008B1922"/>
    <w:rsid w:val="008B3E80"/>
    <w:rsid w:val="008B54B5"/>
    <w:rsid w:val="008B5CAE"/>
    <w:rsid w:val="008B637F"/>
    <w:rsid w:val="008C0A68"/>
    <w:rsid w:val="008C2E9C"/>
    <w:rsid w:val="008C3EE8"/>
    <w:rsid w:val="008C44CB"/>
    <w:rsid w:val="008C7266"/>
    <w:rsid w:val="008D6464"/>
    <w:rsid w:val="008D675B"/>
    <w:rsid w:val="008E041B"/>
    <w:rsid w:val="008E53D7"/>
    <w:rsid w:val="008E5DB4"/>
    <w:rsid w:val="008F2AFD"/>
    <w:rsid w:val="008F3288"/>
    <w:rsid w:val="00900772"/>
    <w:rsid w:val="00904557"/>
    <w:rsid w:val="00906E61"/>
    <w:rsid w:val="0091245A"/>
    <w:rsid w:val="0091462E"/>
    <w:rsid w:val="0092145A"/>
    <w:rsid w:val="009219F6"/>
    <w:rsid w:val="00921FCA"/>
    <w:rsid w:val="00933223"/>
    <w:rsid w:val="00934FEB"/>
    <w:rsid w:val="0094451C"/>
    <w:rsid w:val="00952E4B"/>
    <w:rsid w:val="00956361"/>
    <w:rsid w:val="00960CC3"/>
    <w:rsid w:val="009727EF"/>
    <w:rsid w:val="00981FB6"/>
    <w:rsid w:val="00986CDE"/>
    <w:rsid w:val="00991185"/>
    <w:rsid w:val="009A0AC0"/>
    <w:rsid w:val="009A3095"/>
    <w:rsid w:val="009B0DEF"/>
    <w:rsid w:val="009B7259"/>
    <w:rsid w:val="009C4B61"/>
    <w:rsid w:val="009C562B"/>
    <w:rsid w:val="009D2329"/>
    <w:rsid w:val="009D5641"/>
    <w:rsid w:val="009E2B8E"/>
    <w:rsid w:val="009E4393"/>
    <w:rsid w:val="009E5D98"/>
    <w:rsid w:val="009F3ADD"/>
    <w:rsid w:val="00A04626"/>
    <w:rsid w:val="00A15F98"/>
    <w:rsid w:val="00A17EAA"/>
    <w:rsid w:val="00A20267"/>
    <w:rsid w:val="00A3460C"/>
    <w:rsid w:val="00A3506D"/>
    <w:rsid w:val="00A36B96"/>
    <w:rsid w:val="00A402C1"/>
    <w:rsid w:val="00A423FF"/>
    <w:rsid w:val="00A432A8"/>
    <w:rsid w:val="00A50253"/>
    <w:rsid w:val="00A542B9"/>
    <w:rsid w:val="00A64D5B"/>
    <w:rsid w:val="00A71B1F"/>
    <w:rsid w:val="00A733D8"/>
    <w:rsid w:val="00A83923"/>
    <w:rsid w:val="00A87B60"/>
    <w:rsid w:val="00A96DA3"/>
    <w:rsid w:val="00A97857"/>
    <w:rsid w:val="00A97980"/>
    <w:rsid w:val="00AA26B7"/>
    <w:rsid w:val="00AA6CE0"/>
    <w:rsid w:val="00AB30CC"/>
    <w:rsid w:val="00AB3341"/>
    <w:rsid w:val="00AB39F8"/>
    <w:rsid w:val="00AB75EB"/>
    <w:rsid w:val="00AC25F0"/>
    <w:rsid w:val="00AC626E"/>
    <w:rsid w:val="00AC666F"/>
    <w:rsid w:val="00AC7D8A"/>
    <w:rsid w:val="00AD1CEA"/>
    <w:rsid w:val="00AE0525"/>
    <w:rsid w:val="00AE1400"/>
    <w:rsid w:val="00AE1E37"/>
    <w:rsid w:val="00AE6E97"/>
    <w:rsid w:val="00AF237D"/>
    <w:rsid w:val="00AF33C7"/>
    <w:rsid w:val="00B03305"/>
    <w:rsid w:val="00B0503C"/>
    <w:rsid w:val="00B14514"/>
    <w:rsid w:val="00B23E4A"/>
    <w:rsid w:val="00B27555"/>
    <w:rsid w:val="00B3726D"/>
    <w:rsid w:val="00B400E6"/>
    <w:rsid w:val="00B40C9B"/>
    <w:rsid w:val="00B43A1E"/>
    <w:rsid w:val="00B44A01"/>
    <w:rsid w:val="00B53594"/>
    <w:rsid w:val="00B53919"/>
    <w:rsid w:val="00B606CB"/>
    <w:rsid w:val="00B62106"/>
    <w:rsid w:val="00B652CA"/>
    <w:rsid w:val="00B661DC"/>
    <w:rsid w:val="00B72947"/>
    <w:rsid w:val="00B85DA7"/>
    <w:rsid w:val="00B86284"/>
    <w:rsid w:val="00B874C8"/>
    <w:rsid w:val="00B9054A"/>
    <w:rsid w:val="00B93B05"/>
    <w:rsid w:val="00B956D4"/>
    <w:rsid w:val="00B977DB"/>
    <w:rsid w:val="00BA053C"/>
    <w:rsid w:val="00BA5AB2"/>
    <w:rsid w:val="00BA6979"/>
    <w:rsid w:val="00BA6D90"/>
    <w:rsid w:val="00BB1F05"/>
    <w:rsid w:val="00BB4B29"/>
    <w:rsid w:val="00BC19CE"/>
    <w:rsid w:val="00BC1D3F"/>
    <w:rsid w:val="00BC7983"/>
    <w:rsid w:val="00BD7800"/>
    <w:rsid w:val="00BE10D7"/>
    <w:rsid w:val="00BF3084"/>
    <w:rsid w:val="00C03DDE"/>
    <w:rsid w:val="00C03FD7"/>
    <w:rsid w:val="00C137AA"/>
    <w:rsid w:val="00C15A6C"/>
    <w:rsid w:val="00C1626E"/>
    <w:rsid w:val="00C17997"/>
    <w:rsid w:val="00C22582"/>
    <w:rsid w:val="00C250F1"/>
    <w:rsid w:val="00C26351"/>
    <w:rsid w:val="00C30E4C"/>
    <w:rsid w:val="00C3659E"/>
    <w:rsid w:val="00C3759A"/>
    <w:rsid w:val="00C40EC1"/>
    <w:rsid w:val="00C41177"/>
    <w:rsid w:val="00C41847"/>
    <w:rsid w:val="00C45942"/>
    <w:rsid w:val="00C459BE"/>
    <w:rsid w:val="00C50256"/>
    <w:rsid w:val="00C570E1"/>
    <w:rsid w:val="00C575D5"/>
    <w:rsid w:val="00C61235"/>
    <w:rsid w:val="00C61E9F"/>
    <w:rsid w:val="00C76725"/>
    <w:rsid w:val="00C81C26"/>
    <w:rsid w:val="00C8201E"/>
    <w:rsid w:val="00C87950"/>
    <w:rsid w:val="00C902AE"/>
    <w:rsid w:val="00C93D38"/>
    <w:rsid w:val="00C95E57"/>
    <w:rsid w:val="00C97141"/>
    <w:rsid w:val="00C97B7F"/>
    <w:rsid w:val="00CA31A8"/>
    <w:rsid w:val="00CA388C"/>
    <w:rsid w:val="00CA4F4D"/>
    <w:rsid w:val="00CA5081"/>
    <w:rsid w:val="00CA6971"/>
    <w:rsid w:val="00CB22FB"/>
    <w:rsid w:val="00CB342F"/>
    <w:rsid w:val="00CB749E"/>
    <w:rsid w:val="00CC3CA6"/>
    <w:rsid w:val="00CC4AAB"/>
    <w:rsid w:val="00CC5D45"/>
    <w:rsid w:val="00CC7ADE"/>
    <w:rsid w:val="00CD05DD"/>
    <w:rsid w:val="00CD18E4"/>
    <w:rsid w:val="00CD27AE"/>
    <w:rsid w:val="00CD7C45"/>
    <w:rsid w:val="00CE01BA"/>
    <w:rsid w:val="00CE5562"/>
    <w:rsid w:val="00CE70BC"/>
    <w:rsid w:val="00CE797D"/>
    <w:rsid w:val="00CF40D6"/>
    <w:rsid w:val="00CF616A"/>
    <w:rsid w:val="00D0786F"/>
    <w:rsid w:val="00D140F0"/>
    <w:rsid w:val="00D16E9D"/>
    <w:rsid w:val="00D17509"/>
    <w:rsid w:val="00D215CD"/>
    <w:rsid w:val="00D2335C"/>
    <w:rsid w:val="00D32413"/>
    <w:rsid w:val="00D40079"/>
    <w:rsid w:val="00D44638"/>
    <w:rsid w:val="00D5399C"/>
    <w:rsid w:val="00D621E6"/>
    <w:rsid w:val="00D65131"/>
    <w:rsid w:val="00D66A08"/>
    <w:rsid w:val="00D71E39"/>
    <w:rsid w:val="00D73079"/>
    <w:rsid w:val="00D73162"/>
    <w:rsid w:val="00D80F55"/>
    <w:rsid w:val="00D83080"/>
    <w:rsid w:val="00D83FAF"/>
    <w:rsid w:val="00D90D2A"/>
    <w:rsid w:val="00D94798"/>
    <w:rsid w:val="00D97AB8"/>
    <w:rsid w:val="00DA110D"/>
    <w:rsid w:val="00DA3563"/>
    <w:rsid w:val="00DA702D"/>
    <w:rsid w:val="00DC021B"/>
    <w:rsid w:val="00DC13AC"/>
    <w:rsid w:val="00DC1CD7"/>
    <w:rsid w:val="00DC27A6"/>
    <w:rsid w:val="00DC3B84"/>
    <w:rsid w:val="00DC425F"/>
    <w:rsid w:val="00DC6D60"/>
    <w:rsid w:val="00DD0714"/>
    <w:rsid w:val="00DD6559"/>
    <w:rsid w:val="00DE0259"/>
    <w:rsid w:val="00DE7A85"/>
    <w:rsid w:val="00DF1C57"/>
    <w:rsid w:val="00DF2CD7"/>
    <w:rsid w:val="00DF708D"/>
    <w:rsid w:val="00E01510"/>
    <w:rsid w:val="00E07942"/>
    <w:rsid w:val="00E16CDC"/>
    <w:rsid w:val="00E16F26"/>
    <w:rsid w:val="00E17C11"/>
    <w:rsid w:val="00E2592E"/>
    <w:rsid w:val="00E26C00"/>
    <w:rsid w:val="00E31ADE"/>
    <w:rsid w:val="00E34855"/>
    <w:rsid w:val="00E40F3E"/>
    <w:rsid w:val="00E419D7"/>
    <w:rsid w:val="00E4321B"/>
    <w:rsid w:val="00E44D1C"/>
    <w:rsid w:val="00E52613"/>
    <w:rsid w:val="00E554E3"/>
    <w:rsid w:val="00E624B1"/>
    <w:rsid w:val="00E64FD7"/>
    <w:rsid w:val="00E651A0"/>
    <w:rsid w:val="00E65B7B"/>
    <w:rsid w:val="00E6661B"/>
    <w:rsid w:val="00E67FE7"/>
    <w:rsid w:val="00E75953"/>
    <w:rsid w:val="00E77D34"/>
    <w:rsid w:val="00E806F9"/>
    <w:rsid w:val="00E80E7B"/>
    <w:rsid w:val="00E8239C"/>
    <w:rsid w:val="00E86FDE"/>
    <w:rsid w:val="00E87D8F"/>
    <w:rsid w:val="00E97537"/>
    <w:rsid w:val="00E97C38"/>
    <w:rsid w:val="00EA1304"/>
    <w:rsid w:val="00EA28EC"/>
    <w:rsid w:val="00EA4201"/>
    <w:rsid w:val="00EA6896"/>
    <w:rsid w:val="00EB67E2"/>
    <w:rsid w:val="00ED088A"/>
    <w:rsid w:val="00ED1568"/>
    <w:rsid w:val="00ED273A"/>
    <w:rsid w:val="00ED284E"/>
    <w:rsid w:val="00ED3C37"/>
    <w:rsid w:val="00ED5656"/>
    <w:rsid w:val="00EE19DE"/>
    <w:rsid w:val="00EE5E08"/>
    <w:rsid w:val="00EE5F33"/>
    <w:rsid w:val="00EF1C5A"/>
    <w:rsid w:val="00EF2A3C"/>
    <w:rsid w:val="00EF532F"/>
    <w:rsid w:val="00EF6D9F"/>
    <w:rsid w:val="00F21257"/>
    <w:rsid w:val="00F23563"/>
    <w:rsid w:val="00F42ADE"/>
    <w:rsid w:val="00F42B96"/>
    <w:rsid w:val="00F4371F"/>
    <w:rsid w:val="00F47FC4"/>
    <w:rsid w:val="00F53722"/>
    <w:rsid w:val="00F53BA3"/>
    <w:rsid w:val="00F647D1"/>
    <w:rsid w:val="00F715C7"/>
    <w:rsid w:val="00F71C61"/>
    <w:rsid w:val="00F73140"/>
    <w:rsid w:val="00F74D99"/>
    <w:rsid w:val="00F753D9"/>
    <w:rsid w:val="00F806BC"/>
    <w:rsid w:val="00F82DA0"/>
    <w:rsid w:val="00F939CD"/>
    <w:rsid w:val="00F96BB8"/>
    <w:rsid w:val="00F979B1"/>
    <w:rsid w:val="00FB715B"/>
    <w:rsid w:val="00FB71A2"/>
    <w:rsid w:val="00FC0876"/>
    <w:rsid w:val="00FC1365"/>
    <w:rsid w:val="00FC20E1"/>
    <w:rsid w:val="00FC7670"/>
    <w:rsid w:val="00FD04CC"/>
    <w:rsid w:val="00FD1FD8"/>
    <w:rsid w:val="00FE1A9D"/>
    <w:rsid w:val="00FE448E"/>
    <w:rsid w:val="00FE550E"/>
    <w:rsid w:val="00FE640B"/>
    <w:rsid w:val="00FF5CED"/>
    <w:rsid w:val="00FF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1D4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081"/>
    <w:pPr>
      <w:jc w:val="both"/>
    </w:pPr>
    <w:rPr>
      <w:rFonts w:ascii="Arial" w:hAnsi="Arial"/>
      <w:sz w:val="22"/>
      <w:szCs w:val="24"/>
    </w:rPr>
  </w:style>
  <w:style w:type="paragraph" w:styleId="Naslov1">
    <w:name w:val="heading 1"/>
    <w:basedOn w:val="Navaden"/>
    <w:next w:val="Navaden"/>
    <w:link w:val="Naslov1Znak"/>
    <w:qFormat/>
    <w:rsid w:val="00E75953"/>
    <w:pPr>
      <w:keepNext/>
      <w:spacing w:before="120" w:after="60"/>
      <w:outlineLvl w:val="0"/>
    </w:pPr>
    <w:rPr>
      <w:rFonts w:cs="Arial"/>
      <w:b/>
      <w:bCs/>
      <w:kern w:val="32"/>
      <w:szCs w:val="32"/>
    </w:rPr>
  </w:style>
  <w:style w:type="paragraph" w:styleId="Naslov2">
    <w:name w:val="heading 2"/>
    <w:basedOn w:val="Navaden"/>
    <w:next w:val="Navaden"/>
    <w:qFormat/>
    <w:rsid w:val="00E75953"/>
    <w:pPr>
      <w:keepNext/>
      <w:spacing w:before="120" w:after="60"/>
      <w:outlineLvl w:val="1"/>
    </w:pPr>
    <w:rPr>
      <w:rFonts w:cs="Arial"/>
      <w:b/>
      <w:bCs/>
      <w:iCs/>
      <w:szCs w:val="28"/>
    </w:rPr>
  </w:style>
  <w:style w:type="paragraph" w:styleId="Naslov3">
    <w:name w:val="heading 3"/>
    <w:basedOn w:val="Navaden"/>
    <w:next w:val="Navaden"/>
    <w:qFormat/>
    <w:rsid w:val="00E75953"/>
    <w:pPr>
      <w:keepNext/>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E75953"/>
    <w:pPr>
      <w:keepNext/>
      <w:spacing w:before="240" w:after="60"/>
      <w:outlineLvl w:val="3"/>
    </w:pPr>
    <w:rPr>
      <w:rFonts w:ascii="Times New Roman" w:hAnsi="Times New Roman"/>
      <w:b/>
      <w:bCs/>
      <w:sz w:val="28"/>
      <w:szCs w:val="28"/>
    </w:rPr>
  </w:style>
  <w:style w:type="paragraph" w:styleId="Naslov5">
    <w:name w:val="heading 5"/>
    <w:basedOn w:val="Navaden"/>
    <w:next w:val="Navaden"/>
    <w:qFormat/>
    <w:rsid w:val="00E75953"/>
    <w:pPr>
      <w:spacing w:before="240" w:after="60"/>
      <w:outlineLvl w:val="4"/>
    </w:pPr>
    <w:rPr>
      <w:b/>
      <w:bCs/>
      <w:i/>
      <w:iCs/>
      <w:sz w:val="26"/>
      <w:szCs w:val="26"/>
    </w:rPr>
  </w:style>
  <w:style w:type="paragraph" w:styleId="Naslov6">
    <w:name w:val="heading 6"/>
    <w:basedOn w:val="Navaden"/>
    <w:next w:val="Navaden"/>
    <w:qFormat/>
    <w:rsid w:val="00E75953"/>
    <w:pPr>
      <w:spacing w:before="240" w:after="60"/>
      <w:outlineLvl w:val="5"/>
    </w:pPr>
    <w:rPr>
      <w:rFonts w:ascii="Times New Roman" w:hAnsi="Times New Roman"/>
      <w:b/>
      <w:bCs/>
      <w:szCs w:val="22"/>
    </w:rPr>
  </w:style>
  <w:style w:type="paragraph" w:styleId="Naslov7">
    <w:name w:val="heading 7"/>
    <w:basedOn w:val="Navaden"/>
    <w:next w:val="Navaden"/>
    <w:qFormat/>
    <w:rsid w:val="00E75953"/>
    <w:pPr>
      <w:spacing w:before="240" w:after="60"/>
      <w:outlineLvl w:val="6"/>
    </w:pPr>
    <w:rPr>
      <w:rFonts w:ascii="Times New Roman" w:hAnsi="Times New Roman"/>
      <w:sz w:val="24"/>
    </w:rPr>
  </w:style>
  <w:style w:type="paragraph" w:styleId="Naslov8">
    <w:name w:val="heading 8"/>
    <w:basedOn w:val="Navaden"/>
    <w:next w:val="Navaden"/>
    <w:qFormat/>
    <w:rsid w:val="00E75953"/>
    <w:pPr>
      <w:spacing w:before="240" w:after="60"/>
      <w:outlineLvl w:val="7"/>
    </w:pPr>
    <w:rPr>
      <w:rFonts w:ascii="Times New Roman" w:hAnsi="Times New Roman"/>
      <w:i/>
      <w:iCs/>
      <w:sz w:val="24"/>
    </w:rPr>
  </w:style>
  <w:style w:type="paragraph" w:styleId="Naslov9">
    <w:name w:val="heading 9"/>
    <w:basedOn w:val="Navaden"/>
    <w:next w:val="Navaden"/>
    <w:qFormat/>
    <w:rsid w:val="00E75953"/>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CA5081"/>
    <w:pPr>
      <w:jc w:val="center"/>
    </w:pPr>
    <w:rPr>
      <w:b/>
      <w:bCs/>
      <w:sz w:val="28"/>
    </w:rPr>
  </w:style>
  <w:style w:type="character" w:styleId="Hiperpovezava">
    <w:name w:val="Hyperlink"/>
    <w:rsid w:val="00CA5081"/>
    <w:rPr>
      <w:color w:val="0000FF"/>
      <w:u w:val="single"/>
    </w:rPr>
  </w:style>
  <w:style w:type="paragraph" w:styleId="Glava">
    <w:name w:val="header"/>
    <w:basedOn w:val="Navaden"/>
    <w:rsid w:val="00CA5081"/>
    <w:pPr>
      <w:tabs>
        <w:tab w:val="center" w:pos="4536"/>
        <w:tab w:val="right" w:pos="9072"/>
      </w:tabs>
    </w:pPr>
  </w:style>
  <w:style w:type="paragraph" w:styleId="Noga">
    <w:name w:val="footer"/>
    <w:basedOn w:val="Navaden"/>
    <w:rsid w:val="00CA5081"/>
    <w:pPr>
      <w:tabs>
        <w:tab w:val="center" w:pos="4536"/>
        <w:tab w:val="right" w:pos="9072"/>
      </w:tabs>
    </w:pPr>
  </w:style>
  <w:style w:type="paragraph" w:styleId="Telobesedila">
    <w:name w:val="Body Text"/>
    <w:basedOn w:val="Navaden"/>
    <w:link w:val="TelobesedilaZnak"/>
    <w:rsid w:val="00CA5081"/>
    <w:rPr>
      <w:color w:val="000000"/>
      <w:sz w:val="20"/>
      <w:szCs w:val="20"/>
    </w:rPr>
  </w:style>
  <w:style w:type="paragraph" w:customStyle="1" w:styleId="DefaultText">
    <w:name w:val="Default Text"/>
    <w:basedOn w:val="Navaden"/>
    <w:rsid w:val="00CA5081"/>
    <w:rPr>
      <w:szCs w:val="20"/>
    </w:rPr>
  </w:style>
  <w:style w:type="paragraph" w:styleId="Telobesedila2">
    <w:name w:val="Body Text 2"/>
    <w:basedOn w:val="Navaden"/>
    <w:rsid w:val="00CA5081"/>
    <w:pPr>
      <w:spacing w:after="120" w:line="480" w:lineRule="auto"/>
    </w:pPr>
  </w:style>
  <w:style w:type="paragraph" w:customStyle="1" w:styleId="Odmik0">
    <w:name w:val="Odmik 0"/>
    <w:basedOn w:val="Navaden"/>
    <w:rsid w:val="00CA5081"/>
    <w:pPr>
      <w:numPr>
        <w:numId w:val="2"/>
      </w:numPr>
      <w:overflowPunct w:val="0"/>
      <w:autoSpaceDE w:val="0"/>
      <w:autoSpaceDN w:val="0"/>
      <w:adjustRightInd w:val="0"/>
      <w:spacing w:after="120"/>
      <w:textAlignment w:val="baseline"/>
    </w:pPr>
    <w:rPr>
      <w:sz w:val="20"/>
      <w:szCs w:val="20"/>
    </w:rPr>
  </w:style>
  <w:style w:type="paragraph" w:customStyle="1" w:styleId="Tabela">
    <w:name w:val="Tabela"/>
    <w:basedOn w:val="Telobesedila"/>
    <w:rsid w:val="00CA5081"/>
    <w:pPr>
      <w:overflowPunct w:val="0"/>
      <w:autoSpaceDE w:val="0"/>
      <w:autoSpaceDN w:val="0"/>
      <w:adjustRightInd w:val="0"/>
      <w:spacing w:before="60" w:after="60"/>
      <w:jc w:val="center"/>
      <w:textAlignment w:val="baseline"/>
    </w:pPr>
    <w:rPr>
      <w:color w:val="auto"/>
      <w:sz w:val="16"/>
      <w:lang w:eastAsia="en-US"/>
    </w:rPr>
  </w:style>
  <w:style w:type="paragraph" w:customStyle="1" w:styleId="Naslovtabelealislike">
    <w:name w:val="Naslov tabele ali slike"/>
    <w:basedOn w:val="Navaden"/>
    <w:next w:val="Navaden"/>
    <w:rsid w:val="00CA5081"/>
    <w:pPr>
      <w:keepNext/>
      <w:keepLines/>
      <w:overflowPunct w:val="0"/>
      <w:autoSpaceDE w:val="0"/>
      <w:autoSpaceDN w:val="0"/>
      <w:adjustRightInd w:val="0"/>
      <w:spacing w:before="240" w:after="120"/>
      <w:textAlignment w:val="baseline"/>
    </w:pPr>
    <w:rPr>
      <w:b/>
      <w:sz w:val="20"/>
      <w:szCs w:val="20"/>
    </w:rPr>
  </w:style>
  <w:style w:type="paragraph" w:customStyle="1" w:styleId="len">
    <w:name w:val="člen"/>
    <w:basedOn w:val="Navaden"/>
    <w:rsid w:val="00552A78"/>
    <w:pPr>
      <w:jc w:val="center"/>
    </w:pPr>
    <w:rPr>
      <w:szCs w:val="20"/>
    </w:rPr>
  </w:style>
  <w:style w:type="paragraph" w:customStyle="1" w:styleId="Naslovvtabeli">
    <w:name w:val="Naslov v tabeli"/>
    <w:basedOn w:val="Navaden"/>
    <w:rsid w:val="00F42ADE"/>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ic">
    <w:name w:val="ic"/>
    <w:basedOn w:val="Navaden"/>
    <w:rsid w:val="00B0503C"/>
    <w:pPr>
      <w:spacing w:before="100" w:beforeAutospacing="1" w:after="100" w:afterAutospacing="1"/>
      <w:jc w:val="left"/>
    </w:pPr>
    <w:rPr>
      <w:rFonts w:ascii="Times New Roman" w:hAnsi="Times New Roman"/>
      <w:sz w:val="24"/>
    </w:rPr>
  </w:style>
  <w:style w:type="character" w:styleId="Pripombasklic">
    <w:name w:val="annotation reference"/>
    <w:rsid w:val="00E16F26"/>
    <w:rPr>
      <w:sz w:val="16"/>
      <w:szCs w:val="16"/>
    </w:rPr>
  </w:style>
  <w:style w:type="paragraph" w:styleId="Pripombabesedilo">
    <w:name w:val="annotation text"/>
    <w:basedOn w:val="Navaden"/>
    <w:link w:val="PripombabesediloZnak"/>
    <w:rsid w:val="00E16F26"/>
    <w:rPr>
      <w:sz w:val="20"/>
      <w:szCs w:val="20"/>
    </w:rPr>
  </w:style>
  <w:style w:type="paragraph" w:styleId="Zadevapripombe">
    <w:name w:val="annotation subject"/>
    <w:basedOn w:val="Pripombabesedilo"/>
    <w:next w:val="Pripombabesedilo"/>
    <w:semiHidden/>
    <w:rsid w:val="00E16F26"/>
    <w:rPr>
      <w:b/>
      <w:bCs/>
    </w:rPr>
  </w:style>
  <w:style w:type="paragraph" w:styleId="Besedilooblaka">
    <w:name w:val="Balloon Text"/>
    <w:basedOn w:val="Navaden"/>
    <w:semiHidden/>
    <w:rsid w:val="00E16F26"/>
    <w:rPr>
      <w:rFonts w:ascii="Tahoma" w:hAnsi="Tahoma" w:cs="Tahoma"/>
      <w:sz w:val="16"/>
      <w:szCs w:val="16"/>
    </w:rPr>
  </w:style>
  <w:style w:type="table" w:styleId="Tabelamrea">
    <w:name w:val="Table Grid"/>
    <w:basedOn w:val="Navadnatabela"/>
    <w:uiPriority w:val="39"/>
    <w:rsid w:val="00CD27A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413BB6"/>
    <w:pPr>
      <w:spacing w:after="160" w:line="240" w:lineRule="exact"/>
      <w:jc w:val="left"/>
    </w:pPr>
    <w:rPr>
      <w:rFonts w:ascii="Tahoma" w:hAnsi="Tahoma"/>
      <w:sz w:val="20"/>
      <w:szCs w:val="20"/>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1A7737"/>
    <w:pPr>
      <w:ind w:left="708"/>
      <w:jc w:val="left"/>
    </w:pPr>
    <w:rPr>
      <w:rFonts w:ascii="Times New Roman" w:hAnsi="Times New Roman"/>
      <w:sz w:val="24"/>
    </w:rPr>
  </w:style>
  <w:style w:type="character" w:customStyle="1" w:styleId="TelobesedilaZnak">
    <w:name w:val="Telo besedila Znak"/>
    <w:link w:val="Telobesedila"/>
    <w:rsid w:val="001A7737"/>
    <w:rPr>
      <w:rFonts w:ascii="Arial" w:hAnsi="Arial"/>
      <w:color w:val="000000"/>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C250F1"/>
    <w:rPr>
      <w:sz w:val="24"/>
      <w:szCs w:val="24"/>
    </w:rPr>
  </w:style>
  <w:style w:type="character" w:customStyle="1" w:styleId="Naslov1Znak">
    <w:name w:val="Naslov 1 Znak"/>
    <w:link w:val="Naslov1"/>
    <w:rsid w:val="00C250F1"/>
    <w:rPr>
      <w:rFonts w:ascii="Arial" w:hAnsi="Arial" w:cs="Arial"/>
      <w:b/>
      <w:bCs/>
      <w:kern w:val="32"/>
      <w:sz w:val="22"/>
      <w:szCs w:val="32"/>
    </w:rPr>
  </w:style>
  <w:style w:type="character" w:customStyle="1" w:styleId="descriptionid3siteid0">
    <w:name w:val="descriptionid3siteid0"/>
    <w:rsid w:val="005A0820"/>
  </w:style>
  <w:style w:type="paragraph" w:customStyle="1" w:styleId="pogodbaleni">
    <w:name w:val="pogodba členi"/>
    <w:next w:val="Navaden"/>
    <w:qFormat/>
    <w:rsid w:val="009C562B"/>
    <w:p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9C562B"/>
    <w:pPr>
      <w:numPr>
        <w:numId w:val="24"/>
      </w:numPr>
      <w:spacing w:before="120" w:after="120"/>
      <w:jc w:val="center"/>
    </w:pPr>
    <w:rPr>
      <w:rFonts w:ascii="Arial" w:hAnsi="Arial" w:cs="Arial"/>
    </w:rPr>
  </w:style>
  <w:style w:type="character" w:customStyle="1" w:styleId="NaslovlenChar">
    <w:name w:val="Naslov člen Char"/>
    <w:link w:val="Naslovlen"/>
    <w:locked/>
    <w:rsid w:val="009C562B"/>
    <w:rPr>
      <w:rFonts w:ascii="Arial" w:hAnsi="Arial" w:cs="Arial"/>
    </w:rPr>
  </w:style>
  <w:style w:type="table" w:styleId="Tabelamrea1">
    <w:name w:val="Table Grid 1"/>
    <w:basedOn w:val="Navadnatabela"/>
    <w:rsid w:val="00124FAC"/>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DC021B"/>
    <w:rPr>
      <w:rFonts w:ascii="Arial" w:hAnsi="Arial"/>
      <w:sz w:val="22"/>
      <w:szCs w:val="24"/>
    </w:rPr>
  </w:style>
  <w:style w:type="character" w:customStyle="1" w:styleId="PripombabesediloZnak">
    <w:name w:val="Pripomba – besedilo Znak"/>
    <w:basedOn w:val="Privzetapisavaodstavka"/>
    <w:link w:val="Pripombabesedilo"/>
    <w:rsid w:val="00EA420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04D52-FB76-439A-9AE4-2987354B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4656</Words>
  <Characters>26542</Characters>
  <Application>Microsoft Office Word</Application>
  <DocSecurity>0</DocSecurity>
  <Lines>221</Lines>
  <Paragraphs>62</Paragraphs>
  <ScaleCrop>false</ScaleCrop>
  <HeadingPairs>
    <vt:vector size="4" baseType="variant">
      <vt:variant>
        <vt:lpstr>Naslov</vt:lpstr>
      </vt:variant>
      <vt:variant>
        <vt:i4>1</vt:i4>
      </vt:variant>
      <vt:variant>
        <vt:lpstr>Podnaslovi</vt:lpstr>
      </vt:variant>
      <vt:variant>
        <vt:i4>13</vt:i4>
      </vt:variant>
    </vt:vector>
  </HeadingPairs>
  <TitlesOfParts>
    <vt:vector size="14" baseType="lpstr">
      <vt:lpstr/>
      <vt:lpstr>UVODNE DOLOČBE</vt:lpstr>
      <vt:lpstr>PREDMET SPORAZUMA </vt:lpstr>
      <vt:lpstr>POSAMEZNA NAROČILA</vt:lpstr>
      <vt:lpstr>        III.1 Nakup pogodbenih storitev v sklopu 1</vt:lpstr>
      <vt:lpstr>        III.2 Nakup pogodbenih storitev v sklopu 2</vt:lpstr>
      <vt:lpstr>        III.3 Nakup pogodbenih storitev v sklopu 3</vt:lpstr>
      <vt:lpstr>        III.2 Nakup pogodbenih storitev v sklopu 4</vt:lpstr>
      <vt:lpstr>CENE, PLAČILNI POGOJI IN VREDNOST SPORAZUMA</vt:lpstr>
      <vt:lpstr>DRUGE OBVEZNOSTI DOBAVITELJA </vt:lpstr>
      <vt:lpstr>ODGOVORNOST UPORABNIKA KARTICE – velja za sklope 1, 2, 4</vt:lpstr>
      <vt:lpstr>REKLAMACIJE</vt:lpstr>
      <vt:lpstr>SKRBNIK SPORAZUMA</vt:lpstr>
      <vt:lpstr>POSEBNE IN KONČNE DOLOČBE</vt:lpstr>
    </vt:vector>
  </TitlesOfParts>
  <Company/>
  <LinksUpToDate>false</LinksUpToDate>
  <CharactersWithSpaces>31136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2026-08-20T07:19:00Z</dcterms:created>
  <dcterms:modified xsi:type="dcterms:W3CDTF">2026-08-20T08:07:00Z</dcterms:modified>
</cp:coreProperties>
</file>